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gufxvw334c98" w:id="0"/>
      <w:bookmarkEnd w:id="0"/>
      <w:r w:rsidDel="00000000" w:rsidR="00000000" w:rsidRPr="00000000">
        <w:rPr>
          <w:b w:val="1"/>
          <w:sz w:val="46"/>
          <w:szCs w:val="46"/>
          <w:rtl w:val="0"/>
        </w:rPr>
        <w:t xml:space="preserve">SO SÁNH APACHE NIFI VÀ APACHE AIRFLOW</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1pvee4qagmht" w:id="1"/>
      <w:bookmarkEnd w:id="1"/>
      <w:r w:rsidDel="00000000" w:rsidR="00000000" w:rsidRPr="00000000">
        <w:rPr>
          <w:b w:val="1"/>
          <w:sz w:val="34"/>
          <w:szCs w:val="34"/>
          <w:rtl w:val="0"/>
        </w:rPr>
        <w:t xml:space="preserve">Mục lục</w:t>
      </w:r>
    </w:p>
    <w:p w:rsidR="00000000" w:rsidDel="00000000" w:rsidP="00000000" w:rsidRDefault="00000000" w:rsidRPr="00000000" w14:paraId="00000003">
      <w:pPr>
        <w:numPr>
          <w:ilvl w:val="0"/>
          <w:numId w:val="7"/>
        </w:numPr>
        <w:spacing w:after="0" w:afterAutospacing="0" w:before="240" w:lineRule="auto"/>
        <w:ind w:left="720" w:hanging="360"/>
      </w:pPr>
      <w:hyperlink r:id="rId6">
        <w:r w:rsidDel="00000000" w:rsidR="00000000" w:rsidRPr="00000000">
          <w:rPr>
            <w:color w:val="1155cc"/>
            <w:u w:val="single"/>
            <w:rtl w:val="0"/>
          </w:rPr>
          <w:t xml:space="preserve">Giới thiệu</w:t>
        </w:r>
      </w:hyperlink>
      <w:r w:rsidDel="00000000" w:rsidR="00000000" w:rsidRPr="00000000">
        <w:rPr>
          <w:rtl w:val="0"/>
        </w:rPr>
      </w:r>
    </w:p>
    <w:p w:rsidR="00000000" w:rsidDel="00000000" w:rsidP="00000000" w:rsidRDefault="00000000" w:rsidRPr="00000000" w14:paraId="00000004">
      <w:pPr>
        <w:numPr>
          <w:ilvl w:val="0"/>
          <w:numId w:val="7"/>
        </w:numPr>
        <w:spacing w:after="0" w:afterAutospacing="0" w:before="0" w:beforeAutospacing="0" w:lineRule="auto"/>
        <w:ind w:left="720" w:hanging="360"/>
      </w:pPr>
      <w:hyperlink r:id="rId7">
        <w:r w:rsidDel="00000000" w:rsidR="00000000" w:rsidRPr="00000000">
          <w:rPr>
            <w:color w:val="1155cc"/>
            <w:u w:val="single"/>
            <w:rtl w:val="0"/>
          </w:rPr>
          <w:t xml:space="preserve">Tổng quan về Apache NiFi và Apache Airflow</w:t>
        </w:r>
      </w:hyperlink>
      <w:r w:rsidDel="00000000" w:rsidR="00000000" w:rsidRPr="00000000">
        <w:rPr>
          <w:rtl w:val="0"/>
        </w:rPr>
      </w:r>
    </w:p>
    <w:p w:rsidR="00000000" w:rsidDel="00000000" w:rsidP="00000000" w:rsidRDefault="00000000" w:rsidRPr="00000000" w14:paraId="00000005">
      <w:pPr>
        <w:numPr>
          <w:ilvl w:val="1"/>
          <w:numId w:val="7"/>
        </w:numPr>
        <w:spacing w:after="0" w:afterAutospacing="0" w:before="0" w:beforeAutospacing="0" w:lineRule="auto"/>
        <w:ind w:left="1440" w:hanging="360"/>
      </w:pPr>
      <w:hyperlink r:id="rId8">
        <w:r w:rsidDel="00000000" w:rsidR="00000000" w:rsidRPr="00000000">
          <w:rPr>
            <w:color w:val="1155cc"/>
            <w:u w:val="single"/>
            <w:rtl w:val="0"/>
          </w:rPr>
          <w:t xml:space="preserve">Apache NiFi</w:t>
        </w:r>
      </w:hyperlink>
      <w:r w:rsidDel="00000000" w:rsidR="00000000" w:rsidRPr="00000000">
        <w:rPr>
          <w:rtl w:val="0"/>
        </w:rPr>
      </w:r>
    </w:p>
    <w:p w:rsidR="00000000" w:rsidDel="00000000" w:rsidP="00000000" w:rsidRDefault="00000000" w:rsidRPr="00000000" w14:paraId="00000006">
      <w:pPr>
        <w:numPr>
          <w:ilvl w:val="1"/>
          <w:numId w:val="7"/>
        </w:numPr>
        <w:spacing w:after="0" w:afterAutospacing="0" w:before="0" w:beforeAutospacing="0" w:lineRule="auto"/>
        <w:ind w:left="1440" w:hanging="360"/>
      </w:pPr>
      <w:hyperlink r:id="rId9">
        <w:r w:rsidDel="00000000" w:rsidR="00000000" w:rsidRPr="00000000">
          <w:rPr>
            <w:color w:val="1155cc"/>
            <w:u w:val="single"/>
            <w:rtl w:val="0"/>
          </w:rPr>
          <w:t xml:space="preserve">Apache Airflow</w:t>
        </w:r>
      </w:hyperlink>
      <w:r w:rsidDel="00000000" w:rsidR="00000000" w:rsidRPr="00000000">
        <w:rPr>
          <w:rtl w:val="0"/>
        </w:rPr>
      </w:r>
    </w:p>
    <w:p w:rsidR="00000000" w:rsidDel="00000000" w:rsidP="00000000" w:rsidRDefault="00000000" w:rsidRPr="00000000" w14:paraId="00000007">
      <w:pPr>
        <w:numPr>
          <w:ilvl w:val="0"/>
          <w:numId w:val="7"/>
        </w:numPr>
        <w:spacing w:after="0" w:afterAutospacing="0" w:before="0" w:beforeAutospacing="0" w:lineRule="auto"/>
        <w:ind w:left="720" w:hanging="360"/>
      </w:pPr>
      <w:hyperlink r:id="rId10">
        <w:r w:rsidDel="00000000" w:rsidR="00000000" w:rsidRPr="00000000">
          <w:rPr>
            <w:color w:val="1155cc"/>
            <w:u w:val="single"/>
            <w:rtl w:val="0"/>
          </w:rPr>
          <w:t xml:space="preserve">So sánh chi tiết</w:t>
        </w:r>
      </w:hyperlink>
      <w:r w:rsidDel="00000000" w:rsidR="00000000" w:rsidRPr="00000000">
        <w:rPr>
          <w:rtl w:val="0"/>
        </w:rPr>
      </w:r>
    </w:p>
    <w:p w:rsidR="00000000" w:rsidDel="00000000" w:rsidP="00000000" w:rsidRDefault="00000000" w:rsidRPr="00000000" w14:paraId="00000008">
      <w:pPr>
        <w:numPr>
          <w:ilvl w:val="0"/>
          <w:numId w:val="7"/>
        </w:numPr>
        <w:spacing w:after="0" w:afterAutospacing="0" w:before="0" w:beforeAutospacing="0" w:lineRule="auto"/>
        <w:ind w:left="720" w:hanging="360"/>
      </w:pPr>
      <w:hyperlink r:id="rId11">
        <w:r w:rsidDel="00000000" w:rsidR="00000000" w:rsidRPr="00000000">
          <w:rPr>
            <w:color w:val="1155cc"/>
            <w:u w:val="single"/>
            <w:rtl w:val="0"/>
          </w:rPr>
          <w:t xml:space="preserve">Tại sao dùng Airflow khi NiFi đã tốt?</w:t>
        </w:r>
      </w:hyperlink>
      <w:r w:rsidDel="00000000" w:rsidR="00000000" w:rsidRPr="00000000">
        <w:rPr>
          <w:rtl w:val="0"/>
        </w:rPr>
      </w:r>
    </w:p>
    <w:p w:rsidR="00000000" w:rsidDel="00000000" w:rsidP="00000000" w:rsidRDefault="00000000" w:rsidRPr="00000000" w14:paraId="00000009">
      <w:pPr>
        <w:numPr>
          <w:ilvl w:val="1"/>
          <w:numId w:val="7"/>
        </w:numPr>
        <w:spacing w:after="0" w:afterAutospacing="0" w:before="0" w:beforeAutospacing="0" w:lineRule="auto"/>
        <w:ind w:left="1440" w:hanging="360"/>
      </w:pPr>
      <w:hyperlink r:id="rId12">
        <w:r w:rsidDel="00000000" w:rsidR="00000000" w:rsidRPr="00000000">
          <w:rPr>
            <w:color w:val="1155cc"/>
            <w:u w:val="single"/>
            <w:rtl w:val="0"/>
          </w:rPr>
          <w:t xml:space="preserve">Lập lịch và quản lý phụ thuộc phức tạp</w:t>
        </w:r>
      </w:hyperlink>
      <w:r w:rsidDel="00000000" w:rsidR="00000000" w:rsidRPr="00000000">
        <w:rPr>
          <w:rtl w:val="0"/>
        </w:rPr>
      </w:r>
    </w:p>
    <w:p w:rsidR="00000000" w:rsidDel="00000000" w:rsidP="00000000" w:rsidRDefault="00000000" w:rsidRPr="00000000" w14:paraId="0000000A">
      <w:pPr>
        <w:numPr>
          <w:ilvl w:val="1"/>
          <w:numId w:val="7"/>
        </w:numPr>
        <w:spacing w:after="0" w:afterAutospacing="0" w:before="0" w:beforeAutospacing="0" w:lineRule="auto"/>
        <w:ind w:left="1440" w:hanging="360"/>
      </w:pPr>
      <w:hyperlink r:id="rId13">
        <w:r w:rsidDel="00000000" w:rsidR="00000000" w:rsidRPr="00000000">
          <w:rPr>
            <w:color w:val="1155cc"/>
            <w:u w:val="single"/>
            <w:rtl w:val="0"/>
          </w:rPr>
          <w:t xml:space="preserve">Tích hợp nhiều công cụ và logic tùy chỉnh</w:t>
        </w:r>
      </w:hyperlink>
      <w:r w:rsidDel="00000000" w:rsidR="00000000" w:rsidRPr="00000000">
        <w:rPr>
          <w:rtl w:val="0"/>
        </w:rPr>
      </w:r>
    </w:p>
    <w:p w:rsidR="00000000" w:rsidDel="00000000" w:rsidP="00000000" w:rsidRDefault="00000000" w:rsidRPr="00000000" w14:paraId="0000000B">
      <w:pPr>
        <w:numPr>
          <w:ilvl w:val="1"/>
          <w:numId w:val="7"/>
        </w:numPr>
        <w:spacing w:after="0" w:afterAutospacing="0" w:before="0" w:beforeAutospacing="0" w:lineRule="auto"/>
        <w:ind w:left="1440" w:hanging="360"/>
      </w:pPr>
      <w:hyperlink r:id="rId14">
        <w:r w:rsidDel="00000000" w:rsidR="00000000" w:rsidRPr="00000000">
          <w:rPr>
            <w:color w:val="1155cc"/>
            <w:u w:val="single"/>
            <w:rtl w:val="0"/>
          </w:rPr>
          <w:t xml:space="preserve">Cộng đồng và hệ sinh thái</w:t>
        </w:r>
      </w:hyperlink>
      <w:r w:rsidDel="00000000" w:rsidR="00000000" w:rsidRPr="00000000">
        <w:rPr>
          <w:rtl w:val="0"/>
        </w:rPr>
      </w:r>
    </w:p>
    <w:p w:rsidR="00000000" w:rsidDel="00000000" w:rsidP="00000000" w:rsidRDefault="00000000" w:rsidRPr="00000000" w14:paraId="0000000C">
      <w:pPr>
        <w:numPr>
          <w:ilvl w:val="1"/>
          <w:numId w:val="7"/>
        </w:numPr>
        <w:spacing w:after="0" w:afterAutospacing="0" w:before="0" w:beforeAutospacing="0" w:lineRule="auto"/>
        <w:ind w:left="1440" w:hanging="360"/>
      </w:pPr>
      <w:hyperlink r:id="rId15">
        <w:r w:rsidDel="00000000" w:rsidR="00000000" w:rsidRPr="00000000">
          <w:rPr>
            <w:color w:val="1155cc"/>
            <w:u w:val="single"/>
            <w:rtl w:val="0"/>
          </w:rPr>
          <w:t xml:space="preserve">Giám sát và tái chạy</w:t>
        </w:r>
      </w:hyperlink>
      <w:r w:rsidDel="00000000" w:rsidR="00000000" w:rsidRPr="00000000">
        <w:rPr>
          <w:rtl w:val="0"/>
        </w:rPr>
      </w:r>
    </w:p>
    <w:p w:rsidR="00000000" w:rsidDel="00000000" w:rsidP="00000000" w:rsidRDefault="00000000" w:rsidRPr="00000000" w14:paraId="0000000D">
      <w:pPr>
        <w:numPr>
          <w:ilvl w:val="1"/>
          <w:numId w:val="7"/>
        </w:numPr>
        <w:spacing w:after="0" w:afterAutospacing="0" w:before="0" w:beforeAutospacing="0" w:lineRule="auto"/>
        <w:ind w:left="1440" w:hanging="360"/>
      </w:pPr>
      <w:hyperlink r:id="rId16">
        <w:r w:rsidDel="00000000" w:rsidR="00000000" w:rsidRPr="00000000">
          <w:rPr>
            <w:color w:val="1155cc"/>
            <w:u w:val="single"/>
            <w:rtl w:val="0"/>
          </w:rPr>
          <w:t xml:space="preserve">Triển khai và bảo trì</w:t>
        </w:r>
      </w:hyperlink>
      <w:r w:rsidDel="00000000" w:rsidR="00000000" w:rsidRPr="00000000">
        <w:rPr>
          <w:rtl w:val="0"/>
        </w:rPr>
      </w:r>
    </w:p>
    <w:p w:rsidR="00000000" w:rsidDel="00000000" w:rsidP="00000000" w:rsidRDefault="00000000" w:rsidRPr="00000000" w14:paraId="0000000E">
      <w:pPr>
        <w:numPr>
          <w:ilvl w:val="0"/>
          <w:numId w:val="7"/>
        </w:numPr>
        <w:spacing w:after="0" w:afterAutospacing="0" w:before="0" w:beforeAutospacing="0" w:lineRule="auto"/>
        <w:ind w:left="720" w:hanging="360"/>
      </w:pPr>
      <w:hyperlink r:id="rId17">
        <w:r w:rsidDel="00000000" w:rsidR="00000000" w:rsidRPr="00000000">
          <w:rPr>
            <w:color w:val="1155cc"/>
            <w:u w:val="single"/>
            <w:rtl w:val="0"/>
          </w:rPr>
          <w:t xml:space="preserve">Kết hợp NiFi và Airflow</w:t>
        </w:r>
      </w:hyperlink>
      <w:r w:rsidDel="00000000" w:rsidR="00000000" w:rsidRPr="00000000">
        <w:rPr>
          <w:rtl w:val="0"/>
        </w:rPr>
      </w:r>
    </w:p>
    <w:p w:rsidR="00000000" w:rsidDel="00000000" w:rsidP="00000000" w:rsidRDefault="00000000" w:rsidRPr="00000000" w14:paraId="0000000F">
      <w:pPr>
        <w:numPr>
          <w:ilvl w:val="0"/>
          <w:numId w:val="7"/>
        </w:numPr>
        <w:spacing w:after="0" w:afterAutospacing="0" w:before="0" w:beforeAutospacing="0" w:lineRule="auto"/>
        <w:ind w:left="720" w:hanging="360"/>
      </w:pPr>
      <w:hyperlink r:id="rId18">
        <w:r w:rsidDel="00000000" w:rsidR="00000000" w:rsidRPr="00000000">
          <w:rPr>
            <w:color w:val="1155cc"/>
            <w:u w:val="single"/>
            <w:rtl w:val="0"/>
          </w:rPr>
          <w:t xml:space="preserve">Đề xuất cho trường hợp cụ thể</w:t>
        </w:r>
      </w:hyperlink>
      <w:r w:rsidDel="00000000" w:rsidR="00000000" w:rsidRPr="00000000">
        <w:rPr>
          <w:rtl w:val="0"/>
        </w:rPr>
      </w:r>
    </w:p>
    <w:p w:rsidR="00000000" w:rsidDel="00000000" w:rsidP="00000000" w:rsidRDefault="00000000" w:rsidRPr="00000000" w14:paraId="00000010">
      <w:pPr>
        <w:numPr>
          <w:ilvl w:val="0"/>
          <w:numId w:val="7"/>
        </w:numPr>
        <w:spacing w:after="240" w:before="0" w:beforeAutospacing="0" w:lineRule="auto"/>
        <w:ind w:left="720" w:hanging="360"/>
      </w:pPr>
      <w:hyperlink r:id="rId19">
        <w:r w:rsidDel="00000000" w:rsidR="00000000" w:rsidRPr="00000000">
          <w:rPr>
            <w:color w:val="1155cc"/>
            <w:u w:val="single"/>
            <w:rtl w:val="0"/>
          </w:rPr>
          <w:t xml:space="preserve">Tài liệu tham khảo</w:t>
        </w:r>
      </w:hyperlink>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oywtpv4eb5x8" w:id="2"/>
      <w:bookmarkEnd w:id="2"/>
      <w:r w:rsidDel="00000000" w:rsidR="00000000" w:rsidRPr="00000000">
        <w:rPr>
          <w:b w:val="1"/>
          <w:sz w:val="34"/>
          <w:szCs w:val="34"/>
          <w:rtl w:val="0"/>
        </w:rPr>
        <w:t xml:space="preserve">Giới thiệu</w:t>
      </w:r>
    </w:p>
    <w:p w:rsidR="00000000" w:rsidDel="00000000" w:rsidP="00000000" w:rsidRDefault="00000000" w:rsidRPr="00000000" w14:paraId="00000013">
      <w:pPr>
        <w:spacing w:after="240" w:before="240" w:lineRule="auto"/>
        <w:rPr/>
      </w:pPr>
      <w:r w:rsidDel="00000000" w:rsidR="00000000" w:rsidRPr="00000000">
        <w:rPr>
          <w:rtl w:val="0"/>
        </w:rPr>
        <w:t xml:space="preserve">Cả </w:t>
      </w:r>
      <w:r w:rsidDel="00000000" w:rsidR="00000000" w:rsidRPr="00000000">
        <w:rPr>
          <w:b w:val="1"/>
          <w:rtl w:val="0"/>
        </w:rPr>
        <w:t xml:space="preserve">Apache NiFi</w:t>
      </w:r>
      <w:r w:rsidDel="00000000" w:rsidR="00000000" w:rsidRPr="00000000">
        <w:rPr>
          <w:rtl w:val="0"/>
        </w:rPr>
        <w:t xml:space="preserve"> và </w:t>
      </w:r>
      <w:r w:rsidDel="00000000" w:rsidR="00000000" w:rsidRPr="00000000">
        <w:rPr>
          <w:b w:val="1"/>
          <w:rtl w:val="0"/>
        </w:rPr>
        <w:t xml:space="preserve">Apache Airflow</w:t>
      </w:r>
      <w:r w:rsidDel="00000000" w:rsidR="00000000" w:rsidRPr="00000000">
        <w:rPr>
          <w:rtl w:val="0"/>
        </w:rPr>
        <w:t xml:space="preserve"> đều là các công cụ mạnh mẽ để quản lý luồng dữ liệu và tự động hóa quy trình. Tuy nhiên, chúng có mục đích và điểm mạnh khác nhau:</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rtl w:val="0"/>
        </w:rPr>
        <w:t xml:space="preserve">NiFi</w:t>
      </w:r>
      <w:r w:rsidDel="00000000" w:rsidR="00000000" w:rsidRPr="00000000">
        <w:rPr>
          <w:rtl w:val="0"/>
        </w:rPr>
        <w:t xml:space="preserve">: Tập trung vào xử lý và truyền dữ liệu theo thời gian thực với giao diện kéo thả.</w:t>
      </w:r>
    </w:p>
    <w:p w:rsidR="00000000" w:rsidDel="00000000" w:rsidP="00000000" w:rsidRDefault="00000000" w:rsidRPr="00000000" w14:paraId="00000015">
      <w:pPr>
        <w:numPr>
          <w:ilvl w:val="0"/>
          <w:numId w:val="11"/>
        </w:numPr>
        <w:spacing w:after="240" w:before="0" w:beforeAutospacing="0" w:lineRule="auto"/>
        <w:ind w:left="720" w:hanging="360"/>
      </w:pPr>
      <w:r w:rsidDel="00000000" w:rsidR="00000000" w:rsidRPr="00000000">
        <w:rPr>
          <w:b w:val="1"/>
          <w:rtl w:val="0"/>
        </w:rPr>
        <w:t xml:space="preserve">Airflow</w:t>
      </w:r>
      <w:r w:rsidDel="00000000" w:rsidR="00000000" w:rsidRPr="00000000">
        <w:rPr>
          <w:rtl w:val="0"/>
        </w:rPr>
        <w:t xml:space="preserve">: Tập trung vào điều phối và lập lịch quy trình làm việc với mã Python.</w:t>
      </w:r>
    </w:p>
    <w:p w:rsidR="00000000" w:rsidDel="00000000" w:rsidP="00000000" w:rsidRDefault="00000000" w:rsidRPr="00000000" w14:paraId="00000016">
      <w:pPr>
        <w:spacing w:after="240" w:before="240" w:lineRule="auto"/>
        <w:rPr/>
      </w:pPr>
      <w:r w:rsidDel="00000000" w:rsidR="00000000" w:rsidRPr="00000000">
        <w:rPr>
          <w:rtl w:val="0"/>
        </w:rPr>
        <w:t xml:space="preserve">Bài viết này so sánh hai công cụ và giải thích tại sao nên dùng Airflow trong một số trường hợp, đặc biệt khi NiFi đã hỗ trợ tốt giao diện kéo thả và CI/CD qua NiFi Registry.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1wciu7recicw" w:id="3"/>
      <w:bookmarkEnd w:id="3"/>
      <w:r w:rsidDel="00000000" w:rsidR="00000000" w:rsidRPr="00000000">
        <w:rPr>
          <w:b w:val="1"/>
          <w:sz w:val="34"/>
          <w:szCs w:val="34"/>
          <w:rtl w:val="0"/>
        </w:rPr>
        <w:t xml:space="preserve">Tổng quan về Apache NiFi và Apache Airflow</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5i0840humcdy" w:id="4"/>
      <w:bookmarkEnd w:id="4"/>
      <w:r w:rsidDel="00000000" w:rsidR="00000000" w:rsidRPr="00000000">
        <w:rPr>
          <w:b w:val="1"/>
          <w:color w:val="000000"/>
          <w:sz w:val="26"/>
          <w:szCs w:val="26"/>
          <w:rtl w:val="0"/>
        </w:rPr>
        <w:t xml:space="preserve">Apache NiFi</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rtl w:val="0"/>
        </w:rPr>
        <w:t xml:space="preserve">Mục đích</w:t>
      </w:r>
      <w:r w:rsidDel="00000000" w:rsidR="00000000" w:rsidRPr="00000000">
        <w:rPr>
          <w:rtl w:val="0"/>
        </w:rPr>
        <w:t xml:space="preserve">: Công cụ ETL (Extract, Transform, Load) để xử lý và truyền dữ liệu theo thời gian thực hoặc theo lô.</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rtl w:val="0"/>
        </w:rPr>
        <w:t xml:space="preserve">Đặc điểm</w:t>
      </w:r>
      <w:r w:rsidDel="00000000" w:rsidR="00000000" w:rsidRPr="00000000">
        <w:rPr>
          <w:rtl w:val="0"/>
        </w:rPr>
        <w:t xml:space="preserve">:</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Giao diện kéo thả trực quan, dễ sử dụng.</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Quản lý luồng dữ liệu phức tạp với các processor (ví dụ: </w:t>
      </w:r>
      <w:r w:rsidDel="00000000" w:rsidR="00000000" w:rsidRPr="00000000">
        <w:rPr>
          <w:rFonts w:ascii="Roboto Mono" w:cs="Roboto Mono" w:eastAsia="Roboto Mono" w:hAnsi="Roboto Mono"/>
          <w:color w:val="188038"/>
          <w:rtl w:val="0"/>
        </w:rPr>
        <w:t xml:space="preserve">QueryDatabaseTable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PutDatabaseRecord</w:t>
      </w:r>
      <w:r w:rsidDel="00000000" w:rsidR="00000000" w:rsidRPr="00000000">
        <w:rPr>
          <w:rtl w:val="0"/>
        </w:rPr>
        <w:t xml:space="preserve">).</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Hỗ trợ thời gian thực hoặc gần thời gian thực.</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NiFi Registry cho version control và CI/CD.</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Tích hợp mạnh với PostgreSQL, Kafka, S3, Hadoop.</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Di chuyển dữ liệu từ </w:t>
      </w:r>
      <w:r w:rsidDel="00000000" w:rsidR="00000000" w:rsidRPr="00000000">
        <w:rPr>
          <w:rFonts w:ascii="Roboto Mono" w:cs="Roboto Mono" w:eastAsia="Roboto Mono" w:hAnsi="Roboto Mono"/>
          <w:color w:val="188038"/>
          <w:rtl w:val="0"/>
        </w:rPr>
        <w:t xml:space="preserve">source_table</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destination_table</w:t>
      </w:r>
      <w:r w:rsidDel="00000000" w:rsidR="00000000" w:rsidRPr="00000000">
        <w:rPr>
          <w:rtl w:val="0"/>
        </w:rPr>
        <w:t xml:space="preserve"> với ánh xạ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yelef89w8wk8" w:id="5"/>
      <w:bookmarkEnd w:id="5"/>
      <w:r w:rsidDel="00000000" w:rsidR="00000000" w:rsidRPr="00000000">
        <w:rPr>
          <w:b w:val="1"/>
          <w:color w:val="000000"/>
          <w:sz w:val="26"/>
          <w:szCs w:val="26"/>
          <w:rtl w:val="0"/>
        </w:rPr>
        <w:t xml:space="preserve">Apache Airflow</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Mục đích</w:t>
      </w:r>
      <w:r w:rsidDel="00000000" w:rsidR="00000000" w:rsidRPr="00000000">
        <w:rPr>
          <w:rtl w:val="0"/>
        </w:rPr>
        <w:t xml:space="preserve">: Điều phối quy trình làm việc, lập lịch và quản lý phụ thuộc.</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Đặc điểm</w:t>
      </w:r>
      <w:r w:rsidDel="00000000" w:rsidR="00000000" w:rsidRPr="00000000">
        <w:rPr>
          <w:rtl w:val="0"/>
        </w:rPr>
        <w:t xml:space="preserve">:</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Định nghĩa workflow bằng Python (DAG - Directed Acyclic Graph).</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Hỗ trợ lập lịch và phụ thuộc phức tạp.</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Tích hợp với cơ sở dữ liệu, cloud services, và công cụ ETL.</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Giao diện web để giám sát và tái chạy task.</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CI/CD qua Git và DevOps.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Lập lịch pipeline ETL, chạy script Python, gửi báo cáo.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idfercxhqx3c" w:id="6"/>
      <w:bookmarkEnd w:id="6"/>
      <w:r w:rsidDel="00000000" w:rsidR="00000000" w:rsidRPr="00000000">
        <w:rPr>
          <w:b w:val="1"/>
          <w:sz w:val="34"/>
          <w:szCs w:val="34"/>
          <w:rtl w:val="0"/>
        </w:rPr>
        <w:t xml:space="preserve">So sánh chi tiết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036891453751"/>
        <w:gridCol w:w="3391.1435474381287"/>
        <w:gridCol w:w="3563.331372131743"/>
        <w:tblGridChange w:id="0">
          <w:tblGrid>
            <w:gridCol w:w="2071.036891453751"/>
            <w:gridCol w:w="3391.1435474381287"/>
            <w:gridCol w:w="3563.3313721317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Apache NiFi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Apache Airflow</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rtl w:val="0"/>
              </w:rPr>
              <w:t xml:space="preserve">Giao diện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Kéo thả, trực quan, không cần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Mã Python, giao diện web giám sát.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Mục đích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Xử lý luồng dữ liệu (dataflow).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Điều phối và lập lịch workflow.</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rtl w:val="0"/>
              </w:rPr>
              <w:t xml:space="preserve">Thời gian xử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Thời gian thực hoặc gần thời gian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Theo lô hoặc lập lịch.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rtl w:val="0"/>
              </w:rPr>
              <w:t xml:space="preserve">Định nghĩa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Processor và kết nối trong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DAG viết bằng Python.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rtl w:val="0"/>
              </w:rPr>
              <w:t xml:space="preserve">CI/CD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NiFi Registry (version control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Git + DevOps (version control mã).</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rtl w:val="0"/>
              </w:rPr>
              <w:t xml:space="preserve">Tích hợp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Mạnh với dữ liệu lớn, không đồng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Tích hợp nhiều công cụ qua operator/hook.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rtl w:val="0"/>
              </w:rPr>
              <w:t xml:space="preserve">Khả năng lập lịch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Hạn chế, dựa trên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Mạnh mẽ, hỗ trợ cron và phụ thuộc phức tạp.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rtl w:val="0"/>
              </w:rPr>
              <w:t xml:space="preserve">Khả năng tùy chỉnh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Dễ cấu hình qua UI, hạn chế logic phức tạp.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Linh hoạt với Python, logic phức tạp.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rtl w:val="0"/>
              </w:rPr>
              <w:t xml:space="preserve">Độ phức tạp triển khai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Dễ cho người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Cần kiến thức Python và DevOps.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rtl w:val="0"/>
              </w:rPr>
              <w:t xml:space="preserve">Giám sát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Chi tiết từng FlowFile.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Chi tiết từng task/DAG.</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hbb5kmwb8um8" w:id="7"/>
      <w:bookmarkEnd w:id="7"/>
      <w:r w:rsidDel="00000000" w:rsidR="00000000" w:rsidRPr="00000000">
        <w:rPr>
          <w:b w:val="1"/>
          <w:sz w:val="34"/>
          <w:szCs w:val="34"/>
          <w:rtl w:val="0"/>
        </w:rPr>
        <w:t xml:space="preserve">Tại sao dùng Airflow khi NiFi đã tốt?</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4z9xzcv1byb5" w:id="8"/>
      <w:bookmarkEnd w:id="8"/>
      <w:r w:rsidDel="00000000" w:rsidR="00000000" w:rsidRPr="00000000">
        <w:rPr>
          <w:b w:val="1"/>
          <w:color w:val="000000"/>
          <w:sz w:val="26"/>
          <w:szCs w:val="26"/>
          <w:rtl w:val="0"/>
        </w:rPr>
        <w:t xml:space="preserve">Lập lịch và quản lý phụ thuộc phức tạp</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b w:val="1"/>
          <w:rtl w:val="0"/>
        </w:rPr>
        <w:t xml:space="preserve">Airflow</w:t>
      </w:r>
      <w:r w:rsidDel="00000000" w:rsidR="00000000" w:rsidRPr="00000000">
        <w:rPr>
          <w:rtl w:val="0"/>
        </w:rPr>
        <w:t xml:space="preserve">:</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Hỗ trợ lập lịch phức tạp (ví dụ: chạy pipeline lúc 2 AM hoặc sau khi pipeline khác hoàn thành).</w:t>
      </w:r>
    </w:p>
    <w:p w:rsidR="00000000" w:rsidDel="00000000" w:rsidP="00000000" w:rsidRDefault="00000000" w:rsidRPr="00000000" w14:paraId="00000053">
      <w:pPr>
        <w:numPr>
          <w:ilvl w:val="1"/>
          <w:numId w:val="4"/>
        </w:numPr>
        <w:spacing w:after="240" w:before="0" w:beforeAutospacing="0" w:lineRule="auto"/>
        <w:ind w:left="1440" w:hanging="360"/>
      </w:pPr>
      <w:r w:rsidDel="00000000" w:rsidR="00000000" w:rsidRPr="00000000">
        <w:rPr>
          <w:rtl w:val="0"/>
        </w:rPr>
        <w:t xml:space="preserve">Quản lý phụ thuộc giữa các task (task A hoàn thành trước task B).</w:t>
      </w:r>
    </w:p>
    <w:p w:rsidR="00000000" w:rsidDel="00000000" w:rsidP="00000000" w:rsidRDefault="00000000" w:rsidRPr="00000000" w14:paraId="00000054">
      <w:pPr>
        <w:rPr/>
      </w:pPr>
      <w:r w:rsidDel="00000000" w:rsidR="00000000" w:rsidRPr="00000000">
        <w:rPr>
          <w:rtl w:val="0"/>
        </w:rPr>
        <w:t xml:space="preserve">Ví dụ:</w:t>
        <w:br w:type="textWrapping"/>
        <w:t xml:space="preserve">from airflow import DAG</w:t>
      </w:r>
    </w:p>
    <w:p w:rsidR="00000000" w:rsidDel="00000000" w:rsidP="00000000" w:rsidRDefault="00000000" w:rsidRPr="00000000" w14:paraId="00000055">
      <w:pPr>
        <w:rPr/>
      </w:pPr>
      <w:r w:rsidDel="00000000" w:rsidR="00000000" w:rsidRPr="00000000">
        <w:rPr>
          <w:rtl w:val="0"/>
        </w:rPr>
        <w:t xml:space="preserve">from airflow.operators.postgres_operator import PostgresOperator</w:t>
      </w:r>
    </w:p>
    <w:p w:rsidR="00000000" w:rsidDel="00000000" w:rsidP="00000000" w:rsidRDefault="00000000" w:rsidRPr="00000000" w14:paraId="00000056">
      <w:pPr>
        <w:rPr/>
      </w:pPr>
      <w:r w:rsidDel="00000000" w:rsidR="00000000" w:rsidRPr="00000000">
        <w:rPr>
          <w:rtl w:val="0"/>
        </w:rPr>
        <w:t xml:space="preserve">from datetime import datetime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with DAG('my_pipeline', schedule_interval='0 2 * * *', start_date=datetime(2025, 4, 29)) as dag:</w:t>
      </w:r>
    </w:p>
    <w:p w:rsidR="00000000" w:rsidDel="00000000" w:rsidP="00000000" w:rsidRDefault="00000000" w:rsidRPr="00000000" w14:paraId="00000059">
      <w:pPr>
        <w:rPr/>
      </w:pPr>
      <w:r w:rsidDel="00000000" w:rsidR="00000000" w:rsidRPr="00000000">
        <w:rPr>
          <w:rtl w:val="0"/>
        </w:rPr>
        <w:t xml:space="preserve">    query_task = PostgresOperator(</w:t>
      </w:r>
    </w:p>
    <w:p w:rsidR="00000000" w:rsidDel="00000000" w:rsidP="00000000" w:rsidRDefault="00000000" w:rsidRPr="00000000" w14:paraId="0000005A">
      <w:pPr>
        <w:rPr/>
      </w:pPr>
      <w:r w:rsidDel="00000000" w:rsidR="00000000" w:rsidRPr="00000000">
        <w:rPr>
          <w:rtl w:val="0"/>
        </w:rPr>
        <w:t xml:space="preserve">        task_id='query_postgres',</w:t>
      </w:r>
    </w:p>
    <w:p w:rsidR="00000000" w:rsidDel="00000000" w:rsidP="00000000" w:rsidRDefault="00000000" w:rsidRPr="00000000" w14:paraId="0000005B">
      <w:pPr>
        <w:rPr/>
      </w:pPr>
      <w:r w:rsidDel="00000000" w:rsidR="00000000" w:rsidRPr="00000000">
        <w:rPr>
          <w:rtl w:val="0"/>
        </w:rPr>
        <w:t xml:space="preserve">        postgres_conn_id='my_postgres',</w:t>
      </w:r>
    </w:p>
    <w:p w:rsidR="00000000" w:rsidDel="00000000" w:rsidP="00000000" w:rsidRDefault="00000000" w:rsidRPr="00000000" w14:paraId="0000005C">
      <w:pPr>
        <w:rPr/>
      </w:pPr>
      <w:r w:rsidDel="00000000" w:rsidR="00000000" w:rsidRPr="00000000">
        <w:rPr>
          <w:rtl w:val="0"/>
        </w:rPr>
        <w:t xml:space="preserve">        sql='INSERT INTO destination_table (id, created_at, updated_at) SELECT id, created_at, created_at FROM source_table WHERE now() &gt; created_at;'</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numPr>
          <w:ilvl w:val="1"/>
          <w:numId w:val="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b w:val="1"/>
          <w:rtl w:val="0"/>
        </w:rPr>
        <w:t xml:space="preserve">NiFi</w:t>
      </w:r>
      <w:r w:rsidDel="00000000" w:rsidR="00000000" w:rsidRPr="00000000">
        <w:rPr>
          <w:rtl w:val="0"/>
        </w:rPr>
        <w:t xml:space="preserve">: Hạn chế trong lập lịch, chủ yếu dựa trên trigger hoặc timer.</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t43tbkp395s6" w:id="9"/>
      <w:bookmarkEnd w:id="9"/>
      <w:r w:rsidDel="00000000" w:rsidR="00000000" w:rsidRPr="00000000">
        <w:rPr>
          <w:b w:val="1"/>
          <w:color w:val="000000"/>
          <w:sz w:val="26"/>
          <w:szCs w:val="26"/>
          <w:rtl w:val="0"/>
        </w:rPr>
        <w:t xml:space="preserve">Tích hợp nhiều công cụ và logic tùy chỉnh</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b w:val="1"/>
          <w:rtl w:val="0"/>
        </w:rPr>
        <w:t xml:space="preserve">Airflow</w:t>
      </w:r>
      <w:r w:rsidDel="00000000" w:rsidR="00000000" w:rsidRPr="00000000">
        <w:rPr>
          <w:rtl w:val="0"/>
        </w:rPr>
        <w:t xml:space="preserve">:</w:t>
      </w:r>
    </w:p>
    <w:p w:rsidR="00000000" w:rsidDel="00000000" w:rsidP="00000000" w:rsidRDefault="00000000" w:rsidRPr="00000000" w14:paraId="00000062">
      <w:pPr>
        <w:numPr>
          <w:ilvl w:val="1"/>
          <w:numId w:val="8"/>
        </w:numPr>
        <w:spacing w:after="0" w:afterAutospacing="0" w:before="0" w:beforeAutospacing="0" w:lineRule="auto"/>
        <w:ind w:left="1440" w:hanging="360"/>
      </w:pPr>
      <w:r w:rsidDel="00000000" w:rsidR="00000000" w:rsidRPr="00000000">
        <w:rPr>
          <w:rtl w:val="0"/>
        </w:rPr>
        <w:t xml:space="preserve">Viết logic tùy chỉnh bằng Python (gọi API, chạy ML, gửi email).</w:t>
      </w:r>
    </w:p>
    <w:p w:rsidR="00000000" w:rsidDel="00000000" w:rsidP="00000000" w:rsidRDefault="00000000" w:rsidRPr="00000000" w14:paraId="00000063">
      <w:pPr>
        <w:numPr>
          <w:ilvl w:val="1"/>
          <w:numId w:val="8"/>
        </w:numPr>
        <w:spacing w:after="0" w:afterAutospacing="0" w:before="0" w:beforeAutospacing="0" w:lineRule="auto"/>
        <w:ind w:left="1440" w:hanging="360"/>
      </w:pPr>
      <w:r w:rsidDel="00000000" w:rsidR="00000000" w:rsidRPr="00000000">
        <w:rPr>
          <w:rtl w:val="0"/>
        </w:rPr>
        <w:t xml:space="preserve">Tích hợp với AWS, GCP, Spark qua operator.</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rtl w:val="0"/>
        </w:rPr>
        <w:t xml:space="preserve">NiFi</w:t>
      </w:r>
      <w:r w:rsidDel="00000000" w:rsidR="00000000" w:rsidRPr="00000000">
        <w:rPr>
          <w:rtl w:val="0"/>
        </w:rPr>
        <w:t xml:space="preserve">:</w:t>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rtl w:val="0"/>
        </w:rPr>
        <w:t xml:space="preserve">Tập trung vào dữ liệu, hạn chế logic phức tạp.</w:t>
      </w:r>
    </w:p>
    <w:p w:rsidR="00000000" w:rsidDel="00000000" w:rsidP="00000000" w:rsidRDefault="00000000" w:rsidRPr="00000000" w14:paraId="00000066">
      <w:pPr>
        <w:numPr>
          <w:ilvl w:val="1"/>
          <w:numId w:val="8"/>
        </w:numPr>
        <w:spacing w:after="240" w:before="0" w:beforeAutospacing="0" w:lineRule="auto"/>
        <w:ind w:left="1440" w:hanging="360"/>
      </w:pPr>
      <w:r w:rsidDel="00000000" w:rsidR="00000000" w:rsidRPr="00000000">
        <w:rPr>
          <w:rtl w:val="0"/>
        </w:rPr>
        <w:t xml:space="preserve">Cần script processor (Groovy, Python) cho logic tùy chỉnh.</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tdbpfyixzxp9" w:id="10"/>
      <w:bookmarkEnd w:id="10"/>
      <w:r w:rsidDel="00000000" w:rsidR="00000000" w:rsidRPr="00000000">
        <w:rPr>
          <w:b w:val="1"/>
          <w:color w:val="000000"/>
          <w:sz w:val="26"/>
          <w:szCs w:val="26"/>
          <w:rtl w:val="0"/>
        </w:rPr>
        <w:t xml:space="preserve">Cộng đồng và hệ sinh thái</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b w:val="1"/>
          <w:rtl w:val="0"/>
        </w:rPr>
        <w:t xml:space="preserve">Airflow</w:t>
      </w:r>
      <w:r w:rsidDel="00000000" w:rsidR="00000000" w:rsidRPr="00000000">
        <w:rPr>
          <w:rtl w:val="0"/>
        </w:rPr>
        <w:t xml:space="preserve">:</w:t>
      </w:r>
    </w:p>
    <w:p w:rsidR="00000000" w:rsidDel="00000000" w:rsidP="00000000" w:rsidRDefault="00000000" w:rsidRPr="00000000" w14:paraId="00000069">
      <w:pPr>
        <w:numPr>
          <w:ilvl w:val="1"/>
          <w:numId w:val="9"/>
        </w:numPr>
        <w:spacing w:after="0" w:afterAutospacing="0" w:before="0" w:beforeAutospacing="0" w:lineRule="auto"/>
        <w:ind w:left="1440" w:hanging="360"/>
      </w:pPr>
      <w:r w:rsidDel="00000000" w:rsidR="00000000" w:rsidRPr="00000000">
        <w:rPr>
          <w:rtl w:val="0"/>
        </w:rPr>
        <w:t xml:space="preserve">Cộng đồng lớn, nhiều plugin (AWSOperator, KubernetesOperator).</w:t>
      </w:r>
    </w:p>
    <w:p w:rsidR="00000000" w:rsidDel="00000000" w:rsidP="00000000" w:rsidRDefault="00000000" w:rsidRPr="00000000" w14:paraId="0000006A">
      <w:pPr>
        <w:numPr>
          <w:ilvl w:val="1"/>
          <w:numId w:val="9"/>
        </w:numPr>
        <w:spacing w:after="0" w:afterAutospacing="0" w:before="0" w:beforeAutospacing="0" w:lineRule="auto"/>
        <w:ind w:left="1440" w:hanging="360"/>
      </w:pPr>
      <w:r w:rsidDel="00000000" w:rsidR="00000000" w:rsidRPr="00000000">
        <w:rPr>
          <w:rtl w:val="0"/>
        </w:rPr>
        <w:t xml:space="preserve">Tích hợp tốt với DevOps (Git, Jenkins).</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rtl w:val="0"/>
        </w:rPr>
        <w:t xml:space="preserve">NiFi</w:t>
      </w:r>
      <w:r w:rsidDel="00000000" w:rsidR="00000000" w:rsidRPr="00000000">
        <w:rPr>
          <w:rtl w:val="0"/>
        </w:rPr>
        <w:t xml:space="preserve">:</w:t>
      </w:r>
    </w:p>
    <w:p w:rsidR="00000000" w:rsidDel="00000000" w:rsidP="00000000" w:rsidRDefault="00000000" w:rsidRPr="00000000" w14:paraId="0000006C">
      <w:pPr>
        <w:numPr>
          <w:ilvl w:val="1"/>
          <w:numId w:val="9"/>
        </w:numPr>
        <w:spacing w:after="240" w:before="0" w:beforeAutospacing="0" w:lineRule="auto"/>
        <w:ind w:left="1440" w:hanging="360"/>
      </w:pPr>
      <w:r w:rsidDel="00000000" w:rsidR="00000000" w:rsidRPr="00000000">
        <w:rPr>
          <w:rtl w:val="0"/>
        </w:rPr>
        <w:t xml:space="preserve">Cộng đồng nhỏ hơn, tập trung vào ETL.</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q6l5xooeg79v" w:id="11"/>
      <w:bookmarkEnd w:id="11"/>
      <w:r w:rsidDel="00000000" w:rsidR="00000000" w:rsidRPr="00000000">
        <w:rPr>
          <w:b w:val="1"/>
          <w:color w:val="000000"/>
          <w:sz w:val="26"/>
          <w:szCs w:val="26"/>
          <w:rtl w:val="0"/>
        </w:rPr>
        <w:t xml:space="preserve">Giám sát và tái chạy</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b w:val="1"/>
          <w:rtl w:val="0"/>
        </w:rPr>
        <w:t xml:space="preserve">Airflow</w:t>
      </w:r>
      <w:r w:rsidDel="00000000" w:rsidR="00000000" w:rsidRPr="00000000">
        <w:rPr>
          <w:rtl w:val="0"/>
        </w:rPr>
        <w:t xml:space="preserve">:</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rtl w:val="0"/>
        </w:rPr>
        <w:t xml:space="preserve">Giám sát từng task, dễ tái chạy task thất bại.</w:t>
      </w:r>
    </w:p>
    <w:p w:rsidR="00000000" w:rsidDel="00000000" w:rsidP="00000000" w:rsidRDefault="00000000" w:rsidRPr="00000000" w14:paraId="00000070">
      <w:pPr>
        <w:numPr>
          <w:ilvl w:val="1"/>
          <w:numId w:val="2"/>
        </w:numPr>
        <w:spacing w:after="0" w:afterAutospacing="0" w:before="0" w:beforeAutospacing="0" w:lineRule="auto"/>
        <w:ind w:left="1440" w:hanging="360"/>
      </w:pPr>
      <w:r w:rsidDel="00000000" w:rsidR="00000000" w:rsidRPr="00000000">
        <w:rPr>
          <w:rtl w:val="0"/>
        </w:rPr>
        <w:t xml:space="preserve">Hỗ trợ thông báo qua email, Slack.</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b w:val="1"/>
          <w:rtl w:val="0"/>
        </w:rPr>
        <w:t xml:space="preserve">NiFi</w:t>
      </w:r>
      <w:r w:rsidDel="00000000" w:rsidR="00000000" w:rsidRPr="00000000">
        <w:rPr>
          <w:rtl w:val="0"/>
        </w:rPr>
        <w:t xml:space="preserve">:</w:t>
      </w:r>
    </w:p>
    <w:p w:rsidR="00000000" w:rsidDel="00000000" w:rsidP="00000000" w:rsidRDefault="00000000" w:rsidRPr="00000000" w14:paraId="00000072">
      <w:pPr>
        <w:numPr>
          <w:ilvl w:val="1"/>
          <w:numId w:val="2"/>
        </w:numPr>
        <w:spacing w:after="240" w:before="0" w:beforeAutospacing="0" w:lineRule="auto"/>
        <w:ind w:left="1440" w:hanging="360"/>
      </w:pPr>
      <w:r w:rsidDel="00000000" w:rsidR="00000000" w:rsidRPr="00000000">
        <w:rPr>
          <w:rtl w:val="0"/>
        </w:rPr>
        <w:t xml:space="preserve">Theo dõi FlowFile chi tiết, nhưng retry kém linh hoạt.</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oq64a5gqzv5t" w:id="12"/>
      <w:bookmarkEnd w:id="12"/>
      <w:r w:rsidDel="00000000" w:rsidR="00000000" w:rsidRPr="00000000">
        <w:rPr>
          <w:b w:val="1"/>
          <w:color w:val="000000"/>
          <w:sz w:val="26"/>
          <w:szCs w:val="26"/>
          <w:rtl w:val="0"/>
        </w:rPr>
        <w:t xml:space="preserve">Triển khai và bảo trì</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b w:val="1"/>
          <w:rtl w:val="0"/>
        </w:rPr>
        <w:t xml:space="preserve">Airflow</w:t>
      </w:r>
      <w:r w:rsidDel="00000000" w:rsidR="00000000" w:rsidRPr="00000000">
        <w:rPr>
          <w:rtl w:val="0"/>
        </w:rPr>
        <w:t xml:space="preserve">:</w:t>
      </w:r>
    </w:p>
    <w:p w:rsidR="00000000" w:rsidDel="00000000" w:rsidP="00000000" w:rsidRDefault="00000000" w:rsidRPr="00000000" w14:paraId="00000075">
      <w:pPr>
        <w:numPr>
          <w:ilvl w:val="1"/>
          <w:numId w:val="12"/>
        </w:numPr>
        <w:spacing w:after="0" w:afterAutospacing="0" w:before="0" w:beforeAutospacing="0" w:lineRule="auto"/>
        <w:ind w:left="1440" w:hanging="360"/>
      </w:pPr>
      <w:r w:rsidDel="00000000" w:rsidR="00000000" w:rsidRPr="00000000">
        <w:rPr>
          <w:rtl w:val="0"/>
        </w:rPr>
        <w:t xml:space="preserve">Cần cấu hình executor (Celery, Kubernetes) và metadata database.</w:t>
      </w:r>
    </w:p>
    <w:p w:rsidR="00000000" w:rsidDel="00000000" w:rsidP="00000000" w:rsidRDefault="00000000" w:rsidRPr="00000000" w14:paraId="00000076">
      <w:pPr>
        <w:numPr>
          <w:ilvl w:val="1"/>
          <w:numId w:val="12"/>
        </w:numPr>
        <w:spacing w:after="0" w:afterAutospacing="0" w:before="0" w:beforeAutospacing="0" w:lineRule="auto"/>
        <w:ind w:left="1440" w:hanging="360"/>
      </w:pPr>
      <w:r w:rsidDel="00000000" w:rsidR="00000000" w:rsidRPr="00000000">
        <w:rPr>
          <w:rtl w:val="0"/>
        </w:rPr>
        <w:t xml:space="preserve">Phức tạp hơn trong môi trường lớn.</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b w:val="1"/>
          <w:rtl w:val="0"/>
        </w:rPr>
        <w:t xml:space="preserve">NiFi</w:t>
      </w:r>
      <w:r w:rsidDel="00000000" w:rsidR="00000000" w:rsidRPr="00000000">
        <w:rPr>
          <w:rtl w:val="0"/>
        </w:rPr>
        <w:t xml:space="preserve">:</w:t>
      </w:r>
    </w:p>
    <w:p w:rsidR="00000000" w:rsidDel="00000000" w:rsidP="00000000" w:rsidRDefault="00000000" w:rsidRPr="00000000" w14:paraId="00000078">
      <w:pPr>
        <w:numPr>
          <w:ilvl w:val="1"/>
          <w:numId w:val="12"/>
        </w:numPr>
        <w:spacing w:after="240" w:before="0" w:beforeAutospacing="0" w:lineRule="auto"/>
        <w:ind w:left="1440" w:hanging="360"/>
      </w:pPr>
      <w:r w:rsidDel="00000000" w:rsidR="00000000" w:rsidRPr="00000000">
        <w:rPr>
          <w:rtl w:val="0"/>
        </w:rPr>
        <w:t xml:space="preserve">Dễ triển khai với giao diện kéo thả và NiFi Registry.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sz w:val="34"/>
          <w:szCs w:val="34"/>
        </w:rPr>
      </w:pPr>
      <w:bookmarkStart w:colFirst="0" w:colLast="0" w:name="_lbgxi7deoyan" w:id="13"/>
      <w:bookmarkEnd w:id="13"/>
      <w:r w:rsidDel="00000000" w:rsidR="00000000" w:rsidRPr="00000000">
        <w:rPr>
          <w:b w:val="1"/>
          <w:sz w:val="34"/>
          <w:szCs w:val="34"/>
          <w:rtl w:val="0"/>
        </w:rPr>
        <w:t xml:space="preserve">Kết hợp NiFi và Airflow</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b w:val="1"/>
          <w:rtl w:val="0"/>
        </w:rPr>
        <w:t xml:space="preserve">NiFi</w:t>
      </w:r>
      <w:r w:rsidDel="00000000" w:rsidR="00000000" w:rsidRPr="00000000">
        <w:rPr>
          <w:rtl w:val="0"/>
        </w:rPr>
        <w:t xml:space="preserve">: Xử lý ETL (ví dụ: ánh xạ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source_table</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destination_table</w:t>
      </w:r>
      <w:r w:rsidDel="00000000" w:rsidR="00000000" w:rsidRPr="00000000">
        <w:rPr>
          <w:rtl w:val="0"/>
        </w:rPr>
        <w:t xml:space="preserve">).</w:t>
      </w:r>
    </w:p>
    <w:p w:rsidR="00000000" w:rsidDel="00000000" w:rsidP="00000000" w:rsidRDefault="00000000" w:rsidRPr="00000000" w14:paraId="0000007C">
      <w:pPr>
        <w:numPr>
          <w:ilvl w:val="0"/>
          <w:numId w:val="5"/>
        </w:numPr>
        <w:spacing w:after="240" w:before="0" w:beforeAutospacing="0" w:lineRule="auto"/>
        <w:ind w:left="720" w:hanging="360"/>
      </w:pPr>
      <w:r w:rsidDel="00000000" w:rsidR="00000000" w:rsidRPr="00000000">
        <w:rPr>
          <w:b w:val="1"/>
          <w:rtl w:val="0"/>
        </w:rPr>
        <w:t xml:space="preserve">Airflow</w:t>
      </w:r>
      <w:r w:rsidDel="00000000" w:rsidR="00000000" w:rsidRPr="00000000">
        <w:rPr>
          <w:rtl w:val="0"/>
        </w:rPr>
        <w:t xml:space="preserve">: Điều phối pipeline, lập lịch, và tích hợp công cụ khác.</w:t>
      </w:r>
    </w:p>
    <w:p w:rsidR="00000000" w:rsidDel="00000000" w:rsidP="00000000" w:rsidRDefault="00000000" w:rsidRPr="00000000" w14:paraId="0000007D">
      <w:pPr>
        <w:rPr/>
      </w:pPr>
      <w:r w:rsidDel="00000000" w:rsidR="00000000" w:rsidRPr="00000000">
        <w:rPr>
          <w:rtl w:val="0"/>
        </w:rPr>
        <w:t xml:space="preserve">Ví dụ DAG kết hợp:</w:t>
        <w:br w:type="textWrapping"/>
        <w:t xml:space="preserve">from airflow import DAG</w:t>
      </w:r>
    </w:p>
    <w:p w:rsidR="00000000" w:rsidDel="00000000" w:rsidP="00000000" w:rsidRDefault="00000000" w:rsidRPr="00000000" w14:paraId="0000007E">
      <w:pPr>
        <w:rPr/>
      </w:pPr>
      <w:r w:rsidDel="00000000" w:rsidR="00000000" w:rsidRPr="00000000">
        <w:rPr>
          <w:rtl w:val="0"/>
        </w:rPr>
        <w:t xml:space="preserve">from airflow.operators.http_operator import SimpleHttpOperator</w:t>
      </w:r>
    </w:p>
    <w:p w:rsidR="00000000" w:rsidDel="00000000" w:rsidP="00000000" w:rsidRDefault="00000000" w:rsidRPr="00000000" w14:paraId="0000007F">
      <w:pPr>
        <w:rPr/>
      </w:pPr>
      <w:r w:rsidDel="00000000" w:rsidR="00000000" w:rsidRPr="00000000">
        <w:rPr>
          <w:rtl w:val="0"/>
        </w:rPr>
        <w:t xml:space="preserve">from airflow.operators.email_operator import EmailOperator</w:t>
      </w:r>
    </w:p>
    <w:p w:rsidR="00000000" w:rsidDel="00000000" w:rsidP="00000000" w:rsidRDefault="00000000" w:rsidRPr="00000000" w14:paraId="00000080">
      <w:pPr>
        <w:rPr/>
      </w:pPr>
      <w:r w:rsidDel="00000000" w:rsidR="00000000" w:rsidRPr="00000000">
        <w:rPr>
          <w:rtl w:val="0"/>
        </w:rPr>
        <w:t xml:space="preserve">from datetime import datetime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with DAG('nifi_airflow_pipeline', schedule_interval='@daily', start_date=datetime(2025, 4, 29)) as dag:</w:t>
      </w:r>
    </w:p>
    <w:p w:rsidR="00000000" w:rsidDel="00000000" w:rsidP="00000000" w:rsidRDefault="00000000" w:rsidRPr="00000000" w14:paraId="00000083">
      <w:pPr>
        <w:rPr/>
      </w:pPr>
      <w:r w:rsidDel="00000000" w:rsidR="00000000" w:rsidRPr="00000000">
        <w:rPr>
          <w:rtl w:val="0"/>
        </w:rPr>
        <w:t xml:space="preserve">    start_nifi = SimpleHttpOperator(</w:t>
      </w:r>
    </w:p>
    <w:p w:rsidR="00000000" w:rsidDel="00000000" w:rsidP="00000000" w:rsidRDefault="00000000" w:rsidRPr="00000000" w14:paraId="00000084">
      <w:pPr>
        <w:rPr/>
      </w:pPr>
      <w:r w:rsidDel="00000000" w:rsidR="00000000" w:rsidRPr="00000000">
        <w:rPr>
          <w:rtl w:val="0"/>
        </w:rPr>
        <w:t xml:space="preserve">        task_id='start_nifi_flow',</w:t>
      </w:r>
    </w:p>
    <w:p w:rsidR="00000000" w:rsidDel="00000000" w:rsidP="00000000" w:rsidRDefault="00000000" w:rsidRPr="00000000" w14:paraId="00000085">
      <w:pPr>
        <w:rPr/>
      </w:pPr>
      <w:r w:rsidDel="00000000" w:rsidR="00000000" w:rsidRPr="00000000">
        <w:rPr>
          <w:rtl w:val="0"/>
        </w:rPr>
        <w:t xml:space="preserve">        http_conn_id='nifi',</w:t>
      </w:r>
    </w:p>
    <w:p w:rsidR="00000000" w:rsidDel="00000000" w:rsidP="00000000" w:rsidRDefault="00000000" w:rsidRPr="00000000" w14:paraId="00000086">
      <w:pPr>
        <w:rPr/>
      </w:pPr>
      <w:r w:rsidDel="00000000" w:rsidR="00000000" w:rsidRPr="00000000">
        <w:rPr>
          <w:rtl w:val="0"/>
        </w:rPr>
        <w:t xml:space="preserve">        endpoint='/nifi-api/process-groups/&lt;process-group-id&gt;/run',</w:t>
      </w:r>
    </w:p>
    <w:p w:rsidR="00000000" w:rsidDel="00000000" w:rsidP="00000000" w:rsidRDefault="00000000" w:rsidRPr="00000000" w14:paraId="00000087">
      <w:pPr>
        <w:rPr/>
      </w:pPr>
      <w:r w:rsidDel="00000000" w:rsidR="00000000" w:rsidRPr="00000000">
        <w:rPr>
          <w:rtl w:val="0"/>
        </w:rPr>
        <w:t xml:space="preserve">        method='PUT',</w:t>
      </w:r>
    </w:p>
    <w:p w:rsidR="00000000" w:rsidDel="00000000" w:rsidP="00000000" w:rsidRDefault="00000000" w:rsidRPr="00000000" w14:paraId="00000088">
      <w:pPr>
        <w:rPr/>
      </w:pPr>
      <w:r w:rsidDel="00000000" w:rsidR="00000000" w:rsidRPr="00000000">
        <w:rPr>
          <w:rtl w:val="0"/>
        </w:rPr>
        <w:t xml:space="preserve">        data='{"state":"RUNNING"}'</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send_email = EmailOperator(</w:t>
      </w:r>
    </w:p>
    <w:p w:rsidR="00000000" w:rsidDel="00000000" w:rsidP="00000000" w:rsidRDefault="00000000" w:rsidRPr="00000000" w14:paraId="0000008B">
      <w:pPr>
        <w:rPr/>
      </w:pPr>
      <w:r w:rsidDel="00000000" w:rsidR="00000000" w:rsidRPr="00000000">
        <w:rPr>
          <w:rtl w:val="0"/>
        </w:rPr>
        <w:t xml:space="preserve">        task_id='send_report',</w:t>
      </w:r>
    </w:p>
    <w:p w:rsidR="00000000" w:rsidDel="00000000" w:rsidP="00000000" w:rsidRDefault="00000000" w:rsidRPr="00000000" w14:paraId="0000008C">
      <w:pPr>
        <w:rPr/>
      </w:pPr>
      <w:r w:rsidDel="00000000" w:rsidR="00000000" w:rsidRPr="00000000">
        <w:rPr>
          <w:rtl w:val="0"/>
        </w:rPr>
        <w:t xml:space="preserve">        to='admin@example.com',</w:t>
      </w:r>
    </w:p>
    <w:p w:rsidR="00000000" w:rsidDel="00000000" w:rsidP="00000000" w:rsidRDefault="00000000" w:rsidRPr="00000000" w14:paraId="0000008D">
      <w:pPr>
        <w:rPr/>
      </w:pPr>
      <w:r w:rsidDel="00000000" w:rsidR="00000000" w:rsidRPr="00000000">
        <w:rPr>
          <w:rtl w:val="0"/>
        </w:rPr>
        <w:t xml:space="preserve">        subject='ETL Report',</w:t>
      </w:r>
    </w:p>
    <w:p w:rsidR="00000000" w:rsidDel="00000000" w:rsidP="00000000" w:rsidRDefault="00000000" w:rsidRPr="00000000" w14:paraId="0000008E">
      <w:pPr>
        <w:rPr/>
      </w:pPr>
      <w:r w:rsidDel="00000000" w:rsidR="00000000" w:rsidRPr="00000000">
        <w:rPr>
          <w:rtl w:val="0"/>
        </w:rPr>
        <w:t xml:space="preserve">        html_content='ETL completed.'</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start_nifi &gt;&gt; send_email</w:t>
      </w:r>
    </w:p>
    <w:p w:rsidR="00000000" w:rsidDel="00000000" w:rsidP="00000000" w:rsidRDefault="00000000" w:rsidRPr="00000000" w14:paraId="00000091">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sz w:val="34"/>
          <w:szCs w:val="34"/>
        </w:rPr>
      </w:pPr>
      <w:bookmarkStart w:colFirst="0" w:colLast="0" w:name="_gcpjhb9oizlt" w:id="14"/>
      <w:bookmarkEnd w:id="14"/>
      <w:r w:rsidDel="00000000" w:rsidR="00000000" w:rsidRPr="00000000">
        <w:rPr>
          <w:b w:val="1"/>
          <w:sz w:val="34"/>
          <w:szCs w:val="34"/>
          <w:rtl w:val="0"/>
        </w:rPr>
        <w:t xml:space="preserve">Đề xuất cho trường hợp cụ thể</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b w:val="1"/>
          <w:rtl w:val="0"/>
        </w:rPr>
        <w:t xml:space="preserve">Tiếp tục dùng NiFi</w:t>
      </w:r>
      <w:r w:rsidDel="00000000" w:rsidR="00000000" w:rsidRPr="00000000">
        <w:rPr>
          <w:rtl w:val="0"/>
        </w:rPr>
        <w:t xml:space="preserve"> nếu:</w:t>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rtl w:val="0"/>
        </w:rPr>
        <w:t xml:space="preserve">Bạn tập trung vào ETL (như ánh xạ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w:t>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rtl w:val="0"/>
        </w:rPr>
        <w:t xml:space="preserve">Đội ngũ quen với kéo thả và NiFi Registry.</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rtl w:val="0"/>
        </w:rPr>
        <w:t xml:space="preserve">Cân nhắc Airflow</w:t>
      </w:r>
      <w:r w:rsidDel="00000000" w:rsidR="00000000" w:rsidRPr="00000000">
        <w:rPr>
          <w:rtl w:val="0"/>
        </w:rPr>
        <w:t xml:space="preserve"> nếu:</w:t>
      </w:r>
    </w:p>
    <w:p w:rsidR="00000000" w:rsidDel="00000000" w:rsidP="00000000" w:rsidRDefault="00000000" w:rsidRPr="00000000" w14:paraId="00000098">
      <w:pPr>
        <w:numPr>
          <w:ilvl w:val="1"/>
          <w:numId w:val="10"/>
        </w:numPr>
        <w:spacing w:after="0" w:afterAutospacing="0" w:before="0" w:beforeAutospacing="0" w:lineRule="auto"/>
        <w:ind w:left="1440" w:hanging="360"/>
      </w:pPr>
      <w:r w:rsidDel="00000000" w:rsidR="00000000" w:rsidRPr="00000000">
        <w:rPr>
          <w:rtl w:val="0"/>
        </w:rPr>
        <w:t xml:space="preserve">Cần lập lịch định kỳ (ví dụ: chạy lúc 2 AM).</w:t>
      </w:r>
    </w:p>
    <w:p w:rsidR="00000000" w:rsidDel="00000000" w:rsidP="00000000" w:rsidRDefault="00000000" w:rsidRPr="00000000" w14:paraId="00000099">
      <w:pPr>
        <w:numPr>
          <w:ilvl w:val="1"/>
          <w:numId w:val="10"/>
        </w:numPr>
        <w:spacing w:after="0" w:afterAutospacing="0" w:before="0" w:beforeAutospacing="0" w:lineRule="auto"/>
        <w:ind w:left="1440" w:hanging="360"/>
      </w:pPr>
      <w:r w:rsidDel="00000000" w:rsidR="00000000" w:rsidRPr="00000000">
        <w:rPr>
          <w:rtl w:val="0"/>
        </w:rPr>
        <w:t xml:space="preserve">Pipeline mở rộng với các bước như gửi email, chạy ML.</w:t>
      </w:r>
    </w:p>
    <w:p w:rsidR="00000000" w:rsidDel="00000000" w:rsidP="00000000" w:rsidRDefault="00000000" w:rsidRPr="00000000" w14:paraId="0000009A">
      <w:pPr>
        <w:numPr>
          <w:ilvl w:val="1"/>
          <w:numId w:val="10"/>
        </w:numPr>
        <w:spacing w:after="0" w:afterAutospacing="0" w:before="0" w:beforeAutospacing="0" w:lineRule="auto"/>
        <w:ind w:left="1440" w:hanging="360"/>
      </w:pPr>
      <w:r w:rsidDel="00000000" w:rsidR="00000000" w:rsidRPr="00000000">
        <w:rPr>
          <w:rtl w:val="0"/>
        </w:rPr>
        <w:t xml:space="preserve">Đội ngũ có kinh nghiệm Python và DevOps.</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b w:val="1"/>
          <w:rtl w:val="0"/>
        </w:rPr>
        <w:t xml:space="preserve">Kết hợp cả hai</w:t>
      </w:r>
      <w:r w:rsidDel="00000000" w:rsidR="00000000" w:rsidRPr="00000000">
        <w:rPr>
          <w:rtl w:val="0"/>
        </w:rPr>
        <w:t xml:space="preserve"> nếu:</w:t>
      </w:r>
    </w:p>
    <w:p w:rsidR="00000000" w:rsidDel="00000000" w:rsidP="00000000" w:rsidRDefault="00000000" w:rsidRPr="00000000" w14:paraId="0000009C">
      <w:pPr>
        <w:numPr>
          <w:ilvl w:val="1"/>
          <w:numId w:val="10"/>
        </w:numPr>
        <w:spacing w:after="0" w:afterAutospacing="0" w:before="0" w:beforeAutospacing="0" w:lineRule="auto"/>
        <w:ind w:left="1440" w:hanging="360"/>
      </w:pPr>
      <w:r w:rsidDel="00000000" w:rsidR="00000000" w:rsidRPr="00000000">
        <w:rPr>
          <w:rtl w:val="0"/>
        </w:rPr>
        <w:t xml:space="preserve">Giữ NiFi cho ETL.</w:t>
      </w:r>
    </w:p>
    <w:p w:rsidR="00000000" w:rsidDel="00000000" w:rsidP="00000000" w:rsidRDefault="00000000" w:rsidRPr="00000000" w14:paraId="0000009D">
      <w:pPr>
        <w:numPr>
          <w:ilvl w:val="1"/>
          <w:numId w:val="10"/>
        </w:numPr>
        <w:spacing w:after="240" w:before="0" w:beforeAutospacing="0" w:lineRule="auto"/>
        <w:ind w:left="1440" w:hanging="360"/>
      </w:pPr>
      <w:r w:rsidDel="00000000" w:rsidR="00000000" w:rsidRPr="00000000">
        <w:rPr>
          <w:rtl w:val="0"/>
        </w:rPr>
        <w:t xml:space="preserve">Dùng Airflow để lập lịch và điều phối.</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er0i25fdbtg1" w:id="15"/>
      <w:bookmarkEnd w:id="15"/>
      <w:r w:rsidDel="00000000" w:rsidR="00000000" w:rsidRPr="00000000">
        <w:rPr>
          <w:b w:val="1"/>
          <w:sz w:val="34"/>
          <w:szCs w:val="34"/>
          <w:rtl w:val="0"/>
        </w:rPr>
        <w:t xml:space="preserve">Tài liệu tham khảo</w:t>
      </w:r>
    </w:p>
    <w:p w:rsidR="00000000" w:rsidDel="00000000" w:rsidP="00000000" w:rsidRDefault="00000000" w:rsidRPr="00000000" w14:paraId="000000A0">
      <w:pPr>
        <w:numPr>
          <w:ilvl w:val="0"/>
          <w:numId w:val="3"/>
        </w:numPr>
        <w:spacing w:after="0" w:afterAutospacing="0" w:before="240" w:lineRule="auto"/>
        <w:ind w:left="720" w:hanging="360"/>
      </w:pPr>
      <w:hyperlink r:id="rId20">
        <w:r w:rsidDel="00000000" w:rsidR="00000000" w:rsidRPr="00000000">
          <w:rPr>
            <w:color w:val="1155cc"/>
            <w:u w:val="single"/>
            <w:rtl w:val="0"/>
          </w:rPr>
          <w:t xml:space="preserve">Apache NiFi User Guide</w:t>
        </w:r>
      </w:hyperlink>
      <w:r w:rsidDel="00000000" w:rsidR="00000000" w:rsidRPr="00000000">
        <w:rPr>
          <w:rtl w:val="0"/>
        </w:rPr>
      </w:r>
    </w:p>
    <w:p w:rsidR="00000000" w:rsidDel="00000000" w:rsidP="00000000" w:rsidRDefault="00000000" w:rsidRPr="00000000" w14:paraId="000000A1">
      <w:pPr>
        <w:numPr>
          <w:ilvl w:val="0"/>
          <w:numId w:val="3"/>
        </w:numPr>
        <w:spacing w:after="0" w:afterAutospacing="0" w:before="0" w:beforeAutospacing="0" w:lineRule="auto"/>
        <w:ind w:left="720" w:hanging="360"/>
      </w:pPr>
      <w:hyperlink r:id="rId21">
        <w:r w:rsidDel="00000000" w:rsidR="00000000" w:rsidRPr="00000000">
          <w:rPr>
            <w:color w:val="1155cc"/>
            <w:u w:val="single"/>
            <w:rtl w:val="0"/>
          </w:rPr>
          <w:t xml:space="preserve">Apache Airflow Documentation</w:t>
        </w:r>
      </w:hyperlink>
      <w:r w:rsidDel="00000000" w:rsidR="00000000" w:rsidRPr="00000000">
        <w:rPr>
          <w:rtl w:val="0"/>
        </w:rPr>
      </w:r>
    </w:p>
    <w:p w:rsidR="00000000" w:rsidDel="00000000" w:rsidP="00000000" w:rsidRDefault="00000000" w:rsidRPr="00000000" w14:paraId="000000A2">
      <w:pPr>
        <w:numPr>
          <w:ilvl w:val="0"/>
          <w:numId w:val="3"/>
        </w:numPr>
        <w:spacing w:after="240" w:before="0" w:beforeAutospacing="0" w:lineRule="auto"/>
        <w:ind w:left="720" w:hanging="360"/>
      </w:pPr>
      <w:hyperlink r:id="rId22">
        <w:r w:rsidDel="00000000" w:rsidR="00000000" w:rsidRPr="00000000">
          <w:rPr>
            <w:color w:val="1155cc"/>
            <w:u w:val="single"/>
            <w:rtl w:val="0"/>
          </w:rPr>
          <w:t xml:space="preserve">NiFi vs Airflow</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ifi.apache.org/docs/nifi-docs/html/user-guide.html" TargetMode="External"/><Relationship Id="rId11" Type="http://schemas.openxmlformats.org/officeDocument/2006/relationships/hyperlink" Target="https://grok.com/chat/83052b7d-6de1-462c-9c62-6e73e959a19b#t%E1%BA%A1i-sao-d%C3%B9ng-airflow-khi-nifi-%C4%91%C3%A3-t%E1%BB%91t" TargetMode="External"/><Relationship Id="rId22" Type="http://schemas.openxmlformats.org/officeDocument/2006/relationships/hyperlink" Target="https://www.datacamp.com/blog/airflow-vs-nifi" TargetMode="External"/><Relationship Id="rId10" Type="http://schemas.openxmlformats.org/officeDocument/2006/relationships/hyperlink" Target="https://grok.com/chat/83052b7d-6de1-462c-9c62-6e73e959a19b#so-s%C3%A1nh-chi-ti%E1%BA%BFt" TargetMode="External"/><Relationship Id="rId21" Type="http://schemas.openxmlformats.org/officeDocument/2006/relationships/hyperlink" Target="https://airflow.apache.org/docs/apache-airflow/stable/" TargetMode="External"/><Relationship Id="rId13" Type="http://schemas.openxmlformats.org/officeDocument/2006/relationships/hyperlink" Target="https://grok.com/chat/83052b7d-6de1-462c-9c62-6e73e959a19b#t%C3%ADch-h%E1%BB%A3p-nhi%E1%BB%81u-c%C3%B4ng-c%E1%BB%A5-v%C3%A0-logic-t%C3%B9y-ch%E1%BB%89nh" TargetMode="External"/><Relationship Id="rId12" Type="http://schemas.openxmlformats.org/officeDocument/2006/relationships/hyperlink" Target="https://grok.com/chat/83052b7d-6de1-462c-9c62-6e73e959a19b#l%E1%BA%ADp-l%E1%BB%8Bch-v%C3%A0-qu%E1%BA%A3n-l%C3%BD-ph%E1%BB%A5-thu%E1%BB%99c-ph%E1%BB%A9c-t%E1%BA%A1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ok.com/chat/83052b7d-6de1-462c-9c62-6e73e959a19b#apache-airflow" TargetMode="External"/><Relationship Id="rId15" Type="http://schemas.openxmlformats.org/officeDocument/2006/relationships/hyperlink" Target="https://grok.com/chat/83052b7d-6de1-462c-9c62-6e73e959a19b#gi%C3%A1m-s%C3%A1t-v%C3%A0-t%C3%A1i-ch%E1%BA%A1y" TargetMode="External"/><Relationship Id="rId14" Type="http://schemas.openxmlformats.org/officeDocument/2006/relationships/hyperlink" Target="https://grok.com/chat/83052b7d-6de1-462c-9c62-6e73e959a19b#c%E1%BB%99ng-%C4%91%E1%BB%93ng-v%C3%A0-h%E1%BB%87-sinh-th%C3%A1i" TargetMode="External"/><Relationship Id="rId17" Type="http://schemas.openxmlformats.org/officeDocument/2006/relationships/hyperlink" Target="https://grok.com/chat/83052b7d-6de1-462c-9c62-6e73e959a19b#k%E1%BA%BFt-h%E1%BB%A3p-nifi-v%C3%A0-airflow" TargetMode="External"/><Relationship Id="rId16" Type="http://schemas.openxmlformats.org/officeDocument/2006/relationships/hyperlink" Target="https://grok.com/chat/83052b7d-6de1-462c-9c62-6e73e959a19b#tri%E1%BB%83n-khai-v%C3%A0-b%E1%BA%A3o-tr%C3%AC" TargetMode="External"/><Relationship Id="rId5" Type="http://schemas.openxmlformats.org/officeDocument/2006/relationships/styles" Target="styles.xml"/><Relationship Id="rId19" Type="http://schemas.openxmlformats.org/officeDocument/2006/relationships/hyperlink" Target="https://grok.com/chat/83052b7d-6de1-462c-9c62-6e73e959a19b#t%C3%A0i-li%E1%BB%87u-tham-kh%E1%BA%A3o" TargetMode="External"/><Relationship Id="rId6" Type="http://schemas.openxmlformats.org/officeDocument/2006/relationships/hyperlink" Target="https://grok.com/chat/83052b7d-6de1-462c-9c62-6e73e959a19b#gi%E1%BB%9Bi-thi%E1%BB%87u" TargetMode="External"/><Relationship Id="rId18" Type="http://schemas.openxmlformats.org/officeDocument/2006/relationships/hyperlink" Target="https://grok.com/chat/83052b7d-6de1-462c-9c62-6e73e959a19b#%C4%91%E1%BB%81-xu%E1%BA%A5t-cho-tr%C6%B0%E1%BB%9Dng-h%E1%BB%A3p-c%E1%BB%A5-th%E1%BB%83" TargetMode="External"/><Relationship Id="rId7" Type="http://schemas.openxmlformats.org/officeDocument/2006/relationships/hyperlink" Target="https://grok.com/chat/83052b7d-6de1-462c-9c62-6e73e959a19b#t%E1%BB%95ng-quan-v%E1%BB%81-apache-nifi-v%C3%A0-apache-airflow" TargetMode="External"/><Relationship Id="rId8" Type="http://schemas.openxmlformats.org/officeDocument/2006/relationships/hyperlink" Target="https://grok.com/chat/83052b7d-6de1-462c-9c62-6e73e959a19b#apache-nif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