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sa4n7d70jo7a" w:id="0"/>
      <w:bookmarkEnd w:id="0"/>
      <w:r w:rsidDel="00000000" w:rsidR="00000000" w:rsidRPr="00000000">
        <w:rPr>
          <w:color w:val="0000ff"/>
          <w:rtl w:val="0"/>
        </w:rPr>
        <w:t xml:space="preserve">Iceberg là gì, vì sao nó lại được lựa chọn sử dụng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Apache Iceberg là một table format (định dạng bảng) hiện đại, được thiết kế để làm việc hiệu quả với dữ liệu lớn trong môi trường phân tán như Hadoop, Spark, Trino, Flink, Presto, v.v. Nó không phải là hệ quản trị cơ sở dữ liệu, mà là một lớp quản lý metadata và định dạng dữ liệu trên hệ thống lưu trữ như S3, HDFS, hoặc MinIO.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jxc93r3zt7p3" w:id="1"/>
      <w:bookmarkEnd w:id="1"/>
      <w:r w:rsidDel="00000000" w:rsidR="00000000" w:rsidRPr="00000000">
        <w:rPr>
          <w:b w:val="1"/>
          <w:color w:val="1f2328"/>
          <w:sz w:val="34"/>
          <w:szCs w:val="34"/>
          <w:rtl w:val="0"/>
        </w:rPr>
        <w:t xml:space="preserve">🔍 1. Iceberg là gì?</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Apache Iceberg là một định dạng bảng mở (open table format) được phát triển bởi Netflix và sau đó đóng góp cho Apache Software Foundation. Nó giúp tổ chức, truy vấn và xử lý dữ liệu lớn dạng bảng trên các hệ thống file object như S3, HDFS, thay vì chỉ dựa vào Hive Metastore truyền thống.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9x189nsy2lf5" w:id="2"/>
      <w:bookmarkEnd w:id="2"/>
      <w:r w:rsidDel="00000000" w:rsidR="00000000" w:rsidRPr="00000000">
        <w:rPr>
          <w:b w:val="1"/>
          <w:color w:val="1f2328"/>
          <w:sz w:val="34"/>
          <w:szCs w:val="34"/>
          <w:rtl w:val="0"/>
        </w:rPr>
        <w:t xml:space="preserve">🧩 2. Vì sao doanh nghiệp chọn Iceberg?</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tch15gtn0q8" w:id="3"/>
      <w:bookmarkEnd w:id="3"/>
      <w:r w:rsidDel="00000000" w:rsidR="00000000" w:rsidRPr="00000000">
        <w:rPr>
          <w:rFonts w:ascii="Arial Unicode MS" w:cs="Arial Unicode MS" w:eastAsia="Arial Unicode MS" w:hAnsi="Arial Unicode MS"/>
          <w:b w:val="1"/>
          <w:color w:val="1f2328"/>
          <w:sz w:val="33"/>
          <w:szCs w:val="33"/>
          <w:rtl w:val="0"/>
        </w:rPr>
        <w:t xml:space="preserve">✅ 2.1. Hỗ trợ schema evolution (tiến hóa schema)</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color w:val="1f2328"/>
          <w:sz w:val="24"/>
          <w:szCs w:val="24"/>
          <w:rtl w:val="0"/>
        </w:rPr>
        <w:t xml:space="preserve">Iceberg hỗ trợ:</w:t>
      </w:r>
    </w:p>
    <w:p w:rsidR="00000000" w:rsidDel="00000000" w:rsidP="00000000" w:rsidRDefault="00000000" w:rsidRPr="00000000" w14:paraId="0000000A">
      <w:pPr>
        <w:numPr>
          <w:ilvl w:val="1"/>
          <w:numId w:val="2"/>
        </w:numPr>
        <w:spacing w:after="0" w:afterAutospacing="0" w:lineRule="auto"/>
        <w:ind w:left="1440" w:hanging="360"/>
      </w:pPr>
      <w:r w:rsidDel="00000000" w:rsidR="00000000" w:rsidRPr="00000000">
        <w:rPr>
          <w:color w:val="1f2328"/>
          <w:sz w:val="24"/>
          <w:szCs w:val="24"/>
          <w:rtl w:val="0"/>
        </w:rPr>
        <w:t xml:space="preserve">Thêm cột, xoá cột, đổi tên cột mà không làm hỏng dữ liệu hiện tại</w:t>
      </w:r>
    </w:p>
    <w:p w:rsidR="00000000" w:rsidDel="00000000" w:rsidP="00000000" w:rsidRDefault="00000000" w:rsidRPr="00000000" w14:paraId="0000000B">
      <w:pPr>
        <w:numPr>
          <w:ilvl w:val="1"/>
          <w:numId w:val="2"/>
        </w:numPr>
        <w:spacing w:after="240" w:before="0" w:beforeAutospacing="0" w:lineRule="auto"/>
        <w:ind w:left="1440" w:hanging="360"/>
      </w:pPr>
      <w:r w:rsidDel="00000000" w:rsidR="00000000" w:rsidRPr="00000000">
        <w:rPr>
          <w:color w:val="1f2328"/>
          <w:sz w:val="24"/>
          <w:szCs w:val="24"/>
          <w:rtl w:val="0"/>
        </w:rPr>
        <w:t xml:space="preserve">Lưu lại lịch sử thay đổi schema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Cardo" w:cs="Cardo" w:eastAsia="Cardo" w:hAnsi="Cardo"/>
          <w:color w:val="1f2328"/>
          <w:sz w:val="24"/>
          <w:szCs w:val="24"/>
          <w:rtl w:val="0"/>
        </w:rPr>
        <w:t xml:space="preserve">⟶ Rất phù hợp với các hệ thống xử lý dữ liệu phát triển nhanh.</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ksursd2jhgs" w:id="4"/>
      <w:bookmarkEnd w:id="4"/>
      <w:r w:rsidDel="00000000" w:rsidR="00000000" w:rsidRPr="00000000">
        <w:rPr>
          <w:rFonts w:ascii="Arial Unicode MS" w:cs="Arial Unicode MS" w:eastAsia="Arial Unicode MS" w:hAnsi="Arial Unicode MS"/>
          <w:b w:val="1"/>
          <w:color w:val="1f2328"/>
          <w:sz w:val="33"/>
          <w:szCs w:val="33"/>
          <w:rtl w:val="0"/>
        </w:rPr>
        <w:t xml:space="preserve">✅ 2.2. Quản lý metadata mạnh mẽ</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color w:val="1f2328"/>
          <w:sz w:val="24"/>
          <w:szCs w:val="24"/>
          <w:rtl w:val="0"/>
        </w:rPr>
        <w:t xml:space="preserve">Iceberg tách biệt metadata (danh sách file, schema, partition, snapshot...) ra ngoài, lưu trữ riêng thành các file JSON/Avro/manifest.</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Truy vấn không cần quét toàn bộ thư mục như Hive → nhanh và hiệu quả hơn rất nhiều.</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wtwcs4ycjft" w:id="5"/>
      <w:bookmarkEnd w:id="5"/>
      <w:r w:rsidDel="00000000" w:rsidR="00000000" w:rsidRPr="00000000">
        <w:rPr>
          <w:rFonts w:ascii="Arial Unicode MS" w:cs="Arial Unicode MS" w:eastAsia="Arial Unicode MS" w:hAnsi="Arial Unicode MS"/>
          <w:b w:val="1"/>
          <w:color w:val="1f2328"/>
          <w:sz w:val="33"/>
          <w:szCs w:val="33"/>
          <w:rtl w:val="0"/>
        </w:rPr>
        <w:t xml:space="preserve">✅ 2.3. Hỗ trợ snapshot &amp; time travel</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color w:val="1f2328"/>
          <w:sz w:val="24"/>
          <w:szCs w:val="24"/>
          <w:rtl w:val="0"/>
        </w:rPr>
        <w:t xml:space="preserve">Có thể “quay ngược thời gian” truy vấn dữ liệu tại một thời điểm trước.</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Hữu ích trong:</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Debug lỗi dữ liệu</w:t>
      </w:r>
    </w:p>
    <w:p w:rsidR="00000000" w:rsidDel="00000000" w:rsidP="00000000" w:rsidRDefault="00000000" w:rsidRPr="00000000" w14:paraId="00000016">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Audit</w:t>
      </w:r>
    </w:p>
    <w:p w:rsidR="00000000" w:rsidDel="00000000" w:rsidP="00000000" w:rsidRDefault="00000000" w:rsidRPr="00000000" w14:paraId="00000017">
      <w:pPr>
        <w:numPr>
          <w:ilvl w:val="1"/>
          <w:numId w:val="6"/>
        </w:numPr>
        <w:spacing w:after="240" w:before="0" w:beforeAutospacing="0" w:lineRule="auto"/>
        <w:ind w:left="1440" w:hanging="360"/>
      </w:pPr>
      <w:r w:rsidDel="00000000" w:rsidR="00000000" w:rsidRPr="00000000">
        <w:rPr>
          <w:color w:val="1f2328"/>
          <w:sz w:val="24"/>
          <w:szCs w:val="24"/>
          <w:rtl w:val="0"/>
        </w:rPr>
        <w:t xml:space="preserve">Truy xuất dữ liệu cũ</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tdz5zaobx78" w:id="6"/>
      <w:bookmarkEnd w:id="6"/>
      <w:r w:rsidDel="00000000" w:rsidR="00000000" w:rsidRPr="00000000">
        <w:rPr>
          <w:rFonts w:ascii="Arial Unicode MS" w:cs="Arial Unicode MS" w:eastAsia="Arial Unicode MS" w:hAnsi="Arial Unicode MS"/>
          <w:b w:val="1"/>
          <w:color w:val="1f2328"/>
          <w:sz w:val="33"/>
          <w:szCs w:val="33"/>
          <w:rtl w:val="0"/>
        </w:rPr>
        <w:t xml:space="preserve">✅ 2.4. Partitioning thông minh (Hidden Partitioning)</w:t>
      </w:r>
    </w:p>
    <w:p w:rsidR="00000000" w:rsidDel="00000000" w:rsidP="00000000" w:rsidRDefault="00000000" w:rsidRPr="00000000" w14:paraId="0000001A">
      <w:pPr>
        <w:numPr>
          <w:ilvl w:val="0"/>
          <w:numId w:val="5"/>
        </w:numPr>
        <w:spacing w:after="240" w:lineRule="auto"/>
        <w:ind w:left="720" w:hanging="360"/>
      </w:pPr>
      <w:r w:rsidDel="00000000" w:rsidR="00000000" w:rsidRPr="00000000">
        <w:rPr>
          <w:color w:val="1f2328"/>
          <w:sz w:val="24"/>
          <w:szCs w:val="24"/>
          <w:rtl w:val="0"/>
        </w:rPr>
        <w:t xml:space="preserve">Người dùng không cần viết điều kiện truy vấn theo partition, Iceberg tự động ánh xạ truy vấn với partition.</w:t>
      </w:r>
    </w:p>
    <w:p w:rsidR="00000000" w:rsidDel="00000000" w:rsidP="00000000" w:rsidRDefault="00000000" w:rsidRPr="00000000" w14:paraId="0000001B">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Ví dụ:</w:t>
        <w:br w:type="textWrapping"/>
      </w:r>
      <w:r w:rsidDel="00000000" w:rsidR="00000000" w:rsidRPr="00000000">
        <w:rPr>
          <w:rFonts w:ascii="Courier New" w:cs="Courier New" w:eastAsia="Courier New" w:hAnsi="Courier New"/>
          <w:color w:val="1f2328"/>
          <w:sz w:val="20"/>
          <w:szCs w:val="20"/>
          <w:shd w:fill="f6f8fa" w:val="clear"/>
          <w:rtl w:val="0"/>
        </w:rPr>
        <w:t xml:space="preserve">SELECT * FROM orders WHERE order_date = '2025-06-01'</w:t>
      </w:r>
    </w:p>
    <w:p w:rsidR="00000000" w:rsidDel="00000000" w:rsidP="00000000" w:rsidRDefault="00000000" w:rsidRPr="00000000" w14:paraId="0000001C">
      <w:pPr>
        <w:numPr>
          <w:ilvl w:val="0"/>
          <w:numId w:val="5"/>
        </w:numPr>
        <w:spacing w:after="240" w:before="60" w:lineRule="auto"/>
        <w:ind w:left="720" w:hanging="360"/>
      </w:pPr>
      <w:r w:rsidDel="00000000" w:rsidR="00000000" w:rsidRPr="00000000">
        <w:rPr>
          <w:color w:val="1f2328"/>
          <w:sz w:val="24"/>
          <w:szCs w:val="24"/>
          <w:rtl w:val="0"/>
        </w:rPr>
        <w:t xml:space="preserve">Iceberg sẽ tối ưu tự động tìm đúng partition mà không cần </w:t>
      </w:r>
      <w:r w:rsidDel="00000000" w:rsidR="00000000" w:rsidRPr="00000000">
        <w:rPr>
          <w:rFonts w:ascii="Courier New" w:cs="Courier New" w:eastAsia="Courier New" w:hAnsi="Courier New"/>
          <w:color w:val="1f2328"/>
          <w:sz w:val="20"/>
          <w:szCs w:val="20"/>
          <w:rtl w:val="0"/>
        </w:rPr>
        <w:t xml:space="preserve">WHERE partition_col = ...</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344eceq126mi" w:id="7"/>
      <w:bookmarkEnd w:id="7"/>
      <w:r w:rsidDel="00000000" w:rsidR="00000000" w:rsidRPr="00000000">
        <w:rPr>
          <w:b w:val="1"/>
          <w:color w:val="1f2328"/>
          <w:sz w:val="33"/>
          <w:szCs w:val="33"/>
          <w:rtl w:val="0"/>
        </w:rPr>
        <w:t xml:space="preserve">✅ 2.5. Hỗ trợ ghi đồng thời (Concurrency)</w:t>
      </w:r>
    </w:p>
    <w:p w:rsidR="00000000" w:rsidDel="00000000" w:rsidP="00000000" w:rsidRDefault="00000000" w:rsidRPr="00000000" w14:paraId="0000001F">
      <w:pPr>
        <w:numPr>
          <w:ilvl w:val="0"/>
          <w:numId w:val="4"/>
        </w:numPr>
        <w:spacing w:after="240" w:lineRule="auto"/>
        <w:ind w:left="720" w:hanging="360"/>
      </w:pPr>
      <w:r w:rsidDel="00000000" w:rsidR="00000000" w:rsidRPr="00000000">
        <w:rPr>
          <w:color w:val="1f2328"/>
          <w:sz w:val="24"/>
          <w:szCs w:val="24"/>
          <w:rtl w:val="0"/>
        </w:rPr>
        <w:t xml:space="preserve">Hỗ trợ ghi nhiều job cùng lúc mà vẫn đảm bảo tính toàn vẹn của dữ liệu, nhờ vào cơ chế atomic commit.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buoldswrhsuo" w:id="8"/>
      <w:bookmarkEnd w:id="8"/>
      <w:r w:rsidDel="00000000" w:rsidR="00000000" w:rsidRPr="00000000">
        <w:rPr>
          <w:rFonts w:ascii="Arial Unicode MS" w:cs="Arial Unicode MS" w:eastAsia="Arial Unicode MS" w:hAnsi="Arial Unicode MS"/>
          <w:b w:val="1"/>
          <w:color w:val="1f2328"/>
          <w:sz w:val="33"/>
          <w:szCs w:val="33"/>
          <w:rtl w:val="0"/>
        </w:rPr>
        <w:t xml:space="preserve">✅ 2.6. Hỗ trợ nhiều engine:</w:t>
      </w:r>
    </w:p>
    <w:p w:rsidR="00000000" w:rsidDel="00000000" w:rsidP="00000000" w:rsidRDefault="00000000" w:rsidRPr="00000000" w14:paraId="00000022">
      <w:pPr>
        <w:numPr>
          <w:ilvl w:val="0"/>
          <w:numId w:val="8"/>
        </w:numPr>
        <w:spacing w:after="0" w:afterAutospacing="0" w:lineRule="auto"/>
        <w:ind w:left="720" w:hanging="360"/>
      </w:pPr>
      <w:r w:rsidDel="00000000" w:rsidR="00000000" w:rsidRPr="00000000">
        <w:rPr>
          <w:color w:val="1f2328"/>
          <w:sz w:val="24"/>
          <w:szCs w:val="24"/>
          <w:rtl w:val="0"/>
        </w:rPr>
        <w:t xml:space="preserve">Iceberg có thể được dùng với:</w:t>
      </w:r>
    </w:p>
    <w:p w:rsidR="00000000" w:rsidDel="00000000" w:rsidP="00000000" w:rsidRDefault="00000000" w:rsidRPr="00000000" w14:paraId="00000023">
      <w:pPr>
        <w:numPr>
          <w:ilvl w:val="1"/>
          <w:numId w:val="8"/>
        </w:numPr>
        <w:spacing w:after="0" w:afterAutospacing="0" w:lineRule="auto"/>
        <w:ind w:left="1440" w:hanging="360"/>
      </w:pPr>
      <w:r w:rsidDel="00000000" w:rsidR="00000000" w:rsidRPr="00000000">
        <w:rPr>
          <w:color w:val="1f2328"/>
          <w:sz w:val="24"/>
          <w:szCs w:val="24"/>
          <w:rtl w:val="0"/>
        </w:rPr>
        <w:t xml:space="preserve">Spark</w:t>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Flink</w:t>
      </w:r>
    </w:p>
    <w:p w:rsidR="00000000" w:rsidDel="00000000" w:rsidP="00000000" w:rsidRDefault="00000000" w:rsidRPr="00000000" w14:paraId="00000025">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Trino / Presto</w:t>
      </w:r>
    </w:p>
    <w:p w:rsidR="00000000" w:rsidDel="00000000" w:rsidP="00000000" w:rsidRDefault="00000000" w:rsidRPr="00000000" w14:paraId="00000026">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Hive</w:t>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Dremio</w:t>
      </w:r>
    </w:p>
    <w:p w:rsidR="00000000" w:rsidDel="00000000" w:rsidP="00000000" w:rsidRDefault="00000000" w:rsidRPr="00000000" w14:paraId="00000028">
      <w:pPr>
        <w:numPr>
          <w:ilvl w:val="1"/>
          <w:numId w:val="8"/>
        </w:numPr>
        <w:spacing w:after="240" w:before="0" w:beforeAutospacing="0" w:lineRule="auto"/>
        <w:ind w:left="1440" w:hanging="360"/>
      </w:pPr>
      <w:r w:rsidDel="00000000" w:rsidR="00000000" w:rsidRPr="00000000">
        <w:rPr>
          <w:color w:val="1f2328"/>
          <w:sz w:val="24"/>
          <w:szCs w:val="24"/>
          <w:rtl w:val="0"/>
        </w:rPr>
        <w:t xml:space="preserve">…và cả Python (pyiceberg)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Cardo" w:cs="Cardo" w:eastAsia="Cardo" w:hAnsi="Cardo"/>
          <w:color w:val="1f2328"/>
          <w:sz w:val="24"/>
          <w:szCs w:val="24"/>
          <w:rtl w:val="0"/>
        </w:rPr>
        <w:t xml:space="preserve">⟶ Giúp doanh nghiệp dễ dàng tích hợp vào hạ tầng hiện có.</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oyvztv2hy89n" w:id="9"/>
      <w:bookmarkEnd w:id="9"/>
      <w:r w:rsidDel="00000000" w:rsidR="00000000" w:rsidRPr="00000000">
        <w:rPr>
          <w:b w:val="1"/>
          <w:color w:val="1f2328"/>
          <w:sz w:val="33"/>
          <w:szCs w:val="33"/>
          <w:rtl w:val="0"/>
        </w:rPr>
        <w:t xml:space="preserve">✅ 2.7. Khả năng scale rất lớn</w:t>
      </w:r>
    </w:p>
    <w:p w:rsidR="00000000" w:rsidDel="00000000" w:rsidP="00000000" w:rsidRDefault="00000000" w:rsidRPr="00000000" w14:paraId="0000002C">
      <w:pPr>
        <w:numPr>
          <w:ilvl w:val="0"/>
          <w:numId w:val="7"/>
        </w:numPr>
        <w:spacing w:after="0" w:afterAutospacing="0" w:lineRule="auto"/>
        <w:ind w:left="720" w:hanging="360"/>
      </w:pPr>
      <w:r w:rsidDel="00000000" w:rsidR="00000000" w:rsidRPr="00000000">
        <w:rPr>
          <w:color w:val="1f2328"/>
          <w:sz w:val="24"/>
          <w:szCs w:val="24"/>
          <w:rtl w:val="0"/>
        </w:rPr>
        <w:t xml:space="preserve">Iceberg được thiết kế để làm việc tốt với:</w:t>
      </w:r>
    </w:p>
    <w:p w:rsidR="00000000" w:rsidDel="00000000" w:rsidP="00000000" w:rsidRDefault="00000000" w:rsidRPr="00000000" w14:paraId="0000002D">
      <w:pPr>
        <w:numPr>
          <w:ilvl w:val="1"/>
          <w:numId w:val="7"/>
        </w:numPr>
        <w:spacing w:after="0" w:afterAutospacing="0" w:lineRule="auto"/>
        <w:ind w:left="1440" w:hanging="360"/>
      </w:pPr>
      <w:r w:rsidDel="00000000" w:rsidR="00000000" w:rsidRPr="00000000">
        <w:rPr>
          <w:color w:val="1f2328"/>
          <w:sz w:val="24"/>
          <w:szCs w:val="24"/>
          <w:rtl w:val="0"/>
        </w:rPr>
        <w:t xml:space="preserve">Petabytes dữ liệu</w:t>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Hàng triệu file</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color w:val="1f2328"/>
          <w:sz w:val="24"/>
          <w:szCs w:val="24"/>
          <w:rtl w:val="0"/>
        </w:rPr>
        <w:t xml:space="preserve">Vì không quét toàn bộ folder như Hive → truy vấn nhanh hơn, ổn định hơn khi dữ liệu tăng lớn.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rrgs0g82040b" w:id="10"/>
      <w:bookmarkEnd w:id="10"/>
      <w:r w:rsidDel="00000000" w:rsidR="00000000" w:rsidRPr="00000000">
        <w:rPr>
          <w:b w:val="1"/>
          <w:color w:val="1f2328"/>
          <w:sz w:val="34"/>
          <w:szCs w:val="34"/>
          <w:rtl w:val="0"/>
        </w:rPr>
        <w:t xml:space="preserve">💼 3. Ứng dụng Iceberg trong doanh nghiệp</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4830"/>
        <w:tblGridChange w:id="0">
          <w:tblGrid>
            <w:gridCol w:w="4035"/>
            <w:gridCol w:w="483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jc w:val="center"/>
              <w:rPr>
                <w:color w:val="1f2328"/>
                <w:sz w:val="24"/>
                <w:szCs w:val="24"/>
              </w:rPr>
            </w:pPr>
            <w:r w:rsidDel="00000000" w:rsidR="00000000" w:rsidRPr="00000000">
              <w:rPr>
                <w:b w:val="1"/>
                <w:color w:val="1f2328"/>
                <w:sz w:val="24"/>
                <w:szCs w:val="24"/>
                <w:rtl w:val="0"/>
              </w:rPr>
              <w:t xml:space="preserve">Tình huống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jc w:val="center"/>
              <w:rPr>
                <w:color w:val="1f2328"/>
                <w:sz w:val="24"/>
                <w:szCs w:val="24"/>
              </w:rPr>
            </w:pPr>
            <w:r w:rsidDel="00000000" w:rsidR="00000000" w:rsidRPr="00000000">
              <w:rPr>
                <w:b w:val="1"/>
                <w:color w:val="1f2328"/>
                <w:sz w:val="24"/>
                <w:szCs w:val="24"/>
                <w:rtl w:val="0"/>
              </w:rPr>
              <w:t xml:space="preserve">Lợi ích từ Iceberg</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Data lake phân tán (S3, HDFS, MinIO)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Lưu dữ liệu lớn với định dạng bảng hiệu quả</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ETL pipeline với Flink hoặc Spark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color w:val="1f2328"/>
                <w:sz w:val="24"/>
                <w:szCs w:val="24"/>
              </w:rPr>
            </w:pPr>
            <w:r w:rsidDel="00000000" w:rsidR="00000000" w:rsidRPr="00000000">
              <w:rPr>
                <w:color w:val="1f2328"/>
                <w:sz w:val="24"/>
                <w:szCs w:val="24"/>
                <w:rtl w:val="0"/>
              </w:rPr>
              <w:t xml:space="preserve">Ghi dữ liệu song song, hỗ trợ snapshot, rollback</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Hệ thống phân tích BI (Trino, Dremio)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Truy vấn nhanh, schema ổn định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Audit &amp; time travel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Truy vấn lịch sử thay đổi dễ dàng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color w:val="1f2328"/>
                <w:sz w:val="24"/>
                <w:szCs w:val="24"/>
              </w:rPr>
            </w:pPr>
            <w:r w:rsidDel="00000000" w:rsidR="00000000" w:rsidRPr="00000000">
              <w:rPr>
                <w:color w:val="1f2328"/>
                <w:sz w:val="24"/>
                <w:szCs w:val="24"/>
                <w:rtl w:val="0"/>
              </w:rPr>
              <w:t xml:space="preserve">Data Mesh hoặc Data Lakehouse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color w:val="1f2328"/>
                <w:sz w:val="24"/>
                <w:szCs w:val="24"/>
              </w:rPr>
            </w:pPr>
            <w:r w:rsidDel="00000000" w:rsidR="00000000" w:rsidRPr="00000000">
              <w:rPr>
                <w:color w:val="1f2328"/>
                <w:sz w:val="24"/>
                <w:szCs w:val="24"/>
                <w:rtl w:val="0"/>
              </w:rPr>
              <w:t xml:space="preserve">Là nền tảng tốt để xây dựng kiến trúc hiện đại</w:t>
            </w:r>
          </w:p>
        </w:tc>
      </w:tr>
    </w:tbl>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60ebdijy2dmr" w:id="11"/>
      <w:bookmarkEnd w:id="11"/>
      <w:r w:rsidDel="00000000" w:rsidR="00000000" w:rsidRPr="00000000">
        <w:rPr>
          <w:rFonts w:ascii="Arial Unicode MS" w:cs="Arial Unicode MS" w:eastAsia="Arial Unicode MS" w:hAnsi="Arial Unicode MS"/>
          <w:b w:val="1"/>
          <w:color w:val="1f2328"/>
          <w:sz w:val="34"/>
          <w:szCs w:val="34"/>
          <w:rtl w:val="0"/>
        </w:rPr>
        <w:t xml:space="preserve">✅ Tóm lại: Vì sao chọn Apache Iceberg?</w:t>
      </w:r>
    </w:p>
    <w:p w:rsidR="00000000" w:rsidDel="00000000" w:rsidP="00000000" w:rsidRDefault="00000000" w:rsidRPr="00000000" w14:paraId="00000040">
      <w:pPr>
        <w:numPr>
          <w:ilvl w:val="0"/>
          <w:numId w:val="1"/>
        </w:numPr>
        <w:spacing w:after="0" w:afterAutospacing="0" w:lineRule="auto"/>
        <w:ind w:left="720" w:hanging="360"/>
      </w:pPr>
      <w:r w:rsidDel="00000000" w:rsidR="00000000" w:rsidRPr="00000000">
        <w:rPr>
          <w:color w:val="1f2328"/>
          <w:sz w:val="24"/>
          <w:szCs w:val="24"/>
          <w:rtl w:val="0"/>
        </w:rPr>
        <w:t xml:space="preserve">Mạnh hơn Hive table format</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Tối ưu hiệu suất đọc/ghi</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Linh hoạt với schema &amp; partition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Hỗ trợ nhiều engine</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color w:val="1f2328"/>
          <w:sz w:val="24"/>
          <w:szCs w:val="24"/>
          <w:rtl w:val="0"/>
        </w:rPr>
        <w:t xml:space="preserve">Phù hợp Data Lakehouse hiện đại</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