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7EC6" w:rsidRPr="00C17EC6" w:rsidRDefault="00C17EC6" w:rsidP="00C17EC6">
      <w:r w:rsidRPr="00C17EC6">
        <w:rPr>
          <w:b/>
          <w:bCs/>
        </w:rPr>
        <w:t xml:space="preserve">Phân biệt Class và Object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224"/>
        <w:gridCol w:w="3745"/>
      </w:tblGrid>
      <w:tr w:rsidR="00C17EC6" w:rsidRPr="00C17EC6" w:rsidTr="00C17E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pPr>
              <w:rPr>
                <w:b/>
                <w:bCs/>
              </w:rPr>
            </w:pPr>
            <w:r w:rsidRPr="00C17EC6">
              <w:rPr>
                <w:b/>
                <w:bCs/>
              </w:rPr>
              <w:t>Đặc điểm</w:t>
            </w:r>
          </w:p>
        </w:tc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pPr>
              <w:rPr>
                <w:b/>
                <w:bCs/>
              </w:rPr>
            </w:pPr>
            <w:r w:rsidRPr="00C17EC6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pPr>
              <w:rPr>
                <w:b/>
                <w:bCs/>
              </w:rPr>
            </w:pPr>
            <w:r w:rsidRPr="00C17EC6">
              <w:rPr>
                <w:b/>
                <w:bCs/>
              </w:rPr>
              <w:t>Object</w:t>
            </w:r>
          </w:p>
        </w:tc>
      </w:tr>
      <w:tr w:rsidR="00C17EC6" w:rsidRPr="00C17EC6" w:rsidTr="00C17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rPr>
                <w:b/>
                <w:bCs/>
              </w:rPr>
              <w:t>Định nghĩa</w:t>
            </w:r>
          </w:p>
        </w:tc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t>Là một khuôn mẫu (template) để tạo ra các đối tượng.</w:t>
            </w:r>
          </w:p>
        </w:tc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t>Là một thể hiện (instance) cụ thể của một class.</w:t>
            </w:r>
          </w:p>
        </w:tc>
      </w:tr>
      <w:tr w:rsidR="00C17EC6" w:rsidRPr="00C17EC6" w:rsidTr="00C17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rPr>
                <w:b/>
                <w:bCs/>
              </w:rPr>
              <w:t>Vai trò</w:t>
            </w:r>
          </w:p>
        </w:tc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t>Định nghĩa thuộc tính và phương thức dùng chung cho các đối tượng.</w:t>
            </w:r>
          </w:p>
        </w:tc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t>Là thực thể có trạng thái và hành vi được xác định bởi class.</w:t>
            </w:r>
          </w:p>
        </w:tc>
      </w:tr>
      <w:tr w:rsidR="00C17EC6" w:rsidRPr="00C17EC6" w:rsidTr="00C17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rPr>
                <w:b/>
                <w:bCs/>
              </w:rPr>
              <w:t>Ví dụ thực tế</w:t>
            </w:r>
          </w:p>
        </w:tc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t>"Bản thiết kế của một chiếc xe ô tô".</w:t>
            </w:r>
          </w:p>
        </w:tc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t>"Một chiếc xe ô tô cụ thể được sản xuất theo bản thiết kế đó".</w:t>
            </w:r>
          </w:p>
        </w:tc>
      </w:tr>
      <w:tr w:rsidR="00C17EC6" w:rsidRPr="00C17EC6" w:rsidTr="00C17EC6">
        <w:trPr>
          <w:tblCellSpacing w:w="15" w:type="dxa"/>
        </w:trPr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rPr>
                <w:b/>
                <w:bCs/>
              </w:rPr>
              <w:t>Từ khóa liên quan</w:t>
            </w:r>
          </w:p>
        </w:tc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t>class, extends, implements</w:t>
            </w:r>
          </w:p>
        </w:tc>
        <w:tc>
          <w:tcPr>
            <w:tcW w:w="0" w:type="auto"/>
            <w:vAlign w:val="center"/>
            <w:hideMark/>
          </w:tcPr>
          <w:p w:rsidR="00C17EC6" w:rsidRPr="00C17EC6" w:rsidRDefault="00C17EC6" w:rsidP="00C17EC6">
            <w:r w:rsidRPr="00C17EC6">
              <w:t>new, this, instance</w:t>
            </w:r>
          </w:p>
        </w:tc>
      </w:tr>
    </w:tbl>
    <w:p w:rsidR="00F52E88" w:rsidRDefault="00F52E88"/>
    <w:sectPr w:rsidR="00F5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C6"/>
    <w:rsid w:val="00525EF0"/>
    <w:rsid w:val="00C17EC6"/>
    <w:rsid w:val="00EB4112"/>
    <w:rsid w:val="00F5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FFC3A"/>
  <w15:chartTrackingRefBased/>
  <w15:docId w15:val="{267D767B-58AE-4026-87FF-459A4965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17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17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17E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17E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17E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17E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17E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17E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17E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7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17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17EC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17EC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17EC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17E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17E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17E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17E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17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17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17E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17E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17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17EC6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17EC6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17EC6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17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17EC6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17E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Linh D23TX</dc:creator>
  <cp:keywords/>
  <dc:description/>
  <cp:lastModifiedBy>Tran Quang Linh D23TX</cp:lastModifiedBy>
  <cp:revision>1</cp:revision>
  <dcterms:created xsi:type="dcterms:W3CDTF">2025-03-12T04:32:00Z</dcterms:created>
  <dcterms:modified xsi:type="dcterms:W3CDTF">2025-03-12T04:54:00Z</dcterms:modified>
</cp:coreProperties>
</file>