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67CBE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指对基础放缩</w:t>
      </w:r>
    </w:p>
    <w:p w14:paraId="47C7AA6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考点一、指对基础放缩</w:t>
      </w:r>
    </w:p>
    <w:p w14:paraId="51CD970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414A3A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954DDF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E54D17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C57A83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C6EDD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431A1A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88AE36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331F82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EA9A3A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27E79F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3A6EAD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0E620A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C9C3B0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1C73A1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56B1B4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F9DC0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例题1-2012辽宁高考</w:t>
      </w:r>
    </w:p>
    <w:p w14:paraId="0D62F06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lang w:val="en-US" w:eastAsia="zh-CN"/>
        </w:rPr>
        <w:drawing>
          <wp:inline distT="0" distB="0" distL="114300" distR="114300">
            <wp:extent cx="3155315" cy="433070"/>
            <wp:effectExtent l="0" t="0" r="19685" b="24130"/>
            <wp:docPr id="4" name="图片 4" descr="截屏2024-07-28 15.2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7-28 15.29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8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825C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D18B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03BC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0862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8418D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6326F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7ADA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525FA4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626F2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55EF0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4DFE3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BFB9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AB8D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3046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0829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683C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例题2-2022广东模拟</w:t>
      </w:r>
    </w:p>
    <w:p w14:paraId="626B87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508885" cy="373380"/>
            <wp:effectExtent l="0" t="0" r="5715" b="7620"/>
            <wp:docPr id="16" name="图片 16" descr="截屏2024-07-31 11.49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07-31 11.49.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BD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EC42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738C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E25D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6C36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88C31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7A42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D8DA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96DE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3A24C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876F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B253B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8522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EF4C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14A8F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练习1-2024山东期末</w:t>
      </w:r>
    </w:p>
    <w:p w14:paraId="038CF91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375025" cy="373380"/>
            <wp:effectExtent l="0" t="0" r="3175" b="7620"/>
            <wp:docPr id="15" name="图片 15" descr="截屏2024-07-31 11.49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7-31 11.49.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F1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5DA92B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EF016E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92CCDF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ED29BF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395CE4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2F6309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0FE89B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F40318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52704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2EC52B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A29B79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541E8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81323A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01630E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6B497A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6CA9BB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D8825B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5E69C0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练习2-2024山东模拟</w:t>
      </w:r>
    </w:p>
    <w:p w14:paraId="2C17A5A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575560" cy="366395"/>
            <wp:effectExtent l="0" t="0" r="15240" b="14605"/>
            <wp:docPr id="13" name="图片 13" descr="截屏2024-07-31 11.43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07-31 11.43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2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84A1A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DDD1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D97B0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F976A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5803C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98CA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15776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00F9E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8E3A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A572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DF6C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4AAA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8588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6C58A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5C0F3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1C136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5CE7CF0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510155" cy="424180"/>
            <wp:effectExtent l="0" t="0" r="4445" b="7620"/>
            <wp:docPr id="17" name="图片 17" descr="截屏2024-07-31 11.5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4-07-31 11.50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E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31CA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8A54B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FED34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D155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65F8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5D32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E4C2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7E4F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C8B16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5E44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90E3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A231C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76F5B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41DF9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C57F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7EBA0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练习2-2023衡水原创题</w:t>
      </w:r>
    </w:p>
    <w:p w14:paraId="79BAEBC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36620" cy="429895"/>
            <wp:effectExtent l="0" t="0" r="17780" b="1905"/>
            <wp:docPr id="18" name="图片 18" descr="截屏2024-07-31 11.52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4-07-31 11.52.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D12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2AA10D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20022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EE0EB2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5E414F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DA8B6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799C90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35EB8D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A13A53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925627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C64D26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90BBFE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779BC8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BF322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F9D3A0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8893F9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24CC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考点二、指对飘带放缩</w:t>
      </w:r>
    </w:p>
    <w:p w14:paraId="176C4B1E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99BACB4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EEBA08B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81BB7F1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82747E1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6DB23C1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37FD993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9A9AEF4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BD74A84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FA98333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0BCF5F1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E0D58D9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BF351F9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3E8970A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143FF8A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C73F314">
      <w:pPr>
        <w:spacing w:line="360" w:lineRule="auto"/>
        <w:jc w:val="center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9F67C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53BDB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187779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942465" cy="476885"/>
            <wp:effectExtent l="0" t="0" r="13335" b="5715"/>
            <wp:docPr id="6" name="图片 6" descr="截屏2024-07-28 15.3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7-28 15.31.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F6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ECB3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7D49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906E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9D57B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25988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74D0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7150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B4D05B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5FD54C4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color w:val="C00000"/>
          <w:lang w:val="en-US" w:eastAsia="zh-CN"/>
        </w:rPr>
        <w:drawing>
          <wp:inline distT="0" distB="0" distL="114300" distR="114300">
            <wp:extent cx="2324100" cy="464820"/>
            <wp:effectExtent l="0" t="0" r="12700" b="17780"/>
            <wp:docPr id="9" name="图片 9" descr="截屏2024-07-28 15.32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7-28 15.32.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9A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F916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8FF91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43A05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15D9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58B1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7B51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0686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B4F3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4BC1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49B1E38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482215" cy="553085"/>
            <wp:effectExtent l="0" t="0" r="6985" b="5715"/>
            <wp:docPr id="12" name="图片 12" descr="截屏2024-07-31 11.44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7-31 11.44.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0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645519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F50CE5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A456C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C92BCE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4035C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400A1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8B1EEF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考点三、放缩在数列中的应用</w:t>
      </w:r>
    </w:p>
    <w:p w14:paraId="6BF731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例题1-2010湖北高考</w:t>
      </w:r>
    </w:p>
    <w:p w14:paraId="1C1902A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155950" cy="514350"/>
            <wp:effectExtent l="0" t="0" r="19050" b="19050"/>
            <wp:docPr id="10" name="图片 10" descr="截屏2024-07-28 15.35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7-28 15.35.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7B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F36E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5BD4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AED9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6B96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A91C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6C69A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9A02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06846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70A12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练习1-2022新高考二卷</w:t>
      </w:r>
    </w:p>
    <w:p w14:paraId="3D1C64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146550" cy="431800"/>
            <wp:effectExtent l="0" t="0" r="19050" b="0"/>
            <wp:docPr id="11" name="图片 11" descr="截屏2024-07-28 15.35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7-28 15.35.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B9D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824F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33CFC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D97E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42A5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73AB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F7209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DA09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681E7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310F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例题2-2023天津高考</w:t>
      </w:r>
    </w:p>
    <w:p w14:paraId="1A99893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482850" cy="514350"/>
            <wp:effectExtent l="0" t="0" r="6350" b="19050"/>
            <wp:docPr id="1" name="图片 1" descr="截屏2024-07-28 17.2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7-28 17.22.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23F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671558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BA9602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28850B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085477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CD5EB5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2EE71C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70A86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7C4ED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数列放缩基础补充</w:t>
      </w:r>
    </w:p>
    <w:p w14:paraId="559206D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裂项相消法</w:t>
      </w:r>
    </w:p>
    <w:p w14:paraId="5077E18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450080" cy="1750060"/>
            <wp:effectExtent l="0" t="0" r="20320" b="2540"/>
            <wp:docPr id="25" name="图片 25" descr="截屏2024-08-03 22.48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4-08-03 22.48.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CF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基本数列放缩</w:t>
      </w:r>
    </w:p>
    <w:p w14:paraId="08300FC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493135" cy="564515"/>
            <wp:effectExtent l="0" t="0" r="12065" b="19685"/>
            <wp:docPr id="30" name="图片 30" descr="截屏2024-08-03 22.49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4-08-03 22.49.18"/>
                    <pic:cNvPicPr>
                      <a:picLocks noChangeAspect="1"/>
                    </pic:cNvPicPr>
                  </pic:nvPicPr>
                  <pic:blipFill>
                    <a:blip r:embed="rId19"/>
                    <a:srcRect t="11108" b="65000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49D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842414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1E6C33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FC717C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65996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630295" cy="430530"/>
            <wp:effectExtent l="0" t="0" r="1905" b="1270"/>
            <wp:docPr id="31" name="图片 31" descr="截屏2024-08-03 22.49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4-08-03 22.49.18"/>
                    <pic:cNvPicPr>
                      <a:picLocks noChangeAspect="1"/>
                    </pic:cNvPicPr>
                  </pic:nvPicPr>
                  <pic:blipFill>
                    <a:blip r:embed="rId19"/>
                    <a:srcRect t="45590" b="36863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B3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B09B8B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34C95B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BE08D7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A1737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30BB14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847EB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561080" cy="419100"/>
            <wp:effectExtent l="0" t="0" r="20320" b="12700"/>
            <wp:docPr id="29" name="图片 29" descr="截屏2024-08-03 22.49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4-08-03 22.49.18"/>
                    <pic:cNvPicPr>
                      <a:picLocks noChangeAspect="1"/>
                    </pic:cNvPicPr>
                  </pic:nvPicPr>
                  <pic:blipFill>
                    <a:blip r:embed="rId19"/>
                    <a:srcRect t="82594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3B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E351E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99B2A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DC4D8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F26EEE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F635E3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何为精确放缩</w:t>
      </w:r>
    </w:p>
    <w:p w14:paraId="79DFC85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239645" cy="613410"/>
            <wp:effectExtent l="0" t="0" r="20955" b="21590"/>
            <wp:docPr id="35" name="图片 35" descr="截屏2024-08-03 22.5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4-08-03 22.50.07"/>
                    <pic:cNvPicPr>
                      <a:picLocks noChangeAspect="1"/>
                    </pic:cNvPicPr>
                  </pic:nvPicPr>
                  <pic:blipFill>
                    <a:blip r:embed="rId20"/>
                    <a:srcRect l="8076" r="39077" b="93098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32B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C8C9D8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35A95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3533C3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A4903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D5053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47C117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411095" cy="621030"/>
            <wp:effectExtent l="0" t="0" r="1905" b="13970"/>
            <wp:docPr id="34" name="图片 34" descr="截屏2024-08-03 22.5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屏2024-08-03 22.50.07"/>
                    <pic:cNvPicPr>
                      <a:picLocks noChangeAspect="1"/>
                    </pic:cNvPicPr>
                  </pic:nvPicPr>
                  <pic:blipFill>
                    <a:blip r:embed="rId20"/>
                    <a:srcRect l="7462" t="15711" r="35646" b="77302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495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81945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90040B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2718D1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295150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ED7BF1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4D27F3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DCC0B9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CD39D7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裂项放缩技巧</w:t>
      </w:r>
    </w:p>
    <w:p w14:paraId="33B0823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040890" cy="1375410"/>
            <wp:effectExtent l="0" t="0" r="16510" b="21590"/>
            <wp:docPr id="32" name="图片 32" descr="截屏2024-08-03 22.5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4-08-03 22.50.07"/>
                    <pic:cNvPicPr>
                      <a:picLocks noChangeAspect="1"/>
                    </pic:cNvPicPr>
                  </pic:nvPicPr>
                  <pic:blipFill>
                    <a:blip r:embed="rId20"/>
                    <a:srcRect l="18400" t="77981" r="33443" b="6544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72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D7CECD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A79F87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23B3DE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B000CA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F67FD8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94BFB6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7A89A4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3A0682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099945" cy="528955"/>
            <wp:effectExtent l="0" t="0" r="8255" b="4445"/>
            <wp:docPr id="19" name="图片 19" descr="截屏2024-08-03 22.50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4-08-03 22.50.23"/>
                    <pic:cNvPicPr>
                      <a:picLocks noChangeAspect="1"/>
                    </pic:cNvPicPr>
                  </pic:nvPicPr>
                  <pic:blipFill>
                    <a:blip r:embed="rId21"/>
                    <a:srcRect l="46301" r="16290" b="93843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A9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6358D4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81430A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C06C01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8D941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23CF89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E168D6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1A61C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026998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1D59E7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D5E57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9614CB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数列放缩多模块综合</w:t>
      </w:r>
    </w:p>
    <w:p w14:paraId="00B90F6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274820" cy="1043940"/>
            <wp:effectExtent l="0" t="0" r="17780" b="22860"/>
            <wp:docPr id="21" name="图片 21" descr="截屏2024-08-03 22.50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屏2024-08-03 22.50.23"/>
                    <pic:cNvPicPr>
                      <a:picLocks noChangeAspect="1"/>
                    </pic:cNvPicPr>
                  </pic:nvPicPr>
                  <pic:blipFill>
                    <a:blip r:embed="rId21"/>
                    <a:srcRect t="81042" b="300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2F4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154F1D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5734B4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BD47B4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29636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F92484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1C68A4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9BB748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1FCCFD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1E68CA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1C368B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E9AEDB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7FDA4E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198D77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88AFEA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23CB82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70E7C6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82DAB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78259B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数列放缩题目补充</w:t>
      </w:r>
    </w:p>
    <w:p w14:paraId="125A2B1F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</w:t>
      </w:r>
      <w:r>
        <w:rPr>
          <w:rFonts w:ascii="Times New Roman" w:hAnsi="Times New Roman" w:cs="Times New Roman"/>
          <w:color w:val="0000FF"/>
        </w:rPr>
        <w:t>．（广东·高考真题）</w:t>
      </w:r>
      <w:r>
        <w:rPr>
          <w:rFonts w:ascii="Times New Roman" w:hAnsi="Times New Roman" w:cs="Times New Roman"/>
        </w:rPr>
        <w:t>已知各项均为正数的数列</w:t>
      </w:r>
      <w:r>
        <w:rPr>
          <w:rFonts w:ascii="Times New Roman" w:hAnsi="Times New Roman" w:cs="Times New Roman"/>
        </w:rP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rPr>
          <w:rFonts w:ascii="Times New Roman" w:hAnsi="Times New Roman" w:cs="Times New Roman"/>
        </w:rPr>
        <w:t>的前</w:t>
      </w:r>
      <w:r>
        <w:rPr>
          <w:rFonts w:ascii="Times New Roman" w:hAnsi="Times New Roman" w:cs="Times New Roman"/>
        </w:rP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5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项和为</w:t>
      </w:r>
      <w:r>
        <w:rPr>
          <w:rFonts w:ascii="Times New Roman" w:hAnsi="Times New Roman" w:cs="Times New Roman"/>
        </w:rPr>
        <w:object>
          <v:shape id="_x0000_i10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7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028" o:spt="75" alt="eqIdbcba5edc602ffc84a9141fa96c627c1c" type="#_x0000_t75" style="height:14.5pt;width:162.8pt;" o:ole="t" filled="f" o:preferrelative="t" stroked="f" coordsize="21600,21600">
            <v:path/>
            <v:fill on="f" focussize="0,0"/>
            <v:stroke on="f" joinstyle="miter"/>
            <v:imagedata r:id="rId29" o:title="eqIdbcba5edc602ffc84a9141fa96c627c1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8">
            <o:LockedField>false</o:LockedField>
          </o:OLEObject>
        </w:object>
      </w:r>
      <w:r>
        <w:rPr>
          <w:rFonts w:ascii="Times New Roman" w:hAnsi="Times New Roman" w:cs="Times New Roman"/>
        </w:rPr>
        <w:t>，（1）求</w:t>
      </w:r>
      <w:r>
        <w:rPr>
          <w:rFonts w:ascii="Times New Roman" w:hAnsi="Times New Roman" w:cs="Times New Roman"/>
        </w:rPr>
        <w:object>
          <v:shape id="_x0000_i1029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31" o:title="eqIde72adb45c60c2f63b46e65ff787302bf"/>
            <o:lock v:ext="edit" aspectratio="t"/>
            <w10:wrap type="none"/>
            <w10:anchorlock/>
          </v:shape>
          <o:OLEObject Type="Embed" ProgID="Equation.DSMT4" ShapeID="_x0000_i1029" DrawAspect="Content" ObjectID="_1468075729" r:id="rId30">
            <o:LockedField>false</o:LockedField>
          </o:OLEObject>
        </w:object>
      </w:r>
      <w:r>
        <w:rPr>
          <w:rFonts w:ascii="Times New Roman" w:hAnsi="Times New Roman" w:cs="Times New Roman"/>
        </w:rPr>
        <w:t>的值；（2）求数列</w:t>
      </w:r>
      <w:r>
        <w:rPr>
          <w:rFonts w:ascii="Times New Roman" w:hAnsi="Times New Roman" w:cs="Times New Roman"/>
        </w:rP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32">
            <o:LockedField>false</o:LockedField>
          </o:OLEObject>
        </w:object>
      </w:r>
      <w:r>
        <w:rPr>
          <w:rFonts w:ascii="Times New Roman" w:hAnsi="Times New Roman" w:cs="Times New Roman"/>
        </w:rPr>
        <w:t>的通项公式；</w:t>
      </w:r>
    </w:p>
    <w:p w14:paraId="7A1F96B1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（3）证明：对一切的正整数</w:t>
      </w:r>
      <w:r>
        <w:rPr>
          <w:rFonts w:ascii="Times New Roman" w:hAnsi="Times New Roman" w:cs="Times New Roman"/>
        </w:rPr>
        <w:object>
          <v:shape id="_x0000_i103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5" o:title="eqIdb6a24198bd04c29321ae5dc5a28fe421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032" o:spt="75" alt="eqId121605f8020f058b38e742425d29f52d" type="#_x0000_t75" style="height:20.45pt;width:163.65pt;" o:ole="t" filled="f" o:preferrelative="t" stroked="f" coordsize="21600,21600">
            <v:path/>
            <v:fill on="f" focussize="0,0"/>
            <v:stroke on="f" joinstyle="miter"/>
            <v:imagedata r:id="rId35" o:title="eqId121605f8020f058b38e742425d29f52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</w:p>
    <w:p w14:paraId="5A507BE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B9BC63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05DAAC0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FD19E7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4D4EB8AC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0D134A5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14C5BA4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394B1A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0A635EE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2979233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351CCB3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2D1693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0C735E6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1BED6AC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2718616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26DC1FC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0C619BA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5429F41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1ED9DE1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435F708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360BB76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3FDBE5F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77E6E5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5E1C59C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4C4C517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BFBCD0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4FCB03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A1FC3A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216DEDF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605CB54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74A5A2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766B5EF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225806E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 w14:paraId="3E80A7BC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2</w:t>
      </w:r>
      <w:r>
        <w:rPr>
          <w:rFonts w:ascii="Times New Roman" w:hAnsi="Times New Roman" w:cs="Times New Roman"/>
          <w:color w:val="0000FF"/>
        </w:rPr>
        <w:t>．（浙江·高考真题）</w:t>
      </w:r>
      <w:r>
        <w:rPr>
          <w:rFonts w:ascii="Times New Roman" w:hAnsi="Times New Roman" w:cs="Times New Roman"/>
        </w:rPr>
        <w:t>设等差数列</w:t>
      </w:r>
      <w:r>
        <w:rPr>
          <w:rFonts w:ascii="Times New Roman" w:hAnsi="Times New Roman" w:cs="Times New Roman"/>
        </w:rPr>
        <w:object>
          <v:shape id="_x0000_i1033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37" o:title="eqId63d471926f7b27322d90c82b9ce21d3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rPr>
          <w:rFonts w:ascii="Times New Roman" w:hAnsi="Times New Roman" w:cs="Times New Roman"/>
        </w:rPr>
        <w:t>的前</w:t>
      </w:r>
      <w:r>
        <w:rPr>
          <w:rFonts w:ascii="Times New Roman" w:hAnsi="Times New Roman" w:cs="Times New Roman"/>
        </w:rPr>
        <w:object>
          <v:shape id="_x0000_i103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5" o:title="eqIdb6a24198bd04c29321ae5dc5a28fe421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rFonts w:ascii="Times New Roman" w:hAnsi="Times New Roman" w:cs="Times New Roman"/>
        </w:rPr>
        <w:t>项和为</w:t>
      </w:r>
      <w:r>
        <w:rPr>
          <w:rFonts w:ascii="Times New Roman" w:hAnsi="Times New Roman" w:cs="Times New Roman"/>
        </w:rPr>
        <w:object>
          <v:shape id="_x0000_i103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7" o:title="eqId08eb71ecf8d733b6932f4680874dbbf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6" o:spt="75" alt="eqId6df1038200f2d97a52c716aab6c3bcb6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41" o:title="eqId6df1038200f2d97a52c716aab6c3bcb6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7" o:spt="75" alt="eqId22944fd59807d0e375b5af7aa1f0132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3" o:title="eqId22944fd59807d0e375b5af7aa1f01322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rFonts w:ascii="Times New Roman" w:hAnsi="Times New Roman" w:cs="Times New Roman"/>
        </w:rPr>
        <w:t>，数列</w:t>
      </w:r>
      <w:r>
        <w:rPr>
          <w:rFonts w:ascii="Times New Roman" w:hAnsi="Times New Roman" w:cs="Times New Roman"/>
        </w:rPr>
        <w:object>
          <v:shape id="_x0000_i1038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45" o:title="eqId5fce83115a50f99e08e9a2db7267aee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rFonts w:ascii="Times New Roman" w:hAnsi="Times New Roman" w:cs="Times New Roman"/>
        </w:rPr>
        <w:t>满足：对每</w:t>
      </w:r>
      <w:r>
        <w:rPr>
          <w:rFonts w:ascii="Times New Roman" w:hAnsi="Times New Roman" w:cs="Times New Roman"/>
        </w:rPr>
        <w:object>
          <v:shape id="_x0000_i1039" o:spt="75" alt="eqId1cf53adf3be7ccec2571780c710227af" type="#_x0000_t75" style="height:16.55pt;width:139pt;" o:ole="t" filled="f" o:preferrelative="t" stroked="f" coordsize="21600,21600">
            <v:path/>
            <v:fill on="f" focussize="0,0"/>
            <v:stroke on="f" joinstyle="miter"/>
            <v:imagedata r:id="rId47" o:title="eqId1cf53adf3be7ccec2571780c710227a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ascii="Times New Roman" w:hAnsi="Times New Roman" w:cs="Times New Roman"/>
        </w:rPr>
        <w:t>成等比数列.</w:t>
      </w:r>
    </w:p>
    <w:p w14:paraId="032FB8C5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（1）求数列</w:t>
      </w:r>
      <w:r>
        <w:rPr>
          <w:rFonts w:ascii="Times New Roman" w:hAnsi="Times New Roman" w:cs="Times New Roman"/>
        </w:rPr>
        <w:object>
          <v:shape id="_x0000_i1040" o:spt="75" alt="eqId942ed174dfdafaf5f0a68cac579110f8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49" o:title="eqId942ed174dfdafaf5f0a68cac579110f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ascii="Times New Roman" w:hAnsi="Times New Roman" w:cs="Times New Roman"/>
        </w:rPr>
        <w:t>的通项公式；</w:t>
      </w:r>
    </w:p>
    <w:p w14:paraId="15C01626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（2）记</w:t>
      </w:r>
      <w:r>
        <w:rPr>
          <w:rFonts w:ascii="Times New Roman" w:hAnsi="Times New Roman" w:cs="Times New Roman"/>
        </w:rPr>
        <w:object>
          <v:shape id="_x0000_i1041" o:spt="75" alt="eqId99d2297a849b6ba0099c9d84251dac66" type="#_x0000_t75" style="height:33.65pt;width:82.7pt;" o:ole="t" filled="f" o:preferrelative="t" stroked="f" coordsize="21600,21600">
            <v:path/>
            <v:fill on="f" focussize="0,0"/>
            <v:stroke on="f" joinstyle="miter"/>
            <v:imagedata r:id="rId51" o:title="eqId99d2297a849b6ba0099c9d84251dac66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证明：</w:t>
      </w:r>
      <w:r>
        <w:rPr>
          <w:rFonts w:ascii="Times New Roman" w:hAnsi="Times New Roman" w:cs="Times New Roman"/>
        </w:rPr>
        <w:object>
          <v:shape id="_x0000_i1042" o:spt="75" alt="eqIdbf5e77bf17ce290ce1753da3d52b99cb" type="#_x0000_t75" style="height:17.65pt;width:132.85pt;" o:ole="t" filled="f" o:preferrelative="t" stroked="f" coordsize="21600,21600">
            <v:path/>
            <v:fill on="f" focussize="0,0"/>
            <v:stroke on="f" joinstyle="miter"/>
            <v:imagedata r:id="rId53" o:title="eqIdbf5e77bf17ce290ce1753da3d52b99cb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</w:p>
    <w:p w14:paraId="50DA5C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261779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5CF39C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09383E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85E1D7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46207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4199E0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46701A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A51ADE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29C341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4C2FC1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E3C0E0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A6ECA7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7CA55B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280C6B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7FE798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87364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0EDA5A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A1F7FA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0C8CD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8F7C86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6D1EA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5D5237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6AC6F1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4BEB9F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C958B1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4CD217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1C08FC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8FDF5F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884023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EE2266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E6F45B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CA87419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．（2023·湖北武汉·统考三模）</w:t>
      </w:r>
      <w:r>
        <w:rPr>
          <w:rFonts w:ascii="Times New Roman" w:hAnsi="Times New Roman" w:cs="Times New Roman"/>
        </w:rPr>
        <w:t>记</w:t>
      </w:r>
      <w:r>
        <w:rPr>
          <w:rFonts w:ascii="Times New Roman" w:hAnsi="Times New Roman" w:cs="Times New Roman"/>
        </w:rPr>
        <w:object>
          <v:shape id="_x0000_i10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7" o:title="eqId08eb71ecf8d733b6932f4680874dbbf3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rFonts w:ascii="Times New Roman" w:hAnsi="Times New Roman" w:cs="Times New Roman"/>
        </w:rPr>
        <w:t>为数列</w:t>
      </w:r>
      <w:r>
        <w:rPr>
          <w:rFonts w:ascii="Times New Roman" w:hAnsi="Times New Roman" w:cs="Times New Roman"/>
        </w:rPr>
        <w:object>
          <v:shape id="_x0000_i10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  <w:r>
        <w:rPr>
          <w:rFonts w:ascii="Times New Roman" w:hAnsi="Times New Roman" w:cs="Times New Roman"/>
        </w:rP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项和，已知</w:t>
      </w:r>
      <w:r>
        <w:rPr>
          <w:rFonts w:ascii="Times New Roman" w:hAnsi="Times New Roman" w:cs="Times New Roman"/>
        </w:rPr>
        <w:object>
          <v:shape id="_x0000_i104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57" o:title="eqId039e4fe671d61e59b96ee525c9df43e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6" o:spt="75" alt="eqIdab5cc955903471311e62aacc493d79f0" type="#_x0000_t75" style="height:15.55pt;width:54.55pt;" o:ole="t" filled="f" o:preferrelative="t" stroked="f" coordsize="21600,21600">
            <v:path/>
            <v:fill on="f" focussize="0,0"/>
            <v:stroke on="f" joinstyle="miter"/>
            <v:imagedata r:id="rId59" o:title="eqIdab5cc955903471311e62aacc493d79f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 w14:paraId="5E25A8E4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(1)求数列</w:t>
      </w:r>
      <w:r>
        <w:rPr>
          <w:rFonts w:ascii="Times New Roman" w:hAnsi="Times New Roman" w:cs="Times New Roman"/>
        </w:rPr>
        <w:object>
          <v:shape id="_x0000_i10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ascii="Times New Roman" w:hAnsi="Times New Roman" w:cs="Times New Roman"/>
        </w:rPr>
        <w:t>的通项公式；</w:t>
      </w:r>
    </w:p>
    <w:p w14:paraId="08F2FD84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(2)设单调递增等差数列</w:t>
      </w:r>
      <w:r>
        <w:rPr>
          <w:rFonts w:ascii="Times New Roman" w:hAnsi="Times New Roman" w:cs="Times New Roman"/>
        </w:rPr>
        <w:object>
          <v:shape id="_x0000_i104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2" o:title="eqId034ba25825c13725931c483aa47c93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49" o:spt="75" alt="eqId627e48c5ab76f5d1874c57a40d32d89e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64" o:title="eqId627e48c5ab76f5d1874c57a40d32d89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50" o:spt="75" alt="eqIdea74a5cf39bd1149aed1ce6c8ba0c895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6" o:title="eqIdea74a5cf39bd1149aed1ce6c8ba0c89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1" o:spt="75" alt="eqId9b183d4f49ce99fcf3dc335fc41b6c5d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8" o:title="eqId9b183d4f49ce99fcf3dc335fc41b6c5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2" o:spt="75" alt="eqId9f225d921820f4e06c24cca709f95013" type="#_x0000_t75" style="height:27.25pt;width:36.95pt;" o:ole="t" filled="f" o:preferrelative="t" stroked="f" coordsize="21600,21600">
            <v:path/>
            <v:fill on="f" focussize="0,0"/>
            <v:stroke on="f" joinstyle="miter"/>
            <v:imagedata r:id="rId70" o:title="eqId9f225d921820f4e06c24cca709f9501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rFonts w:ascii="Times New Roman" w:hAnsi="Times New Roman" w:cs="Times New Roman"/>
        </w:rPr>
        <w:t>成等比数列．</w:t>
      </w:r>
    </w:p>
    <w:p w14:paraId="14BA67D8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（ⅰ）求数列</w:t>
      </w:r>
      <w:r>
        <w:rPr>
          <w:rFonts w:ascii="Times New Roman" w:hAnsi="Times New Roman" w:cs="Times New Roman"/>
        </w:rPr>
        <w:object>
          <v:shape id="_x0000_i105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2" o:title="eqId034ba25825c13725931c483aa47c93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rFonts w:ascii="Times New Roman" w:hAnsi="Times New Roman" w:cs="Times New Roman"/>
        </w:rPr>
        <w:t>的通项公式；</w:t>
      </w:r>
    </w:p>
    <w:p w14:paraId="17AC1DFB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（ⅱ）设</w:t>
      </w:r>
      <w:r>
        <w:rPr>
          <w:rFonts w:ascii="Times New Roman" w:hAnsi="Times New Roman" w:cs="Times New Roman"/>
        </w:rPr>
        <w:object>
          <v:shape id="_x0000_i1054" o:spt="75" alt="eqId85ac70d32577ec72558ed5010069c32f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73" o:title="eqId85ac70d32577ec72558ed5010069c32f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，试确定</w:t>
      </w:r>
      <w:r>
        <w:rPr>
          <w:rFonts w:ascii="Times New Roman" w:hAnsi="Times New Roman" w:cs="Times New Roman"/>
        </w:rPr>
        <w:object>
          <v:shape id="_x0000_i105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75" o:title="eqIdf1ae9a3b0b7aeb1545b65d91aa371b3c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5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77" o:title="eqId8b2a698891d42c70b597f0da4f215f0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6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的大小关系，并给出证明．</w:t>
      </w:r>
    </w:p>
    <w:p w14:paraId="1BFF1092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1ECB0B00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30E2DA7A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6A5C7AC3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69FDDF6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03842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EB2E50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D84DB3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2A692E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51B434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515F79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33C312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803BB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C3B6A7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CE1318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EE4E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A25856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03781C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ABDBBD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DAA6A8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E96CD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34F33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1A302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88D73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F7067D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B51262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AADDF4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179A14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063E8A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533E2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66CC07F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bookmarkStart w:id="0" w:name="_GoBack"/>
      <w:bookmarkEnd w:id="0"/>
      <w:r>
        <w:rPr>
          <w:rFonts w:ascii="Times New Roman" w:hAnsi="Times New Roman" w:cs="Times New Roman"/>
          <w:color w:val="0000FF"/>
        </w:rPr>
        <w:t>．</w:t>
      </w:r>
      <w:r>
        <w:rPr>
          <w:rFonts w:ascii="Times New Roman" w:hAnsi="Times New Roman" w:cs="Times New Roman"/>
        </w:rPr>
        <w:t>已知数列</w:t>
      </w:r>
      <w:r>
        <w:rPr>
          <w:rFonts w:ascii="Times New Roman" w:hAnsi="Times New Roman" w:cs="Times New Roman"/>
        </w:rPr>
        <w:object>
          <v:shape id="_x0000_i10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64" DrawAspect="Content" ObjectID="_1468075757" r:id="rId7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65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80" o:title="eqId86fc336b4a83bf6d66c4afcc431597f8"/>
            <o:lock v:ext="edit" aspectratio="t"/>
            <w10:wrap type="none"/>
            <w10:anchorlock/>
          </v:shape>
          <o:OLEObject Type="Embed" ProgID="Equation.DSMT4" ShapeID="_x0000_i1065" DrawAspect="Content" ObjectID="_1468075758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066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82" o:title="eqId0704f453b2de48d36911f7db496bbf82"/>
            <o:lock v:ext="edit" aspectratio="t"/>
            <w10:wrap type="none"/>
            <w10:anchorlock/>
          </v:shape>
          <o:OLEObject Type="Embed" ProgID="Equation.DSMT4" ShapeID="_x0000_i1066" DrawAspect="Content" ObjectID="_1468075759" r:id="rId8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67" o:spt="75" alt="eqId0b64a8f4baa5cb0eff8bd1edd2606ea9" type="#_x0000_t75" style="height:32.5pt;width:95.9pt;" o:ole="t" filled="f" o:preferrelative="t" stroked="f" coordsize="21600,21600">
            <v:path/>
            <v:fill on="f" focussize="0,0"/>
            <v:stroke on="f" joinstyle="miter"/>
            <v:imagedata r:id="rId84" o:title="eqId0b64a8f4baa5cb0eff8bd1edd2606ea9"/>
            <o:lock v:ext="edit" aspectratio="t"/>
            <w10:wrap type="none"/>
            <w10:anchorlock/>
          </v:shape>
          <o:OLEObject Type="Embed" ProgID="Equation.DSMT4" ShapeID="_x0000_i1067" DrawAspect="Content" ObjectID="_1468075760" r:id="rId8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6D6CCEA5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(1)求数列</w:t>
      </w:r>
      <w:r>
        <w:rPr>
          <w:rFonts w:ascii="Times New Roman" w:hAnsi="Times New Roman" w:cs="Times New Roman"/>
        </w:rPr>
        <w:object>
          <v:shape id="_x0000_i10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3" o:title="eqId83cf38189d5cbf627d2b82ac0eb76006"/>
            <o:lock v:ext="edit" aspectratio="t"/>
            <w10:wrap type="none"/>
            <w10:anchorlock/>
          </v:shape>
          <o:OLEObject Type="Embed" ProgID="Equation.DSMT4" ShapeID="_x0000_i1068" DrawAspect="Content" ObjectID="_1468075761" r:id="rId85">
            <o:LockedField>false</o:LockedField>
          </o:OLEObject>
        </w:object>
      </w:r>
      <w:r>
        <w:rPr>
          <w:rFonts w:ascii="Times New Roman" w:hAnsi="Times New Roman" w:cs="Times New Roman"/>
        </w:rPr>
        <w:t>的通项公式；</w:t>
      </w:r>
    </w:p>
    <w:p w14:paraId="221FAE41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(2)已知数列</w:t>
      </w:r>
      <w:r>
        <w:rPr>
          <w:rFonts w:ascii="Times New Roman" w:hAnsi="Times New Roman" w:cs="Times New Roman"/>
        </w:rPr>
        <w:object>
          <v:shape id="_x0000_i1069" o:spt="75" alt="eqId0e5ed5d3aaa7be0444d4ce9062ab13b7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87" o:title="eqId0e5ed5d3aaa7be0444d4ce9062ab13b7"/>
            <o:lock v:ext="edit" aspectratio="t"/>
            <w10:wrap type="none"/>
            <w10:anchorlock/>
          </v:shape>
          <o:OLEObject Type="Embed" ProgID="Equation.DSMT4" ShapeID="_x0000_i1069" DrawAspect="Content" ObjectID="_1468075762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cs="Times New Roman"/>
        </w:rPr>
        <w:object>
          <v:shape id="_x0000_i1070" o:spt="75" alt="eqIdf7ec5d935f685e33f2c8726ab12e4046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89" o:title="eqIdf7ec5d935f685e33f2c8726ab12e4046"/>
            <o:lock v:ext="edit" aspectratio="t"/>
            <w10:wrap type="none"/>
            <w10:anchorlock/>
          </v:shape>
          <o:OLEObject Type="Embed" ProgID="Equation.DSMT4" ShapeID="_x0000_i1070" DrawAspect="Content" ObjectID="_1468075763" r:id="rId8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4664F68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871B9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FFF3CE6"/>
    <w:rsid w:val="5FFFFF73"/>
    <w:rsid w:val="66BFA7C0"/>
    <w:rsid w:val="6DEF8B01"/>
    <w:rsid w:val="753D72C7"/>
    <w:rsid w:val="77CDBEA0"/>
    <w:rsid w:val="7B110EC3"/>
    <w:rsid w:val="7BBF0A26"/>
    <w:rsid w:val="7BFF2E86"/>
    <w:rsid w:val="7D635D0D"/>
    <w:rsid w:val="7F78C7C8"/>
    <w:rsid w:val="87CE15A3"/>
    <w:rsid w:val="BFFFCEC4"/>
    <w:rsid w:val="C71B6D7B"/>
    <w:rsid w:val="CBBF3EB4"/>
    <w:rsid w:val="CF7F2AD0"/>
    <w:rsid w:val="CFFB3D87"/>
    <w:rsid w:val="D5DF5490"/>
    <w:rsid w:val="DB7B7F7F"/>
    <w:rsid w:val="DBD6CEC3"/>
    <w:rsid w:val="DFDFFB71"/>
    <w:rsid w:val="EBFA9146"/>
    <w:rsid w:val="F5BD75B9"/>
    <w:rsid w:val="F7F6407B"/>
    <w:rsid w:val="FAFF7C0F"/>
    <w:rsid w:val="FBEF31D6"/>
    <w:rsid w:val="FDFA415B"/>
    <w:rsid w:val="FDFF1B52"/>
    <w:rsid w:val="FE87B669"/>
    <w:rsid w:val="FF1E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customXml" Target="../customXml/item1.xml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oleObject" Target="embeddings/oleObject33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1.bin"/><Relationship Id="rId55" Type="http://schemas.openxmlformats.org/officeDocument/2006/relationships/oleObject" Target="embeddings/oleObject20.bin"/><Relationship Id="rId54" Type="http://schemas.openxmlformats.org/officeDocument/2006/relationships/oleObject" Target="embeddings/oleObject19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6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oleObject" Target="embeddings/oleObject11.bin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oleObject" Target="embeddings/oleObject7.bin"/><Relationship Id="rId32" Type="http://schemas.openxmlformats.org/officeDocument/2006/relationships/oleObject" Target="embeddings/oleObject6.bin"/><Relationship Id="rId31" Type="http://schemas.openxmlformats.org/officeDocument/2006/relationships/image" Target="media/image22.wmf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4.bin"/><Relationship Id="rId27" Type="http://schemas.openxmlformats.org/officeDocument/2006/relationships/image" Target="media/image20.wmf"/><Relationship Id="rId26" Type="http://schemas.openxmlformats.org/officeDocument/2006/relationships/oleObject" Target="embeddings/oleObject3.bin"/><Relationship Id="rId25" Type="http://schemas.openxmlformats.org/officeDocument/2006/relationships/image" Target="media/image19.wmf"/><Relationship Id="rId24" Type="http://schemas.openxmlformats.org/officeDocument/2006/relationships/oleObject" Target="embeddings/oleObject2.bin"/><Relationship Id="rId23" Type="http://schemas.openxmlformats.org/officeDocument/2006/relationships/image" Target="media/image18.wmf"/><Relationship Id="rId22" Type="http://schemas.openxmlformats.org/officeDocument/2006/relationships/oleObject" Target="embeddings/oleObject1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2021-06-30T14:49:00Z</dcterms:created>
  <dc:creator>wanglongzhen</dc:creator>
  <cp:lastModifiedBy>林惠琴 Tina</cp:lastModifiedBy>
  <dcterms:modified xsi:type="dcterms:W3CDTF">2024-08-07T22:12:20Z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