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ED6B">
      <w:pPr>
        <w:pStyle w:val="161"/>
        <w:snapToGrid w:val="0"/>
        <w:spacing w:before="0" w:beforeAutospacing="0" w:after="240" w:afterAutospacing="0" w:line="360" w:lineRule="auto"/>
        <w:ind w:right="1470"/>
        <w:jc w:val="center"/>
        <w:textAlignment w:val="center"/>
        <w:outlineLvl w:val="0"/>
        <w:rPr>
          <w:rFonts w:hint="eastAsia" w:eastAsia="黑体"/>
          <w:lang w:val="en-US" w:eastAsia="zh-CN"/>
        </w:rPr>
      </w:pPr>
      <w:r>
        <w:rPr>
          <w:rFonts w:hint="eastAsia" w:ascii="Times New Roman" w:hAnsi="Times New Roman"/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12484100</wp:posOffset>
            </wp:positionV>
            <wp:extent cx="317500" cy="495300"/>
            <wp:effectExtent l="0" t="0" r="12700" b="1270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color w:val="000000"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12014200</wp:posOffset>
            </wp:positionV>
            <wp:extent cx="482600" cy="381000"/>
            <wp:effectExtent l="0" t="0" r="0" b="0"/>
            <wp:wrapNone/>
            <wp:docPr id="100206" name="图片 10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" name="图片 100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OLE_LINK1"/>
      <w:r>
        <w:rPr>
          <w:rFonts w:hint="eastAsia" w:ascii="Times New Roman" w:hAnsi="Times New Roman"/>
          <w:color w:val="000000"/>
          <w:sz w:val="36"/>
          <w:szCs w:val="36"/>
        </w:rPr>
        <w:t xml:space="preserve">    </w:t>
      </w:r>
      <w:r>
        <w:rPr>
          <w:rFonts w:ascii="Times New Roman" w:hAnsi="Times New Roman"/>
          <w:color w:val="000000"/>
          <w:sz w:val="36"/>
          <w:szCs w:val="36"/>
        </w:rPr>
        <w:t>2025-2026</w:t>
      </w:r>
      <w:r>
        <w:rPr>
          <w:rFonts w:hint="eastAsia" w:ascii="黑体" w:hAnsi="黑体" w:eastAsia="黑体"/>
          <w:color w:val="000000"/>
          <w:sz w:val="36"/>
          <w:szCs w:val="36"/>
        </w:rPr>
        <w:t>学年高二数学上学期期末卷</w:t>
      </w:r>
      <w:r>
        <w:rPr>
          <w:rFonts w:hint="eastAsia" w:ascii="黑体" w:hAnsi="黑体" w:eastAsia="黑体"/>
          <w:color w:val="000000"/>
          <w:sz w:val="36"/>
          <w:szCs w:val="36"/>
          <w:lang w:val="en-US" w:eastAsia="zh-CN"/>
        </w:rPr>
        <w:t>4</w:t>
      </w:r>
    </w:p>
    <w:bookmarkEnd w:id="0"/>
    <w:p w14:paraId="10870CB9">
      <w:pPr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120</w:t>
      </w:r>
      <w:r>
        <w:rPr>
          <w:rFonts w:ascii="Times New Roman" w:hAnsi="Times New Roman" w:eastAsia="楷体"/>
          <w:kern w:val="0"/>
        </w:rPr>
        <w:t>分钟  试卷满分：</w:t>
      </w:r>
      <w:r>
        <w:rPr>
          <w:rFonts w:hint="eastAsia" w:ascii="Times New Roman" w:hAnsi="Times New Roman" w:eastAsia="楷体"/>
          <w:kern w:val="0"/>
        </w:rPr>
        <w:t>150</w:t>
      </w:r>
      <w:r>
        <w:rPr>
          <w:rFonts w:ascii="Times New Roman" w:hAnsi="Times New Roman" w:eastAsia="楷体"/>
          <w:kern w:val="0"/>
        </w:rPr>
        <w:t>分）</w:t>
      </w:r>
    </w:p>
    <w:p w14:paraId="27FFC995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b/>
          <w:spacing w:val="2"/>
          <w:kern w:val="0"/>
          <w:szCs w:val="21"/>
        </w:rPr>
      </w:pPr>
      <w:r>
        <w:rPr>
          <w:rFonts w:hint="eastAsia" w:ascii="Times New Roman" w:hAnsi="Times New Roman" w:eastAsia="黑体"/>
          <w:b/>
          <w:spacing w:val="2"/>
          <w:kern w:val="0"/>
          <w:szCs w:val="21"/>
        </w:rPr>
        <w:t>注意事项：</w:t>
      </w:r>
    </w:p>
    <w:p w14:paraId="1AE531B2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ascii="黑体" w:hAnsi="黑体" w:eastAsia="黑体"/>
          <w:spacing w:val="2"/>
          <w:kern w:val="0"/>
          <w:szCs w:val="21"/>
        </w:rPr>
        <w:t>1</w:t>
      </w:r>
      <w:r>
        <w:rPr>
          <w:rFonts w:hint="eastAsia" w:ascii="黑体" w:hAnsi="黑体" w:eastAsia="黑体"/>
          <w:spacing w:val="2"/>
          <w:kern w:val="0"/>
          <w:szCs w:val="21"/>
        </w:rPr>
        <w:t>．答卷前，考生务必将自己的姓名、准考证号等填写在答题卡和试卷指定位置上。</w:t>
      </w:r>
    </w:p>
    <w:p w14:paraId="65B047F6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ascii="黑体" w:hAnsi="黑体" w:eastAsia="黑体"/>
          <w:spacing w:val="2"/>
          <w:kern w:val="0"/>
          <w:szCs w:val="21"/>
        </w:rPr>
        <w:t>2</w:t>
      </w:r>
      <w:r>
        <w:rPr>
          <w:rFonts w:hint="eastAsia" w:ascii="黑体" w:hAnsi="黑体" w:eastAsia="黑体"/>
          <w:spacing w:val="2"/>
          <w:kern w:val="0"/>
          <w:szCs w:val="21"/>
        </w:rPr>
        <w:t>．回答选择题时，选出每小题答案后，用铅笔把答题卡上对应题目的答案标号涂黑。如</w:t>
      </w:r>
    </w:p>
    <w:p w14:paraId="36C5A174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需改动，用橡皮擦干净后，再选涂其他答案标号。回答非选择题时，将答案写在答题卡上。写</w:t>
      </w:r>
    </w:p>
    <w:p w14:paraId="56CFA6FF">
      <w:pPr>
        <w:overflowPunct w:val="0"/>
        <w:adjustRightInd w:val="0"/>
        <w:snapToGrid w:val="0"/>
        <w:spacing w:line="360" w:lineRule="auto"/>
        <w:ind w:left="420" w:hanging="428" w:hanging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在本试卷上无效。</w:t>
      </w:r>
    </w:p>
    <w:p w14:paraId="774665E4">
      <w:pPr>
        <w:overflowPunct w:val="0"/>
        <w:adjustRightInd w:val="0"/>
        <w:snapToGrid w:val="0"/>
        <w:spacing w:line="360" w:lineRule="auto"/>
        <w:ind w:left="420" w:leftChars="200"/>
        <w:textAlignment w:val="center"/>
        <w:rPr>
          <w:rFonts w:ascii="黑体" w:hAnsi="黑体" w:eastAsia="黑体"/>
          <w:spacing w:val="2"/>
          <w:kern w:val="0"/>
          <w:szCs w:val="21"/>
        </w:rPr>
      </w:pPr>
      <w:r>
        <w:rPr>
          <w:rFonts w:hint="eastAsia" w:ascii="黑体" w:hAnsi="黑体" w:eastAsia="黑体"/>
          <w:spacing w:val="2"/>
          <w:kern w:val="0"/>
          <w:szCs w:val="21"/>
        </w:rPr>
        <w:t>3．考试结束后，将本试卷和答题卡一并交回。</w:t>
      </w:r>
    </w:p>
    <w:p w14:paraId="62BFD330">
      <w:pPr>
        <w:widowControl/>
        <w:snapToGrid w:val="0"/>
        <w:spacing w:line="360" w:lineRule="auto"/>
        <w:ind w:firstLine="420" w:firstLineChars="200"/>
        <w:jc w:val="left"/>
        <w:textAlignment w:val="center"/>
        <w:rPr>
          <w:rFonts w:ascii="黑体" w:hAnsi="黑体" w:eastAsia="黑体"/>
          <w:kern w:val="0"/>
          <w:szCs w:val="21"/>
        </w:rPr>
      </w:pPr>
      <w:r>
        <w:rPr>
          <w:rFonts w:hint="eastAsia" w:ascii="黑体" w:hAnsi="黑体" w:eastAsia="黑体"/>
          <w:kern w:val="0"/>
          <w:szCs w:val="21"/>
        </w:rPr>
        <w:t>4</w:t>
      </w:r>
      <w:r>
        <w:rPr>
          <w:rFonts w:ascii="黑体" w:hAnsi="黑体" w:eastAsia="黑体"/>
          <w:kern w:val="0"/>
          <w:szCs w:val="21"/>
        </w:rPr>
        <w:t>．</w:t>
      </w:r>
      <w:r>
        <w:rPr>
          <w:rFonts w:hint="eastAsia" w:ascii="黑体" w:hAnsi="黑体" w:eastAsia="黑体"/>
          <w:kern w:val="0"/>
          <w:szCs w:val="21"/>
        </w:rPr>
        <w:t>测试范围：</w:t>
      </w:r>
      <w:r>
        <w:rPr>
          <w:rFonts w:hint="eastAsia" w:ascii="黑体" w:hAnsi="黑体" w:eastAsia="黑体"/>
          <w:color w:val="FF0000"/>
          <w:kern w:val="0"/>
          <w:szCs w:val="21"/>
        </w:rPr>
        <w:t>人教A版（2019）选择性必修第一册第1-</w:t>
      </w:r>
      <w:r>
        <w:rPr>
          <w:rFonts w:ascii="黑体" w:hAnsi="黑体" w:eastAsia="黑体"/>
          <w:color w:val="FF0000"/>
          <w:kern w:val="0"/>
          <w:szCs w:val="21"/>
        </w:rPr>
        <w:t>3</w:t>
      </w:r>
      <w:r>
        <w:rPr>
          <w:rFonts w:hint="eastAsia" w:ascii="黑体" w:hAnsi="黑体" w:eastAsia="黑体"/>
          <w:color w:val="FF0000"/>
          <w:kern w:val="0"/>
          <w:szCs w:val="21"/>
        </w:rPr>
        <w:t>章+选择性必修第二册第4章</w:t>
      </w:r>
      <w:r>
        <w:rPr>
          <w:rFonts w:ascii="黑体" w:hAnsi="黑体" w:eastAsia="黑体"/>
          <w:kern w:val="0"/>
          <w:szCs w:val="21"/>
        </w:rPr>
        <w:t>。</w:t>
      </w:r>
    </w:p>
    <w:p w14:paraId="7415BFE9">
      <w:pPr>
        <w:snapToGrid w:val="0"/>
        <w:spacing w:line="360" w:lineRule="auto"/>
        <w:jc w:val="center"/>
        <w:textAlignment w:val="center"/>
        <w:outlineLvl w:val="0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/>
          <w:b/>
          <w:kern w:val="0"/>
          <w:sz w:val="30"/>
          <w:szCs w:val="30"/>
        </w:rPr>
        <w:t>第一部分（选择题 共58分）</w:t>
      </w:r>
    </w:p>
    <w:p w14:paraId="017047EF">
      <w:pPr>
        <w:snapToGrid w:val="0"/>
        <w:spacing w:line="360" w:lineRule="auto"/>
        <w:ind w:left="210" w:hanging="210" w:hangingChars="100"/>
        <w:jc w:val="left"/>
        <w:textAlignment w:val="center"/>
        <w:outlineLvl w:val="2"/>
        <w:rPr>
          <w:rFonts w:ascii="Times New Roman" w:hAnsi="Times New Roman" w:eastAsia="黑体"/>
          <w:kern w:val="0"/>
        </w:rPr>
      </w:pPr>
      <w:r>
        <w:rPr>
          <w:rFonts w:ascii="Times New Roman" w:hAnsi="Times New Roman" w:eastAsia="黑体"/>
          <w:kern w:val="0"/>
        </w:rPr>
        <w:t>一、选择题：本题共8小题，每小题5分，共40分。在每小题给出的四个选项中，只有一项是符合题目要求的。</w:t>
      </w:r>
    </w:p>
    <w:p w14:paraId="49B70822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1．若直线</w:t>
      </w:r>
      <w:r>
        <w:rPr>
          <w:rFonts w:ascii="Times New Roman" w:hAnsi="Times New Roman"/>
          <w:i/>
          <w:szCs w:val="21"/>
        </w:rPr>
        <w:t>l</w:t>
      </w:r>
      <w:r>
        <w:rPr>
          <w:rFonts w:ascii="Times New Roman" w:hAnsi="Times New Roman"/>
          <w:szCs w:val="21"/>
        </w:rPr>
        <w:t>的一个方向向量为</w:t>
      </w:r>
      <w:r>
        <w:rPr>
          <w:rFonts w:ascii="Times New Roman" w:hAnsi="Times New Roman"/>
          <w:szCs w:val="21"/>
        </w:rPr>
        <w:object>
          <v:shape id="_x0000_i1025" o:spt="75" alt="eqIdf96a320773a137f3caadb2444ea4f34a" type="#_x0000_t75" style="height:21pt;width:39pt;" o:ole="t" filled="f" o:preferrelative="t" stroked="f" coordsize="21600,21600">
            <v:path/>
            <v:fill on="f" focussize="0,0"/>
            <v:stroke on="f" joinstyle="miter"/>
            <v:imagedata r:id="rId11" o:title="eqIdf96a320773a137f3caadb2444ea4f34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/>
          <w:szCs w:val="21"/>
        </w:rPr>
        <w:t>，则它的倾斜角为（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0DBFDB2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A．30°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B．60°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C．120°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D．150°</w:t>
      </w:r>
    </w:p>
    <w:p w14:paraId="1447B9CB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2．已知数列</w:t>
      </w:r>
      <w:r>
        <w:rPr>
          <w:rFonts w:ascii="Times New Roman" w:hAnsi="Times New Roman"/>
          <w:szCs w:val="21"/>
        </w:rPr>
        <w:object>
          <v:shape id="_x0000_i102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3" o:title="eqId76aef4cdcb5af742ce28003b7b6c8c2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/>
          <w:szCs w:val="21"/>
        </w:rPr>
        <w:t>的通项公式为</w:t>
      </w:r>
      <w:r>
        <w:rPr>
          <w:rFonts w:ascii="Times New Roman" w:hAnsi="Times New Roman"/>
          <w:szCs w:val="21"/>
        </w:rPr>
        <w:object>
          <v:shape id="_x0000_i1027" o:spt="75" alt="eqId57ab4ad049f59b28b6f434b5933af5a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5" o:title="eqId57ab4ad049f59b28b6f434b5933af5a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/>
          <w:szCs w:val="21"/>
        </w:rPr>
        <w:t>，则下列各数是数列</w:t>
      </w:r>
      <w:r>
        <w:rPr>
          <w:rFonts w:ascii="Times New Roman" w:hAnsi="Times New Roman"/>
          <w:szCs w:val="21"/>
        </w:rPr>
        <w:object>
          <v:shape id="_x0000_i10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3" o:title="eqId76aef4cdcb5af742ce28003b7b6c8c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/>
          <w:szCs w:val="21"/>
        </w:rPr>
        <w:t>的项是（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1EAF6A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A．11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B．22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C．24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D．44</w:t>
      </w:r>
    </w:p>
    <w:p w14:paraId="4AA5D931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3．圆</w:t>
      </w:r>
      <w:r>
        <w:rPr>
          <w:rFonts w:ascii="Times New Roman" w:hAnsi="Times New Roman"/>
          <w:szCs w:val="21"/>
        </w:rPr>
        <w:object>
          <v:shape id="_x0000_i1029" o:spt="75" alt="eqId1d5fd8db78acd9db11558308e37e6bba" type="#_x0000_t75" style="height:19.5pt;width:93.75pt;" o:ole="t" filled="f" o:preferrelative="t" stroked="f" coordsize="21600,21600">
            <v:path/>
            <v:fill on="f" focussize="0,0"/>
            <v:stroke on="f" joinstyle="miter"/>
            <v:imagedata r:id="rId18" o:title="eqId1d5fd8db78acd9db11558308e37e6b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/>
          <w:szCs w:val="21"/>
        </w:rPr>
        <w:t>与圆</w:t>
      </w:r>
      <w:r>
        <w:rPr>
          <w:rFonts w:ascii="Times New Roman" w:hAnsi="Times New Roman"/>
          <w:szCs w:val="21"/>
        </w:rPr>
        <w:object>
          <v:shape id="_x0000_i1030" o:spt="75" alt="eqIdf240cccaf24af8a796abb95cb42be52e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20" o:title="eqIdf240cccaf24af8a796abb95cb42be52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/>
          <w:szCs w:val="21"/>
        </w:rPr>
        <w:t>的位置关系是（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578A177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A．外离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B．相交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C．相切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D．内含</w:t>
      </w:r>
    </w:p>
    <w:p w14:paraId="67B45626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4．已知双曲线</w:t>
      </w:r>
      <w:r>
        <w:rPr>
          <w:rFonts w:ascii="Times New Roman" w:hAnsi="Times New Roman"/>
          <w:szCs w:val="21"/>
        </w:rPr>
        <w:object>
          <v:shape id="_x0000_i1031" o:spt="75" alt="eqId83bf4fd84818abac17a9d21237ac5ce5" type="#_x0000_t75" style="height:29.25pt;width:118.5pt;" o:ole="t" filled="f" o:preferrelative="t" stroked="f" coordsize="21600,21600">
            <v:path/>
            <v:fill on="f" focussize="0,0"/>
            <v:stroke on="f" joinstyle="miter"/>
            <v:imagedata r:id="rId22" o:title="eqId83bf4fd84818abac17a9d21237ac5ce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/>
          <w:szCs w:val="21"/>
        </w:rPr>
        <w:t>的离心率为</w:t>
      </w:r>
      <w:r>
        <w:rPr>
          <w:rFonts w:ascii="Times New Roman" w:hAnsi="Times New Roman"/>
          <w:szCs w:val="21"/>
        </w:rPr>
        <w:object>
          <v:shape id="_x0000_i1032" o:spt="75" alt="eqId31f8f7e40ba386c0a9675896b52752d6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24" o:title="eqId31f8f7e40ba386c0a9675896b52752d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033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/>
          <w:szCs w:val="21"/>
        </w:rPr>
        <w:t>的渐近线方程为（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0C59E9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34" o:spt="75" alt="eqIddc4b8a619f7a3e3a4ab2f4ea2062cbad" type="#_x0000_t75" style="height:27pt;width:41.25pt;" o:ole="t" filled="f" o:preferrelative="t" stroked="f" coordsize="21600,21600">
            <v:path/>
            <v:fill on="f" focussize="0,0"/>
            <v:stroke on="f" joinstyle="miter"/>
            <v:imagedata r:id="rId28" o:title="eqIddc4b8a619f7a3e3a4ab2f4ea2062cb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/>
          <w:szCs w:val="21"/>
        </w:rPr>
        <w:object>
          <v:shape id="_x0000_i1035" o:spt="75" alt="eqIdeef76d71bad439b01b859c601d5db4cd" type="#_x0000_t75" style="height:24.75pt;width:35.25pt;" o:ole="t" filled="f" o:preferrelative="t" stroked="f" coordsize="21600,21600">
            <v:path/>
            <v:fill on="f" focussize="0,0"/>
            <v:stroke on="f" joinstyle="miter"/>
            <v:imagedata r:id="rId30" o:title="eqIdeef76d71bad439b01b859c601d5db4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36" o:spt="75" alt="eqId9dec7f6309562276a49560c17c98dedf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32" o:title="eqId9dec7f6309562276a49560c17c98ded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/>
          <w:szCs w:val="21"/>
        </w:rPr>
        <w:object>
          <v:shape id="_x0000_i1037" o:spt="75" alt="eqId2b01b75466bf5182396f3a31428ad124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34" o:title="eqId2b01b75466bf5182396f3a31428ad12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 w14:paraId="704DFA6C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5．如图所示，在平行六面体</w:t>
      </w:r>
      <w:r>
        <w:rPr>
          <w:rFonts w:ascii="Times New Roman" w:hAnsi="Times New Roman"/>
          <w:szCs w:val="21"/>
        </w:rPr>
        <w:object>
          <v:shape id="_x0000_i1038" o:spt="75" alt="eqId6e09725691ee7851f54c0dee86b2bf5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36" o:title="eqId6e09725691ee7851f54c0dee86b2bf5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为</w:t>
      </w:r>
      <w:r>
        <w:rPr>
          <w:rFonts w:ascii="Times New Roman" w:hAnsi="Times New Roman"/>
          <w:szCs w:val="21"/>
        </w:rPr>
        <w:object>
          <v:shape id="_x0000_i1039" o:spt="75" alt="eqId0f1f229274a6e17977cc047814212589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38" o:title="eqId0f1f229274a6e17977cc04781421258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szCs w:val="21"/>
        </w:rPr>
        <w:object>
          <v:shape id="_x0000_i1040" o:spt="75" alt="eqId8cfbc0b5a8fbde804bd8425a4b76d207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40" o:title="eqId8cfbc0b5a8fbde804bd8425a4b76d20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/>
          <w:szCs w:val="21"/>
        </w:rPr>
        <w:t>的交点，若</w:t>
      </w:r>
      <w:r>
        <w:rPr>
          <w:rFonts w:ascii="Times New Roman" w:hAnsi="Times New Roman"/>
          <w:szCs w:val="21"/>
        </w:rPr>
        <w:object>
          <v:shape id="_x0000_i1041" o:spt="75" alt="eqIdb536ac375a0b74e9c7efbc585f987f72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42" o:title="eqIdb536ac375a0b74e9c7efbc585f987f7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042" o:spt="75" alt="eqId7c4abd10ab43ce90743bd0f79b1f5bfc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44" o:title="eqId7c4abd10ab43ce90743bd0f79b1f5bf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043" o:spt="75" alt="eqIddd620f8274ad52e51dc505e1f2531d5a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46" o:title="eqIddd620f8274ad52e51dc505e1f2531d5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044" o:spt="75" alt="eqIdf94b244e384b2efad018e552d7405efd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8" o:title="eqIdf94b244e384b2efad018e552d7405ef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7A8D009C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208405" cy="974090"/>
            <wp:effectExtent l="0" t="0" r="0" b="0"/>
            <wp:docPr id="100003" name="图片 100003" descr="@@@b4548dc4-c094-469f-8ddc-59df6a8e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548dc4-c094-469f-8ddc-59df6a8e586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14491" cy="9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58C9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45" o:spt="75" alt="eqId823d6091a08ed899d78ca9b0937f1b9f" type="#_x0000_t75" style="height:27pt;width:54pt;" o:ole="t" filled="f" o:preferrelative="t" stroked="f" coordsize="21600,21600">
            <v:path/>
            <v:fill on="f" focussize="0,0"/>
            <v:stroke on="f" joinstyle="miter"/>
            <v:imagedata r:id="rId51" o:title="eqId823d6091a08ed899d78ca9b0937f1b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/>
          <w:szCs w:val="21"/>
        </w:rPr>
        <w:object>
          <v:shape id="_x0000_i1046" o:spt="75" alt="eqIdcfac967ef3a1de0d6e2b1a89228cbe39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53" o:title="eqIdcfac967ef3a1de0d6e2b1a89228cbe3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 w14:paraId="2E23D11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47" o:spt="75" alt="eqId8b4f7bde0c1f02f5ba98906e1e259d36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55" o:title="eqId8b4f7bde0c1f02f5ba98906e1e259d3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/>
          <w:szCs w:val="21"/>
        </w:rPr>
        <w:object>
          <v:shape id="_x0000_i1048" o:spt="75" alt="eqId6bea108ed35b23ed9333041cb6d13d69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57" o:title="eqId6bea108ed35b23ed9333041cb6d13d6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 w14:paraId="2F19306E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6．设空间向量</w:t>
      </w:r>
      <w:r>
        <w:rPr>
          <w:rFonts w:ascii="Times New Roman" w:hAnsi="Times New Roman"/>
          <w:szCs w:val="21"/>
        </w:rPr>
        <w:object>
          <v:shape id="_x0000_i1049" o:spt="75" alt="eqId0ab2342d895566ec2cb69ed9cd8d313b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59" o:title="eqId0ab2342d895566ec2cb69ed9cd8d313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Times New Roman" w:hAnsi="Times New Roman"/>
          <w:szCs w:val="21"/>
        </w:rPr>
        <w:t>.若</w:t>
      </w:r>
      <w:r>
        <w:rPr>
          <w:rFonts w:ascii="Times New Roman" w:hAnsi="Times New Roman"/>
          <w:szCs w:val="21"/>
        </w:rPr>
        <w:object>
          <v:shape id="_x0000_i1050" o:spt="75" alt="eqId0b765cdf9894f06b201600dd92c70c1e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61" o:title="eqId0b765cdf9894f06b201600dd92c70c1e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/>
          <w:szCs w:val="21"/>
        </w:rPr>
        <w:t>不能构成空间向量的一组基底，则（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7463B3F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51" o:spt="75" alt="eqIdb7fb86b7ac973ea2cc31a6ca7e4a3cfe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63" o:title="eqIdb7fb86b7ac973ea2cc31a6ca7e4a3cf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/>
          <w:szCs w:val="21"/>
        </w:rPr>
        <w:object>
          <v:shape id="_x0000_i1052" o:spt="75" alt="eqId068c6ed42348a198bd68a12005ea2357" type="#_x0000_t75" style="height:15.75pt;width:58.5pt;" o:ole="t" filled="f" o:preferrelative="t" stroked="f" coordsize="21600,21600">
            <v:path/>
            <v:fill on="f" focussize="0,0"/>
            <v:stroke on="f" joinstyle="miter"/>
            <v:imagedata r:id="rId65" o:title="eqId068c6ed42348a198bd68a12005ea235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53" o:spt="75" alt="eqId2fa3dc4e22ccb7a22bc255aa53a4881b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7" o:title="eqId2fa3dc4e22ccb7a22bc255aa53a4881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/>
          <w:szCs w:val="21"/>
        </w:rPr>
        <w:object>
          <v:shape id="_x0000_i1054" o:spt="75" alt="eqIdd42f185e11923ca5f0b38dd877cb1729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69" o:title="eqIdd42f185e11923ca5f0b38dd877cb172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2FFBF9ED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7．已知椭圆</w:t>
      </w:r>
      <w:r>
        <w:rPr>
          <w:rFonts w:ascii="Times New Roman" w:hAnsi="Times New Roman"/>
          <w:szCs w:val="21"/>
        </w:rPr>
        <w:object>
          <v:shape id="_x0000_i1055" o:spt="75" alt="eqIddef6b1847098dd39d653c77786cb4eba" type="#_x0000_t75" style="height:29.25pt;width:50.25pt;" o:ole="t" filled="f" o:preferrelative="t" stroked="f" coordsize="21600,21600">
            <v:path/>
            <v:fill on="f" focussize="0,0"/>
            <v:stroke on="f" joinstyle="miter"/>
            <v:imagedata r:id="rId71" o:title="eqIddef6b1847098dd39d653c77786cb4eba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Times New Roman" w:hAnsi="Times New Roman"/>
          <w:szCs w:val="21"/>
        </w:rPr>
        <w:t>，过点</w:t>
      </w:r>
      <w:r>
        <w:rPr>
          <w:rFonts w:ascii="Times New Roman" w:hAnsi="Times New Roman"/>
          <w:szCs w:val="21"/>
        </w:rPr>
        <w:object>
          <v:shape id="_x0000_i1056" o:spt="75" alt="eqIdc3c9708ef0dc6d6f5dcf6596d3e4f6e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3" o:title="eqIdc3c9708ef0dc6d6f5dcf6596d3e4f6e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Times New Roman" w:hAnsi="Times New Roman"/>
          <w:szCs w:val="21"/>
        </w:rPr>
        <w:t>的直线交椭圆于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两点，且</w:t>
      </w:r>
      <w:r>
        <w:rPr>
          <w:rFonts w:ascii="Times New Roman" w:hAnsi="Times New Roman"/>
          <w:i/>
          <w:szCs w:val="21"/>
        </w:rPr>
        <w:t>P</w:t>
      </w:r>
      <w:r>
        <w:rPr>
          <w:rFonts w:ascii="Times New Roman" w:hAnsi="Times New Roman"/>
          <w:szCs w:val="21"/>
        </w:rPr>
        <w:t>为线段</w:t>
      </w:r>
      <w:r>
        <w:rPr>
          <w:rFonts w:ascii="Times New Roman" w:hAnsi="Times New Roman"/>
          <w:szCs w:val="21"/>
        </w:rPr>
        <w:object>
          <v:shape id="_x0000_i1057" o:spt="75" alt="eqIdf52a58fbaf4fea03567e88a9f0f6e37e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Times New Roman" w:hAnsi="Times New Roman"/>
          <w:szCs w:val="21"/>
        </w:rPr>
        <w:t>的中点，则直线</w:t>
      </w:r>
      <w:r>
        <w:rPr>
          <w:rFonts w:ascii="Times New Roman" w:hAnsi="Times New Roman"/>
          <w:szCs w:val="21"/>
        </w:rPr>
        <w:object>
          <v:shape id="_x0000_i1058" o:spt="75" alt="eqIdf52a58fbaf4fea03567e88a9f0f6e37e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Times New Roman" w:hAnsi="Times New Roman"/>
          <w:szCs w:val="21"/>
        </w:rPr>
        <w:t>的方程为（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70AFC1D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59" o:spt="75" alt="eqId21ae15e69f5a7b8354a8ed0872307aba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78" o:title="eqId21ae15e69f5a7b8354a8ed0872307ab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/>
          <w:szCs w:val="21"/>
        </w:rPr>
        <w:object>
          <v:shape id="_x0000_i1060" o:spt="75" alt="eqIdab36aefa3c588e4a3ac3fc6b41a9cab4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80" o:title="eqIdab36aefa3c588e4a3ac3fc6b41a9cab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61" o:spt="75" alt="eqIda7cbfb26504c5bd8a68686703b500d4d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82" o:title="eqIda7cbfb26504c5bd8a68686703b500d4d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/>
          <w:szCs w:val="21"/>
        </w:rPr>
        <w:object>
          <v:shape id="_x0000_i1062" o:spt="75" alt="eqIdbcc568fbc1480ba87cfdc2b6b3c71200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84" o:title="eqIdbcc568fbc1480ba87cfdc2b6b3c7120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 w14:paraId="21ACB059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8．已知点</w:t>
      </w:r>
      <w:r>
        <w:rPr>
          <w:rFonts w:ascii="Times New Roman" w:hAnsi="Times New Roman"/>
          <w:szCs w:val="21"/>
        </w:rPr>
        <w:object>
          <v:shape id="_x0000_i1063" o:spt="75" alt="eqId793894c733026e3f5900b31538fcb731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86" o:title="eqId793894c733026e3f5900b31538fcb73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Times New Roman" w:hAnsi="Times New Roman"/>
          <w:szCs w:val="21"/>
        </w:rPr>
        <w:t>在直线</w:t>
      </w:r>
      <w:r>
        <w:rPr>
          <w:rFonts w:ascii="Times New Roman" w:hAnsi="Times New Roman"/>
          <w:szCs w:val="21"/>
        </w:rPr>
        <w:object>
          <v:shape id="_x0000_i1064" o:spt="75" alt="eqId9be9a7157db756c4536495e5698cf40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88" o:title="eqId9be9a7157db756c4536495e5698cf40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szCs w:val="21"/>
        </w:rPr>
        <w:object>
          <v:shape id="_x0000_i1065" o:spt="75" alt="eqIde2dff006a89ed43e44492206e8516e7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0" o:title="eqIde2dff006a89ed43e44492206e8516e7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Times New Roman" w:hAnsi="Times New Roman"/>
          <w:szCs w:val="21"/>
        </w:rPr>
        <w:t>在直线</w:t>
      </w:r>
      <w:r>
        <w:rPr>
          <w:rFonts w:ascii="Times New Roman" w:hAnsi="Times New Roman"/>
          <w:szCs w:val="21"/>
        </w:rPr>
        <w:object>
          <v:shape id="_x0000_i1066" o:spt="75" alt="eqIdaf6fcccae408f4eddb35ca248434c5b8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2" o:title="eqIdaf6fcccae408f4eddb35ca248434c5b8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Times New Roman" w:hAnsi="Times New Roman"/>
          <w:szCs w:val="21"/>
        </w:rPr>
        <w:t>上，且</w:t>
      </w:r>
      <w:r>
        <w:rPr>
          <w:rFonts w:ascii="Times New Roman" w:hAnsi="Times New Roman"/>
          <w:szCs w:val="21"/>
        </w:rPr>
        <w:object>
          <v:shape id="_x0000_i1067" o:spt="75" alt="eqId186ae4baa81c268590b50e26cc0c3158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4" o:title="eqId186ae4baa81c268590b50e26cc0c315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068" o:spt="75" alt="eqId32650ade9b0aa92b658a939e5665d801" type="#_x0000_t75" style="height:23.25pt;width:140.25pt;" o:ole="t" filled="f" o:preferrelative="t" stroked="f" coordsize="21600,21600">
            <v:path/>
            <v:fill on="f" focussize="0,0"/>
            <v:stroke on="f" joinstyle="miter"/>
            <v:imagedata r:id="rId96" o:title="eqId32650ade9b0aa92b658a939e5665d8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Times New Roman" w:hAnsi="Times New Roman"/>
          <w:szCs w:val="21"/>
        </w:rPr>
        <w:t>的最小值为（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78F60C6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69" o:spt="75" alt="eqId5a4fb320549b342ba29e3f07cd566541" type="#_x0000_t75" style="height:29.25pt;width:24pt;" o:ole="t" filled="f" o:preferrelative="t" stroked="f" coordsize="21600,21600">
            <v:path/>
            <v:fill on="f" focussize="0,0"/>
            <v:stroke on="f" joinstyle="miter"/>
            <v:imagedata r:id="rId98" o:title="eqId5a4fb320549b342ba29e3f07cd56654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B．5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70" o:spt="75" alt="eqIdde96913aa96bd232633cfef00fb7f48b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0" o:title="eqIdde96913aa96bd232633cfef00fb7f48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szCs w:val="21"/>
        </w:rPr>
        <w:t xml:space="preserve"> </w:t>
      </w:r>
      <w:r>
        <w:rPr>
          <w:rFonts w:ascii="Times New Roman" w:hAnsi="Times New Roman"/>
          <w:szCs w:val="21"/>
        </w:rPr>
        <w:object>
          <v:shape id="_x0000_i1071" o:spt="75" alt="eqId83cfbd53932745675eaccb143e1de2c3" type="#_x0000_t75" style="height:30pt;width:27pt;" o:ole="t" filled="f" o:preferrelative="t" stroked="f" coordsize="21600,21600">
            <v:path/>
            <v:fill on="f" focussize="0,0"/>
            <v:stroke on="f" joinstyle="miter"/>
            <v:imagedata r:id="rId102" o:title="eqId83cfbd53932745675eaccb143e1de2c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</w:p>
    <w:p w14:paraId="2AD3C556">
      <w:pPr>
        <w:snapToGrid w:val="0"/>
        <w:spacing w:line="360" w:lineRule="auto"/>
        <w:textAlignment w:val="center"/>
        <w:outlineLvl w:val="2"/>
        <w:rPr>
          <w:rFonts w:ascii="Times New Roman" w:hAnsi="Times New Roman" w:eastAsia="黑体"/>
        </w:rPr>
      </w:pPr>
      <w:r>
        <w:rPr>
          <w:rFonts w:hint="eastAsia" w:ascii="Times New Roman" w:hAnsi="Times New Roman" w:eastAsia="黑体"/>
          <w:color w:val="000000"/>
        </w:rPr>
        <w:t>二、选择题：本题共</w:t>
      </w:r>
      <w:r>
        <w:rPr>
          <w:rFonts w:ascii="Times New Roman" w:hAnsi="Times New Roman" w:eastAsia="黑体"/>
          <w:color w:val="000000"/>
        </w:rPr>
        <w:t>3</w:t>
      </w:r>
      <w:r>
        <w:rPr>
          <w:rFonts w:hint="eastAsia" w:ascii="Times New Roman" w:hAnsi="Times New Roman" w:eastAsia="黑体"/>
          <w:color w:val="000000"/>
        </w:rPr>
        <w:t>小题，每小题</w:t>
      </w:r>
      <w:r>
        <w:rPr>
          <w:rFonts w:ascii="Times New Roman" w:hAnsi="Times New Roman" w:eastAsia="黑体"/>
          <w:color w:val="000000"/>
        </w:rPr>
        <w:t>6</w:t>
      </w:r>
      <w:r>
        <w:rPr>
          <w:rFonts w:hint="eastAsia" w:ascii="Times New Roman" w:hAnsi="Times New Roman" w:eastAsia="黑体"/>
          <w:color w:val="000000"/>
        </w:rPr>
        <w:t>分，共</w:t>
      </w:r>
      <w:r>
        <w:rPr>
          <w:rFonts w:ascii="Times New Roman" w:hAnsi="Times New Roman" w:eastAsia="黑体"/>
          <w:color w:val="000000"/>
        </w:rPr>
        <w:t>18</w:t>
      </w:r>
      <w:r>
        <w:rPr>
          <w:rFonts w:hint="eastAsia" w:ascii="Times New Roman" w:hAnsi="Times New Roman" w:eastAsia="黑体"/>
          <w:color w:val="000000"/>
        </w:rPr>
        <w:t>分．在每小题给出的选项中，有多项符合题目要求．全部选对的得</w:t>
      </w:r>
      <w:r>
        <w:rPr>
          <w:rFonts w:ascii="Times New Roman" w:hAnsi="Times New Roman" w:eastAsia="黑体"/>
          <w:color w:val="000000"/>
        </w:rPr>
        <w:t>6</w:t>
      </w:r>
      <w:r>
        <w:rPr>
          <w:rFonts w:hint="eastAsia" w:ascii="Times New Roman" w:hAnsi="Times New Roman" w:eastAsia="黑体"/>
          <w:color w:val="000000"/>
        </w:rPr>
        <w:t>分，部分选对的得部分分，有选错的得</w:t>
      </w:r>
      <w:r>
        <w:rPr>
          <w:rFonts w:ascii="Times New Roman" w:hAnsi="Times New Roman" w:eastAsia="黑体"/>
          <w:color w:val="000000"/>
        </w:rPr>
        <w:t>0</w:t>
      </w:r>
      <w:r>
        <w:rPr>
          <w:rFonts w:hint="eastAsia" w:ascii="Times New Roman" w:hAnsi="Times New Roman" w:eastAsia="黑体"/>
          <w:color w:val="000000"/>
        </w:rPr>
        <w:t>分．</w:t>
      </w:r>
    </w:p>
    <w:p w14:paraId="09D3A645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9．已知直线</w:t>
      </w:r>
      <w:r>
        <w:rPr>
          <w:rFonts w:ascii="Times New Roman" w:hAnsi="Times New Roman"/>
          <w:szCs w:val="21"/>
        </w:rPr>
        <w:object>
          <v:shape id="_x0000_i1072" o:spt="75" alt="eqId1d105d5f9d4ef4e73e2a3362379146e6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04" o:title="eqId1d105d5f9d4ef4e73e2a3362379146e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ascii="Times New Roman" w:hAnsi="Times New Roman"/>
          <w:szCs w:val="21"/>
        </w:rPr>
        <w:t>和直线</w:t>
      </w:r>
      <w:r>
        <w:rPr>
          <w:rFonts w:ascii="Times New Roman" w:hAnsi="Times New Roman"/>
          <w:szCs w:val="21"/>
        </w:rPr>
        <w:object>
          <v:shape id="_x0000_i1073" o:spt="75" alt="eqIdec9f06cce49ad1ca2dd3472ff1cf8719" type="#_x0000_t75" style="height:14.25pt;width:92.25pt;" o:ole="t" filled="f" o:preferrelative="t" stroked="f" coordsize="21600,21600">
            <v:path/>
            <v:fill on="f" focussize="0,0"/>
            <v:stroke on="f" joinstyle="miter"/>
            <v:imagedata r:id="rId106" o:title="eqIdec9f06cce49ad1ca2dd3472ff1cf871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ascii="Times New Roman" w:hAnsi="Times New Roman"/>
          <w:szCs w:val="21"/>
        </w:rPr>
        <w:t>，下列说法正确的是（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179E5C5E">
      <w:pPr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74" o:spt="75" alt="eqId3f6f17bc385bafb37e8f964e5eb99cd0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108" o:title="eqId3f6f17bc385bafb37e8f964e5eb99cd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ascii="Times New Roman" w:hAnsi="Times New Roman"/>
          <w:szCs w:val="21"/>
        </w:rPr>
        <w:t>始终过定点</w:t>
      </w:r>
      <w:r>
        <w:rPr>
          <w:rFonts w:ascii="Times New Roman" w:hAnsi="Times New Roman"/>
          <w:szCs w:val="21"/>
        </w:rPr>
        <w:object>
          <v:shape id="_x0000_i1075" o:spt="75" alt="eqId76dc77c357c83490a21b4b18bcc157a1" type="#_x0000_t75" style="height:29.25pt;width:31.5pt;" o:ole="t" filled="f" o:preferrelative="t" stroked="f" coordsize="21600,21600">
            <v:path/>
            <v:fill on="f" focussize="0,0"/>
            <v:stroke on="f" joinstyle="miter"/>
            <v:imagedata r:id="rId110" o:title="eqId76dc77c357c83490a21b4b18bcc157a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</w:p>
    <w:p w14:paraId="314A3793">
      <w:pPr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B．若</w:t>
      </w:r>
      <w:r>
        <w:rPr>
          <w:rFonts w:ascii="Times New Roman" w:hAnsi="Times New Roman"/>
          <w:szCs w:val="21"/>
        </w:rPr>
        <w:object>
          <v:shape id="_x0000_i1076" o:spt="75" alt="eqId0cdb9d8425d73a68731f30e0c0e22260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12" o:title="eqId0cdb9d8425d73a68731f30e0c0e2226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077" o:spt="75" alt="eqId0b550ee821ee1838384835e81fc34b67" type="#_x0000_t75" style="height:12pt;width:23.25pt;" o:ole="t" filled="f" o:preferrelative="t" stroked="f" coordsize="21600,21600">
            <v:path/>
            <v:fill on="f" focussize="0,0"/>
            <v:stroke on="f" joinstyle="miter"/>
            <v:imagedata r:id="rId114" o:title="eqId0b550ee821ee1838384835e81fc34b6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</w:p>
    <w:p w14:paraId="0742C970">
      <w:pPr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C．若</w:t>
      </w:r>
      <w:r>
        <w:rPr>
          <w:rFonts w:ascii="Times New Roman" w:hAnsi="Times New Roman"/>
          <w:szCs w:val="21"/>
        </w:rPr>
        <w:object>
          <v:shape id="_x0000_i1078" o:spt="75" alt="eqId1ce08b357f11ef44c3e8207ac574422a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16" o:title="eqId1ce08b357f11ef44c3e8207ac574422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079" o:spt="75" alt="eqId3b4d795709b0abcf47bceec2250f2f9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18" o:title="eqId3b4d795709b0abcf47bceec2250f2f9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Times New Roman" w:hAnsi="Times New Roman"/>
          <w:szCs w:val="21"/>
        </w:rPr>
        <w:t>或2</w:t>
      </w:r>
    </w:p>
    <w:p w14:paraId="283688A8">
      <w:pPr>
        <w:spacing w:line="360" w:lineRule="auto"/>
        <w:ind w:left="3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D．当</w:t>
      </w:r>
      <w:r>
        <w:rPr>
          <w:rFonts w:ascii="Times New Roman" w:hAnsi="Times New Roman"/>
          <w:szCs w:val="21"/>
        </w:rPr>
        <w:object>
          <v:shape id="_x0000_i1080" o:spt="75" alt="eqId94440d3e4c073f94f2b266ff99d50e74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20" o:title="eqId94440d3e4c073f94f2b266ff99d50e7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ascii="Times New Roman" w:hAnsi="Times New Roman"/>
          <w:szCs w:val="21"/>
        </w:rPr>
        <w:t>时，</w:t>
      </w:r>
      <w:r>
        <w:rPr>
          <w:rFonts w:ascii="Times New Roman" w:hAnsi="Times New Roman"/>
          <w:szCs w:val="21"/>
        </w:rPr>
        <w:object>
          <v:shape id="_x0000_i1081" o:spt="75" alt="eqId2e9b0f5f44abbc6544a2f672b025b013" type="#_x0000_t75" style="height:15.75pt;width:8.25pt;" o:ole="t" filled="f" o:preferrelative="t" stroked="f" coordsize="21600,21600">
            <v:path/>
            <v:fill on="f" focussize="0,0"/>
            <v:stroke on="f" joinstyle="miter"/>
            <v:imagedata r:id="rId122" o:title="eqId2e9b0f5f44abbc6544a2f672b025b01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ascii="Times New Roman" w:hAnsi="Times New Roman"/>
          <w:szCs w:val="21"/>
        </w:rPr>
        <w:t>始终不过第三象限</w:t>
      </w:r>
    </w:p>
    <w:p w14:paraId="4F256CFF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10．已知圆锥曲线</w:t>
      </w:r>
      <w:r>
        <w:rPr>
          <w:rFonts w:ascii="Times New Roman" w:hAnsi="Times New Roman"/>
          <w:szCs w:val="21"/>
        </w:rPr>
        <w:object>
          <v:shape id="_x0000_i1082" o:spt="75" alt="eqId5e099dbe712eb6001aa4ee82d363208c" type="#_x0000_t75" style="height:29.25pt;width:81pt;" o:ole="t" filled="f" o:preferrelative="t" stroked="f" coordsize="21600,21600">
            <v:path/>
            <v:fill on="f" focussize="0,0"/>
            <v:stroke on="f" joinstyle="miter"/>
            <v:imagedata r:id="rId124" o:title="eqId5e099dbe712eb6001aa4ee82d363208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ascii="Times New Roman" w:hAnsi="Times New Roman"/>
          <w:szCs w:val="21"/>
        </w:rPr>
        <w:t>的离心率为</w:t>
      </w:r>
      <w:r>
        <w:rPr>
          <w:rFonts w:ascii="Times New Roman" w:hAnsi="Times New Roman"/>
          <w:szCs w:val="21"/>
        </w:rPr>
        <w:object>
          <v:shape id="_x0000_i108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26" o:title="eqIdf89eef3148f2d4d09379767b4af6913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084" o:spt="75" alt="eqIdf5076289823db419f94e9c0c8f4aaf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8" o:title="eqIdf5076289823db419f94e9c0c8f4aafd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085" o:spt="75" alt="eqIda3fb78c5f885034612c0e030b920143d" type="#_x0000_t75" style="height:16.5pt;width:12.75pt;" o:ole="t" filled="f" o:preferrelative="t" stroked="f" coordsize="21600,21600">
            <v:path/>
            <v:fill on="f" focussize="0,0"/>
            <v:stroke on="f" joinstyle="miter"/>
            <v:imagedata r:id="rId130" o:title="eqIda3fb78c5f885034612c0e030b920143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ascii="Times New Roman" w:hAnsi="Times New Roman"/>
          <w:szCs w:val="21"/>
        </w:rPr>
        <w:t>分别为曲线</w:t>
      </w:r>
      <w:r>
        <w:rPr>
          <w:rFonts w:ascii="Times New Roman" w:hAnsi="Times New Roman"/>
          <w:szCs w:val="21"/>
        </w:rPr>
        <w:object>
          <v:shape id="_x0000_i1086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ascii="Times New Roman" w:hAnsi="Times New Roman"/>
          <w:szCs w:val="21"/>
        </w:rPr>
        <w:t>的左，右焦点，</w:t>
      </w:r>
      <w:r>
        <w:rPr>
          <w:rFonts w:ascii="Times New Roman" w:hAnsi="Times New Roman"/>
          <w:szCs w:val="21"/>
        </w:rPr>
        <w:object>
          <v:shape id="_x0000_i1087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33" o:title="eqIddad2a36927223bd70f426ba06aea4b4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ascii="Times New Roman" w:hAnsi="Times New Roman"/>
          <w:szCs w:val="21"/>
        </w:rPr>
        <w:t>为曲线</w:t>
      </w:r>
      <w:r>
        <w:rPr>
          <w:rFonts w:ascii="Times New Roman" w:hAnsi="Times New Roman"/>
          <w:szCs w:val="21"/>
        </w:rPr>
        <w:object>
          <v:shape id="_x0000_i1088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ascii="Times New Roman" w:hAnsi="Times New Roman"/>
          <w:szCs w:val="21"/>
        </w:rPr>
        <w:t>上一点，则下列结论正确的是（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69D355EA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89" o:spt="75" alt="eqId348c4f818c3425343b334185ae29fd08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36" o:title="eqId348c4f818c3425343b334185ae29fd0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/>
          <w:szCs w:val="21"/>
        </w:rPr>
        <w:object>
          <v:shape id="_x0000_i1090" o:spt="75" alt="eqId33d776753746914c2410a3946c357f3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138" o:title="eqId33d776753746914c2410a3946c357f3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Times New Roman" w:hAnsi="Times New Roman"/>
          <w:szCs w:val="21"/>
        </w:rPr>
        <w:t>的周长为12</w:t>
      </w:r>
    </w:p>
    <w:p w14:paraId="6B93E5B2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/>
          <w:szCs w:val="21"/>
        </w:rPr>
        <w:object>
          <v:shape id="_x0000_i1091" o:spt="75" alt="eqId33d776753746914c2410a3946c357f3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138" o:title="eqId33d776753746914c2410a3946c357f3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Times New Roman" w:hAnsi="Times New Roman"/>
          <w:szCs w:val="21"/>
        </w:rPr>
        <w:t>面积的最大值为4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/>
          <w:szCs w:val="21"/>
        </w:rPr>
        <w:object>
          <v:shape id="_x0000_i1092" o:spt="75" alt="eqId34005d3b709a89e3db6bb786bbfb236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1" o:title="eqId34005d3b709a89e3db6bb786bbfb236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rFonts w:ascii="Times New Roman" w:hAnsi="Times New Roman"/>
          <w:szCs w:val="21"/>
        </w:rPr>
        <w:t>的取值范围是</w:t>
      </w:r>
      <w:r>
        <w:rPr>
          <w:rFonts w:ascii="Times New Roman" w:hAnsi="Times New Roman"/>
          <w:szCs w:val="21"/>
        </w:rPr>
        <w:object>
          <v:shape id="_x0000_i1093" o:spt="75" alt="eqIdb3247dac9225b5fd72f5b20f45d3fe54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143" o:title="eqIdb3247dac9225b5fd72f5b20f45d3fe5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</w:p>
    <w:p w14:paraId="23DFC8E3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11．如图，在棱长为2的正方体</w:t>
      </w:r>
      <w:r>
        <w:rPr>
          <w:rFonts w:ascii="Times New Roman" w:hAnsi="Times New Roman"/>
          <w:szCs w:val="21"/>
        </w:rPr>
        <w:object>
          <v:shape id="_x0000_i1094" o:spt="75" alt="eqId6e09725691ee7851f54c0dee86b2bf5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36" o:title="eqId6e09725691ee7851f54c0dee86b2bf5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i/>
          <w:szCs w:val="21"/>
        </w:rPr>
        <w:t>E</w:t>
      </w:r>
      <w:r>
        <w:rPr>
          <w:rFonts w:ascii="Times New Roman" w:hAnsi="Times New Roman"/>
          <w:szCs w:val="21"/>
        </w:rPr>
        <w:t>为线段</w:t>
      </w:r>
      <w:r>
        <w:rPr>
          <w:rFonts w:ascii="Times New Roman" w:hAnsi="Times New Roman"/>
          <w:szCs w:val="21"/>
        </w:rPr>
        <w:object>
          <v:shape id="_x0000_i1095" o:spt="75" alt="eqId11ddc92d84d188c66b435664a7e7b5a4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46" o:title="eqId11ddc92d84d188c66b435664a7e7b5a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ascii="Times New Roman" w:hAnsi="Times New Roman"/>
          <w:szCs w:val="21"/>
        </w:rPr>
        <w:t>的中点，则下列结论正确的是（</w:t>
      </w:r>
      <w:r>
        <w:rPr>
          <w:rFonts w:ascii="Times New Roman" w:hAnsi="Times New Roman"/>
          <w:kern w:val="0"/>
          <w:szCs w:val="21"/>
        </w:rPr>
        <w:t>    </w:t>
      </w:r>
      <w:r>
        <w:rPr>
          <w:rFonts w:ascii="Times New Roman" w:hAnsi="Times New Roman"/>
          <w:szCs w:val="21"/>
        </w:rPr>
        <w:t>）</w:t>
      </w:r>
    </w:p>
    <w:p w14:paraId="5B2A839B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287780" cy="1262380"/>
            <wp:effectExtent l="0" t="0" r="7620" b="0"/>
            <wp:docPr id="100009" name="图片 100009" descr="@@@2e6ada0d-9846-4245-8d80-864e18d8b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e6ada0d-9846-4245-8d80-864e18d8b49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89091" cy="126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B4AB">
      <w:pPr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/>
          <w:szCs w:val="21"/>
        </w:rPr>
        <w:object>
          <v:shape id="_x0000_i1096" o:spt="75" alt="eqId597059ee8ee53d30fed8033312c178db" type="#_x0000_t75" style="height:17.25pt;width:70.5pt;" o:ole="t" filled="f" o:preferrelative="t" stroked="f" coordsize="21600,21600">
            <v:path/>
            <v:fill on="f" focussize="0,0"/>
            <v:stroke on="f" joinstyle="miter"/>
            <v:imagedata r:id="rId149" o:title="eqId597059ee8ee53d30fed8033312c178d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</w:p>
    <w:p w14:paraId="07AAB20E">
      <w:pPr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B．三棱锥</w:t>
      </w:r>
      <w:r>
        <w:rPr>
          <w:rFonts w:ascii="Times New Roman" w:hAnsi="Times New Roman"/>
          <w:szCs w:val="21"/>
        </w:rPr>
        <w:object>
          <v:shape id="_x0000_i1097" o:spt="75" alt="eqIdea1c5ea4fec6f794fec238db391ace93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1" o:title="eqIdea1c5ea4fec6f794fec238db391ace9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ascii="Times New Roman" w:hAnsi="Times New Roman"/>
          <w:szCs w:val="21"/>
        </w:rPr>
        <w:t>的体积为</w:t>
      </w:r>
      <w:r>
        <w:rPr>
          <w:rFonts w:ascii="Times New Roman" w:hAnsi="Times New Roman"/>
          <w:szCs w:val="21"/>
        </w:rPr>
        <w:object>
          <v:shape id="_x0000_i1098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3" o:title="eqIdbf31876698721a199c7c53c6b320aa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</w:p>
    <w:p w14:paraId="3A7D83D3">
      <w:pPr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C．点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到直线</w:t>
      </w:r>
      <w:r>
        <w:rPr>
          <w:rFonts w:ascii="Times New Roman" w:hAnsi="Times New Roman"/>
          <w:szCs w:val="21"/>
        </w:rPr>
        <w:object>
          <v:shape id="_x0000_i1099" o:spt="75" alt="eqId24bb49fdc6b6bbb2449fdf8a0de769d3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55" o:title="eqId24bb49fdc6b6bbb2449fdf8a0de769d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rPr>
          <w:rFonts w:ascii="Times New Roman" w:hAnsi="Times New Roman"/>
          <w:szCs w:val="21"/>
        </w:rPr>
        <w:t>的距离为</w:t>
      </w:r>
      <w:r>
        <w:rPr>
          <w:rFonts w:ascii="Times New Roman" w:hAnsi="Times New Roman"/>
          <w:szCs w:val="21"/>
        </w:rPr>
        <w:object>
          <v:shape id="_x0000_i1100" o:spt="75" alt="eqId8d068489c2115f14f3746a61aaae068f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157" o:title="eqId8d068489c2115f14f3746a61aaae068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</w:p>
    <w:p w14:paraId="7C370D17">
      <w:pPr>
        <w:spacing w:line="360" w:lineRule="auto"/>
        <w:ind w:left="38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D．平面</w:t>
      </w:r>
      <w:r>
        <w:rPr>
          <w:rFonts w:ascii="Times New Roman" w:hAnsi="Times New Roman"/>
          <w:szCs w:val="21"/>
        </w:rPr>
        <w:object>
          <v:shape id="_x0000_i1101" o:spt="75" alt="eqIddb3ef97d64e58d311019b70fe5e2cc0d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59" o:title="eqIddb3ef97d64e58d311019b70fe5e2cc0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rFonts w:ascii="Times New Roman" w:hAnsi="Times New Roman"/>
          <w:szCs w:val="21"/>
        </w:rPr>
        <w:t>截正方体</w:t>
      </w:r>
      <w:r>
        <w:rPr>
          <w:rFonts w:ascii="Times New Roman" w:hAnsi="Times New Roman"/>
          <w:szCs w:val="21"/>
        </w:rPr>
        <w:object>
          <v:shape id="_x0000_i1102" o:spt="75" alt="eqId6e09725691ee7851f54c0dee86b2bf5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36" o:title="eqId6e09725691ee7851f54c0dee86b2bf5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Times New Roman" w:hAnsi="Times New Roman"/>
          <w:szCs w:val="21"/>
        </w:rPr>
        <w:t>的截面的面积为5</w:t>
      </w:r>
    </w:p>
    <w:p w14:paraId="0DB40603">
      <w:pPr>
        <w:snapToGrid w:val="0"/>
        <w:spacing w:line="367" w:lineRule="auto"/>
        <w:jc w:val="center"/>
        <w:textAlignment w:val="center"/>
        <w:outlineLvl w:val="0"/>
      </w:pPr>
    </w:p>
    <w:p w14:paraId="427069D3">
      <w:pPr>
        <w:snapToGrid w:val="0"/>
        <w:spacing w:line="367" w:lineRule="auto"/>
        <w:jc w:val="center"/>
        <w:textAlignment w:val="center"/>
        <w:outlineLvl w:val="0"/>
        <w:rPr>
          <w:rFonts w:ascii="Times New Roman" w:hAnsi="Times New Roman"/>
          <w:b/>
          <w:kern w:val="0"/>
          <w:sz w:val="44"/>
        </w:rPr>
      </w:pPr>
      <w:r>
        <w:rPr>
          <w:rFonts w:ascii="Times New Roman" w:hAnsi="Times New Roman"/>
          <w:b/>
          <w:kern w:val="0"/>
          <w:sz w:val="28"/>
          <w:szCs w:val="28"/>
        </w:rPr>
        <w:t>第二部分（非选择题 共92分）</w:t>
      </w:r>
    </w:p>
    <w:p w14:paraId="6D989ACB">
      <w:pPr>
        <w:snapToGrid w:val="0"/>
        <w:spacing w:line="367" w:lineRule="auto"/>
        <w:textAlignment w:val="center"/>
        <w:outlineLvl w:val="2"/>
        <w:rPr>
          <w:rFonts w:ascii="Times New Roman" w:hAnsi="Times New Roman" w:eastAsia="黑体"/>
          <w:kern w:val="0"/>
        </w:rPr>
      </w:pPr>
      <w:r>
        <w:rPr>
          <w:rFonts w:ascii="Times New Roman" w:hAnsi="Times New Roman" w:eastAsia="黑体"/>
          <w:kern w:val="0"/>
        </w:rPr>
        <w:t>三、填空题：本题共3小题，每小题5分，共15分。</w:t>
      </w:r>
    </w:p>
    <w:p w14:paraId="63DACCE4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12．已知</w:t>
      </w:r>
      <w:r>
        <w:rPr>
          <w:rFonts w:ascii="Times New Roman" w:hAnsi="Times New Roman"/>
          <w:szCs w:val="21"/>
        </w:rPr>
        <w:object>
          <v:shape id="_x0000_i1103" o:spt="75" alt="eqIdbd17760d583391511215c2da51eea691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62" o:title="eqIdbd17760d583391511215c2da51eea69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104" o:spt="75" alt="eqId94951349e224fbceca19373dd2a575b9" type="#_x0000_t75" style="height:18.75pt;width:61.5pt;" o:ole="t" filled="f" o:preferrelative="t" stroked="f" coordsize="21600,21600">
            <v:path/>
            <v:fill on="f" focussize="0,0"/>
            <v:stroke on="f" joinstyle="miter"/>
            <v:imagedata r:id="rId164" o:title="eqId94951349e224fbceca19373dd2a575b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105" o:spt="75" alt="eqId9f856602cfce8c500422f714ebbcc933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66" o:title="eqId9f856602cfce8c500422f714ebbcc93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Times New Roman" w:hAnsi="Times New Roman"/>
          <w:szCs w:val="21"/>
        </w:rPr>
        <w:t>，若</w:t>
      </w:r>
      <w:r>
        <w:rPr>
          <w:rFonts w:ascii="Times New Roman" w:hAnsi="Times New Roman"/>
          <w:szCs w:val="21"/>
        </w:rPr>
        <w:object>
          <v:shape id="_x0000_i1106" o:spt="75" alt="eqIdd637751dace71de46e70ac0c5dc569e9" type="#_x0000_t75" style="height:21pt;width:48.75pt;" o:ole="t" filled="f" o:preferrelative="t" stroked="f" coordsize="21600,21600">
            <v:path/>
            <v:fill on="f" focussize="0,0"/>
            <v:stroke on="f" joinstyle="miter"/>
            <v:imagedata r:id="rId168" o:title="eqIdd637751dace71de46e70ac0c5dc569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107" o:spt="75" alt="eqIddf64046e91b047037f19e4032e3b6de3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70" o:title="eqIddf64046e91b047037f19e4032e3b6de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ascii="Times New Roman" w:hAnsi="Times New Roman"/>
          <w:szCs w:val="21"/>
        </w:rPr>
        <w:t>的值为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.</w:t>
      </w:r>
    </w:p>
    <w:p w14:paraId="5BF323AA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13．已知数列</w:t>
      </w:r>
      <w:r>
        <w:rPr>
          <w:rFonts w:ascii="Times New Roman" w:hAnsi="Times New Roman"/>
          <w:szCs w:val="21"/>
        </w:rPr>
        <w:object>
          <v:shape id="_x0000_i1108" o:spt="75" alt="eqIdba57c83d526ac308d1461e80fcca9f36" type="#_x0000_t75" style="height:33.75pt;width:40.5pt;" o:ole="t" filled="f" o:preferrelative="t" stroked="f" coordsize="21600,21600">
            <v:path/>
            <v:fill on="f" focussize="0,0"/>
            <v:stroke on="f" joinstyle="miter"/>
            <v:imagedata r:id="rId172" o:title="eqIdba57c83d526ac308d1461e80fcca9f3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ascii="Times New Roman" w:hAnsi="Times New Roman"/>
          <w:szCs w:val="21"/>
        </w:rPr>
        <w:t>的前</w:t>
      </w:r>
      <w:r>
        <w:rPr>
          <w:rFonts w:ascii="Times New Roman" w:hAnsi="Times New Roman"/>
          <w:szCs w:val="21"/>
        </w:rPr>
        <w:object>
          <v:shape id="_x0000_i1109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4" o:title="eqIdb6a24198bd04c29321ae5dc5a28fe42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ascii="Times New Roman" w:hAnsi="Times New Roman"/>
          <w:szCs w:val="21"/>
        </w:rPr>
        <w:t>项和</w:t>
      </w:r>
      <w:r>
        <w:rPr>
          <w:rFonts w:ascii="Times New Roman" w:hAnsi="Times New Roman"/>
          <w:szCs w:val="21"/>
        </w:rPr>
        <w:object>
          <v:shape id="_x0000_i1110" o:spt="75" alt="eqId4876dedb477fd7be365f1a9dc18023ee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176" o:title="eqId4876dedb477fd7be365f1a9dc18023e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111" o:spt="75" alt="eqId86fc336b4a83bf6d66c4afcc431597f8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78" o:title="eqId86fc336b4a83bf6d66c4afcc431597f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  <w:szCs w:val="21"/>
        </w:rPr>
        <w:object>
          <v:shape id="_x0000_i1112" o:spt="75" alt="eqIdafd21f4cb498101d26b4aaa2e1a6addc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80" o:title="eqIdafd21f4cb498101d26b4aaa2e1a6add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．</w:t>
      </w:r>
    </w:p>
    <w:p w14:paraId="19AC0C9F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14．已知双曲线</w:t>
      </w:r>
      <w:r>
        <w:rPr>
          <w:rFonts w:ascii="Times New Roman" w:hAnsi="Times New Roman"/>
          <w:szCs w:val="21"/>
        </w:rPr>
        <w:object>
          <v:shape id="_x0000_i1113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object>
          <v:shape id="_x0000_i1114" o:spt="75" alt="eqId3040b6c904477030ecf8ba20b2b18759" type="#_x0000_t75" style="height:28.5pt;width:105.75pt;" o:ole="t" filled="f" o:preferrelative="t" stroked="f" coordsize="21600,21600">
            <v:path/>
            <v:fill on="f" focussize="0,0"/>
            <v:stroke on="f" joinstyle="miter"/>
            <v:imagedata r:id="rId183" o:title="eqId3040b6c904477030ecf8ba20b2b1875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Times New Roman" w:hAnsi="Times New Roman"/>
          <w:szCs w:val="21"/>
        </w:rPr>
        <w:t>的右焦点为</w:t>
      </w:r>
      <w:r>
        <w:rPr>
          <w:rFonts w:ascii="Times New Roman" w:hAnsi="Times New Roman"/>
          <w:szCs w:val="21"/>
        </w:rPr>
        <w:object>
          <v:shape id="_x0000_i1115" o:spt="75" alt="eqIda0ed1ec316bc54c37c4286c208f55667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85" o:title="eqIda0ed1ec316bc54c37c4286c208f5566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/>
          <w:szCs w:val="21"/>
        </w:rPr>
        <w:t>，焦距为</w:t>
      </w:r>
      <w:r>
        <w:rPr>
          <w:rFonts w:ascii="Times New Roman" w:hAnsi="Times New Roman"/>
          <w:szCs w:val="21"/>
        </w:rPr>
        <w:object>
          <v:shape id="_x0000_i1116" o:spt="75" alt="eqId91495cadae88e26c662dac9f5e8e24b8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187" o:title="eqId91495cadae88e26c662dac9f5e8e24b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szCs w:val="21"/>
        </w:rPr>
        <w:object>
          <v:shape id="_x0000_i1117" o:spt="75" alt="eqId5963abe8f421bd99a2aaa94831a951e9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89" o:title="eqId5963abe8f421bd99a2aaa94831a951e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rFonts w:ascii="Times New Roman" w:hAnsi="Times New Roman"/>
          <w:szCs w:val="21"/>
        </w:rPr>
        <w:t>的坐标为</w:t>
      </w:r>
      <w:r>
        <w:rPr>
          <w:rFonts w:ascii="Times New Roman" w:hAnsi="Times New Roman"/>
          <w:szCs w:val="21"/>
        </w:rPr>
        <w:object>
          <v:shape id="_x0000_i1118" o:spt="75" alt="eqId0649a266da1c918c17735c5f5f6b9e2e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1" o:title="eqId0649a266da1c918c17735c5f5f6b9e2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ascii="Times New Roman" w:hAnsi="Times New Roman"/>
          <w:szCs w:val="21"/>
        </w:rPr>
        <w:t>．若在双曲线</w:t>
      </w:r>
      <w:r>
        <w:rPr>
          <w:rFonts w:ascii="Times New Roman" w:hAnsi="Times New Roman"/>
          <w:szCs w:val="21"/>
        </w:rPr>
        <w:object>
          <v:shape id="_x0000_i1119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ascii="Times New Roman" w:hAnsi="Times New Roman"/>
          <w:szCs w:val="21"/>
        </w:rPr>
        <w:t>的右支上存在点</w:t>
      </w:r>
      <w:r>
        <w:rPr>
          <w:rFonts w:ascii="Times New Roman" w:hAnsi="Times New Roman"/>
          <w:szCs w:val="21"/>
        </w:rPr>
        <w:object>
          <v:shape id="_x0000_i1120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4" o:title="eqId7f9e8449aad35c5d840a3395ea86df6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rFonts w:ascii="Times New Roman" w:hAnsi="Times New Roman"/>
          <w:szCs w:val="21"/>
        </w:rPr>
        <w:t>，使得</w:t>
      </w:r>
      <w:r>
        <w:rPr>
          <w:rFonts w:ascii="Times New Roman" w:hAnsi="Times New Roman"/>
          <w:szCs w:val="21"/>
        </w:rPr>
        <w:object>
          <v:shape id="_x0000_i1121" o:spt="75" alt="eqId08dbb4da3342fe94f0469528f065155a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96" o:title="eqId08dbb4da3342fe94f0469528f065155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ascii="Times New Roman" w:hAnsi="Times New Roman"/>
          <w:szCs w:val="21"/>
        </w:rPr>
        <w:t>，且</w:t>
      </w:r>
      <w:r>
        <w:rPr>
          <w:rFonts w:ascii="Times New Roman" w:hAnsi="Times New Roman"/>
          <w:szCs w:val="21"/>
        </w:rPr>
        <w:object>
          <v:shape id="_x0000_i1122" o:spt="75" alt="eqId2231ed19759bac363402142f30827c7c" type="#_x0000_t75" style="height:12.75pt;width:75.75pt;" o:ole="t" filled="f" o:preferrelative="t" stroked="f" coordsize="21600,21600">
            <v:path/>
            <v:fill on="f" focussize="0,0"/>
            <v:stroke on="f" joinstyle="miter"/>
            <v:imagedata r:id="rId198" o:title="eqId2231ed19759bac363402142f30827c7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ascii="Times New Roman" w:hAnsi="Times New Roman"/>
          <w:szCs w:val="21"/>
        </w:rPr>
        <w:t>，则双曲线</w:t>
      </w:r>
      <w:r>
        <w:rPr>
          <w:rFonts w:ascii="Times New Roman" w:hAnsi="Times New Roman"/>
          <w:szCs w:val="21"/>
        </w:rPr>
        <w:object>
          <v:shape id="_x0000_i1123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ascii="Times New Roman" w:hAnsi="Times New Roman"/>
          <w:szCs w:val="21"/>
        </w:rPr>
        <w:t>的离心率取值范围是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．</w:t>
      </w:r>
    </w:p>
    <w:p w14:paraId="49298280">
      <w:pPr>
        <w:snapToGrid w:val="0"/>
        <w:spacing w:line="360" w:lineRule="auto"/>
        <w:jc w:val="left"/>
        <w:textAlignment w:val="center"/>
        <w:outlineLvl w:val="2"/>
        <w:rPr>
          <w:rFonts w:ascii="Times New Roman" w:hAnsi="Times New Roman" w:eastAsia="黑体"/>
          <w:kern w:val="0"/>
        </w:rPr>
      </w:pPr>
      <w:r>
        <w:rPr>
          <w:rFonts w:ascii="Times New Roman" w:hAnsi="Times New Roman" w:eastAsia="黑体"/>
          <w:kern w:val="0"/>
        </w:rPr>
        <w:t>四、解答题：本题共5小题，共77分。解答应写出文字说明、证明过程或演算</w:t>
      </w:r>
      <w:r>
        <w:rPr>
          <w:rFonts w:hint="eastAsia" w:ascii="Times New Roman" w:hAnsi="Times New Roman" w:eastAsia="黑体"/>
          <w:kern w:val="0"/>
        </w:rPr>
        <w:t>步骤</w:t>
      </w:r>
      <w:r>
        <w:rPr>
          <w:rFonts w:ascii="Times New Roman" w:hAnsi="Times New Roman" w:eastAsia="黑体"/>
          <w:kern w:val="0"/>
        </w:rPr>
        <w:t>。</w:t>
      </w:r>
    </w:p>
    <w:p w14:paraId="57363852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15．（13分）</w:t>
      </w:r>
      <w:r>
        <w:rPr>
          <w:rFonts w:ascii="Times New Roman" w:hAnsi="Times New Roman"/>
          <w:szCs w:val="21"/>
        </w:rPr>
        <w:t>已知三角形</w:t>
      </w:r>
      <w:r>
        <w:rPr>
          <w:rFonts w:ascii="Times New Roman" w:hAnsi="Times New Roman"/>
          <w:i/>
          <w:szCs w:val="21"/>
        </w:rPr>
        <w:t>ABC</w:t>
      </w:r>
      <w:r>
        <w:rPr>
          <w:rFonts w:ascii="Times New Roman" w:hAnsi="Times New Roman"/>
          <w:szCs w:val="21"/>
        </w:rPr>
        <w:t>的顶点坐标为</w:t>
      </w:r>
      <w:r>
        <w:rPr>
          <w:rFonts w:ascii="Times New Roman" w:hAnsi="Times New Roman"/>
          <w:szCs w:val="21"/>
        </w:rPr>
        <w:object>
          <v:shape id="_x0000_i1124" o:spt="75" alt="eqIdb48d7c5b05900196a57d6dfc418c3b0b" type="#_x0000_t75" style="height:18pt;width:120.75pt;" o:ole="t" filled="f" o:preferrelative="t" stroked="f" coordsize="21600,21600">
            <v:path/>
            <v:fill on="f" focussize="0,0"/>
            <v:stroke on="f" joinstyle="miter"/>
            <v:imagedata r:id="rId201" o:title="eqIdb48d7c5b05900196a57d6dfc418c3b0b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rPr>
          <w:rFonts w:ascii="Times New Roman" w:hAnsi="Times New Roman"/>
          <w:szCs w:val="21"/>
        </w:rPr>
        <w:t>．</w:t>
      </w:r>
    </w:p>
    <w:p w14:paraId="561B7BED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(1)求过点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且与边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平行的直线方程；</w:t>
      </w:r>
    </w:p>
    <w:p w14:paraId="776E20A4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(2)求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边上的高所在的直线方程．</w:t>
      </w:r>
    </w:p>
    <w:p w14:paraId="56E722D8">
      <w:pPr>
        <w:snapToGrid w:val="0"/>
        <w:spacing w:line="360" w:lineRule="auto"/>
        <w:jc w:val="left"/>
        <w:textAlignment w:val="center"/>
      </w:pPr>
    </w:p>
    <w:p w14:paraId="72A8417C">
      <w:pPr>
        <w:snapToGrid w:val="0"/>
        <w:spacing w:line="360" w:lineRule="auto"/>
        <w:jc w:val="left"/>
        <w:textAlignment w:val="center"/>
      </w:pPr>
      <w:bookmarkStart w:id="1" w:name="_GoBack"/>
      <w:bookmarkEnd w:id="1"/>
    </w:p>
    <w:p w14:paraId="3BE51A93">
      <w:pPr>
        <w:snapToGrid w:val="0"/>
        <w:spacing w:line="360" w:lineRule="auto"/>
        <w:jc w:val="left"/>
        <w:textAlignment w:val="center"/>
      </w:pPr>
    </w:p>
    <w:p w14:paraId="5F393BDD">
      <w:pPr>
        <w:snapToGrid w:val="0"/>
        <w:spacing w:line="360" w:lineRule="auto"/>
        <w:jc w:val="left"/>
        <w:textAlignment w:val="center"/>
      </w:pPr>
    </w:p>
    <w:p w14:paraId="31BA6B8C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16．（15分）</w:t>
      </w:r>
      <w:r>
        <w:rPr>
          <w:rFonts w:ascii="Times New Roman" w:hAnsi="Times New Roman"/>
          <w:szCs w:val="21"/>
        </w:rPr>
        <w:t>已知直线</w:t>
      </w:r>
      <w:r>
        <w:rPr>
          <w:rFonts w:ascii="Times New Roman" w:hAnsi="Times New Roman"/>
          <w:szCs w:val="21"/>
        </w:rPr>
        <w:object>
          <v:shape id="_x0000_i1125" o:spt="75" alt="eqId0f85fca60a11e1af2bf50138d0e3fe62" type="#_x0000_t75" style="height:12.75pt;width:6pt;" o:ole="t" filled="f" o:preferrelative="t" stroked="f" coordsize="21600,21600">
            <v:path/>
            <v:fill on="f" focussize="0,0"/>
            <v:stroke on="f" joinstyle="miter"/>
            <v:imagedata r:id="rId203" o:title="eqId0f85fca60a11e1af2bf50138d0e3fe6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rPr>
          <w:rFonts w:ascii="Times New Roman" w:hAnsi="Times New Roman"/>
          <w:szCs w:val="21"/>
        </w:rPr>
        <w:t>经过两条直线</w:t>
      </w:r>
      <w:r>
        <w:rPr>
          <w:rFonts w:ascii="Times New Roman" w:hAnsi="Times New Roman"/>
          <w:szCs w:val="21"/>
        </w:rPr>
        <w:object>
          <v:shape id="_x0000_i1126" o:spt="75" alt="eqId72d5403f0619796ff9c878c60ced284d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205" o:title="eqId72d5403f0619796ff9c878c60ced284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szCs w:val="21"/>
        </w:rPr>
        <w:object>
          <v:shape id="_x0000_i1127" o:spt="75" alt="eqId044cfca7b534fa44075ded7f1a6aa038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207" o:title="eqId044cfca7b534fa44075ded7f1a6aa03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  <w:r>
        <w:rPr>
          <w:rFonts w:ascii="Times New Roman" w:hAnsi="Times New Roman"/>
          <w:szCs w:val="21"/>
        </w:rPr>
        <w:t>的交点，且垂直于直线</w:t>
      </w:r>
      <w:r>
        <w:rPr>
          <w:rFonts w:ascii="Times New Roman" w:hAnsi="Times New Roman"/>
          <w:szCs w:val="21"/>
        </w:rPr>
        <w:object>
          <v:shape id="_x0000_i1128" o:spt="75" alt="eqIdc3b535b292f5156cfb75a4b4953083b8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209" o:title="eqIdc3b535b292f5156cfb75a4b4953083b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rFonts w:ascii="Times New Roman" w:hAnsi="Times New Roman"/>
          <w:szCs w:val="21"/>
        </w:rPr>
        <w:t>，圆</w:t>
      </w:r>
      <w:r>
        <w:rPr>
          <w:rFonts w:ascii="Times New Roman" w:hAnsi="Times New Roman"/>
          <w:szCs w:val="21"/>
        </w:rPr>
        <w:object>
          <v:shape id="_x0000_i1129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0">
            <o:LockedField>false</o:LockedField>
          </o:OLEObject>
        </w:object>
      </w:r>
      <w:r>
        <w:rPr>
          <w:rFonts w:ascii="Times New Roman" w:hAnsi="Times New Roman"/>
          <w:szCs w:val="21"/>
        </w:rPr>
        <w:t>经过三点</w:t>
      </w:r>
      <w:r>
        <w:rPr>
          <w:rFonts w:ascii="Times New Roman" w:hAnsi="Times New Roman"/>
          <w:szCs w:val="21"/>
        </w:rPr>
        <w:object>
          <v:shape id="_x0000_i1130" o:spt="75" alt="eqId77e1ac1b4de0ffe81a4cdbf4f3c13a7c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212" o:title="eqId77e1ac1b4de0ffe81a4cdbf4f3c13a7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/>
          <w:szCs w:val="21"/>
        </w:rPr>
        <w:t>.</w:t>
      </w:r>
    </w:p>
    <w:p w14:paraId="57BCA0AA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(1)求直线</w:t>
      </w:r>
      <w:r>
        <w:rPr>
          <w:rFonts w:ascii="Times New Roman" w:hAnsi="Times New Roman"/>
          <w:szCs w:val="21"/>
        </w:rPr>
        <w:object>
          <v:shape id="_x0000_i1131" o:spt="75" alt="eqId0f85fca60a11e1af2bf50138d0e3fe62" type="#_x0000_t75" style="height:12.75pt;width:6pt;" o:ole="t" filled="f" o:preferrelative="t" stroked="f" coordsize="21600,21600">
            <v:path/>
            <v:fill on="f" focussize="0,0"/>
            <v:stroke on="f" joinstyle="miter"/>
            <v:imagedata r:id="rId203" o:title="eqId0f85fca60a11e1af2bf50138d0e3fe6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rFonts w:ascii="Times New Roman" w:hAnsi="Times New Roman"/>
          <w:szCs w:val="21"/>
        </w:rPr>
        <w:t>与圆</w:t>
      </w:r>
      <w:r>
        <w:rPr>
          <w:rFonts w:ascii="Times New Roman" w:hAnsi="Times New Roman"/>
          <w:szCs w:val="21"/>
        </w:rPr>
        <w:object>
          <v:shape id="_x0000_i1132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rPr>
          <w:rFonts w:ascii="Times New Roman" w:hAnsi="Times New Roman"/>
          <w:szCs w:val="21"/>
        </w:rPr>
        <w:t>的方程；</w:t>
      </w:r>
    </w:p>
    <w:p w14:paraId="7A6C8C8B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(2)求直线</w:t>
      </w:r>
      <w:r>
        <w:rPr>
          <w:rFonts w:ascii="Times New Roman" w:hAnsi="Times New Roman"/>
          <w:szCs w:val="21"/>
        </w:rPr>
        <w:object>
          <v:shape id="_x0000_i1133" o:spt="75" alt="eqId0f85fca60a11e1af2bf50138d0e3fe62" type="#_x0000_t75" style="height:12.75pt;width:6pt;" o:ole="t" filled="f" o:preferrelative="t" stroked="f" coordsize="21600,21600">
            <v:path/>
            <v:fill on="f" focussize="0,0"/>
            <v:stroke on="f" joinstyle="miter"/>
            <v:imagedata r:id="rId203" o:title="eqId0f85fca60a11e1af2bf50138d0e3fe6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rFonts w:ascii="Times New Roman" w:hAnsi="Times New Roman"/>
          <w:szCs w:val="21"/>
        </w:rPr>
        <w:t>被圆</w:t>
      </w:r>
      <w:r>
        <w:rPr>
          <w:rFonts w:ascii="Times New Roman" w:hAnsi="Times New Roman"/>
          <w:szCs w:val="21"/>
        </w:rPr>
        <w:object>
          <v:shape id="_x0000_i1134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rFonts w:ascii="Times New Roman" w:hAnsi="Times New Roman"/>
          <w:szCs w:val="21"/>
        </w:rPr>
        <w:t>所截得的弦长.</w:t>
      </w:r>
    </w:p>
    <w:p w14:paraId="3158BB31">
      <w:pPr>
        <w:snapToGrid w:val="0"/>
        <w:spacing w:line="360" w:lineRule="auto"/>
        <w:jc w:val="left"/>
        <w:textAlignment w:val="center"/>
      </w:pPr>
    </w:p>
    <w:p w14:paraId="341202AB">
      <w:pPr>
        <w:snapToGrid w:val="0"/>
        <w:spacing w:line="360" w:lineRule="auto"/>
        <w:jc w:val="left"/>
        <w:textAlignment w:val="center"/>
      </w:pPr>
    </w:p>
    <w:p w14:paraId="31FD38FB">
      <w:pPr>
        <w:snapToGrid w:val="0"/>
        <w:spacing w:line="360" w:lineRule="auto"/>
        <w:jc w:val="left"/>
        <w:textAlignment w:val="center"/>
      </w:pPr>
    </w:p>
    <w:p w14:paraId="5A7FCD5F">
      <w:pPr>
        <w:snapToGrid w:val="0"/>
        <w:spacing w:line="360" w:lineRule="auto"/>
        <w:jc w:val="left"/>
        <w:textAlignment w:val="center"/>
      </w:pPr>
    </w:p>
    <w:p w14:paraId="73F6ADB2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17．（15分）</w:t>
      </w:r>
      <w:r>
        <w:rPr>
          <w:rFonts w:ascii="Times New Roman" w:hAnsi="Times New Roman"/>
          <w:szCs w:val="21"/>
        </w:rPr>
        <w:t>如图，在四棱锥</w:t>
      </w:r>
      <w:r>
        <w:rPr>
          <w:rFonts w:ascii="Times New Roman" w:hAnsi="Times New Roman"/>
          <w:szCs w:val="21"/>
        </w:rPr>
        <w:object>
          <v:shape id="_x0000_i1135" o:spt="75" alt="eqId0585b6c0f156eecf9662b9846d4eb693" type="#_x0000_t75" style="height:12pt;width:48pt;" o:ole="t" filled="f" o:preferrelative="t" stroked="f" coordsize="21600,21600">
            <v:path/>
            <v:fill on="f" focussize="0,0"/>
            <v:stroke on="f" joinstyle="miter"/>
            <v:imagedata r:id="rId218" o:title="eqId0585b6c0f156eecf9662b9846d4eb69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szCs w:val="21"/>
        </w:rPr>
        <w:object>
          <v:shape id="_x0000_i1136" o:spt="75" alt="eqId62974d34de3a12418d6b700420afd1b2" type="#_x0000_t75" style="height:10.5pt;width:41.25pt;" o:ole="t" filled="f" o:preferrelative="t" stroked="f" coordsize="21600,21600">
            <v:path/>
            <v:fill on="f" focussize="0,0"/>
            <v:stroke on="f" joinstyle="miter"/>
            <v:imagedata r:id="rId220" o:title="eqId62974d34de3a12418d6b700420afd1b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rFonts w:ascii="Times New Roman" w:hAnsi="Times New Roman"/>
          <w:szCs w:val="21"/>
        </w:rPr>
        <w:t>，底面</w:t>
      </w:r>
      <w:r>
        <w:rPr>
          <w:rFonts w:ascii="Times New Roman" w:hAnsi="Times New Roman"/>
          <w:i/>
          <w:szCs w:val="21"/>
        </w:rPr>
        <w:t>ABCD</w:t>
      </w:r>
      <w:r>
        <w:rPr>
          <w:rFonts w:ascii="Times New Roman" w:hAnsi="Times New Roman"/>
          <w:szCs w:val="21"/>
        </w:rPr>
        <w:t>是边长为2的菱形且</w:t>
      </w:r>
      <w:r>
        <w:rPr>
          <w:rFonts w:ascii="Times New Roman" w:hAnsi="Times New Roman"/>
          <w:szCs w:val="21"/>
        </w:rPr>
        <w:object>
          <v:shape id="_x0000_i1137" o:spt="75" alt="eqId71a46dc0bb5d8fa33583817e530a5d21" type="#_x0000_t75" style="height:14.25pt;width:55.5pt;" o:ole="t" filled="f" o:preferrelative="t" stroked="f" coordsize="21600,21600">
            <v:path/>
            <v:fill on="f" focussize="0,0"/>
            <v:stroke on="f" joinstyle="miter"/>
            <v:imagedata r:id="rId222" o:title="eqId71a46dc0bb5d8fa33583817e530a5d2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rFonts w:ascii="Times New Roman" w:hAnsi="Times New Roman"/>
          <w:szCs w:val="21"/>
        </w:rPr>
        <w:t>.设</w:t>
      </w:r>
      <w:r>
        <w:rPr>
          <w:rFonts w:ascii="Times New Roman" w:hAnsi="Times New Roman"/>
          <w:szCs w:val="21"/>
        </w:rPr>
        <w:object>
          <v:shape id="_x0000_i1138" o:spt="75" alt="eqId2a30f3a8b673cc28bd90c50cf1a35281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4" o:title="eqId2a30f3a8b673cc28bd90c50cf1a3528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/>
          <w:szCs w:val="21"/>
        </w:rPr>
        <w:t>为</w:t>
      </w:r>
      <w:r>
        <w:rPr>
          <w:rFonts w:ascii="Times New Roman" w:hAnsi="Times New Roman"/>
          <w:i/>
          <w:szCs w:val="21"/>
        </w:rPr>
        <w:t>AD</w:t>
      </w:r>
      <w:r>
        <w:rPr>
          <w:rFonts w:ascii="Times New Roman" w:hAnsi="Times New Roman"/>
          <w:szCs w:val="21"/>
        </w:rPr>
        <w:t>的中点且</w:t>
      </w:r>
      <w:r>
        <w:rPr>
          <w:rFonts w:ascii="Times New Roman" w:hAnsi="Times New Roman"/>
          <w:szCs w:val="21"/>
        </w:rPr>
        <w:object>
          <v:shape id="_x0000_i1139" o:spt="75" alt="eqIdb4a196e96ccb8b4c0af4b3e393ea29d1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226" o:title="eqIdb4a196e96ccb8b4c0af4b3e393ea29d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szCs w:val="21"/>
        </w:rPr>
        <w:object>
          <v:shape id="_x0000_i1140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33" o:title="eqIddad2a36927223bd70f426ba06aea4b4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ascii="Times New Roman" w:hAnsi="Times New Roman"/>
          <w:szCs w:val="21"/>
        </w:rPr>
        <w:t>到平面</w:t>
      </w:r>
      <w:r>
        <w:rPr>
          <w:rFonts w:ascii="Times New Roman" w:hAnsi="Times New Roman"/>
          <w:i/>
          <w:szCs w:val="21"/>
        </w:rPr>
        <w:t>ABCD</w:t>
      </w:r>
      <w:r>
        <w:rPr>
          <w:rFonts w:ascii="Times New Roman" w:hAnsi="Times New Roman"/>
          <w:szCs w:val="21"/>
        </w:rPr>
        <w:t>的距离为</w:t>
      </w:r>
      <w:r>
        <w:rPr>
          <w:rFonts w:ascii="Times New Roman" w:hAnsi="Times New Roman"/>
          <w:szCs w:val="21"/>
        </w:rPr>
        <w:object>
          <v:shape id="_x0000_i1141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29" o:title="eqIda4b8503f4706b8321e4e79a87eadea8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  <w:r>
        <w:rPr>
          <w:rFonts w:ascii="Times New Roman" w:hAnsi="Times New Roman"/>
          <w:szCs w:val="21"/>
        </w:rPr>
        <w:t>.</w:t>
      </w:r>
    </w:p>
    <w:p w14:paraId="59726CFD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895475" cy="1285875"/>
            <wp:effectExtent l="0" t="0" r="0" b="0"/>
            <wp:docPr id="100015" name="图片 100015" descr="@@@e9cc6918-6fa9-481e-9699-8347cde0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9cc6918-6fa9-481e-9699-8347cde00383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1256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(1)求证：</w:t>
      </w:r>
      <w:r>
        <w:rPr>
          <w:rFonts w:ascii="Times New Roman" w:hAnsi="Times New Roman"/>
          <w:szCs w:val="21"/>
        </w:rPr>
        <w:object>
          <v:shape id="_x0000_i1142" o:spt="75" alt="eqIdda48240e7fc3248f773ac1500c15ec14" type="#_x0000_t75" style="height:12.75pt;width:43.5pt;" o:ole="t" filled="f" o:preferrelative="t" stroked="f" coordsize="21600,21600">
            <v:path/>
            <v:fill on="f" focussize="0,0"/>
            <v:stroke on="f" joinstyle="miter"/>
            <v:imagedata r:id="rId232" o:title="eqIdda48240e7fc3248f773ac1500c15ec1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/>
          <w:szCs w:val="21"/>
        </w:rPr>
        <w:t>.</w:t>
      </w:r>
    </w:p>
    <w:p w14:paraId="50E81A59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(2)在线段</w:t>
      </w:r>
      <w:r>
        <w:rPr>
          <w:rFonts w:ascii="Times New Roman" w:hAnsi="Times New Roman"/>
          <w:i/>
          <w:szCs w:val="21"/>
        </w:rPr>
        <w:t>PC</w:t>
      </w:r>
      <w:r>
        <w:rPr>
          <w:rFonts w:ascii="Times New Roman" w:hAnsi="Times New Roman"/>
          <w:szCs w:val="21"/>
        </w:rPr>
        <w:t>上是否存在一点</w:t>
      </w:r>
      <w:r>
        <w:rPr>
          <w:rFonts w:ascii="Times New Roman" w:hAnsi="Times New Roman"/>
          <w:szCs w:val="21"/>
        </w:rPr>
        <w:object>
          <v:shape id="_x0000_i1143" o:spt="75" alt="eqIda0ed1ec316bc54c37c4286c208f55667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85" o:title="eqIda0ed1ec316bc54c37c4286c208f5566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Times New Roman" w:hAnsi="Times New Roman"/>
          <w:szCs w:val="21"/>
        </w:rPr>
        <w:t>，使得锐二面角</w:t>
      </w:r>
      <w:r>
        <w:rPr>
          <w:rFonts w:ascii="Times New Roman" w:hAnsi="Times New Roman"/>
          <w:szCs w:val="21"/>
        </w:rPr>
        <w:object>
          <v:shape id="_x0000_i1144" o:spt="75" alt="eqId4e9d40f58f5fd5fb401a529a42b93ff1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235" o:title="eqId4e9d40f58f5fd5fb401a529a42b93ff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rFonts w:ascii="Times New Roman" w:hAnsi="Times New Roman"/>
          <w:szCs w:val="21"/>
        </w:rPr>
        <w:t>的余弦值为</w:t>
      </w:r>
      <w:r>
        <w:rPr>
          <w:rFonts w:ascii="Times New Roman" w:hAnsi="Times New Roman"/>
          <w:szCs w:val="21"/>
        </w:rPr>
        <w:object>
          <v:shape id="_x0000_i1145" o:spt="75" alt="eqIdad62b8bb4df5dc2999d9b2a139c7d3ff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237" o:title="eqIdad62b8bb4df5dc2999d9b2a139c7d3f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rPr>
          <w:rFonts w:ascii="Times New Roman" w:hAnsi="Times New Roman"/>
          <w:szCs w:val="21"/>
        </w:rPr>
        <w:t>，若存在，说明点</w:t>
      </w:r>
      <w:r>
        <w:rPr>
          <w:rFonts w:ascii="Times New Roman" w:hAnsi="Times New Roman"/>
          <w:szCs w:val="21"/>
        </w:rPr>
        <w:object>
          <v:shape id="_x0000_i1146" o:spt="75" alt="eqIda0ed1ec316bc54c37c4286c208f55667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85" o:title="eqIda0ed1ec316bc54c37c4286c208f5566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Times New Roman" w:hAnsi="Times New Roman"/>
          <w:szCs w:val="21"/>
        </w:rPr>
        <w:t>的位置；若不存在，请说明理由.</w:t>
      </w:r>
    </w:p>
    <w:p w14:paraId="7347AF81">
      <w:pPr>
        <w:snapToGrid w:val="0"/>
        <w:spacing w:line="360" w:lineRule="auto"/>
        <w:jc w:val="left"/>
        <w:textAlignment w:val="center"/>
      </w:pPr>
    </w:p>
    <w:p w14:paraId="2024ECA3">
      <w:pPr>
        <w:snapToGrid w:val="0"/>
        <w:spacing w:line="360" w:lineRule="auto"/>
        <w:jc w:val="left"/>
        <w:textAlignment w:val="center"/>
      </w:pPr>
    </w:p>
    <w:p w14:paraId="12998A8E">
      <w:pPr>
        <w:snapToGrid w:val="0"/>
        <w:spacing w:line="360" w:lineRule="auto"/>
        <w:jc w:val="left"/>
        <w:textAlignment w:val="center"/>
      </w:pPr>
    </w:p>
    <w:p w14:paraId="06DF3A0A">
      <w:pPr>
        <w:snapToGrid w:val="0"/>
        <w:spacing w:line="360" w:lineRule="auto"/>
        <w:jc w:val="left"/>
        <w:textAlignment w:val="center"/>
      </w:pPr>
    </w:p>
    <w:p w14:paraId="3CC24B67">
      <w:pPr>
        <w:snapToGrid w:val="0"/>
        <w:spacing w:line="360" w:lineRule="auto"/>
        <w:jc w:val="left"/>
        <w:textAlignment w:val="center"/>
      </w:pPr>
    </w:p>
    <w:p w14:paraId="04D389FC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18．（17分）</w:t>
      </w:r>
      <w:r>
        <w:rPr>
          <w:rFonts w:ascii="Times New Roman" w:hAnsi="Times New Roman"/>
          <w:szCs w:val="21"/>
        </w:rPr>
        <w:t>已知数列</w:t>
      </w:r>
      <w:r>
        <w:rPr>
          <w:rFonts w:ascii="Times New Roman" w:hAnsi="Times New Roman"/>
          <w:szCs w:val="21"/>
        </w:rPr>
        <w:object>
          <v:shape id="_x0000_i1147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3" o:title="eqId76aef4cdcb5af742ce28003b7b6c8c2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Times New Roman" w:hAnsi="Times New Roman"/>
          <w:szCs w:val="21"/>
        </w:rPr>
        <w:t>的前</w:t>
      </w:r>
      <w:r>
        <w:rPr>
          <w:rFonts w:ascii="Times New Roman" w:hAnsi="Times New Roman"/>
          <w:szCs w:val="21"/>
        </w:rPr>
        <w:object>
          <v:shape id="_x0000_i1148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4" o:title="eqIdb6a24198bd04c29321ae5dc5a28fe42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ascii="Times New Roman" w:hAnsi="Times New Roman"/>
          <w:szCs w:val="21"/>
        </w:rPr>
        <w:t>项和为</w:t>
      </w:r>
      <w:r>
        <w:rPr>
          <w:rFonts w:ascii="Times New Roman" w:hAnsi="Times New Roman"/>
          <w:szCs w:val="21"/>
        </w:rPr>
        <w:object>
          <v:shape id="_x0000_i1149" o:spt="75" alt="eqId08eb71ecf8d733b6932f4680874dbbf3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242" o:title="eqId08eb71ecf8d733b6932f4680874dbbf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/>
          <w:szCs w:val="21"/>
        </w:rPr>
        <w:t>，且</w:t>
      </w:r>
      <w:r>
        <w:rPr>
          <w:rFonts w:ascii="Times New Roman" w:hAnsi="Times New Roman"/>
          <w:szCs w:val="21"/>
        </w:rPr>
        <w:object>
          <v:shape id="_x0000_i1150" o:spt="75" alt="eqId039e4fe671d61e59b96ee525c9df43e8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44" o:title="eqId039e4fe671d61e59b96ee525c9df43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object>
          <v:shape id="_x0000_i1151" o:spt="75" alt="eqId0def4c0271a28c99c1d57e5a71997116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246" o:title="eqId0def4c0271a28c99c1d57e5a7199711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/>
          <w:szCs w:val="21"/>
        </w:rPr>
        <w:t>．</w:t>
      </w:r>
    </w:p>
    <w:p w14:paraId="42613AAD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(1)证明：数列</w:t>
      </w:r>
      <w:r>
        <w:rPr>
          <w:rFonts w:ascii="Times New Roman" w:hAnsi="Times New Roman"/>
          <w:szCs w:val="21"/>
        </w:rPr>
        <w:object>
          <v:shape id="_x0000_i1152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3" o:title="eqId76aef4cdcb5af742ce28003b7b6c8c2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Times New Roman" w:hAnsi="Times New Roman"/>
          <w:szCs w:val="21"/>
        </w:rPr>
        <w:t>为等比数列；</w:t>
      </w:r>
    </w:p>
    <w:p w14:paraId="2714C62E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(2)求数列</w:t>
      </w:r>
      <w:r>
        <w:rPr>
          <w:rFonts w:ascii="Times New Roman" w:hAnsi="Times New Roman"/>
          <w:szCs w:val="21"/>
        </w:rPr>
        <w:object>
          <v:shape id="_x0000_i1153" o:spt="75" alt="eqIdf2ca2b5c44d63be3ad059ce8255ee677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49" o:title="eqIdf2ca2b5c44d63be3ad059ce8255ee67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Times New Roman" w:hAnsi="Times New Roman"/>
          <w:szCs w:val="21"/>
        </w:rPr>
        <w:t>的前</w:t>
      </w:r>
      <w:r>
        <w:rPr>
          <w:rFonts w:ascii="Times New Roman" w:hAnsi="Times New Roman"/>
          <w:szCs w:val="21"/>
        </w:rPr>
        <w:object>
          <v:shape id="_x0000_i1154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4" o:title="eqIdb6a24198bd04c29321ae5dc5a28fe42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Times New Roman" w:hAnsi="Times New Roman"/>
          <w:szCs w:val="21"/>
        </w:rPr>
        <w:t>项和</w:t>
      </w:r>
      <w:r>
        <w:rPr>
          <w:rFonts w:ascii="Times New Roman" w:hAnsi="Times New Roman"/>
          <w:szCs w:val="21"/>
        </w:rPr>
        <w:object>
          <v:shape id="_x0000_i1155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252" o:title="eqIdf1ae9a3b0b7aeb1545b65d91aa371b3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Times New Roman" w:hAnsi="Times New Roman"/>
          <w:szCs w:val="21"/>
        </w:rPr>
        <w:t>；</w:t>
      </w:r>
    </w:p>
    <w:p w14:paraId="1E8C7412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(3)若对</w:t>
      </w:r>
      <w:r>
        <w:rPr>
          <w:rFonts w:ascii="Times New Roman" w:hAnsi="Times New Roman"/>
          <w:szCs w:val="21"/>
        </w:rPr>
        <w:object>
          <v:shape id="_x0000_i1156" o:spt="75" alt="eqIdacf8ed182aaad683aea70835feb60cde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254" o:title="eqIdacf8ed182aaad683aea70835feb60c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Times New Roman" w:hAnsi="Times New Roman"/>
          <w:szCs w:val="21"/>
        </w:rPr>
        <w:t>恒成立，求实数</w:t>
      </w:r>
      <w:r>
        <w:rPr>
          <w:rFonts w:ascii="Times New Roman" w:hAnsi="Times New Roman"/>
          <w:szCs w:val="21"/>
        </w:rPr>
        <w:object>
          <v:shape id="_x0000_i1157" o:spt="75" alt="eqIdf0a532e15e232cb4b99a8d4d07c895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56" o:title="eqIdf0a532e15e232cb4b99a8d4d07c8957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Times New Roman" w:hAnsi="Times New Roman"/>
          <w:szCs w:val="21"/>
        </w:rPr>
        <w:t>的取值范围．</w:t>
      </w:r>
    </w:p>
    <w:p w14:paraId="0D4D94F5">
      <w:pPr>
        <w:snapToGrid w:val="0"/>
        <w:spacing w:line="360" w:lineRule="auto"/>
        <w:jc w:val="left"/>
        <w:textAlignment w:val="center"/>
      </w:pPr>
    </w:p>
    <w:p w14:paraId="74583A3E">
      <w:pPr>
        <w:snapToGrid w:val="0"/>
        <w:spacing w:line="360" w:lineRule="auto"/>
        <w:jc w:val="left"/>
        <w:textAlignment w:val="center"/>
      </w:pPr>
    </w:p>
    <w:p w14:paraId="7F55CB5B">
      <w:pPr>
        <w:snapToGrid w:val="0"/>
        <w:spacing w:line="360" w:lineRule="auto"/>
        <w:jc w:val="left"/>
        <w:textAlignment w:val="center"/>
      </w:pPr>
    </w:p>
    <w:p w14:paraId="0007F328">
      <w:pPr>
        <w:snapToGrid w:val="0"/>
        <w:spacing w:line="360" w:lineRule="auto"/>
        <w:jc w:val="left"/>
        <w:textAlignment w:val="center"/>
      </w:pPr>
    </w:p>
    <w:p w14:paraId="4C07EBF8">
      <w:pPr>
        <w:snapToGrid w:val="0"/>
        <w:spacing w:line="360" w:lineRule="auto"/>
        <w:jc w:val="left"/>
        <w:textAlignment w:val="center"/>
      </w:pPr>
    </w:p>
    <w:p w14:paraId="66F469E7">
      <w:pPr>
        <w:snapToGrid w:val="0"/>
        <w:spacing w:line="360" w:lineRule="auto"/>
        <w:jc w:val="left"/>
        <w:textAlignment w:val="center"/>
      </w:pPr>
    </w:p>
    <w:p w14:paraId="498F9E1B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19．（17分）</w:t>
      </w:r>
      <w:r>
        <w:rPr>
          <w:rFonts w:ascii="Times New Roman" w:hAnsi="Times New Roman"/>
          <w:szCs w:val="21"/>
        </w:rPr>
        <w:t>已知抛物线</w:t>
      </w:r>
      <w:r>
        <w:rPr>
          <w:rFonts w:ascii="Times New Roman" w:hAnsi="Times New Roman"/>
          <w:szCs w:val="21"/>
        </w:rPr>
        <w:object>
          <v:shape id="_x0000_i1158" o:spt="75" alt="eqId0ac62b1ade07205ae2693ec1ab135def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258" o:title="eqId0ac62b1ade07205ae2693ec1ab135de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/>
          <w:szCs w:val="21"/>
        </w:rPr>
        <w:t>的顶点为</w:t>
      </w:r>
      <w:r>
        <w:rPr>
          <w:rFonts w:ascii="Times New Roman" w:hAnsi="Times New Roman"/>
          <w:szCs w:val="21"/>
        </w:rPr>
        <w:object>
          <v:shape id="_x0000_i1159" o:spt="75" alt="eqId1dde8112e8eb968fd042418dd632759e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60" o:title="eqId1dde8112e8eb968fd042418dd632759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Times New Roman" w:hAnsi="Times New Roman"/>
          <w:szCs w:val="21"/>
        </w:rPr>
        <w:t>，过焦点</w:t>
      </w:r>
      <w:r>
        <w:rPr>
          <w:rFonts w:ascii="Times New Roman" w:hAnsi="Times New Roman"/>
          <w:szCs w:val="21"/>
        </w:rPr>
        <w:object>
          <v:shape id="_x0000_i1160" o:spt="75" alt="eqIda0ed1ec316bc54c37c4286c208f55667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85" o:title="eqIda0ed1ec316bc54c37c4286c208f5566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Times New Roman" w:hAnsi="Times New Roman"/>
          <w:szCs w:val="21"/>
        </w:rPr>
        <w:t>的直线</w:t>
      </w:r>
      <w:r>
        <w:rPr>
          <w:rFonts w:ascii="Times New Roman" w:hAnsi="Times New Roman"/>
          <w:szCs w:val="21"/>
        </w:rPr>
        <w:object>
          <v:shape id="_x0000_i1161" o:spt="75" alt="eqId0f85fca60a11e1af2bf50138d0e3fe62" type="#_x0000_t75" style="height:12.75pt;width:6pt;" o:ole="t" filled="f" o:preferrelative="t" stroked="f" coordsize="21600,21600">
            <v:path/>
            <v:fill on="f" focussize="0,0"/>
            <v:stroke on="f" joinstyle="miter"/>
            <v:imagedata r:id="rId203" o:title="eqId0f85fca60a11e1af2bf50138d0e3fe6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/>
          <w:szCs w:val="21"/>
        </w:rPr>
        <w:t>交抛物线于</w:t>
      </w:r>
      <w:r>
        <w:rPr>
          <w:rFonts w:ascii="Times New Roman" w:hAnsi="Times New Roman"/>
          <w:szCs w:val="21"/>
        </w:rPr>
        <w:object>
          <v:shape id="_x0000_i1162" o:spt="75" alt="eqIde62c7c5232af6f5b52e150c86bb1993c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64" o:title="eqIde62c7c5232af6f5b52e150c86bb1993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Times New Roman" w:hAnsi="Times New Roman"/>
          <w:szCs w:val="21"/>
        </w:rPr>
        <w:t>两点．</w:t>
      </w:r>
    </w:p>
    <w:p w14:paraId="25B14DD3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(1)若</w:t>
      </w:r>
      <w:r>
        <w:rPr>
          <w:rFonts w:ascii="Times New Roman" w:hAnsi="Times New Roman"/>
          <w:szCs w:val="21"/>
        </w:rPr>
        <w:object>
          <v:shape id="_x0000_i1163" o:spt="75" alt="eqIdc19f63431380e1d03a29d01d6049b4cd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266" o:title="eqIdc19f63431380e1d03a29d01d6049b4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Times New Roman" w:hAnsi="Times New Roman"/>
          <w:szCs w:val="21"/>
        </w:rPr>
        <w:t>，求线段</w:t>
      </w:r>
      <w:r>
        <w:rPr>
          <w:rFonts w:ascii="Times New Roman" w:hAnsi="Times New Roman"/>
          <w:szCs w:val="21"/>
        </w:rPr>
        <w:object>
          <v:shape id="_x0000_i1164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ascii="Times New Roman" w:hAnsi="Times New Roman"/>
          <w:szCs w:val="21"/>
        </w:rPr>
        <w:t>中点到</w:t>
      </w:r>
      <w:r>
        <w:rPr>
          <w:rFonts w:ascii="Times New Roman" w:hAnsi="Times New Roman"/>
          <w:szCs w:val="21"/>
        </w:rPr>
        <w:object>
          <v:shape id="_x0000_i1165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269" o:title="eqIdd053b14c8588eee2acbbe44fc37a688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/>
          <w:szCs w:val="21"/>
        </w:rPr>
        <w:t>轴的距离；</w:t>
      </w:r>
    </w:p>
    <w:p w14:paraId="1E034D3A">
      <w:pPr>
        <w:spacing w:line="360" w:lineRule="auto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(2)设点</w:t>
      </w:r>
      <w:r>
        <w:rPr>
          <w:rFonts w:ascii="Times New Roman" w:hAnsi="Times New Roman"/>
          <w:szCs w:val="21"/>
        </w:rPr>
        <w:object>
          <v:shape id="_x0000_i1166" o:spt="75" alt="eqId895dc3dc3a6606ff487a4c4863e18509" type="#_x0000_t75" style="height:12.15pt;width:11.2pt;" o:ole="t" filled="f" o:preferrelative="t" stroked="f" coordsize="21600,21600">
            <v:path/>
            <v:fill on="f" focussize="0,0"/>
            <v:stroke on="f" joinstyle="miter"/>
            <v:imagedata r:id="rId271" o:title="eqId895dc3dc3a6606ff487a4c4863e1850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Times New Roman" w:hAnsi="Times New Roman"/>
          <w:szCs w:val="21"/>
        </w:rPr>
        <w:t>是线段</w:t>
      </w:r>
      <w:r>
        <w:rPr>
          <w:rFonts w:ascii="Times New Roman" w:hAnsi="Times New Roman"/>
          <w:szCs w:val="21"/>
        </w:rPr>
        <w:object>
          <v:shape id="_x0000_i1167" o:spt="75" alt="eqIdf52a58fbaf4fea03567e88a9f0f6e37e" type="#_x0000_t75" style="height:11.2pt;width:17.75pt;" o:ole="t" filled="f" o:preferrelative="t" stroked="f" coordsize="21600,21600">
            <v:path/>
            <v:fill on="f" focussize="0,0"/>
            <v:stroke on="f" joinstyle="miter"/>
            <v:imagedata r:id="rId75" o:title="eqIdf52a58fbaf4fea03567e88a9f0f6e37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ascii="Times New Roman" w:hAnsi="Times New Roman"/>
          <w:szCs w:val="21"/>
        </w:rPr>
        <w:t>上的动点，顶点</w:t>
      </w:r>
      <w:r>
        <w:rPr>
          <w:rFonts w:ascii="Times New Roman" w:hAnsi="Times New Roman"/>
          <w:szCs w:val="21"/>
        </w:rPr>
        <w:object>
          <v:shape id="_x0000_i1168" o:spt="75" alt="eqId1dde8112e8eb968fd042418dd632759e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260" o:title="eqId1dde8112e8eb968fd042418dd632759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/>
          <w:szCs w:val="21"/>
        </w:rPr>
        <w:t>关于点</w:t>
      </w:r>
      <w:r>
        <w:rPr>
          <w:rFonts w:ascii="Times New Roman" w:hAnsi="Times New Roman"/>
          <w:szCs w:val="21"/>
        </w:rPr>
        <w:object>
          <v:shape id="_x0000_i1169" o:spt="75" alt="eqId895dc3dc3a6606ff487a4c4863e18509" type="#_x0000_t75" style="height:12.15pt;width:11.2pt;" o:ole="t" filled="f" o:preferrelative="t" stroked="f" coordsize="21600,21600">
            <v:path/>
            <v:fill on="f" focussize="0,0"/>
            <v:stroke on="f" joinstyle="miter"/>
            <v:imagedata r:id="rId271" o:title="eqId895dc3dc3a6606ff487a4c4863e1850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ascii="Times New Roman" w:hAnsi="Times New Roman"/>
          <w:szCs w:val="21"/>
        </w:rPr>
        <w:t>的对称点为</w:t>
      </w:r>
      <w:r>
        <w:rPr>
          <w:rFonts w:ascii="Times New Roman" w:hAnsi="Times New Roman"/>
          <w:szCs w:val="21"/>
        </w:rPr>
        <w:object>
          <v:shape id="_x0000_i1170" o:spt="75" alt="eqIdc5db41a1f31d6baee7c69990811edb9f" type="#_x0000_t75" style="height:12.15pt;width:10.3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/>
          <w:szCs w:val="21"/>
        </w:rPr>
        <w:t>，求四边形</w:t>
      </w:r>
      <w:r>
        <w:rPr>
          <w:rFonts w:ascii="Times New Roman" w:hAnsi="Times New Roman"/>
          <w:szCs w:val="21"/>
        </w:rPr>
        <w:object>
          <v:shape id="_x0000_i1171" o:spt="75" alt="eqId3ea16ceca816f7d3d50650af141baf42" type="#_x0000_t75" style="height:11.2pt;width:27.1pt;" o:ole="t" filled="f" o:preferrelative="t" stroked="f" coordsize="21600,21600">
            <v:path/>
            <v:fill on="f" focussize="0,0"/>
            <v:stroke on="f" joinstyle="miter"/>
            <v:imagedata r:id="rId277" o:title="eqId3ea16ceca816f7d3d50650af141baf4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  <w:r>
        <w:rPr>
          <w:rFonts w:ascii="Times New Roman" w:hAnsi="Times New Roman"/>
          <w:szCs w:val="21"/>
        </w:rPr>
        <w:t>面积的最小值；</w:t>
      </w:r>
    </w:p>
    <w:p w14:paraId="20D83477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/>
          <w:szCs w:val="21"/>
        </w:rPr>
        <w:t>(3)已知</w:t>
      </w:r>
      <w:r>
        <w:rPr>
          <w:rFonts w:ascii="Times New Roman" w:hAnsi="Times New Roman"/>
          <w:szCs w:val="21"/>
        </w:rPr>
        <w:object>
          <v:shape id="_x0000_i1172" o:spt="75" alt="eqIda999c74bf640a1c7734c2080060d10b5" type="#_x0000_t75" style="height:17.75pt;width:35.55pt;" o:ole="t" filled="f" o:preferrelative="t" stroked="f" coordsize="21600,21600">
            <v:path/>
            <v:fill on="f" focussize="0,0"/>
            <v:stroke on="f" joinstyle="miter"/>
            <v:imagedata r:id="rId279" o:title="eqIda999c74bf640a1c7734c2080060d10b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Times New Roman" w:hAnsi="Times New Roman"/>
          <w:szCs w:val="21"/>
        </w:rPr>
        <w:t>，过点</w:t>
      </w:r>
      <w:r>
        <w:rPr>
          <w:rFonts w:ascii="Times New Roman" w:hAnsi="Times New Roman"/>
          <w:szCs w:val="21"/>
        </w:rPr>
        <w:object>
          <v:shape id="_x0000_i1173" o:spt="75" alt="eqId8455657dde27aabe6adb7b188e031c11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281" o:title="eqId8455657dde27aabe6adb7b188e031c1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rFonts w:ascii="Times New Roman" w:hAnsi="Times New Roman"/>
          <w:szCs w:val="21"/>
        </w:rPr>
        <w:t>作直线</w:t>
      </w:r>
      <w:r>
        <w:rPr>
          <w:rFonts w:ascii="Times New Roman" w:hAnsi="Times New Roman"/>
          <w:szCs w:val="21"/>
        </w:rPr>
        <w:object>
          <v:shape id="_x0000_i1174" o:spt="75" alt="eqId40cc15b57711ef4dd5354fd8c99c3bb2" type="#_x0000_t75" style="height:14.05pt;width:43pt;" o:ole="t" filled="f" o:preferrelative="t" stroked="f" coordsize="21600,21600">
            <v:path/>
            <v:fill on="f" focussize="0,0"/>
            <v:stroke on="f" joinstyle="miter"/>
            <v:imagedata r:id="rId283" o:title="eqId40cc15b57711ef4dd5354fd8c99c3bb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rPr>
          <w:rFonts w:ascii="Times New Roman" w:hAnsi="Times New Roman"/>
          <w:szCs w:val="21"/>
        </w:rPr>
        <w:t>分别交抛物线于</w:t>
      </w:r>
      <w:r>
        <w:rPr>
          <w:rFonts w:ascii="Times New Roman" w:hAnsi="Times New Roman"/>
          <w:szCs w:val="21"/>
        </w:rPr>
        <w:object>
          <v:shape id="_x0000_i1175" o:spt="75" alt="eqId18de8d74f723ffb1ba7bd48c05a70855" type="#_x0000_t75" style="height:13.1pt;width:24.3pt;" o:ole="t" filled="f" o:preferrelative="t" stroked="f" coordsize="21600,21600">
            <v:path/>
            <v:fill on="f" focussize="0,0"/>
            <v:stroke on="f" joinstyle="miter"/>
            <v:imagedata r:id="rId285" o:title="eqId18de8d74f723ffb1ba7bd48c05a7085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/>
          <w:szCs w:val="21"/>
        </w:rPr>
        <w:t>两点，作直线</w:t>
      </w:r>
      <w:r>
        <w:rPr>
          <w:rFonts w:ascii="Times New Roman" w:hAnsi="Times New Roman"/>
          <w:szCs w:val="21"/>
        </w:rPr>
        <w:object>
          <v:shape id="_x0000_i1176" o:spt="75" alt="eqId4e896a74e9d385b17ffc49fc72c3fea1" type="#_x0000_t75" style="height:14.05pt;width:38.35pt;" o:ole="t" filled="f" o:preferrelative="t" stroked="f" coordsize="21600,21600">
            <v:path/>
            <v:fill on="f" focussize="0,0"/>
            <v:stroke on="f" joinstyle="miter"/>
            <v:imagedata r:id="rId287" o:title="eqId4e896a74e9d385b17ffc49fc72c3fea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/>
          <w:szCs w:val="21"/>
        </w:rPr>
        <w:t>分别交抛物线于</w:t>
      </w:r>
      <w:r>
        <w:rPr>
          <w:rFonts w:ascii="Times New Roman" w:hAnsi="Times New Roman"/>
          <w:szCs w:val="21"/>
        </w:rPr>
        <w:object>
          <v:shape id="_x0000_i1177" o:spt="75" alt="eqId20a79c8cda9992ab8a941e9303619de2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289" o:title="eqId20a79c8cda9992ab8a941e9303619de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rFonts w:ascii="Times New Roman" w:hAnsi="Times New Roman"/>
          <w:szCs w:val="21"/>
        </w:rPr>
        <w:t>两点，且</w:t>
      </w:r>
      <w:r>
        <w:rPr>
          <w:rFonts w:ascii="Times New Roman" w:hAnsi="Times New Roman"/>
          <w:szCs w:val="21"/>
        </w:rPr>
        <w:object>
          <v:shape id="_x0000_i1178" o:spt="75" alt="eqId5f98da2b83c8faec72a43c94f161992f" type="#_x0000_t75" style="height:14.05pt;width:96.3pt;" o:ole="t" filled="f" o:preferrelative="t" stroked="f" coordsize="21600,21600">
            <v:path/>
            <v:fill on="f" focussize="0,0"/>
            <v:stroke on="f" joinstyle="miter"/>
            <v:imagedata r:id="rId291" o:title="eqId5f98da2b83c8faec72a43c94f161992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rFonts w:ascii="Times New Roman" w:hAnsi="Times New Roman"/>
          <w:szCs w:val="21"/>
        </w:rPr>
        <w:t>，设直线</w:t>
      </w:r>
      <w:r>
        <w:rPr>
          <w:rFonts w:ascii="Times New Roman" w:hAnsi="Times New Roman"/>
          <w:szCs w:val="21"/>
        </w:rPr>
        <w:object>
          <v:shape id="_x0000_i1179" o:spt="75" alt="eqId411461db15ee8086332c531e086c40c7" type="#_x0000_t75" style="height:12.15pt;width:20.55pt;" o:ole="t" filled="f" o:preferrelative="t" stroked="f" coordsize="21600,21600">
            <v:path/>
            <v:fill on="f" focussize="0,0"/>
            <v:stroke on="f" joinstyle="miter"/>
            <v:imagedata r:id="rId293" o:title="eqId411461db15ee8086332c531e086c40c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ascii="Times New Roman" w:hAnsi="Times New Roman"/>
          <w:szCs w:val="21"/>
        </w:rPr>
        <w:t>与直线</w:t>
      </w:r>
      <w:r>
        <w:rPr>
          <w:rFonts w:ascii="Times New Roman" w:hAnsi="Times New Roman"/>
          <w:szCs w:val="21"/>
        </w:rPr>
        <w:object>
          <v:shape id="_x0000_i1180" o:spt="75" alt="eqId7a5f1641947153c80b987320885a2b57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295" o:title="eqId7a5f1641947153c80b987320885a2b5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  <w:r>
        <w:rPr>
          <w:rFonts w:ascii="Times New Roman" w:hAnsi="Times New Roman"/>
          <w:szCs w:val="21"/>
        </w:rPr>
        <w:t>的交点为</w:t>
      </w:r>
      <w:r>
        <w:rPr>
          <w:rFonts w:ascii="Times New Roman" w:hAnsi="Times New Roman"/>
          <w:szCs w:val="21"/>
        </w:rPr>
        <w:object>
          <v:shape id="_x0000_i1181" o:spt="75" alt="eqId0b68df477b3ee45ac0f725db00d465a1" type="#_x0000_t75" style="height:11.2pt;width:9.35pt;" o:ole="t" filled="f" o:preferrelative="t" stroked="f" coordsize="21600,21600">
            <v:path/>
            <v:fill on="f" focussize="0,0"/>
            <v:stroke on="f" joinstyle="miter"/>
            <v:imagedata r:id="rId297" o:title="eqId0b68df477b3ee45ac0f725db00d465a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rFonts w:ascii="Times New Roman" w:hAnsi="Times New Roman"/>
          <w:szCs w:val="21"/>
        </w:rPr>
        <w:t>，求直线</w:t>
      </w:r>
      <w:r>
        <w:rPr>
          <w:rFonts w:ascii="Times New Roman" w:hAnsi="Times New Roman"/>
          <w:szCs w:val="21"/>
        </w:rPr>
        <w:object>
          <v:shape id="_x0000_i1182" o:spt="75" alt="eqIdbe99fa94a1f3e4964fcc13a14fab9ba5" type="#_x0000_t75" style="height:11.2pt;width:15.9pt;" o:ole="t" filled="f" o:preferrelative="t" stroked="f" coordsize="21600,21600">
            <v:path/>
            <v:fill on="f" focussize="0,0"/>
            <v:stroke on="f" joinstyle="miter"/>
            <v:imagedata r:id="rId299" o:title="eqIdbe99fa94a1f3e4964fcc13a14fab9ba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rFonts w:ascii="Times New Roman" w:hAnsi="Times New Roman"/>
          <w:szCs w:val="21"/>
        </w:rPr>
        <w:t>的斜率．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76A7C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70A0410F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 w14:paraId="62415E0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70" o:spid="_x0000_s207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71" o:spid="_x0000_s207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04F8">
    <w:pPr>
      <w:jc w:val="center"/>
      <w:textAlignment w:val="center"/>
      <w:rPr>
        <w:color w:val="000000"/>
        <w:szCs w:val="21"/>
      </w:rPr>
    </w:pPr>
  </w:p>
  <w:p w14:paraId="0C36844D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10795" t="13335" r="8255" b="5715"/>
              <wp:wrapNone/>
              <wp:docPr id="1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E60A40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nwApNwAAAALAQAADwAAAAAAAAABACAAAAAiAAAAZHJzL2Rvd25y&#10;ZXYueG1sUEsBAhQAFAAAAAgAh07iQF8bqdwzAgAAbQQAAA4AAAAAAAAAAQAgAAAAKwEAAGRycy9l&#10;Mm9Eb2MueG1sUEsFBgAAAAAGAAYAWQEAANAFAAAAAA=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5E60A404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B723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8255" t="12065" r="10795" b="6985"/>
              <wp:wrapNone/>
              <wp:docPr id="2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3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4" name="文本框 63"/>
                        <wps:cNvSpPr txBox="1">
                          <a:spLocks noChangeArrowheads="1"/>
                        </wps:cNvSpPr>
                        <wps:spPr bwMode="auto"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44BBAE5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5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C2D27A0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6" name="文本框 65"/>
                        <wps:cNvSpPr txBox="1">
                          <a:spLocks noChangeArrowheads="1"/>
                        </wps:cNvSpPr>
                        <wps:spPr bwMode="auto"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C23362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/>
                      </wps:wsp>
                      <wps:wsp>
                        <wps:cNvPr id="7" name="文本框 67"/>
                        <wps:cNvSpPr txBox="1">
                          <a:spLocks noChangeArrowheads="1"/>
                        </wps:cNvSpPr>
                        <wps:spPr bwMode="auto"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29C7A84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grpSp>
                    <wps:wsp>
                      <wps:cNvPr id="8" name="文本框 68"/>
                      <wps:cNvSpPr txBox="1">
                        <a:spLocks noChangeArrowheads="1"/>
                      </wps:cNvSpPr>
                      <wps:spPr bwMode="auto"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92470B"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0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Ddbq190AAAANAQAADwAAAAAAAAABACAAAAAiAAAAZHJz&#10;L2Rvd25yZXYueG1sUEsBAhQAFAAAAAgAh07iQBeNJmRVAwAAEBEAAA4AAAAAAAAAAQAgAAAALAEA&#10;AGRycy9lMm9Eb2MueG1sUEsFBgAAAAAGAAYAWQEAAPMGAAAAAA==&#10;">
              <o:lock v:ext="edit" aspectratio="f"/>
              <v:group id="组合 69" o:spid="_x0000_s1026" o:spt="203" style="position:absolute;left:60;top:30;height:16815;width:1935;" coordorigin="60,30" coordsize="1935,1681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shape id="文本框 63" o:spid="_x0000_s1026" o:spt="202" type="#_x0000_t202" style="position:absolute;left:1350;top:30;height:16815;width:645;" fillcolor="#FFFFFF" filled="t" stroked="t" coordsize="21600,21600" o:gfxdata="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3dVS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044BBAE5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0;top:30;height:16815;width:645;" fillcolor="#FFFFFF" filled="t" stroked="t" coordsize="21600,21600" o:gfxdata="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70M+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7C2D27A0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05;top:1140;height:14475;width:645;" fillcolor="#D8D8D8" filled="t" stroked="t" coordsize="21600,21600" o:gfxdata="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oGhy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4FC23362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705;top:30;height:1110;width:645;" fillcolor="#5A5A5A" filled="t" stroked="t" coordsize="21600,21600" o:gfxdata="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pwkG/&#10;AAAA2g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29C7A84"/>
                    </w:txbxContent>
                  </v:textbox>
                </v:shape>
              </v:group>
              <v:shape id="文本框 68" o:spid="_x0000_s1026" o:spt="202" type="#_x0000_t202" style="position:absolute;left:705;top:15630;height:1215;width:645;" fillcolor="#5A5A5A" filled="t" stroked="t" coordsize="21600,21600" o:gfxdata="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ZWM7sAAADa&#10;AAAADwAAAAAAAAABACAAAAAiAAAAZHJzL2Rvd25yZXYueG1sUEsBAhQAFAAAAAgAh07iQDMvBZ47&#10;AAAAOQAAABAAAAAAAAAAAQAgAAAACgEAAGRycy9zaGFwZXhtbC54bWxQSwUGAAAAAAYABgBbAQAA&#10;tAM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292470B"/>
                  </w:txbxContent>
                </v:textbox>
              </v:shape>
            </v:group>
          </w:pict>
        </mc:Fallback>
      </mc:AlternateContent>
    </w:r>
    <w:r>
      <w:tab/>
    </w:r>
    <w:r>
      <w:tab/>
    </w:r>
    <w:r>
      <w:tab/>
    </w:r>
    <w:r>
      <w:tab/>
    </w:r>
  </w:p>
  <w:p w14:paraId="5B002DC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4273C25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65" o:spid="_x0000_s2065" o:spt="75" alt="学科网 zxxk.com" type="#_x0000_t75" style="position:absolute;left:0pt;margin-left:351pt;margin-top:8.45pt;height:0.75pt;width:0.7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0FCB5"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10795" t="5715" r="8255" b="13335"/>
              <wp:wrapNone/>
              <wp:docPr id="13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14" name="文本框 73"/>
                      <wps:cNvSpPr txBox="1">
                        <a:spLocks noChangeArrowheads="1"/>
                      </wps:cNvSpPr>
                      <wps:spPr bwMode="auto"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E0738A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  <wps:wsp>
                      <wps:cNvPr id="15" name="文本框 76"/>
                      <wps:cNvSpPr txBox="1">
                        <a:spLocks noChangeArrowheads="1"/>
                      </wps:cNvSpPr>
                      <wps:spPr bwMode="auto"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A1A288"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Q/FDad0AAAAOAQAADwAAAAAAAAABACAAAAAiAAAAZHJzL2Rvd25yZXYueG1s&#10;UEsBAhQAFAAAAAgAh07iQGHfotjXAgAALwgAAA4AAAAAAAAAAQAgAAAALAEAAGRycy9lMm9Eb2Mu&#10;eG1sUEsFBgAAAAAGAAYAWQEAAHUGAAAAAA==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Htw5LrsAAADb&#10;AAAADwAAAGRycy9kb3ducmV2LnhtbEVPTWsCMRC9F/wPYQreamJZpG6NIkplETxUxfOwGTfbbibL&#10;Jur6741Q6G0e73Nmi9414kpdqD1rGI8UCOLSm5orDcfD19sHiBCRDTaeScOdAizmg5cZ5sbf+Juu&#10;+1iJFMIhRw02xjaXMpSWHIaRb4kTd/adw5hgV0nT4S2Fu0a+KzWRDmtODRZbWlkqf/cXp2Fz2rXb&#10;/rxcy+xUKPtTTJfrbKf18HWsPkFE6uO/+M9dmDQ/g+cv6Q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w5LrsAAADb&#10;AAAADwAAAAAAAAABACAAAAAiAAAAZHJzL2Rvd25yZXYueG1sUEsBAhQAFAAAAAgAh07iQDMvBZ47&#10;AAAAOQAAABAAAAAAAAAAAQAgAAAACgEAAGRycy9zaGFwZXhtbC54bWxQSwUGAAAAAAYABgBbAQAA&#10;tAMAAAAA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32E0738A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GuSCO70AAADb&#10;AAAADwAAAGRycy9kb3ducmV2LnhtbEVPS2vCQBC+C/6HZQQvUjcKtSW6eggKWnqpj4O3SXaapGZn&#10;Q3ZN4r93C4Xe5uN7zmrTm0q01LjSsoLZNAJBnFldcq7gfNq9vINwHlljZZkUPMjBZj0crDDWtuMv&#10;ao8+FyGEXYwKCu/rWEqXFWTQTW1NHLhv2xj0ATa51A12IdxUch5FC2mw5NBQYE1JQdnteDcKLkm/&#10;T2+HyeQz2eYf3fXn7ZS2qVLj0SxagvDU+3/xn3uvw/xX+P0lHC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5II7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0A1A288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10795" t="5715" r="8255" b="13335"/>
              <wp:wrapNone/>
              <wp:docPr id="11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12" name="文本框 74"/>
                      <wps:cNvSpPr txBox="1">
                        <a:spLocks noChangeArrowheads="1"/>
                      </wps:cNvSpPr>
                      <wps:spPr bwMode="auto"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56F975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1312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D7k0J3gAAAA4BAAAPAAAAAAAAAAEAIAAAACIAAABkcnMvZG93bnJldi54bWxQSwECFAAU&#10;AAAACACHTuJATXQYjZYCAACfBQAADgAAAAAAAAABACAAAAAtAQAAZHJzL2Uyb0RvYy54bWxQSwUG&#10;AAAAAAYABgBZAQAANQYAAAAA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/nkEwboAAADb&#10;AAAADwAAAGRycy9kb3ducmV2LnhtbEVPTWsCMRC9F/wPYQRvNVGktKtRRFEWwUOteB4242Z1M1k2&#10;Udd/bwqF3ubxPme26Fwt7tSGyrOG0VCBIC68qbjUcPzZvH+CCBHZYO2ZNDwpwGLee5thZvyDv+l+&#10;iKVIIRwy1GBjbDIpQ2HJYRj6hjhxZ986jAm2pTQtPlK4q+VYqQ/psOLUYLGhlaXierg5DdvTvtl1&#10;5+VaTk65spf8a7me7LUe9EdqCiJSF//Ff+7cpPlj+P0lHS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eQTBugAAANsA&#10;AAAPAAAAAAAAAAEAIAAAACIAAABkcnMvZG93bnJldi54bWxQSwECFAAUAAAACACHTuJAMy8FnjsA&#10;AAA5AAAAEAAAAAAAAAABACAAAAAJAQAAZHJzL3NoYXBleG1sLnhtbFBLBQYAAAAABgAGAFsBAACz&#10;AwAAAAA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7356F975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10795" t="5715" r="8255" b="13335"/>
              <wp:wrapNone/>
              <wp:docPr id="9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10" name="文本框 75"/>
                      <wps:cNvSpPr txBox="1">
                        <a:spLocks noChangeArrowheads="1"/>
                      </wps:cNvSpPr>
                      <wps:spPr bwMode="auto"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2A581C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5408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JrmpE3QAAAA0BAAAPAAAAAAAAAAEAIAAAACIAAABkcnMvZG93bnJldi54bWxQ&#10;SwECFAAUAAAACACHTuJA70QhPJ0CAACjBQAADgAAAAAAAAABACAAAAAsAQAAZHJzL2Uyb0RvYy54&#10;bWxQSwUGAAAAAAYABgBZAQAAOwYAAAAA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Zx7Esr0AAADb&#10;AAAADwAAAGRycy9kb3ducmV2LnhtbEWPMU8DMQyFd6T+h8iV2GiuRULV0bRD1SIWBLQsbNbFXA7O&#10;zikJ7ZVfjwckNlvv+b3Pq83IvTlRyl0UB/NZBYakib6T1sHbcX+zBJMLisc+Cjm4UIbNenK1wtrH&#10;s7zS6VBaoyGSa3QQShlqa3MTiDHP4kCi2kdMjEXX1Fqf8Kzh3NtFVd1Zxk60IeBA20DN1+GbHQy3&#10;D5f3H17wMoyye/7ctk+cXpy7ns6rezCFxvJv/rt+9Iqv9PqLDm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sSyvQAA&#10;ANsAAAAPAAAAAAAAAAEAIAAAACIAAABkcnMvZG93bnJldi54bWxQSwECFAAUAAAACACHTuJAMy8F&#10;njsAAAA5AAAAEAAAAAAAAAABACAAAAAMAQAAZHJzL3NoYXBleG1sLnhtbFBLBQYAAAAABgAGAFsB&#10;AAC2AwAAAAA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">
                  <w:txbxContent>
                    <w:p w14:paraId="7E2A581C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iYWRlN2YxNmVkZTcyZjllZTM5MWViMzEwYmRjY2M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16C5F"/>
    <w:rsid w:val="00017493"/>
    <w:rsid w:val="00021165"/>
    <w:rsid w:val="00023220"/>
    <w:rsid w:val="000253FC"/>
    <w:rsid w:val="000254E1"/>
    <w:rsid w:val="00030C5C"/>
    <w:rsid w:val="000315AF"/>
    <w:rsid w:val="00033092"/>
    <w:rsid w:val="000354A0"/>
    <w:rsid w:val="00037045"/>
    <w:rsid w:val="000400B3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66EC2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14C3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5968"/>
    <w:rsid w:val="000E60AB"/>
    <w:rsid w:val="000E7739"/>
    <w:rsid w:val="000E7A52"/>
    <w:rsid w:val="000F2C80"/>
    <w:rsid w:val="000F555B"/>
    <w:rsid w:val="000F63DA"/>
    <w:rsid w:val="000F7AC3"/>
    <w:rsid w:val="00102329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13A9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56A1F"/>
    <w:rsid w:val="00157A4D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CC1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3DF2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6F42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57FA3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015D"/>
    <w:rsid w:val="002B14BF"/>
    <w:rsid w:val="002B3811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0C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86442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205D"/>
    <w:rsid w:val="003C365B"/>
    <w:rsid w:val="003C463B"/>
    <w:rsid w:val="003C5080"/>
    <w:rsid w:val="003C5A5F"/>
    <w:rsid w:val="003C5CFE"/>
    <w:rsid w:val="003D1162"/>
    <w:rsid w:val="003D4378"/>
    <w:rsid w:val="003D5353"/>
    <w:rsid w:val="003D61D2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336A"/>
    <w:rsid w:val="004556AD"/>
    <w:rsid w:val="00456ADC"/>
    <w:rsid w:val="00457221"/>
    <w:rsid w:val="004572D0"/>
    <w:rsid w:val="00457E96"/>
    <w:rsid w:val="00460594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33E"/>
    <w:rsid w:val="0049080A"/>
    <w:rsid w:val="00493BA9"/>
    <w:rsid w:val="004946C8"/>
    <w:rsid w:val="00495F3D"/>
    <w:rsid w:val="004A0552"/>
    <w:rsid w:val="004A3E39"/>
    <w:rsid w:val="004A4AD0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0A8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07C7B"/>
    <w:rsid w:val="0061117E"/>
    <w:rsid w:val="00611F69"/>
    <w:rsid w:val="00612B60"/>
    <w:rsid w:val="006149E0"/>
    <w:rsid w:val="00616C2B"/>
    <w:rsid w:val="00616D1D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373B"/>
    <w:rsid w:val="00695EFF"/>
    <w:rsid w:val="00697846"/>
    <w:rsid w:val="006A0464"/>
    <w:rsid w:val="006A56F6"/>
    <w:rsid w:val="006A5817"/>
    <w:rsid w:val="006A7BA0"/>
    <w:rsid w:val="006B1758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03B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3A1E"/>
    <w:rsid w:val="007C56B1"/>
    <w:rsid w:val="007C6777"/>
    <w:rsid w:val="007D326B"/>
    <w:rsid w:val="007D33A8"/>
    <w:rsid w:val="007D65E1"/>
    <w:rsid w:val="007E760F"/>
    <w:rsid w:val="007E7C76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2A1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0EA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3F1"/>
    <w:rsid w:val="008B6B4F"/>
    <w:rsid w:val="008C189A"/>
    <w:rsid w:val="008C2304"/>
    <w:rsid w:val="008C27F7"/>
    <w:rsid w:val="008C76AC"/>
    <w:rsid w:val="008D284C"/>
    <w:rsid w:val="008D59B8"/>
    <w:rsid w:val="008E2AA7"/>
    <w:rsid w:val="008E3C32"/>
    <w:rsid w:val="008E6F6C"/>
    <w:rsid w:val="008E7AE4"/>
    <w:rsid w:val="008F09C8"/>
    <w:rsid w:val="008F1A9C"/>
    <w:rsid w:val="008F39B7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1A1D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54C"/>
    <w:rsid w:val="009812D4"/>
    <w:rsid w:val="00981B07"/>
    <w:rsid w:val="0098374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A63CC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6B52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1BD6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2A15"/>
    <w:rsid w:val="00B95373"/>
    <w:rsid w:val="00B95920"/>
    <w:rsid w:val="00BA0169"/>
    <w:rsid w:val="00BA01C0"/>
    <w:rsid w:val="00BA0FB4"/>
    <w:rsid w:val="00BA3C59"/>
    <w:rsid w:val="00BA6EDE"/>
    <w:rsid w:val="00BA7831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637A"/>
    <w:rsid w:val="00BC70E9"/>
    <w:rsid w:val="00BC76A0"/>
    <w:rsid w:val="00BC7C7F"/>
    <w:rsid w:val="00BC7E41"/>
    <w:rsid w:val="00BD3779"/>
    <w:rsid w:val="00BD4B73"/>
    <w:rsid w:val="00BD52DB"/>
    <w:rsid w:val="00BE1652"/>
    <w:rsid w:val="00BE341F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29B6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2428"/>
    <w:rsid w:val="00C44A19"/>
    <w:rsid w:val="00C461A3"/>
    <w:rsid w:val="00C461D4"/>
    <w:rsid w:val="00C50A29"/>
    <w:rsid w:val="00C50EBF"/>
    <w:rsid w:val="00C52981"/>
    <w:rsid w:val="00C52D37"/>
    <w:rsid w:val="00C54045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95A0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3894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18E9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21F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B593B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3FF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1306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296C"/>
    <w:rsid w:val="00E960D5"/>
    <w:rsid w:val="00EA1302"/>
    <w:rsid w:val="00EA25A6"/>
    <w:rsid w:val="00EA51FF"/>
    <w:rsid w:val="00EA614B"/>
    <w:rsid w:val="00EA75F0"/>
    <w:rsid w:val="00EB2761"/>
    <w:rsid w:val="00EB6B95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3DF7"/>
    <w:rsid w:val="00EF50CA"/>
    <w:rsid w:val="00F01025"/>
    <w:rsid w:val="00F01674"/>
    <w:rsid w:val="00F017A0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47599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19A8"/>
    <w:rsid w:val="00FC5305"/>
    <w:rsid w:val="00FC5875"/>
    <w:rsid w:val="00FD2E36"/>
    <w:rsid w:val="00FD2E5C"/>
    <w:rsid w:val="00FD47D7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48B3"/>
    <w:rsid w:val="00FF5EBF"/>
    <w:rsid w:val="0DC82412"/>
    <w:rsid w:val="0FC9114D"/>
    <w:rsid w:val="112C3210"/>
    <w:rsid w:val="1D296D56"/>
    <w:rsid w:val="1DD6211A"/>
    <w:rsid w:val="26843894"/>
    <w:rsid w:val="2CE651FF"/>
    <w:rsid w:val="30764C96"/>
    <w:rsid w:val="37883779"/>
    <w:rsid w:val="3B8B5FBB"/>
    <w:rsid w:val="49A608A3"/>
    <w:rsid w:val="49AD0EDE"/>
    <w:rsid w:val="4BBD7E05"/>
    <w:rsid w:val="584B4C8D"/>
    <w:rsid w:val="591B04E7"/>
    <w:rsid w:val="63D17CE2"/>
    <w:rsid w:val="6FFBA7BD"/>
    <w:rsid w:val="71BC19C6"/>
    <w:rsid w:val="738E1828"/>
    <w:rsid w:val="75DFAF8D"/>
    <w:rsid w:val="7ABA0DC4"/>
    <w:rsid w:val="7C13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0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0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0" w:semiHidden="0" w:name="Normal (Web)"/>
    <w:lsdException w:uiPriority="99" w:name="HTML Acronym"/>
    <w:lsdException w:qFormat="1" w:uiPriority="99" w:semiHidden="0" w:name="HTML Address"/>
    <w:lsdException w:qFormat="1" w:unhideWhenUsed="0" w:uiPriority="0" w:semiHidden="0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9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00"/>
    <w:autoRedefine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101"/>
    <w:autoRedefine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102"/>
    <w:autoRedefine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103"/>
    <w:autoRedefine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4"/>
    <w:autoRedefine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105"/>
    <w:autoRedefine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6"/>
    <w:autoRedefine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7"/>
    <w:autoRedefine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8"/>
    <w:autoRedefine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autoRedefine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4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autoRedefine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8"/>
    <w:autoRedefine/>
    <w:unhideWhenUsed/>
    <w:qFormat/>
    <w:uiPriority w:val="99"/>
    <w:pPr>
      <w:jc w:val="center"/>
    </w:pPr>
  </w:style>
  <w:style w:type="paragraph" w:styleId="17">
    <w:name w:val="List Bullet 4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autoRedefine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9"/>
    <w:autoRedefine/>
    <w:unhideWhenUsed/>
    <w:qFormat/>
    <w:uiPriority w:val="99"/>
  </w:style>
  <w:style w:type="paragraph" w:styleId="20">
    <w:name w:val="List Number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autoRedefine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autoRedefine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autoRedefine/>
    <w:unhideWhenUsed/>
    <w:qFormat/>
    <w:uiPriority w:val="99"/>
    <w:pPr>
      <w:ind w:left="800" w:leftChars="800"/>
    </w:pPr>
  </w:style>
  <w:style w:type="paragraph" w:styleId="24">
    <w:name w:val="List Bullet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autoRedefine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10"/>
    <w:autoRedefine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autoRedefine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11"/>
    <w:autoRedefine/>
    <w:qFormat/>
    <w:uiPriority w:val="0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autoRedefine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12"/>
    <w:autoRedefine/>
    <w:unhideWhenUsed/>
    <w:qFormat/>
    <w:uiPriority w:val="99"/>
  </w:style>
  <w:style w:type="paragraph" w:styleId="31">
    <w:name w:val="Body Text 3"/>
    <w:basedOn w:val="1"/>
    <w:link w:val="113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autoRedefine/>
    <w:unhideWhenUsed/>
    <w:qFormat/>
    <w:uiPriority w:val="99"/>
    <w:pPr>
      <w:ind w:left="100" w:leftChars="2100"/>
    </w:pPr>
  </w:style>
  <w:style w:type="paragraph" w:styleId="33">
    <w:name w:val="List Bullet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5"/>
    <w:autoRedefine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6"/>
    <w:autoRedefine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autoRedefine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autoRedefine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autoRedefine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7"/>
    <w:autoRedefine/>
    <w:unhideWhenUsed/>
    <w:qFormat/>
    <w:uiPriority w:val="99"/>
    <w:rPr>
      <w:i/>
      <w:iCs/>
    </w:rPr>
  </w:style>
  <w:style w:type="paragraph" w:styleId="42">
    <w:name w:val="index 4"/>
    <w:basedOn w:val="1"/>
    <w:next w:val="1"/>
    <w:autoRedefine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8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autoRedefine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autoRedefine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autoRedefine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9"/>
    <w:autoRedefine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20"/>
    <w:autoRedefine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21"/>
    <w:autoRedefine/>
    <w:unhideWhenUsed/>
    <w:qFormat/>
    <w:uiPriority w:val="0"/>
    <w:pPr>
      <w:snapToGrid w:val="0"/>
      <w:jc w:val="left"/>
    </w:pPr>
  </w:style>
  <w:style w:type="paragraph" w:styleId="53">
    <w:name w:val="List Continue 5"/>
    <w:basedOn w:val="1"/>
    <w:autoRedefine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22"/>
    <w:autoRedefine/>
    <w:unhideWhenUsed/>
    <w:qFormat/>
    <w:uiPriority w:val="0"/>
    <w:rPr>
      <w:kern w:val="0"/>
      <w:sz w:val="18"/>
      <w:szCs w:val="18"/>
    </w:rPr>
  </w:style>
  <w:style w:type="paragraph" w:styleId="55">
    <w:name w:val="footer"/>
    <w:basedOn w:val="1"/>
    <w:link w:val="1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autoRedefine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5"/>
    <w:autoRedefine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autoRedefine/>
    <w:unhideWhenUsed/>
    <w:qFormat/>
    <w:uiPriority w:val="39"/>
  </w:style>
  <w:style w:type="paragraph" w:styleId="60">
    <w:name w:val="List Continue 4"/>
    <w:basedOn w:val="1"/>
    <w:autoRedefine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autoRedefine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autoRedefine/>
    <w:unhideWhenUsed/>
    <w:qFormat/>
    <w:uiPriority w:val="99"/>
  </w:style>
  <w:style w:type="paragraph" w:styleId="64">
    <w:name w:val="Subtitle"/>
    <w:basedOn w:val="1"/>
    <w:next w:val="1"/>
    <w:link w:val="126"/>
    <w:autoRedefine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autoRedefine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autoRedefine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7"/>
    <w:autoRedefine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69">
    <w:name w:val="List 5"/>
    <w:basedOn w:val="1"/>
    <w:autoRedefine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8"/>
    <w:autoRedefine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autoRedefine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autoRedefine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9"/>
    <w:autoRedefine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autoRedefine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autoRedefine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30"/>
    <w:autoRedefine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31"/>
    <w:autoRedefine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32"/>
    <w:autoRedefine/>
    <w:qFormat/>
    <w:uiPriority w:val="0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autoRedefine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autoRedefine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34"/>
    <w:autoRedefine/>
    <w:unhideWhenUsed/>
    <w:qFormat/>
    <w:uiPriority w:val="0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35"/>
    <w:autoRedefine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6"/>
    <w:autoRedefine/>
    <w:unhideWhenUsed/>
    <w:qFormat/>
    <w:uiPriority w:val="99"/>
    <w:pPr>
      <w:ind w:firstLine="420" w:firstLineChars="200"/>
    </w:pPr>
  </w:style>
  <w:style w:type="table" w:styleId="89">
    <w:name w:val="Table Grid"/>
    <w:basedOn w:val="88"/>
    <w:autoRedefine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autoRedefine/>
    <w:qFormat/>
    <w:uiPriority w:val="0"/>
    <w:rPr>
      <w:b/>
      <w:bCs/>
    </w:rPr>
  </w:style>
  <w:style w:type="character" w:styleId="92">
    <w:name w:val="page number"/>
    <w:autoRedefine/>
    <w:qFormat/>
    <w:uiPriority w:val="0"/>
  </w:style>
  <w:style w:type="character" w:styleId="93">
    <w:name w:val="FollowedHyperlink"/>
    <w:autoRedefine/>
    <w:qFormat/>
    <w:uiPriority w:val="0"/>
    <w:rPr>
      <w:color w:val="800080"/>
      <w:u w:val="single"/>
    </w:rPr>
  </w:style>
  <w:style w:type="character" w:styleId="94">
    <w:name w:val="Emphasis"/>
    <w:autoRedefine/>
    <w:qFormat/>
    <w:uiPriority w:val="0"/>
    <w:rPr>
      <w:color w:val="CC0000"/>
    </w:rPr>
  </w:style>
  <w:style w:type="character" w:styleId="95">
    <w:name w:val="Hyperlink"/>
    <w:autoRedefine/>
    <w:qFormat/>
    <w:uiPriority w:val="0"/>
    <w:rPr>
      <w:color w:val="0000FF"/>
      <w:u w:val="single"/>
    </w:rPr>
  </w:style>
  <w:style w:type="character" w:styleId="96">
    <w:name w:val="annotation reference"/>
    <w:autoRedefine/>
    <w:qFormat/>
    <w:uiPriority w:val="0"/>
    <w:rPr>
      <w:sz w:val="21"/>
      <w:szCs w:val="21"/>
    </w:rPr>
  </w:style>
  <w:style w:type="character" w:styleId="97">
    <w:name w:val="HTML Cite"/>
    <w:autoRedefine/>
    <w:qFormat/>
    <w:uiPriority w:val="0"/>
    <w:rPr>
      <w:color w:val="008000"/>
    </w:rPr>
  </w:style>
  <w:style w:type="character" w:customStyle="1" w:styleId="98">
    <w:name w:val="宏文本 字符"/>
    <w:link w:val="2"/>
    <w:autoRedefine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9">
    <w:name w:val="标题 1 字符"/>
    <w:link w:val="3"/>
    <w:autoRedefine/>
    <w:qFormat/>
    <w:uiPriority w:val="0"/>
    <w:rPr>
      <w:b/>
      <w:bCs/>
      <w:kern w:val="44"/>
      <w:sz w:val="44"/>
      <w:szCs w:val="44"/>
    </w:rPr>
  </w:style>
  <w:style w:type="character" w:customStyle="1" w:styleId="100">
    <w:name w:val="标题 2 字符"/>
    <w:link w:val="4"/>
    <w:autoRedefine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01">
    <w:name w:val="标题 3 字符"/>
    <w:link w:val="5"/>
    <w:autoRedefine/>
    <w:semiHidden/>
    <w:qFormat/>
    <w:uiPriority w:val="9"/>
    <w:rPr>
      <w:b/>
      <w:bCs/>
      <w:kern w:val="2"/>
      <w:sz w:val="32"/>
      <w:szCs w:val="32"/>
    </w:rPr>
  </w:style>
  <w:style w:type="character" w:customStyle="1" w:styleId="102">
    <w:name w:val="标题 4 字符"/>
    <w:link w:val="6"/>
    <w:autoRedefine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03">
    <w:name w:val="标题 5 字符"/>
    <w:link w:val="7"/>
    <w:autoRedefine/>
    <w:semiHidden/>
    <w:qFormat/>
    <w:uiPriority w:val="9"/>
    <w:rPr>
      <w:b/>
      <w:bCs/>
      <w:kern w:val="2"/>
      <w:sz w:val="28"/>
      <w:szCs w:val="28"/>
    </w:rPr>
  </w:style>
  <w:style w:type="character" w:customStyle="1" w:styleId="104">
    <w:name w:val="标题 6 字符"/>
    <w:link w:val="8"/>
    <w:autoRedefine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5">
    <w:name w:val="标题 7 字符"/>
    <w:link w:val="9"/>
    <w:autoRedefine/>
    <w:semiHidden/>
    <w:qFormat/>
    <w:uiPriority w:val="9"/>
    <w:rPr>
      <w:b/>
      <w:bCs/>
      <w:kern w:val="2"/>
      <w:sz w:val="24"/>
      <w:szCs w:val="24"/>
    </w:rPr>
  </w:style>
  <w:style w:type="character" w:customStyle="1" w:styleId="106">
    <w:name w:val="标题 8 字符"/>
    <w:link w:val="10"/>
    <w:autoRedefine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7">
    <w:name w:val="标题 9 字符"/>
    <w:link w:val="11"/>
    <w:autoRedefine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8">
    <w:name w:val="注释标题 字符"/>
    <w:link w:val="16"/>
    <w:autoRedefine/>
    <w:semiHidden/>
    <w:qFormat/>
    <w:uiPriority w:val="99"/>
    <w:rPr>
      <w:kern w:val="2"/>
      <w:sz w:val="21"/>
      <w:szCs w:val="22"/>
    </w:rPr>
  </w:style>
  <w:style w:type="character" w:customStyle="1" w:styleId="109">
    <w:name w:val="电子邮件签名 字符"/>
    <w:link w:val="19"/>
    <w:autoRedefine/>
    <w:semiHidden/>
    <w:qFormat/>
    <w:uiPriority w:val="99"/>
    <w:rPr>
      <w:kern w:val="2"/>
      <w:sz w:val="21"/>
      <w:szCs w:val="22"/>
    </w:rPr>
  </w:style>
  <w:style w:type="character" w:customStyle="1" w:styleId="110">
    <w:name w:val="文档结构图 字符"/>
    <w:link w:val="26"/>
    <w:autoRedefine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11">
    <w:name w:val="批注文字 字符"/>
    <w:link w:val="28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12">
    <w:name w:val="称呼 字符"/>
    <w:link w:val="30"/>
    <w:autoRedefine/>
    <w:semiHidden/>
    <w:qFormat/>
    <w:uiPriority w:val="99"/>
    <w:rPr>
      <w:kern w:val="2"/>
      <w:sz w:val="21"/>
      <w:szCs w:val="22"/>
    </w:rPr>
  </w:style>
  <w:style w:type="character" w:customStyle="1" w:styleId="113">
    <w:name w:val="正文文本 3 字符"/>
    <w:link w:val="31"/>
    <w:autoRedefine/>
    <w:semiHidden/>
    <w:qFormat/>
    <w:uiPriority w:val="99"/>
    <w:rPr>
      <w:kern w:val="2"/>
      <w:sz w:val="16"/>
      <w:szCs w:val="16"/>
    </w:rPr>
  </w:style>
  <w:style w:type="character" w:customStyle="1" w:styleId="114">
    <w:name w:val="结束语 字符"/>
    <w:link w:val="32"/>
    <w:autoRedefine/>
    <w:semiHidden/>
    <w:qFormat/>
    <w:uiPriority w:val="99"/>
    <w:rPr>
      <w:kern w:val="2"/>
      <w:sz w:val="21"/>
      <w:szCs w:val="22"/>
    </w:rPr>
  </w:style>
  <w:style w:type="character" w:customStyle="1" w:styleId="115">
    <w:name w:val="正文文本 字符"/>
    <w:link w:val="34"/>
    <w:autoRedefine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6">
    <w:name w:val="正文文本缩进 字符"/>
    <w:link w:val="35"/>
    <w:autoRedefine/>
    <w:semiHidden/>
    <w:qFormat/>
    <w:uiPriority w:val="99"/>
    <w:rPr>
      <w:kern w:val="2"/>
      <w:sz w:val="21"/>
      <w:szCs w:val="22"/>
    </w:rPr>
  </w:style>
  <w:style w:type="character" w:customStyle="1" w:styleId="117">
    <w:name w:val="HTML 地址 字符"/>
    <w:link w:val="41"/>
    <w:autoRedefine/>
    <w:semiHidden/>
    <w:qFormat/>
    <w:uiPriority w:val="99"/>
    <w:rPr>
      <w:i/>
      <w:iCs/>
      <w:kern w:val="2"/>
      <w:sz w:val="21"/>
      <w:szCs w:val="22"/>
    </w:rPr>
  </w:style>
  <w:style w:type="character" w:customStyle="1" w:styleId="118">
    <w:name w:val="纯文本 字符1"/>
    <w:link w:val="45"/>
    <w:autoRedefine/>
    <w:qFormat/>
    <w:uiPriority w:val="0"/>
    <w:rPr>
      <w:rFonts w:ascii="宋体" w:hAnsi="Courier New" w:eastAsia="宋体" w:cs="Courier New"/>
      <w:szCs w:val="21"/>
    </w:rPr>
  </w:style>
  <w:style w:type="character" w:customStyle="1" w:styleId="119">
    <w:name w:val="日期 字符"/>
    <w:link w:val="50"/>
    <w:autoRedefine/>
    <w:semiHidden/>
    <w:qFormat/>
    <w:uiPriority w:val="99"/>
    <w:rPr>
      <w:kern w:val="2"/>
      <w:sz w:val="21"/>
      <w:szCs w:val="22"/>
    </w:rPr>
  </w:style>
  <w:style w:type="character" w:customStyle="1" w:styleId="120">
    <w:name w:val="正文文本缩进 2 字符"/>
    <w:link w:val="51"/>
    <w:autoRedefine/>
    <w:semiHidden/>
    <w:qFormat/>
    <w:uiPriority w:val="99"/>
    <w:rPr>
      <w:kern w:val="2"/>
      <w:sz w:val="21"/>
      <w:szCs w:val="22"/>
    </w:rPr>
  </w:style>
  <w:style w:type="character" w:customStyle="1" w:styleId="121">
    <w:name w:val="尾注文本 字符"/>
    <w:link w:val="52"/>
    <w:autoRedefine/>
    <w:qFormat/>
    <w:uiPriority w:val="0"/>
    <w:rPr>
      <w:kern w:val="2"/>
      <w:sz w:val="21"/>
      <w:szCs w:val="22"/>
    </w:rPr>
  </w:style>
  <w:style w:type="character" w:customStyle="1" w:styleId="122">
    <w:name w:val="批注框文本 字符"/>
    <w:link w:val="54"/>
    <w:autoRedefine/>
    <w:qFormat/>
    <w:uiPriority w:val="0"/>
    <w:rPr>
      <w:sz w:val="18"/>
      <w:szCs w:val="18"/>
    </w:rPr>
  </w:style>
  <w:style w:type="character" w:customStyle="1" w:styleId="123">
    <w:name w:val="页脚 字符1"/>
    <w:link w:val="55"/>
    <w:autoRedefine/>
    <w:qFormat/>
    <w:uiPriority w:val="99"/>
    <w:rPr>
      <w:sz w:val="18"/>
      <w:szCs w:val="18"/>
    </w:rPr>
  </w:style>
  <w:style w:type="character" w:customStyle="1" w:styleId="124">
    <w:name w:val="页眉 字符1"/>
    <w:link w:val="57"/>
    <w:autoRedefine/>
    <w:qFormat/>
    <w:uiPriority w:val="0"/>
    <w:rPr>
      <w:sz w:val="18"/>
      <w:szCs w:val="18"/>
    </w:rPr>
  </w:style>
  <w:style w:type="character" w:customStyle="1" w:styleId="125">
    <w:name w:val="签名 字符"/>
    <w:link w:val="58"/>
    <w:autoRedefine/>
    <w:semiHidden/>
    <w:qFormat/>
    <w:uiPriority w:val="99"/>
    <w:rPr>
      <w:kern w:val="2"/>
      <w:sz w:val="21"/>
      <w:szCs w:val="22"/>
    </w:rPr>
  </w:style>
  <w:style w:type="character" w:customStyle="1" w:styleId="126">
    <w:name w:val="副标题 字符"/>
    <w:link w:val="64"/>
    <w:autoRedefine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7">
    <w:name w:val="脚注文本 字符"/>
    <w:link w:val="67"/>
    <w:autoRedefine/>
    <w:semiHidden/>
    <w:qFormat/>
    <w:uiPriority w:val="99"/>
    <w:rPr>
      <w:kern w:val="2"/>
      <w:sz w:val="18"/>
      <w:szCs w:val="18"/>
    </w:rPr>
  </w:style>
  <w:style w:type="character" w:customStyle="1" w:styleId="128">
    <w:name w:val="正文文本缩进 3 字符"/>
    <w:link w:val="70"/>
    <w:autoRedefine/>
    <w:semiHidden/>
    <w:qFormat/>
    <w:uiPriority w:val="99"/>
    <w:rPr>
      <w:kern w:val="2"/>
      <w:sz w:val="16"/>
      <w:szCs w:val="16"/>
    </w:rPr>
  </w:style>
  <w:style w:type="character" w:customStyle="1" w:styleId="129">
    <w:name w:val="正文文本 2 字符"/>
    <w:link w:val="76"/>
    <w:autoRedefine/>
    <w:semiHidden/>
    <w:qFormat/>
    <w:uiPriority w:val="99"/>
    <w:rPr>
      <w:kern w:val="2"/>
      <w:sz w:val="21"/>
      <w:szCs w:val="22"/>
    </w:rPr>
  </w:style>
  <w:style w:type="character" w:customStyle="1" w:styleId="130">
    <w:name w:val="信息标题 字符"/>
    <w:link w:val="79"/>
    <w:autoRedefine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31">
    <w:name w:val="HTML 预设格式 字符"/>
    <w:link w:val="80"/>
    <w:autoRedefine/>
    <w:qFormat/>
    <w:uiPriority w:val="0"/>
    <w:rPr>
      <w:rFonts w:ascii="Courier New" w:hAnsi="Courier New" w:cs="Courier New"/>
      <w:kern w:val="2"/>
    </w:rPr>
  </w:style>
  <w:style w:type="character" w:customStyle="1" w:styleId="132">
    <w:name w:val="普通(网站) 字符1"/>
    <w:link w:val="81"/>
    <w:autoRedefine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33">
    <w:name w:val="标题 字符"/>
    <w:link w:val="84"/>
    <w:autoRedefine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4">
    <w:name w:val="批注主题 字符"/>
    <w:link w:val="85"/>
    <w:autoRedefine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35">
    <w:name w:val="正文文本首行缩进 字符"/>
    <w:link w:val="86"/>
    <w:autoRedefine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6">
    <w:name w:val="正文文本首行缩进 2 字符"/>
    <w:link w:val="87"/>
    <w:autoRedefine/>
    <w:semiHidden/>
    <w:qFormat/>
    <w:uiPriority w:val="99"/>
  </w:style>
  <w:style w:type="character" w:customStyle="1" w:styleId="137">
    <w:name w:val="pl*tixk"/>
    <w:autoRedefine/>
    <w:qFormat/>
    <w:uiPriority w:val="0"/>
  </w:style>
  <w:style w:type="paragraph" w:customStyle="1" w:styleId="138">
    <w:name w:val="列出段落1"/>
    <w:basedOn w:val="1"/>
    <w:autoRedefine/>
    <w:qFormat/>
    <w:uiPriority w:val="0"/>
    <w:pPr>
      <w:ind w:firstLine="420" w:firstLineChars="200"/>
    </w:pPr>
    <w:rPr>
      <w:szCs w:val="21"/>
    </w:rPr>
  </w:style>
  <w:style w:type="paragraph" w:customStyle="1" w:styleId="139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40">
    <w:name w:val="List Paragraph"/>
    <w:basedOn w:val="1"/>
    <w:autoRedefine/>
    <w:qFormat/>
    <w:uiPriority w:val="0"/>
    <w:pPr>
      <w:ind w:firstLine="420" w:firstLineChars="200"/>
    </w:pPr>
  </w:style>
  <w:style w:type="paragraph" w:customStyle="1" w:styleId="141">
    <w:name w:val="DefaultParagraph"/>
    <w:link w:val="142"/>
    <w:autoRedefine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2">
    <w:name w:val="DefaultParagraph Char Char"/>
    <w:link w:val="141"/>
    <w:autoRedefine/>
    <w:qFormat/>
    <w:uiPriority w:val="0"/>
    <w:rPr>
      <w:rFonts w:ascii="Times New Roman"/>
      <w:kern w:val="2"/>
      <w:sz w:val="21"/>
      <w:szCs w:val="22"/>
    </w:rPr>
  </w:style>
  <w:style w:type="character" w:customStyle="1" w:styleId="143">
    <w:name w:val="tn+ude"/>
    <w:autoRedefine/>
    <w:qFormat/>
    <w:uiPriority w:val="0"/>
  </w:style>
  <w:style w:type="paragraph" w:customStyle="1" w:styleId="144">
    <w:name w:val="纯文本_0"/>
    <w:basedOn w:val="1"/>
    <w:link w:val="145"/>
    <w:autoRedefine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5">
    <w:name w:val="标题1 Char1"/>
    <w:link w:val="144"/>
    <w:autoRedefine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6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7">
    <w:name w:val="普通(网站)_0"/>
    <w:basedOn w:val="139"/>
    <w:link w:val="148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8">
    <w:name w:val="普通(网站)_0 Char"/>
    <w:link w:val="147"/>
    <w:autoRedefine/>
    <w:qFormat/>
    <w:locked/>
    <w:uiPriority w:val="0"/>
    <w:rPr>
      <w:rFonts w:ascii="宋体" w:hAnsi="宋体"/>
      <w:sz w:val="24"/>
      <w:szCs w:val="24"/>
    </w:rPr>
  </w:style>
  <w:style w:type="character" w:customStyle="1" w:styleId="149">
    <w:name w:val="正文_0 Char"/>
    <w:link w:val="150"/>
    <w:autoRedefine/>
    <w:qFormat/>
    <w:uiPriority w:val="0"/>
    <w:rPr>
      <w:kern w:val="2"/>
      <w:sz w:val="21"/>
      <w:szCs w:val="22"/>
    </w:rPr>
  </w:style>
  <w:style w:type="paragraph" w:customStyle="1" w:styleId="150">
    <w:name w:val="正文_0_0"/>
    <w:link w:val="149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51">
    <w:name w:val="jye_math_selector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152">
    <w:name w:val="apple-converted-space"/>
    <w:autoRedefine/>
    <w:qFormat/>
    <w:uiPriority w:val="0"/>
  </w:style>
  <w:style w:type="paragraph" w:customStyle="1" w:styleId="153">
    <w:name w:val="TOC 标题1"/>
    <w:basedOn w:val="3"/>
    <w:next w:val="1"/>
    <w:autoRedefine/>
    <w:qFormat/>
    <w:uiPriority w:val="39"/>
    <w:pPr>
      <w:outlineLvl w:val="9"/>
    </w:pPr>
  </w:style>
  <w:style w:type="paragraph" w:styleId="154">
    <w:name w:val="Intense Quote"/>
    <w:basedOn w:val="1"/>
    <w:next w:val="1"/>
    <w:link w:val="155"/>
    <w:autoRedefine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5">
    <w:name w:val="明显引用 字符"/>
    <w:link w:val="154"/>
    <w:autoRedefine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6">
    <w:name w:val="书目1"/>
    <w:basedOn w:val="1"/>
    <w:next w:val="1"/>
    <w:autoRedefine/>
    <w:unhideWhenUsed/>
    <w:qFormat/>
    <w:uiPriority w:val="37"/>
  </w:style>
  <w:style w:type="paragraph" w:styleId="157">
    <w:name w:val="No Spacing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8">
    <w:name w:val="Quote"/>
    <w:basedOn w:val="1"/>
    <w:next w:val="1"/>
    <w:link w:val="159"/>
    <w:autoRedefine/>
    <w:qFormat/>
    <w:uiPriority w:val="29"/>
    <w:rPr>
      <w:i/>
      <w:iCs/>
      <w:color w:val="000000"/>
    </w:rPr>
  </w:style>
  <w:style w:type="character" w:customStyle="1" w:styleId="159">
    <w:name w:val="引用 字符"/>
    <w:link w:val="158"/>
    <w:autoRedefine/>
    <w:qFormat/>
    <w:uiPriority w:val="29"/>
    <w:rPr>
      <w:i/>
      <w:iCs/>
      <w:color w:val="000000"/>
      <w:kern w:val="2"/>
      <w:sz w:val="21"/>
      <w:szCs w:val="22"/>
    </w:rPr>
  </w:style>
  <w:style w:type="character" w:styleId="160">
    <w:name w:val="Placeholder Text"/>
    <w:autoRedefine/>
    <w:semiHidden/>
    <w:qFormat/>
    <w:uiPriority w:val="99"/>
    <w:rPr>
      <w:color w:val="808080"/>
    </w:rPr>
  </w:style>
  <w:style w:type="paragraph" w:customStyle="1" w:styleId="161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162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164">
    <w:name w:val="网格型1"/>
    <w:basedOn w:val="88"/>
    <w:autoRedefine/>
    <w:unhideWhenUsed/>
    <w:qFormat/>
    <w:uiPriority w:val="3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5">
    <w:name w:val="Char Char4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66">
    <w:name w:val="正文文本 (20) + Times New Roman1"/>
    <w:autoRedefine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167">
    <w:name w:val="正文文本 (36) + Times New Roman2"/>
    <w:autoRedefine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68">
    <w:name w:val="页码1"/>
    <w:autoRedefine/>
    <w:qFormat/>
    <w:uiPriority w:val="0"/>
  </w:style>
  <w:style w:type="character" w:customStyle="1" w:styleId="169">
    <w:name w:val="正文文本 (6) + 间距 0 pt"/>
    <w:autoRedefine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170">
    <w:name w:val="webkit-html-tag"/>
    <w:autoRedefine/>
    <w:qFormat/>
    <w:uiPriority w:val="0"/>
  </w:style>
  <w:style w:type="character" w:customStyle="1" w:styleId="171">
    <w:name w:val="正文文本 (6)_"/>
    <w:link w:val="172"/>
    <w:autoRedefine/>
    <w:qFormat/>
    <w:uiPriority w:val="0"/>
    <w:rPr>
      <w:b/>
      <w:bCs/>
      <w:spacing w:val="-20"/>
      <w:sz w:val="18"/>
      <w:szCs w:val="18"/>
      <w:shd w:val="clear" w:color="auto" w:fill="FFFFFF"/>
    </w:rPr>
  </w:style>
  <w:style w:type="paragraph" w:customStyle="1" w:styleId="172">
    <w:name w:val="正文文本 (6)"/>
    <w:basedOn w:val="1"/>
    <w:link w:val="171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173">
    <w:name w:val="sub_title s0"/>
    <w:autoRedefine/>
    <w:qFormat/>
    <w:uiPriority w:val="0"/>
  </w:style>
  <w:style w:type="character" w:customStyle="1" w:styleId="174">
    <w:name w:val="正文文本 (10)_"/>
    <w:link w:val="175"/>
    <w:autoRedefine/>
    <w:qFormat/>
    <w:uiPriority w:val="0"/>
    <w:rPr>
      <w:spacing w:val="30"/>
      <w:sz w:val="27"/>
      <w:szCs w:val="27"/>
      <w:shd w:val="clear" w:color="auto" w:fill="FFFFFF"/>
    </w:rPr>
  </w:style>
  <w:style w:type="paragraph" w:customStyle="1" w:styleId="175">
    <w:name w:val="正文文本 (10)"/>
    <w:basedOn w:val="1"/>
    <w:link w:val="174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176">
    <w:name w:val="正文文本 (6) + Times New Roman"/>
    <w:autoRedefine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177">
    <w:name w:val="无间隔 Char"/>
    <w:link w:val="178"/>
    <w:autoRedefine/>
    <w:qFormat/>
    <w:uiPriority w:val="0"/>
    <w:rPr>
      <w:sz w:val="22"/>
      <w:szCs w:val="22"/>
    </w:rPr>
  </w:style>
  <w:style w:type="paragraph" w:customStyle="1" w:styleId="178">
    <w:name w:val="无间隔1"/>
    <w:link w:val="177"/>
    <w:autoRedefine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79">
    <w:name w:val="Char3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0">
    <w:name w:val="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81">
    <w:name w:val="Char Char Char2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182">
    <w:name w:val="正文_4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Char3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84">
    <w:name w:val="DefaultParagraph Char"/>
    <w:autoRedefine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185">
    <w:name w:val="Char4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186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paragraph" w:customStyle="1" w:styleId="187">
    <w:name w:val="Char3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8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90">
    <w:name w:val="msonormalcxspmiddl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191">
    <w:name w:val="Char Char6"/>
    <w:autoRedefine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192">
    <w:name w:val="Char Char5"/>
    <w:autoRedefine/>
    <w:qFormat/>
    <w:uiPriority w:val="0"/>
    <w:rPr>
      <w:kern w:val="2"/>
      <w:sz w:val="18"/>
      <w:szCs w:val="22"/>
    </w:rPr>
  </w:style>
  <w:style w:type="table" w:customStyle="1" w:styleId="193">
    <w:name w:val="网格型11"/>
    <w:basedOn w:val="8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4">
    <w:name w:val="正文 + 宋体"/>
    <w:basedOn w:val="1"/>
    <w:link w:val="195"/>
    <w:autoRedefine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195">
    <w:name w:val="正文 + 宋体 Char"/>
    <w:link w:val="194"/>
    <w:autoRedefine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196">
    <w:name w:val="目录 (9)_"/>
    <w:link w:val="197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97">
    <w:name w:val="目录 (9)1"/>
    <w:basedOn w:val="1"/>
    <w:link w:val="196"/>
    <w:autoRedefine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98">
    <w:name w:val="正文文本 (40)_"/>
    <w:link w:val="199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99">
    <w:name w:val="正文文本 (40)"/>
    <w:basedOn w:val="1"/>
    <w:link w:val="198"/>
    <w:autoRedefine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200">
    <w:name w:val="文章标题"/>
    <w:basedOn w:val="45"/>
    <w:link w:val="201"/>
    <w:autoRedefine/>
    <w:qFormat/>
    <w:uiPriority w:val="0"/>
    <w:pPr>
      <w:tabs>
        <w:tab w:val="left" w:pos="9435"/>
      </w:tabs>
      <w:spacing w:line="400" w:lineRule="exact"/>
      <w:jc w:val="center"/>
    </w:pPr>
    <w:rPr>
      <w:rFonts w:hAnsi="宋体"/>
      <w:b/>
      <w:kern w:val="2"/>
      <w:szCs w:val="20"/>
    </w:rPr>
  </w:style>
  <w:style w:type="character" w:customStyle="1" w:styleId="201">
    <w:name w:val="文章标题 Char"/>
    <w:link w:val="200"/>
    <w:autoRedefine/>
    <w:qFormat/>
    <w:uiPriority w:val="0"/>
    <w:rPr>
      <w:rFonts w:ascii="宋体" w:hAnsi="宋体"/>
      <w:b/>
      <w:kern w:val="2"/>
    </w:rPr>
  </w:style>
  <w:style w:type="character" w:customStyle="1" w:styleId="202">
    <w:name w:val="正文文本 (35)_"/>
    <w:link w:val="203"/>
    <w:autoRedefine/>
    <w:qFormat/>
    <w:uiPriority w:val="0"/>
    <w:rPr>
      <w:rFonts w:ascii="宋体"/>
      <w:szCs w:val="21"/>
      <w:shd w:val="clear" w:color="auto" w:fill="FFFFFF"/>
    </w:rPr>
  </w:style>
  <w:style w:type="paragraph" w:customStyle="1" w:styleId="203">
    <w:name w:val="正文文本 (35)1"/>
    <w:basedOn w:val="1"/>
    <w:link w:val="202"/>
    <w:autoRedefine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204">
    <w:name w:val="正文文本 (14)_"/>
    <w:link w:val="205"/>
    <w:autoRedefine/>
    <w:qFormat/>
    <w:locked/>
    <w:uiPriority w:val="0"/>
    <w:rPr>
      <w:sz w:val="24"/>
      <w:szCs w:val="24"/>
      <w:shd w:val="clear" w:color="auto" w:fill="FFFFFF"/>
    </w:rPr>
  </w:style>
  <w:style w:type="paragraph" w:customStyle="1" w:styleId="205">
    <w:name w:val="正文文本 (14)"/>
    <w:basedOn w:val="1"/>
    <w:link w:val="204"/>
    <w:autoRedefine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206">
    <w:name w:val="纯文本_1"/>
    <w:basedOn w:val="1"/>
    <w:link w:val="207"/>
    <w:autoRedefine/>
    <w:qFormat/>
    <w:uiPriority w:val="0"/>
    <w:rPr>
      <w:rFonts w:ascii="宋体" w:hAnsi="Courier New"/>
      <w:szCs w:val="21"/>
    </w:rPr>
  </w:style>
  <w:style w:type="character" w:customStyle="1" w:styleId="207">
    <w:name w:val="纯文本 Char2_0"/>
    <w:link w:val="206"/>
    <w:autoRedefine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208">
    <w:name w:val="尾注文本 Char1"/>
    <w:autoRedefine/>
    <w:qFormat/>
    <w:uiPriority w:val="0"/>
    <w:rPr>
      <w:kern w:val="2"/>
      <w:sz w:val="21"/>
      <w:szCs w:val="22"/>
    </w:rPr>
  </w:style>
  <w:style w:type="character" w:customStyle="1" w:styleId="209">
    <w:name w:val="正文文本 (2)_"/>
    <w:link w:val="210"/>
    <w:autoRedefine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210">
    <w:name w:val="正文文本 (2)1"/>
    <w:basedOn w:val="1"/>
    <w:link w:val="209"/>
    <w:autoRedefine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211">
    <w:name w:val="正文文本 (2) + 间距 1 pt"/>
    <w:autoRedefine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212">
    <w:name w:val="正文文本 (2) + 间距 0 pt"/>
    <w:autoRedefine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213">
    <w:name w:val="_Style 7"/>
    <w:basedOn w:val="1"/>
    <w:autoRedefine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214">
    <w:name w:val="正文文本 (36) + 12 pt"/>
    <w:autoRedefine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215">
    <w:name w:val="正文文本 (3) + 10 pt1"/>
    <w:autoRedefine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216">
    <w:name w:val="正文文本 (21)1"/>
    <w:basedOn w:val="1"/>
    <w:autoRedefine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217">
    <w:name w:val="正文文本 (21) + 6.5 pt4"/>
    <w:autoRedefine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218">
    <w:name w:val="正文文本 (21) + 8 pt"/>
    <w:autoRedefine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219">
    <w:name w:val="正文文本 (25)_"/>
    <w:link w:val="220"/>
    <w:autoRedefine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220">
    <w:name w:val="正文文本 (25)"/>
    <w:basedOn w:val="1"/>
    <w:link w:val="219"/>
    <w:autoRedefine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221">
    <w:name w:val="目录 (9)"/>
    <w:basedOn w:val="1"/>
    <w:autoRedefine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hAnsi="Times New Roman" w:eastAsia="黑体"/>
      <w:kern w:val="0"/>
      <w:sz w:val="16"/>
      <w:szCs w:val="16"/>
      <w:shd w:val="clear" w:color="auto" w:fill="FFFFFF"/>
    </w:rPr>
  </w:style>
  <w:style w:type="character" w:customStyle="1" w:styleId="222">
    <w:name w:val="目录 (9) + Times New Roman4"/>
    <w:autoRedefine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223">
    <w:name w:val="正文文本 (25) + Times New Roman10"/>
    <w:autoRedefine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character" w:customStyle="1" w:styleId="224">
    <w:name w:val="Body text (4)_"/>
    <w:link w:val="225"/>
    <w:autoRedefine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225">
    <w:name w:val="Body text (4)"/>
    <w:basedOn w:val="1"/>
    <w:link w:val="224"/>
    <w:autoRedefine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226">
    <w:name w:val="Body text (9)_"/>
    <w:link w:val="227"/>
    <w:autoRedefine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227">
    <w:name w:val="Body text (9)"/>
    <w:basedOn w:val="1"/>
    <w:link w:val="226"/>
    <w:autoRedefine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228">
    <w:name w:val="Body text (11)_"/>
    <w:link w:val="229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229">
    <w:name w:val="Body text (11)"/>
    <w:basedOn w:val="1"/>
    <w:link w:val="228"/>
    <w:autoRedefine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230">
    <w:name w:val="Body text (15)_"/>
    <w:link w:val="231"/>
    <w:autoRedefine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231">
    <w:name w:val="Body text (15)"/>
    <w:basedOn w:val="1"/>
    <w:link w:val="230"/>
    <w:autoRedefine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232">
    <w:name w:val="Body text (5)_"/>
    <w:link w:val="233"/>
    <w:autoRedefine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233">
    <w:name w:val="Body text (5)"/>
    <w:basedOn w:val="1"/>
    <w:link w:val="232"/>
    <w:autoRedefine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234">
    <w:name w:val="正文文本 (15)_"/>
    <w:link w:val="235"/>
    <w:autoRedefine/>
    <w:qFormat/>
    <w:uiPriority w:val="0"/>
    <w:rPr>
      <w:sz w:val="22"/>
      <w:szCs w:val="22"/>
      <w:shd w:val="clear" w:color="auto" w:fill="FFFFFF"/>
    </w:rPr>
  </w:style>
  <w:style w:type="paragraph" w:customStyle="1" w:styleId="235">
    <w:name w:val="正文文本 (15)"/>
    <w:basedOn w:val="1"/>
    <w:link w:val="234"/>
    <w:autoRedefine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236">
    <w:name w:val="Body text_"/>
    <w:link w:val="237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237">
    <w:name w:val="Body text1"/>
    <w:basedOn w:val="1"/>
    <w:link w:val="236"/>
    <w:autoRedefine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238">
    <w:name w:val="目录 (5) + 宋体1"/>
    <w:autoRedefine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239">
    <w:name w:val="普通(网站) 字符"/>
    <w:autoRedefine/>
    <w:qFormat/>
    <w:uiPriority w:val="0"/>
    <w:rPr>
      <w:rFonts w:ascii="宋体" w:hAnsi="宋体" w:cs="宋体"/>
      <w:sz w:val="24"/>
      <w:szCs w:val="24"/>
    </w:rPr>
  </w:style>
  <w:style w:type="character" w:customStyle="1" w:styleId="240">
    <w:name w:val="纯文本 字符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41">
    <w:name w:val="xb"/>
    <w:autoRedefine/>
    <w:qFormat/>
    <w:uiPriority w:val="0"/>
  </w:style>
  <w:style w:type="character" w:customStyle="1" w:styleId="242">
    <w:name w:val="sb"/>
    <w:autoRedefine/>
    <w:qFormat/>
    <w:uiPriority w:val="0"/>
  </w:style>
  <w:style w:type="character" w:customStyle="1" w:styleId="243">
    <w:name w:val="Body text (9) + SimSun"/>
    <w:autoRedefine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244">
    <w:name w:val="Char3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245">
    <w:name w:val="正文_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6">
    <w:name w:val="Char31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247">
    <w:name w:val="p19"/>
    <w:basedOn w:val="1"/>
    <w:autoRedefine/>
    <w:qFormat/>
    <w:uiPriority w:val="0"/>
    <w:pPr>
      <w:widowControl/>
    </w:pPr>
    <w:rPr>
      <w:rFonts w:cs="宋体"/>
      <w:kern w:val="0"/>
      <w:szCs w:val="21"/>
    </w:rPr>
  </w:style>
  <w:style w:type="character" w:customStyle="1" w:styleId="248">
    <w:name w:val="正文文本 (32)"/>
    <w:autoRedefine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249">
    <w:name w:val="op_dict_text2"/>
    <w:autoRedefine/>
    <w:qFormat/>
    <w:uiPriority w:val="0"/>
  </w:style>
  <w:style w:type="character" w:customStyle="1" w:styleId="250">
    <w:name w:val="op_dict_text22"/>
    <w:autoRedefine/>
    <w:qFormat/>
    <w:uiPriority w:val="0"/>
  </w:style>
  <w:style w:type="character" w:customStyle="1" w:styleId="251">
    <w:name w:val="op_dict_text23"/>
    <w:autoRedefine/>
    <w:qFormat/>
    <w:uiPriority w:val="0"/>
  </w:style>
  <w:style w:type="character" w:customStyle="1" w:styleId="252">
    <w:name w:val="m1"/>
    <w:autoRedefine/>
    <w:qFormat/>
    <w:uiPriority w:val="0"/>
    <w:rPr>
      <w:color w:val="666666"/>
    </w:rPr>
  </w:style>
  <w:style w:type="paragraph" w:customStyle="1" w:styleId="253">
    <w:name w:val="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254">
    <w:name w:val="Char2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55">
    <w:name w:val="正文_3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6">
    <w:name w:val="正文_1_1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57">
    <w:name w:val="def2"/>
    <w:autoRedefine/>
    <w:qFormat/>
    <w:uiPriority w:val="0"/>
  </w:style>
  <w:style w:type="character" w:customStyle="1" w:styleId="258">
    <w:name w:val="fontstyle01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259">
    <w:name w:val="页眉 字符"/>
    <w:autoRedefine/>
    <w:qFormat/>
    <w:uiPriority w:val="99"/>
    <w:rPr>
      <w:sz w:val="18"/>
      <w:szCs w:val="18"/>
    </w:rPr>
  </w:style>
  <w:style w:type="character" w:customStyle="1" w:styleId="260">
    <w:name w:val="页脚 字符"/>
    <w:autoRedefine/>
    <w:qFormat/>
    <w:uiPriority w:val="99"/>
    <w:rPr>
      <w:sz w:val="18"/>
      <w:szCs w:val="18"/>
    </w:rPr>
  </w:style>
  <w:style w:type="paragraph" w:customStyle="1" w:styleId="261">
    <w:name w:val="Border Color 028B37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3.wmf"/><Relationship Id="rId9" Type="http://schemas.openxmlformats.org/officeDocument/2006/relationships/image" Target="media/image3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8.wmf"/><Relationship Id="rId8" Type="http://schemas.openxmlformats.org/officeDocument/2006/relationships/image" Target="media/image2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" Type="http://schemas.openxmlformats.org/officeDocument/2006/relationships/image" Target="media/image33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2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7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6.bin"/><Relationship Id="rId6" Type="http://schemas.openxmlformats.org/officeDocument/2006/relationships/footer" Target="footer2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1.bin"/><Relationship Id="rId5" Type="http://schemas.openxmlformats.org/officeDocument/2006/relationships/footer" Target="footer1.xml"/><Relationship Id="rId49" Type="http://schemas.openxmlformats.org/officeDocument/2006/relationships/image" Target="media/image23.png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2.bin"/><Relationship Id="rId302" Type="http://schemas.openxmlformats.org/officeDocument/2006/relationships/fontTable" Target="fontTable.xml"/><Relationship Id="rId301" Type="http://schemas.openxmlformats.org/officeDocument/2006/relationships/numbering" Target="numbering.xml"/><Relationship Id="rId300" Type="http://schemas.openxmlformats.org/officeDocument/2006/relationships/customXml" Target="../customXml/item1.xml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5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2.wmf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7.bin"/><Relationship Id="rId275" Type="http://schemas.openxmlformats.org/officeDocument/2006/relationships/oleObject" Target="embeddings/oleObject146.bin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1.bin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8.bin"/><Relationship Id="rId262" Type="http://schemas.openxmlformats.org/officeDocument/2006/relationships/oleObject" Target="embeddings/oleObject137.bin"/><Relationship Id="rId261" Type="http://schemas.openxmlformats.org/officeDocument/2006/relationships/oleObject" Target="embeddings/oleObject136.bin"/><Relationship Id="rId260" Type="http://schemas.openxmlformats.org/officeDocument/2006/relationships/image" Target="media/image119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29.bin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5.bin"/><Relationship Id="rId240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0.bin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7.png"/><Relationship Id="rId23" Type="http://schemas.openxmlformats.org/officeDocument/2006/relationships/oleObject" Target="embeddings/oleObject8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7.bin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1.bin"/><Relationship Id="rId216" Type="http://schemas.openxmlformats.org/officeDocument/2006/relationships/oleObject" Target="embeddings/oleObject110.bin"/><Relationship Id="rId215" Type="http://schemas.openxmlformats.org/officeDocument/2006/relationships/oleObject" Target="embeddings/oleObject109.bin"/><Relationship Id="rId214" Type="http://schemas.openxmlformats.org/officeDocument/2006/relationships/oleObject" Target="embeddings/oleObject108.bin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6.bin"/><Relationship Id="rId210" Type="http://schemas.openxmlformats.org/officeDocument/2006/relationships/oleObject" Target="embeddings/oleObject105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4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3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2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1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6.bin"/><Relationship Id="rId192" Type="http://schemas.openxmlformats.org/officeDocument/2006/relationships/oleObject" Target="embeddings/oleObject95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0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0.bin"/><Relationship Id="rId181" Type="http://schemas.openxmlformats.org/officeDocument/2006/relationships/oleObject" Target="embeddings/oleObject89.bin"/><Relationship Id="rId180" Type="http://schemas.openxmlformats.org/officeDocument/2006/relationships/image" Target="media/image8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0.png"/><Relationship Id="rId146" Type="http://schemas.openxmlformats.org/officeDocument/2006/relationships/image" Target="media/image69.wmf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5.bin"/><Relationship Id="rId134" Type="http://schemas.openxmlformats.org/officeDocument/2006/relationships/oleObject" Target="embeddings/oleObject64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3.bin"/><Relationship Id="rId131" Type="http://schemas.openxmlformats.org/officeDocument/2006/relationships/oleObject" Target="embeddings/oleObject62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5"/>
    <customShpInfo spid="_x0000_s2068"/>
    <customShpInfo spid="_x0000_s2069"/>
    <customShpInfo spid="_x0000_s2070"/>
    <customShpInfo spid="_x0000_s207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860</Words>
  <Characters>4907</Characters>
  <Lines>40</Lines>
  <Paragraphs>11</Paragraphs>
  <TotalTime>32</TotalTime>
  <ScaleCrop>false</ScaleCrop>
  <LinksUpToDate>false</LinksUpToDate>
  <CharactersWithSpaces>5756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2025-03-03T15:32:00Z</dcterms:created>
  <dc:creator>Data</dc:creator>
  <cp:lastModifiedBy>林惠琴 Tina</cp:lastModifiedBy>
  <dcterms:modified xsi:type="dcterms:W3CDTF">2026-01-10T13:48:44Z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49476EF0491AFBDE2CE8616990796D74_42</vt:lpwstr>
  </property>
</Properties>
</file>