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E1C33">
      <w:pPr>
        <w:spacing w:line="360" w:lineRule="auto"/>
        <w:jc w:val="center"/>
        <w:rPr>
          <w:b/>
          <w:bCs w:val="0"/>
          <w:color w:val="auto"/>
          <w:sz w:val="16"/>
          <w:szCs w:val="18"/>
        </w:rPr>
      </w:pPr>
      <w:r>
        <w:rPr>
          <w:rFonts w:hint="default" w:ascii="Times New Roman" w:hAnsi="Times New Roman" w:eastAsia="宋体" w:cs="Times New Roman"/>
          <w:b/>
          <w:bCs w:val="0"/>
          <w:color w:val="auto"/>
          <w:sz w:val="32"/>
          <w:szCs w:val="32"/>
          <w:lang w:val="en-US"/>
        </w:rPr>
        <w:drawing>
          <wp:anchor distT="0" distB="0" distL="114300" distR="114300" simplePos="0" relativeHeight="251659264" behindDoc="0" locked="0" layoutInCell="1" allowOverlap="1">
            <wp:simplePos x="0" y="0"/>
            <wp:positionH relativeFrom="page">
              <wp:posOffset>11684000</wp:posOffset>
            </wp:positionH>
            <wp:positionV relativeFrom="topMargin">
              <wp:posOffset>12547600</wp:posOffset>
            </wp:positionV>
            <wp:extent cx="266700" cy="330200"/>
            <wp:effectExtent l="0" t="0" r="7620" b="5080"/>
            <wp:wrapNone/>
            <wp:docPr id="102329" name="图片 10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9" name="图片 102329"/>
                    <pic:cNvPicPr>
                      <a:picLocks noChangeAspect="1"/>
                    </pic:cNvPicPr>
                  </pic:nvPicPr>
                  <pic:blipFill>
                    <a:blip r:embed="rId6"/>
                    <a:stretch>
                      <a:fillRect/>
                    </a:stretch>
                  </pic:blipFill>
                  <pic:spPr>
                    <a:xfrm>
                      <a:off x="0" y="0"/>
                      <a:ext cx="266700" cy="330200"/>
                    </a:xfrm>
                    <a:prstGeom prst="rect">
                      <a:avLst/>
                    </a:prstGeom>
                  </pic:spPr>
                </pic:pic>
              </a:graphicData>
            </a:graphic>
          </wp:anchor>
        </w:drawing>
      </w:r>
      <w:r>
        <w:rPr>
          <w:rFonts w:hint="eastAsia" w:ascii="Times New Roman" w:hAnsi="Times New Roman" w:eastAsia="宋体" w:cs="Times New Roman"/>
          <w:b/>
          <w:bCs w:val="0"/>
          <w:color w:val="auto"/>
          <w:sz w:val="32"/>
          <w:szCs w:val="32"/>
          <w:lang w:val="en-US" w:eastAsia="zh-CN"/>
        </w:rPr>
        <w:t>03</w:t>
      </w:r>
      <w:bookmarkStart w:id="0" w:name="_GoBack"/>
      <w:bookmarkEnd w:id="0"/>
      <w:r>
        <w:rPr>
          <w:rFonts w:hint="eastAsia" w:ascii="Times New Roman" w:hAnsi="Times New Roman" w:eastAsia="宋体" w:cs="Times New Roman"/>
          <w:b/>
          <w:bCs w:val="0"/>
          <w:color w:val="auto"/>
          <w:sz w:val="32"/>
          <w:szCs w:val="32"/>
        </w:rPr>
        <w:t xml:space="preserve"> 二项分布、超几何分布及正态分布</w:t>
      </w:r>
    </w:p>
    <w:p w14:paraId="7B32988E">
      <w:pPr>
        <w:spacing w:line="360" w:lineRule="auto"/>
        <w:rPr>
          <w:rFonts w:ascii="Times New Roman" w:hAnsi="Times New Roman" w:eastAsia="宋体" w:cs="Times New Roman"/>
          <w:b/>
          <w:szCs w:val="21"/>
        </w:rPr>
      </w:pPr>
      <w:r>
        <w:rPr>
          <w:rFonts w:ascii="Times New Roman" w:hAnsi="Times New Roman" w:eastAsia="宋体" w:cs="Times New Roman"/>
          <w:b/>
          <w:color w:val="FF0000"/>
          <w:sz w:val="32"/>
          <w:szCs w:val="32"/>
          <w:highlight w:val="yellow"/>
          <w:u w:val="double"/>
        </w:rPr>
        <w:t>知识讲解</w:t>
      </w:r>
    </w:p>
    <w:p w14:paraId="1C21B110">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独立重复试验与二项分布</w:t>
      </w:r>
    </w:p>
    <w:tbl>
      <w:tblPr>
        <w:tblStyle w:val="9"/>
        <w:tblW w:w="507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2558"/>
        <w:gridCol w:w="6466"/>
      </w:tblGrid>
      <w:tr w14:paraId="6FA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7" w:type="pct"/>
            <w:vAlign w:val="center"/>
          </w:tcPr>
          <w:p w14:paraId="2A783757">
            <w:pPr>
              <w:snapToGrid w:val="0"/>
              <w:spacing w:line="360" w:lineRule="auto"/>
              <w:jc w:val="center"/>
              <w:rPr>
                <w:rFonts w:ascii="Times New Roman" w:hAnsi="Times New Roman" w:eastAsia="宋体" w:cs="Times New Roman"/>
                <w:i/>
                <w:szCs w:val="21"/>
              </w:rPr>
            </w:pPr>
          </w:p>
        </w:tc>
        <w:tc>
          <w:tcPr>
            <w:tcW w:w="1265" w:type="pct"/>
            <w:vAlign w:val="center"/>
          </w:tcPr>
          <w:p w14:paraId="22D3055F">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独立重复试验</w:t>
            </w:r>
          </w:p>
        </w:tc>
        <w:tc>
          <w:tcPr>
            <w:tcW w:w="3198" w:type="pct"/>
            <w:vAlign w:val="center"/>
          </w:tcPr>
          <w:p w14:paraId="2AE6A114">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二项分布</w:t>
            </w:r>
          </w:p>
        </w:tc>
      </w:tr>
      <w:tr w14:paraId="33839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7" w:type="pct"/>
            <w:vAlign w:val="center"/>
          </w:tcPr>
          <w:p w14:paraId="42327F26">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定义</w:t>
            </w:r>
          </w:p>
        </w:tc>
        <w:tc>
          <w:tcPr>
            <w:tcW w:w="1265" w:type="pct"/>
            <w:vAlign w:val="center"/>
          </w:tcPr>
          <w:p w14:paraId="0775C4BB">
            <w:pPr>
              <w:snapToGrid w:val="0"/>
              <w:spacing w:line="360" w:lineRule="auto"/>
              <w:jc w:val="left"/>
              <w:rPr>
                <w:rFonts w:ascii="Times New Roman" w:hAnsi="Times New Roman" w:eastAsia="宋体" w:cs="Times New Roman"/>
                <w:i/>
                <w:szCs w:val="21"/>
              </w:rPr>
            </w:pPr>
            <w:r>
              <w:rPr>
                <w:rFonts w:ascii="Times New Roman" w:hAnsi="Times New Roman" w:eastAsia="宋体" w:cs="Times New Roman"/>
                <w:szCs w:val="21"/>
              </w:rPr>
              <w:t>在相同条件下重复做的</w:t>
            </w:r>
            <w:r>
              <w:rPr>
                <w:rFonts w:ascii="Times New Roman" w:hAnsi="Times New Roman" w:eastAsia="宋体" w:cs="Times New Roman"/>
                <w:i/>
                <w:szCs w:val="21"/>
              </w:rPr>
              <w:t>n</w:t>
            </w:r>
            <w:r>
              <w:rPr>
                <w:rFonts w:ascii="Times New Roman" w:hAnsi="Times New Roman" w:eastAsia="宋体" w:cs="Times New Roman"/>
                <w:szCs w:val="21"/>
              </w:rPr>
              <w:t>次试验称为</w:t>
            </w:r>
            <w:r>
              <w:rPr>
                <w:rFonts w:ascii="Times New Roman" w:hAnsi="Times New Roman" w:eastAsia="宋体" w:cs="Times New Roman"/>
                <w:i/>
                <w:szCs w:val="21"/>
              </w:rPr>
              <w:t>n</w:t>
            </w:r>
            <w:r>
              <w:rPr>
                <w:rFonts w:ascii="Times New Roman" w:hAnsi="Times New Roman" w:eastAsia="宋体" w:cs="Times New Roman"/>
                <w:szCs w:val="21"/>
              </w:rPr>
              <w:t>次独立重复试验</w:t>
            </w:r>
          </w:p>
        </w:tc>
        <w:tc>
          <w:tcPr>
            <w:tcW w:w="3198" w:type="pct"/>
            <w:vAlign w:val="center"/>
          </w:tcPr>
          <w:p w14:paraId="7EF8993A">
            <w:pPr>
              <w:snapToGrid w:val="0"/>
              <w:spacing w:line="360" w:lineRule="auto"/>
              <w:jc w:val="left"/>
              <w:rPr>
                <w:rFonts w:ascii="Times New Roman" w:hAnsi="Times New Roman" w:eastAsia="宋体" w:cs="Times New Roman"/>
                <w:szCs w:val="21"/>
              </w:rPr>
            </w:pPr>
            <w:r>
              <w:rPr>
                <w:rFonts w:ascii="Times New Roman" w:hAnsi="Times New Roman" w:eastAsia="宋体" w:cs="Times New Roman"/>
                <w:szCs w:val="21"/>
              </w:rPr>
              <w:t>在</w:t>
            </w:r>
            <w:r>
              <w:rPr>
                <w:rFonts w:ascii="Times New Roman" w:hAnsi="Times New Roman" w:eastAsia="宋体" w:cs="Times New Roman"/>
                <w:i/>
                <w:szCs w:val="21"/>
              </w:rPr>
              <w:t>n</w:t>
            </w:r>
            <w:r>
              <w:rPr>
                <w:rFonts w:ascii="Times New Roman" w:hAnsi="Times New Roman" w:eastAsia="宋体" w:cs="Times New Roman"/>
                <w:szCs w:val="21"/>
              </w:rPr>
              <w:t>次独立重复试验中，用</w:t>
            </w:r>
            <w:r>
              <w:rPr>
                <w:rFonts w:ascii="Times New Roman" w:hAnsi="Times New Roman" w:eastAsia="宋体" w:cs="Times New Roman"/>
                <w:i/>
                <w:szCs w:val="21"/>
              </w:rPr>
              <w:t>X</w:t>
            </w:r>
            <w:r>
              <w:rPr>
                <w:rFonts w:ascii="Times New Roman" w:hAnsi="Times New Roman" w:eastAsia="宋体" w:cs="Times New Roman"/>
                <w:szCs w:val="21"/>
              </w:rPr>
              <w:t>表示事件</w:t>
            </w:r>
            <w:r>
              <w:rPr>
                <w:rFonts w:ascii="Times New Roman" w:hAnsi="Times New Roman" w:eastAsia="宋体" w:cs="Times New Roman"/>
                <w:i/>
                <w:szCs w:val="21"/>
              </w:rPr>
              <w:t>A</w:t>
            </w:r>
            <w:r>
              <w:rPr>
                <w:rFonts w:ascii="Times New Roman" w:hAnsi="Times New Roman" w:eastAsia="宋体" w:cs="Times New Roman"/>
                <w:szCs w:val="21"/>
              </w:rPr>
              <w:t>发生的次数，设每次试验中事件</w:t>
            </w:r>
            <w:r>
              <w:rPr>
                <w:rFonts w:ascii="Times New Roman" w:hAnsi="Times New Roman" w:eastAsia="宋体" w:cs="Times New Roman"/>
                <w:i/>
                <w:szCs w:val="21"/>
              </w:rPr>
              <w:t>A</w:t>
            </w:r>
            <w:r>
              <w:rPr>
                <w:rFonts w:ascii="Times New Roman" w:hAnsi="Times New Roman" w:eastAsia="宋体" w:cs="Times New Roman"/>
                <w:szCs w:val="21"/>
              </w:rPr>
              <w:t>发生的概率为</w:t>
            </w:r>
            <w:r>
              <w:rPr>
                <w:rFonts w:ascii="Times New Roman" w:hAnsi="Times New Roman" w:eastAsia="宋体" w:cs="Times New Roman"/>
                <w:i/>
                <w:szCs w:val="21"/>
              </w:rPr>
              <w:t>p</w:t>
            </w:r>
            <w:r>
              <w:rPr>
                <w:rFonts w:ascii="Times New Roman" w:hAnsi="Times New Roman" w:eastAsia="宋体" w:cs="Times New Roman"/>
                <w:szCs w:val="21"/>
              </w:rPr>
              <w:t>，此时称随机变量</w:t>
            </w:r>
            <w:r>
              <w:rPr>
                <w:rFonts w:ascii="Times New Roman" w:hAnsi="Times New Roman" w:eastAsia="宋体" w:cs="Times New Roman"/>
                <w:i/>
                <w:szCs w:val="21"/>
              </w:rPr>
              <w:t>X</w:t>
            </w:r>
            <w:r>
              <w:rPr>
                <w:rFonts w:ascii="Times New Roman" w:hAnsi="Times New Roman" w:eastAsia="宋体" w:cs="Times New Roman"/>
                <w:szCs w:val="21"/>
              </w:rPr>
              <w:t>服从二项分布，记作</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B</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)，并称</w:t>
            </w:r>
            <w:r>
              <w:rPr>
                <w:rFonts w:ascii="Times New Roman" w:hAnsi="Times New Roman" w:eastAsia="宋体" w:cs="Times New Roman"/>
                <w:i/>
                <w:szCs w:val="21"/>
              </w:rPr>
              <w:t>p</w:t>
            </w:r>
            <w:r>
              <w:rPr>
                <w:rFonts w:ascii="Times New Roman" w:hAnsi="Times New Roman" w:eastAsia="宋体" w:cs="Times New Roman"/>
                <w:szCs w:val="21"/>
              </w:rPr>
              <w:t>为成功概率</w:t>
            </w:r>
          </w:p>
        </w:tc>
      </w:tr>
      <w:tr w14:paraId="2830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7" w:type="pct"/>
            <w:vAlign w:val="center"/>
          </w:tcPr>
          <w:p w14:paraId="2F2ABD36">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计算</w:t>
            </w:r>
          </w:p>
          <w:p w14:paraId="02E8505F">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公式</w:t>
            </w:r>
          </w:p>
        </w:tc>
        <w:tc>
          <w:tcPr>
            <w:tcW w:w="1265" w:type="pct"/>
            <w:vAlign w:val="center"/>
          </w:tcPr>
          <w:p w14:paraId="46B43F49">
            <w:pPr>
              <w:snapToGrid w:val="0"/>
              <w:spacing w:line="360" w:lineRule="auto"/>
              <w:jc w:val="left"/>
              <w:rPr>
                <w:rFonts w:ascii="Times New Roman" w:hAnsi="Times New Roman" w:eastAsia="宋体" w:cs="Times New Roman"/>
                <w:i/>
                <w:szCs w:val="21"/>
              </w:rPr>
            </w:pPr>
            <w:r>
              <w:rPr>
                <w:rFonts w:ascii="Times New Roman" w:hAnsi="Times New Roman" w:eastAsia="宋体" w:cs="Times New Roman"/>
                <w:i/>
                <w:szCs w:val="21"/>
              </w:rPr>
              <w:t>A</w:t>
            </w:r>
            <w:r>
              <w:rPr>
                <w:rFonts w:ascii="Times New Roman" w:hAnsi="Times New Roman" w:eastAsia="宋体" w:cs="Times New Roman"/>
                <w:i/>
                <w:szCs w:val="21"/>
                <w:vertAlign w:val="subscript"/>
              </w:rPr>
              <w:t>i</w:t>
            </w:r>
            <w:r>
              <w:rPr>
                <w:rFonts w:ascii="Times New Roman" w:hAnsi="Times New Roman" w:eastAsia="宋体" w:cs="Times New Roman"/>
                <w:szCs w:val="21"/>
              </w:rPr>
              <w:t>(</w:t>
            </w:r>
            <w:r>
              <w:rPr>
                <w:rFonts w:ascii="Times New Roman" w:hAnsi="Times New Roman" w:eastAsia="宋体" w:cs="Times New Roman"/>
                <w:i/>
                <w:szCs w:val="21"/>
              </w:rPr>
              <w:t>i</w:t>
            </w:r>
            <w:r>
              <w:rPr>
                <w:rFonts w:ascii="Times New Roman" w:hAnsi="Times New Roman" w:eastAsia="宋体" w:cs="Times New Roman"/>
                <w:szCs w:val="21"/>
              </w:rPr>
              <w:t>＝1,2，</w:t>
            </w:r>
            <w:r>
              <w:rPr>
                <w:rFonts w:ascii="Calibri" w:hAnsi="宋体" w:eastAsia="宋体" w:cs="Times New Roman"/>
                <w:szCs w:val="21"/>
              </w:rPr>
              <w:t>…</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)表示第</w:t>
            </w:r>
            <w:r>
              <w:rPr>
                <w:rFonts w:ascii="Times New Roman" w:hAnsi="Times New Roman" w:eastAsia="宋体" w:cs="Times New Roman"/>
                <w:i/>
                <w:szCs w:val="21"/>
              </w:rPr>
              <w:t>i</w:t>
            </w:r>
            <w:r>
              <w:rPr>
                <w:rFonts w:ascii="Times New Roman" w:hAnsi="Times New Roman" w:eastAsia="宋体" w:cs="Times New Roman"/>
                <w:szCs w:val="21"/>
              </w:rPr>
              <w:t>次试验结果，则</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szCs w:val="21"/>
                <w:vertAlign w:val="subscript"/>
              </w:rPr>
              <w:t>1</w:t>
            </w:r>
            <w:r>
              <w:rPr>
                <w:rFonts w:ascii="Times New Roman" w:hAnsi="Times New Roman" w:eastAsia="宋体" w:cs="Times New Roman"/>
                <w:i/>
                <w:szCs w:val="21"/>
              </w:rPr>
              <w:t>A</w:t>
            </w:r>
            <w:r>
              <w:rPr>
                <w:rFonts w:ascii="Times New Roman" w:hAnsi="Times New Roman" w:eastAsia="宋体" w:cs="Times New Roman"/>
                <w:szCs w:val="21"/>
                <w:vertAlign w:val="subscript"/>
              </w:rPr>
              <w:t>2</w:t>
            </w:r>
            <w:r>
              <w:rPr>
                <w:rFonts w:ascii="Times New Roman" w:hAnsi="Times New Roman" w:eastAsia="宋体" w:cs="Times New Roman"/>
                <w:i/>
                <w:szCs w:val="21"/>
              </w:rPr>
              <w:t>A</w:t>
            </w:r>
            <w:r>
              <w:rPr>
                <w:rFonts w:ascii="Times New Roman" w:hAnsi="Times New Roman" w:eastAsia="宋体" w:cs="Times New Roman"/>
                <w:szCs w:val="21"/>
                <w:vertAlign w:val="subscript"/>
              </w:rPr>
              <w:t>3</w:t>
            </w:r>
            <w:r>
              <w:rPr>
                <w:rFonts w:ascii="Calibri" w:hAnsi="宋体"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i/>
                <w:szCs w:val="21"/>
                <w:vertAlign w:val="subscript"/>
              </w:rPr>
              <w:t>n</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szCs w:val="21"/>
                <w:vertAlign w:val="subscript"/>
              </w:rPr>
              <w:t>1</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szCs w:val="21"/>
                <w:vertAlign w:val="subscript"/>
              </w:rPr>
              <w:t>2</w:t>
            </w:r>
            <w:r>
              <w:rPr>
                <w:rFonts w:ascii="Times New Roman" w:hAnsi="Times New Roman" w:eastAsia="宋体" w:cs="Times New Roman"/>
                <w:szCs w:val="21"/>
              </w:rPr>
              <w:t>)</w:t>
            </w:r>
            <w:r>
              <w:rPr>
                <w:rFonts w:ascii="Calibri" w:hAnsi="宋体"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i/>
                <w:szCs w:val="21"/>
                <w:vertAlign w:val="subscript"/>
              </w:rPr>
              <w:t>n</w:t>
            </w:r>
            <w:r>
              <w:rPr>
                <w:rFonts w:ascii="Times New Roman" w:hAnsi="Times New Roman" w:eastAsia="宋体" w:cs="Times New Roman"/>
                <w:szCs w:val="21"/>
              </w:rPr>
              <w:t>)</w:t>
            </w:r>
          </w:p>
        </w:tc>
        <w:tc>
          <w:tcPr>
            <w:tcW w:w="3198" w:type="pct"/>
            <w:vAlign w:val="center"/>
          </w:tcPr>
          <w:p w14:paraId="74DF3DF2">
            <w:pPr>
              <w:snapToGrid w:val="0"/>
              <w:spacing w:line="360" w:lineRule="auto"/>
              <w:jc w:val="left"/>
              <w:rPr>
                <w:rFonts w:ascii="Times New Roman" w:hAnsi="Times New Roman" w:eastAsia="宋体" w:cs="Times New Roman"/>
                <w:szCs w:val="21"/>
              </w:rPr>
            </w:pPr>
            <w:r>
              <w:rPr>
                <w:rFonts w:ascii="Times New Roman" w:hAnsi="Times New Roman" w:eastAsia="宋体" w:cs="Times New Roman"/>
                <w:szCs w:val="21"/>
              </w:rPr>
              <w:t>在</w:t>
            </w:r>
            <w:r>
              <w:rPr>
                <w:rFonts w:ascii="Times New Roman" w:hAnsi="Times New Roman" w:eastAsia="宋体" w:cs="Times New Roman"/>
                <w:i/>
                <w:szCs w:val="21"/>
              </w:rPr>
              <w:t>n</w:t>
            </w:r>
            <w:r>
              <w:rPr>
                <w:rFonts w:ascii="Times New Roman" w:hAnsi="Times New Roman" w:eastAsia="宋体" w:cs="Times New Roman"/>
                <w:szCs w:val="21"/>
              </w:rPr>
              <w:t>次独立重复试验中，事件</w:t>
            </w:r>
            <w:r>
              <w:rPr>
                <w:rFonts w:ascii="Times New Roman" w:hAnsi="Times New Roman" w:eastAsia="宋体" w:cs="Times New Roman"/>
                <w:i/>
                <w:szCs w:val="21"/>
              </w:rPr>
              <w:t>A</w:t>
            </w:r>
            <w:r>
              <w:rPr>
                <w:rFonts w:ascii="Times New Roman" w:hAnsi="Times New Roman" w:eastAsia="宋体" w:cs="Times New Roman"/>
                <w:szCs w:val="21"/>
              </w:rPr>
              <w:t>恰好发生</w:t>
            </w:r>
            <w:r>
              <w:rPr>
                <w:rFonts w:ascii="Times New Roman" w:hAnsi="Times New Roman" w:eastAsia="宋体" w:cs="Times New Roman"/>
                <w:i/>
                <w:szCs w:val="21"/>
              </w:rPr>
              <w:t>k</w:t>
            </w:r>
            <w:r>
              <w:rPr>
                <w:rFonts w:ascii="Times New Roman" w:hAnsi="Times New Roman" w:eastAsia="宋体" w:cs="Times New Roman"/>
                <w:szCs w:val="21"/>
              </w:rPr>
              <w:t>次的概率为</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)＝C</w:t>
            </w:r>
            <w:r>
              <w:rPr>
                <w:rFonts w:ascii="宋体-方正超大字符集" w:hAnsi="宋体-方正超大字符集" w:eastAsia="宋体-方正超大字符集" w:cs="宋体-方正超大字符集"/>
                <w:szCs w:val="21"/>
              </w:rPr>
              <w:fldChar w:fldCharType="begin"/>
            </w:r>
            <w:r>
              <w:rPr>
                <w:rFonts w:hint="eastAsia" w:ascii="宋体-方正超大字符集" w:hAnsi="宋体-方正超大字符集" w:eastAsia="宋体-方正超大字符集" w:cs="宋体-方正超大字符集"/>
                <w:szCs w:val="21"/>
              </w:rPr>
              <w:instrText xml:space="preserve">eq \</w:instrText>
            </w:r>
            <w:r>
              <w:rPr>
                <w:rFonts w:ascii="Times New Roman" w:hAnsi="Times New Roman" w:eastAsia="宋体" w:cs="Times New Roman"/>
                <w:szCs w:val="21"/>
              </w:rPr>
              <w:instrText xml:space="preserve">o\al(</w:instrText>
            </w:r>
            <w:r>
              <w:rPr>
                <w:rFonts w:ascii="Times New Roman" w:hAnsi="Times New Roman" w:eastAsia="宋体" w:cs="Times New Roman"/>
                <w:i/>
                <w:szCs w:val="21"/>
                <w:vertAlign w:val="superscript"/>
              </w:rPr>
              <w:instrText xml:space="preserve">k</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n</w:instrText>
            </w:r>
            <w:r>
              <w:rPr>
                <w:rFonts w:ascii="Times New Roman" w:hAnsi="Times New Roman" w:eastAsia="宋体" w:cs="Times New Roman"/>
                <w:szCs w:val="21"/>
              </w:rPr>
              <w:instrText xml:space="preserve">)</w:instrText>
            </w:r>
            <w:r>
              <w:rPr>
                <w:rFonts w:ascii="宋体-方正超大字符集" w:hAnsi="宋体-方正超大字符集" w:eastAsia="宋体-方正超大字符集" w:cs="宋体-方正超大字符集"/>
                <w:szCs w:val="21"/>
              </w:rPr>
              <w:fldChar w:fldCharType="end"/>
            </w:r>
            <w:r>
              <w:rPr>
                <w:rFonts w:ascii="Times New Roman" w:hAnsi="Times New Roman" w:eastAsia="宋体" w:cs="Times New Roman"/>
                <w:i/>
                <w:szCs w:val="21"/>
              </w:rPr>
              <w:t>p</w:t>
            </w:r>
            <w:r>
              <w:rPr>
                <w:rFonts w:ascii="Times New Roman" w:hAnsi="Times New Roman" w:eastAsia="宋体" w:cs="Times New Roman"/>
                <w:i/>
                <w:szCs w:val="21"/>
                <w:vertAlign w:val="superscript"/>
              </w:rPr>
              <w:t>k</w:t>
            </w:r>
            <w:r>
              <w:rPr>
                <w:rFonts w:ascii="Times New Roman" w:hAnsi="Times New Roman" w:eastAsia="宋体" w:cs="Times New Roman"/>
                <w:szCs w:val="21"/>
              </w:rPr>
              <w:t>(1－</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vertAlign w:val="superscript"/>
              </w:rPr>
              <w:t>n</w:t>
            </w:r>
            <w:r>
              <w:rPr>
                <w:rFonts w:ascii="Times New Roman" w:hAnsi="Times New Roman" w:eastAsia="宋体" w:cs="Times New Roman"/>
                <w:szCs w:val="21"/>
                <w:vertAlign w:val="superscript"/>
              </w:rPr>
              <w:t>－</w:t>
            </w:r>
            <w:r>
              <w:rPr>
                <w:rFonts w:ascii="Times New Roman" w:hAnsi="Times New Roman" w:eastAsia="宋体" w:cs="Times New Roman"/>
                <w:i/>
                <w:szCs w:val="21"/>
                <w:vertAlign w:val="superscript"/>
              </w:rPr>
              <w:t>k</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＝0,1,2，</w:t>
            </w:r>
            <w:r>
              <w:rPr>
                <w:rFonts w:ascii="Calibri" w:hAnsi="宋体" w:eastAsia="宋体" w:cs="Times New Roman"/>
                <w:szCs w:val="21"/>
              </w:rPr>
              <w:t>…</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p>
        </w:tc>
      </w:tr>
    </w:tbl>
    <w:p w14:paraId="47B4D6B3">
      <w:pPr>
        <w:snapToGrid w:val="0"/>
        <w:spacing w:line="360" w:lineRule="auto"/>
        <w:rPr>
          <w:rFonts w:ascii="Times New Roman" w:hAnsi="Times New Roman" w:eastAsia="宋体" w:cs="Times New Roman"/>
          <w:szCs w:val="21"/>
        </w:rPr>
      </w:pPr>
    </w:p>
    <w:p w14:paraId="4BEA2C66">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独立重复试验与二项分布问题的常见类型及解题策略</w:t>
      </w:r>
    </w:p>
    <w:p w14:paraId="00C20136">
      <w:pPr>
        <w:snapToGrid w:val="0"/>
        <w:spacing w:line="360" w:lineRule="auto"/>
        <w:rPr>
          <w:rFonts w:ascii="Times New Roman" w:hAnsi="Times New Roman" w:eastAsia="黑体" w:cs="Times New Roman"/>
          <w:szCs w:val="21"/>
        </w:rPr>
      </w:pPr>
      <w:r>
        <w:rPr>
          <w:rFonts w:ascii="Times New Roman" w:hAnsi="Times New Roman" w:eastAsia="宋体" w:cs="Times New Roman"/>
          <w:szCs w:val="21"/>
        </w:rPr>
        <w:t>(1)在求</w:t>
      </w:r>
      <w:r>
        <w:rPr>
          <w:rFonts w:ascii="Times New Roman" w:hAnsi="Times New Roman" w:eastAsia="宋体" w:cs="Times New Roman"/>
          <w:i/>
          <w:szCs w:val="21"/>
        </w:rPr>
        <w:t>n</w:t>
      </w:r>
      <w:r>
        <w:rPr>
          <w:rFonts w:ascii="Times New Roman" w:hAnsi="Times New Roman" w:eastAsia="宋体" w:cs="Times New Roman"/>
          <w:szCs w:val="21"/>
        </w:rPr>
        <w:t>次独立重复试验中事件恰好发生</w:t>
      </w:r>
      <w:r>
        <w:rPr>
          <w:rFonts w:ascii="Times New Roman" w:hAnsi="Times New Roman" w:eastAsia="宋体" w:cs="Times New Roman"/>
          <w:i/>
          <w:szCs w:val="21"/>
        </w:rPr>
        <w:t>k</w:t>
      </w:r>
      <w:r>
        <w:rPr>
          <w:rFonts w:ascii="Times New Roman" w:hAnsi="Times New Roman" w:eastAsia="宋体" w:cs="Times New Roman"/>
          <w:szCs w:val="21"/>
        </w:rPr>
        <w:t>次的概率时，首先要确定好</w:t>
      </w:r>
      <w:r>
        <w:rPr>
          <w:rFonts w:ascii="Times New Roman" w:hAnsi="Times New Roman" w:eastAsia="宋体" w:cs="Times New Roman"/>
          <w:i/>
          <w:szCs w:val="21"/>
        </w:rPr>
        <w:t>n</w:t>
      </w:r>
      <w:r>
        <w:rPr>
          <w:rFonts w:ascii="Times New Roman" w:hAnsi="Times New Roman" w:eastAsia="宋体" w:cs="Times New Roman"/>
          <w:szCs w:val="21"/>
        </w:rPr>
        <w:t>和</w:t>
      </w:r>
      <w:r>
        <w:rPr>
          <w:rFonts w:ascii="Times New Roman" w:hAnsi="Times New Roman" w:eastAsia="宋体" w:cs="Times New Roman"/>
          <w:i/>
          <w:szCs w:val="21"/>
        </w:rPr>
        <w:t>k</w:t>
      </w:r>
      <w:r>
        <w:rPr>
          <w:rFonts w:ascii="Times New Roman" w:hAnsi="Times New Roman" w:eastAsia="宋体" w:cs="Times New Roman"/>
          <w:szCs w:val="21"/>
        </w:rPr>
        <w:t>的值，再准确利用公式求概率．(2)在根据独立重复试验求二项分布的有关问题时，关键是理清事件与事件之间的关系，确定二项分布的试验次数</w:t>
      </w:r>
      <w:r>
        <w:rPr>
          <w:rFonts w:ascii="Times New Roman" w:hAnsi="Times New Roman" w:eastAsia="宋体" w:cs="Times New Roman"/>
          <w:i/>
          <w:szCs w:val="21"/>
        </w:rPr>
        <w:t>n</w:t>
      </w:r>
      <w:r>
        <w:rPr>
          <w:rFonts w:ascii="Times New Roman" w:hAnsi="Times New Roman" w:eastAsia="宋体" w:cs="Times New Roman"/>
          <w:szCs w:val="21"/>
        </w:rPr>
        <w:t>和变量的概率，继而求得概率．</w:t>
      </w:r>
    </w:p>
    <w:p w14:paraId="66D0704D">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两点分布</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516"/>
        <w:gridCol w:w="1517"/>
      </w:tblGrid>
      <w:tr w14:paraId="7542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16" w:type="dxa"/>
            <w:vAlign w:val="center"/>
          </w:tcPr>
          <w:p w14:paraId="3F997DA2">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X</w:t>
            </w:r>
          </w:p>
        </w:tc>
        <w:tc>
          <w:tcPr>
            <w:tcW w:w="1516" w:type="dxa"/>
            <w:vAlign w:val="center"/>
          </w:tcPr>
          <w:p w14:paraId="7D870B5D">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0</w:t>
            </w:r>
          </w:p>
        </w:tc>
        <w:tc>
          <w:tcPr>
            <w:tcW w:w="1517" w:type="dxa"/>
            <w:vAlign w:val="center"/>
          </w:tcPr>
          <w:p w14:paraId="6BA4FBCA">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1</w:t>
            </w:r>
          </w:p>
        </w:tc>
      </w:tr>
      <w:tr w14:paraId="2CCB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16" w:type="dxa"/>
            <w:vAlign w:val="center"/>
          </w:tcPr>
          <w:p w14:paraId="143BD518">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P</w:t>
            </w:r>
          </w:p>
        </w:tc>
        <w:tc>
          <w:tcPr>
            <w:tcW w:w="1516" w:type="dxa"/>
            <w:vAlign w:val="center"/>
          </w:tcPr>
          <w:p w14:paraId="08329F52">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u w:val="single"/>
              </w:rPr>
              <w:t>1－</w:t>
            </w:r>
            <w:r>
              <w:rPr>
                <w:rFonts w:ascii="Times New Roman" w:hAnsi="Times New Roman" w:eastAsia="宋体" w:cs="Times New Roman"/>
                <w:i/>
                <w:szCs w:val="21"/>
                <w:u w:val="single"/>
              </w:rPr>
              <w:t>p</w:t>
            </w:r>
          </w:p>
        </w:tc>
        <w:tc>
          <w:tcPr>
            <w:tcW w:w="1517" w:type="dxa"/>
            <w:vAlign w:val="center"/>
          </w:tcPr>
          <w:p w14:paraId="42456919">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i/>
                <w:szCs w:val="21"/>
              </w:rPr>
              <w:t>p</w:t>
            </w:r>
          </w:p>
        </w:tc>
      </w:tr>
    </w:tbl>
    <w:p w14:paraId="4B41068E">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这样的分布列叫做两点分布列．</w:t>
      </w:r>
    </w:p>
    <w:p w14:paraId="6D47D0FE">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如果随机变量</w:t>
      </w:r>
      <w:r>
        <w:rPr>
          <w:rFonts w:ascii="Times New Roman" w:hAnsi="Times New Roman" w:eastAsia="宋体" w:cs="Times New Roman"/>
          <w:i/>
          <w:szCs w:val="21"/>
        </w:rPr>
        <w:t>X</w:t>
      </w:r>
      <w:r>
        <w:rPr>
          <w:rFonts w:ascii="Times New Roman" w:hAnsi="Times New Roman" w:eastAsia="宋体" w:cs="Times New Roman"/>
          <w:szCs w:val="21"/>
        </w:rPr>
        <w:t>的分布列为两点分布列，就称</w:t>
      </w:r>
      <w:r>
        <w:rPr>
          <w:rFonts w:ascii="Times New Roman" w:hAnsi="Times New Roman" w:eastAsia="宋体" w:cs="Times New Roman"/>
          <w:i/>
          <w:szCs w:val="21"/>
        </w:rPr>
        <w:t>X</w:t>
      </w:r>
      <w:r>
        <w:rPr>
          <w:rFonts w:ascii="Times New Roman" w:hAnsi="Times New Roman" w:eastAsia="宋体" w:cs="Times New Roman"/>
          <w:szCs w:val="21"/>
        </w:rPr>
        <w:t>服从两点分布，而称</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X</w:t>
      </w:r>
      <w:r>
        <w:rPr>
          <w:rFonts w:ascii="Times New Roman" w:hAnsi="Times New Roman" w:eastAsia="宋体" w:cs="Times New Roman"/>
          <w:szCs w:val="21"/>
        </w:rPr>
        <w:t>＝1)为成功概率．</w:t>
      </w:r>
    </w:p>
    <w:p w14:paraId="0259B10C">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超几何分布列</w:t>
      </w:r>
    </w:p>
    <w:p w14:paraId="0946DDC7">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一般地，在含有</w:t>
      </w:r>
      <w:r>
        <w:rPr>
          <w:rFonts w:ascii="Times New Roman" w:hAnsi="Times New Roman" w:eastAsia="宋体" w:cs="Times New Roman"/>
          <w:i/>
          <w:szCs w:val="21"/>
        </w:rPr>
        <w:t>M</w:t>
      </w:r>
      <w:r>
        <w:rPr>
          <w:rFonts w:ascii="Times New Roman" w:hAnsi="Times New Roman" w:eastAsia="宋体" w:cs="Times New Roman"/>
          <w:szCs w:val="21"/>
        </w:rPr>
        <w:t>件次品的</w:t>
      </w:r>
      <w:r>
        <w:rPr>
          <w:rFonts w:ascii="Times New Roman" w:hAnsi="Times New Roman" w:eastAsia="宋体" w:cs="Times New Roman"/>
          <w:i/>
          <w:szCs w:val="21"/>
        </w:rPr>
        <w:t>N</w:t>
      </w:r>
      <w:r>
        <w:rPr>
          <w:rFonts w:ascii="Times New Roman" w:hAnsi="Times New Roman" w:eastAsia="宋体" w:cs="Times New Roman"/>
          <w:szCs w:val="21"/>
        </w:rPr>
        <w:t>件产品中，任取</w:t>
      </w:r>
      <w:r>
        <w:rPr>
          <w:rFonts w:ascii="Times New Roman" w:hAnsi="Times New Roman" w:eastAsia="宋体" w:cs="Times New Roman"/>
          <w:i/>
          <w:szCs w:val="21"/>
        </w:rPr>
        <w:t>n</w:t>
      </w:r>
      <w:r>
        <w:rPr>
          <w:rFonts w:ascii="Times New Roman" w:hAnsi="Times New Roman" w:eastAsia="宋体" w:cs="Times New Roman"/>
          <w:szCs w:val="21"/>
        </w:rPr>
        <w:t>件，其中恰有</w:t>
      </w:r>
      <w:r>
        <w:rPr>
          <w:rFonts w:ascii="Times New Roman" w:hAnsi="Times New Roman" w:eastAsia="宋体" w:cs="Times New Roman"/>
          <w:i/>
          <w:szCs w:val="21"/>
        </w:rPr>
        <w:t>X</w:t>
      </w:r>
      <w:r>
        <w:rPr>
          <w:rFonts w:ascii="Times New Roman" w:hAnsi="Times New Roman" w:eastAsia="宋体" w:cs="Times New Roman"/>
          <w:szCs w:val="21"/>
        </w:rPr>
        <w:t>件次品，则事件{</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}发生的概率为</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w:t>
      </w:r>
      <w:r>
        <w:rPr>
          <w:rFonts w:ascii="宋体-方正超大字符集" w:hAnsi="宋体-方正超大字符集" w:eastAsia="宋体-方正超大字符集" w:cs="宋体-方正超大字符集"/>
          <w:szCs w:val="21"/>
        </w:rPr>
        <w:fldChar w:fldCharType="begin"/>
      </w:r>
      <w:r>
        <w:rPr>
          <w:rFonts w:hint="eastAsia" w:ascii="宋体-方正超大字符集" w:hAnsi="宋体-方正超大字符集" w:eastAsia="宋体-方正超大字符集" w:cs="宋体-方正超大字符集"/>
          <w:szCs w:val="21"/>
        </w:rPr>
        <w:instrText xml:space="preserve">eq \</w:instrText>
      </w:r>
      <w:r>
        <w:rPr>
          <w:rFonts w:ascii="Times New Roman" w:hAnsi="Times New Roman" w:eastAsia="宋体" w:cs="Times New Roman"/>
          <w:szCs w:val="21"/>
        </w:rPr>
        <w:instrText xml:space="preserve">f(C\o\al(</w:instrText>
      </w:r>
      <w:r>
        <w:rPr>
          <w:rFonts w:ascii="Times New Roman" w:hAnsi="Times New Roman" w:eastAsia="宋体" w:cs="Times New Roman"/>
          <w:i/>
          <w:szCs w:val="21"/>
          <w:vertAlign w:val="superscript"/>
        </w:rPr>
        <w:instrText xml:space="preserve">k</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M</w:instrText>
      </w:r>
      <w:r>
        <w:rPr>
          <w:rFonts w:ascii="Times New Roman" w:hAnsi="Times New Roman" w:eastAsia="宋体" w:cs="Times New Roman"/>
          <w:szCs w:val="21"/>
        </w:rPr>
        <w:instrText xml:space="preserve">)C\o\al(</w:instrText>
      </w:r>
      <w:r>
        <w:rPr>
          <w:rFonts w:ascii="Times New Roman" w:hAnsi="Times New Roman" w:eastAsia="宋体" w:cs="Times New Roman"/>
          <w:i/>
          <w:szCs w:val="21"/>
          <w:vertAlign w:val="superscript"/>
        </w:rPr>
        <w:instrText xml:space="preserve">n</w:instrText>
      </w:r>
      <w:r>
        <w:rPr>
          <w:rFonts w:ascii="Times New Roman" w:hAnsi="Times New Roman" w:eastAsia="宋体" w:cs="Times New Roman"/>
          <w:szCs w:val="21"/>
          <w:vertAlign w:val="superscript"/>
        </w:rPr>
        <w:instrText xml:space="preserve">－</w:instrText>
      </w:r>
      <w:r>
        <w:rPr>
          <w:rFonts w:ascii="Times New Roman" w:hAnsi="Times New Roman" w:eastAsia="宋体" w:cs="Times New Roman"/>
          <w:i/>
          <w:szCs w:val="21"/>
          <w:vertAlign w:val="superscript"/>
        </w:rPr>
        <w:instrText xml:space="preserve">k</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N</w:instrText>
      </w:r>
      <w:r>
        <w:rPr>
          <w:rFonts w:ascii="Times New Roman" w:hAnsi="Times New Roman" w:eastAsia="宋体" w:cs="Times New Roman"/>
          <w:szCs w:val="21"/>
          <w:vertAlign w:val="subscript"/>
        </w:rPr>
        <w:instrText xml:space="preserve">－</w:instrText>
      </w:r>
      <w:r>
        <w:rPr>
          <w:rFonts w:ascii="Times New Roman" w:hAnsi="Times New Roman" w:eastAsia="宋体" w:cs="Times New Roman"/>
          <w:i/>
          <w:szCs w:val="21"/>
          <w:vertAlign w:val="subscript"/>
        </w:rPr>
        <w:instrText xml:space="preserve">M</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rPr>
        <w:instrText xml:space="preserve">,</w:instrText>
      </w:r>
      <w:r>
        <w:rPr>
          <w:rFonts w:ascii="Times New Roman" w:hAnsi="Times New Roman" w:eastAsia="宋体" w:cs="Times New Roman"/>
          <w:szCs w:val="21"/>
        </w:rPr>
        <w:instrText xml:space="preserve">C\o\al(</w:instrText>
      </w:r>
      <w:r>
        <w:rPr>
          <w:rFonts w:ascii="Times New Roman" w:hAnsi="Times New Roman" w:eastAsia="宋体" w:cs="Times New Roman"/>
          <w:i/>
          <w:szCs w:val="21"/>
          <w:vertAlign w:val="superscript"/>
        </w:rPr>
        <w:instrText xml:space="preserve">n</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N</w:instrText>
      </w:r>
      <w:r>
        <w:rPr>
          <w:rFonts w:ascii="Times New Roman" w:hAnsi="Times New Roman" w:eastAsia="宋体" w:cs="Times New Roman"/>
          <w:szCs w:val="21"/>
        </w:rPr>
        <w:instrText xml:space="preserve">))</w:instrText>
      </w:r>
      <w:r>
        <w:rPr>
          <w:rFonts w:ascii="宋体-方正超大字符集" w:hAnsi="宋体-方正超大字符集" w:eastAsia="宋体-方正超大字符集" w:cs="宋体-方正超大字符集"/>
          <w:szCs w:val="21"/>
        </w:rPr>
        <w:fldChar w:fldCharType="end"/>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＝0,1,2，</w:t>
      </w:r>
      <w:r>
        <w:rPr>
          <w:rFonts w:ascii="Calibri" w:hAnsi="宋体" w:eastAsia="宋体" w:cs="Times New Roman"/>
          <w:szCs w:val="21"/>
        </w:rPr>
        <w:t>…</w:t>
      </w:r>
      <w:r>
        <w:rPr>
          <w:rFonts w:ascii="Times New Roman" w:hAnsi="Times New Roman" w:eastAsia="宋体" w:cs="Times New Roman"/>
          <w:szCs w:val="21"/>
        </w:rPr>
        <w:t>，</w:t>
      </w:r>
      <w:r>
        <w:rPr>
          <w:rFonts w:ascii="Times New Roman" w:hAnsi="Times New Roman" w:eastAsia="宋体" w:cs="Times New Roman"/>
          <w:i/>
          <w:szCs w:val="21"/>
        </w:rPr>
        <w:t>m</w:t>
      </w:r>
      <w:r>
        <w:rPr>
          <w:rFonts w:ascii="Times New Roman" w:hAnsi="Times New Roman" w:eastAsia="宋体" w:cs="Times New Roman"/>
          <w:szCs w:val="21"/>
        </w:rPr>
        <w:t>，其中</w:t>
      </w:r>
      <w:r>
        <w:rPr>
          <w:rFonts w:ascii="Times New Roman" w:hAnsi="Times New Roman" w:eastAsia="宋体" w:cs="Times New Roman"/>
          <w:i/>
          <w:szCs w:val="21"/>
        </w:rPr>
        <w:t>m</w:t>
      </w:r>
      <w:r>
        <w:rPr>
          <w:rFonts w:ascii="Times New Roman" w:hAnsi="Times New Roman" w:eastAsia="宋体" w:cs="Times New Roman"/>
          <w:szCs w:val="21"/>
        </w:rPr>
        <w:t>＝min{</w:t>
      </w:r>
      <w:r>
        <w:rPr>
          <w:rFonts w:ascii="Times New Roman" w:hAnsi="Times New Roman" w:eastAsia="宋体" w:cs="Times New Roman"/>
          <w:i/>
          <w:szCs w:val="21"/>
        </w:rPr>
        <w:t>M</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}，且</w:t>
      </w:r>
      <w:r>
        <w:rPr>
          <w:rFonts w:ascii="Times New Roman" w:hAnsi="Times New Roman" w:eastAsia="宋体" w:cs="Times New Roman"/>
          <w:i/>
          <w:szCs w:val="21"/>
        </w:rPr>
        <w:t>n</w:t>
      </w:r>
      <w:r>
        <w:rPr>
          <w:rFonts w:ascii="Calibri" w:hAnsi="宋体"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M</w:t>
      </w:r>
      <w:r>
        <w:rPr>
          <w:rFonts w:ascii="Calibri" w:hAnsi="宋体"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M</w:t>
      </w:r>
      <w:r>
        <w:rPr>
          <w:rFonts w:ascii="Times New Roman" w:hAnsi="Times New Roman" w:eastAsia="宋体" w:cs="Times New Roman"/>
          <w:szCs w:val="21"/>
        </w:rPr>
        <w:t>，</w:t>
      </w:r>
      <w:r>
        <w:rPr>
          <w:rFonts w:ascii="Times New Roman" w:hAnsi="Times New Roman" w:eastAsia="宋体" w:cs="Times New Roman"/>
          <w:i/>
          <w:szCs w:val="21"/>
        </w:rPr>
        <w:t>N</w:t>
      </w:r>
      <w:r>
        <w:rPr>
          <w:rFonts w:hint="eastAsia" w:ascii="Calibri" w:hAnsi="宋体" w:eastAsia="宋体" w:cs="宋体"/>
          <w:szCs w:val="21"/>
        </w:rPr>
        <w:t>∈</w:t>
      </w:r>
      <w:r>
        <w:rPr>
          <w:rFonts w:ascii="Times New Roman" w:hAnsi="Times New Roman" w:eastAsia="宋体" w:cs="Times New Roman"/>
          <w:b/>
          <w:szCs w:val="21"/>
        </w:rPr>
        <w:t>N</w:t>
      </w:r>
      <w:r>
        <w:rPr>
          <w:rFonts w:ascii="Times New Roman" w:hAnsi="Times New Roman" w:eastAsia="宋体" w:cs="Times New Roman"/>
          <w:szCs w:val="21"/>
          <w:vertAlign w:val="superscript"/>
        </w:rPr>
        <w:t>*</w:t>
      </w:r>
      <w:r>
        <w:rPr>
          <w:rFonts w:ascii="Times New Roman" w:hAnsi="Times New Roman" w:eastAsia="宋体" w:cs="Times New Roman"/>
          <w:szCs w:val="21"/>
        </w:rPr>
        <w:t>，称分布列为超几何分布列．如果随机变量</w:t>
      </w:r>
      <w:r>
        <w:rPr>
          <w:rFonts w:ascii="Times New Roman" w:hAnsi="Times New Roman" w:eastAsia="宋体" w:cs="Times New Roman"/>
          <w:i/>
          <w:szCs w:val="21"/>
        </w:rPr>
        <w:t>X</w:t>
      </w:r>
      <w:r>
        <w:rPr>
          <w:rFonts w:ascii="Times New Roman" w:hAnsi="Times New Roman" w:eastAsia="宋体" w:cs="Times New Roman"/>
          <w:szCs w:val="21"/>
        </w:rPr>
        <w:t>的分布列为超几何分布列，则称随机变量</w:t>
      </w:r>
      <w:r>
        <w:rPr>
          <w:rFonts w:ascii="Times New Roman" w:hAnsi="Times New Roman" w:eastAsia="宋体" w:cs="Times New Roman"/>
          <w:i/>
          <w:szCs w:val="21"/>
        </w:rPr>
        <w:t>X</w:t>
      </w:r>
      <w:r>
        <w:rPr>
          <w:rFonts w:ascii="Times New Roman" w:hAnsi="Times New Roman" w:eastAsia="宋体" w:cs="Times New Roman"/>
          <w:szCs w:val="21"/>
        </w:rPr>
        <w:t>服从超几何分布.</w:t>
      </w:r>
    </w:p>
    <w:tbl>
      <w:tblPr>
        <w:tblStyle w:val="9"/>
        <w:tblW w:w="86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4"/>
        <w:gridCol w:w="1724"/>
        <w:gridCol w:w="1724"/>
        <w:gridCol w:w="1724"/>
        <w:gridCol w:w="1724"/>
      </w:tblGrid>
      <w:tr w14:paraId="5B3A6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4" w:type="dxa"/>
            <w:vAlign w:val="center"/>
          </w:tcPr>
          <w:p w14:paraId="60CABBC6">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X</w:t>
            </w:r>
          </w:p>
        </w:tc>
        <w:tc>
          <w:tcPr>
            <w:tcW w:w="1724" w:type="dxa"/>
            <w:vAlign w:val="center"/>
          </w:tcPr>
          <w:p w14:paraId="13839659">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0</w:t>
            </w:r>
          </w:p>
        </w:tc>
        <w:tc>
          <w:tcPr>
            <w:tcW w:w="1724" w:type="dxa"/>
            <w:vAlign w:val="center"/>
          </w:tcPr>
          <w:p w14:paraId="36386031">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1</w:t>
            </w:r>
          </w:p>
        </w:tc>
        <w:tc>
          <w:tcPr>
            <w:tcW w:w="1724" w:type="dxa"/>
            <w:vAlign w:val="center"/>
          </w:tcPr>
          <w:p w14:paraId="768AF237">
            <w:pPr>
              <w:snapToGrid w:val="0"/>
              <w:spacing w:line="360" w:lineRule="auto"/>
              <w:jc w:val="center"/>
              <w:rPr>
                <w:rFonts w:ascii="Times New Roman" w:hAnsi="Times New Roman" w:eastAsia="宋体" w:cs="Times New Roman"/>
                <w:i/>
                <w:szCs w:val="21"/>
              </w:rPr>
            </w:pPr>
            <w:r>
              <w:rPr>
                <w:rFonts w:ascii="Calibri" w:hAnsi="宋体" w:eastAsia="宋体" w:cs="Times New Roman"/>
                <w:szCs w:val="21"/>
              </w:rPr>
              <w:t>…</w:t>
            </w:r>
          </w:p>
        </w:tc>
        <w:tc>
          <w:tcPr>
            <w:tcW w:w="1724" w:type="dxa"/>
            <w:vAlign w:val="center"/>
          </w:tcPr>
          <w:p w14:paraId="6F4F2DCE">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i/>
                <w:szCs w:val="21"/>
              </w:rPr>
              <w:t>m</w:t>
            </w:r>
          </w:p>
        </w:tc>
      </w:tr>
      <w:tr w14:paraId="3EFD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4" w:type="dxa"/>
            <w:vAlign w:val="center"/>
          </w:tcPr>
          <w:p w14:paraId="477E73ED">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P</w:t>
            </w:r>
          </w:p>
        </w:tc>
        <w:tc>
          <w:tcPr>
            <w:tcW w:w="1724" w:type="dxa"/>
            <w:vAlign w:val="center"/>
          </w:tcPr>
          <w:p w14:paraId="6BB4BB5F">
            <w:pPr>
              <w:snapToGrid w:val="0"/>
              <w:spacing w:line="360" w:lineRule="auto"/>
              <w:jc w:val="center"/>
              <w:rPr>
                <w:rFonts w:ascii="Times New Roman" w:hAnsi="Times New Roman" w:eastAsia="宋体" w:cs="Times New Roman"/>
                <w:i/>
                <w:color w:val="000000"/>
                <w:szCs w:val="21"/>
              </w:rPr>
            </w:pPr>
            <w:r>
              <w:rPr>
                <w:rFonts w:ascii="宋体-方正超大字符集" w:hAnsi="宋体-方正超大字符集" w:eastAsia="宋体-方正超大字符集" w:cs="宋体-方正超大字符集"/>
                <w:color w:val="000000"/>
                <w:szCs w:val="21"/>
              </w:rPr>
              <w:fldChar w:fldCharType="begin"/>
            </w:r>
            <w:r>
              <w:rPr>
                <w:rFonts w:hint="eastAsia" w:ascii="宋体-方正超大字符集" w:hAnsi="宋体-方正超大字符集" w:eastAsia="宋体-方正超大字符集" w:cs="宋体-方正超大字符集"/>
                <w:color w:val="000000"/>
                <w:szCs w:val="21"/>
              </w:rPr>
              <w:instrText xml:space="preserve">eq \</w:instrText>
            </w:r>
            <w:r>
              <w:rPr>
                <w:rFonts w:ascii="Times New Roman" w:hAnsi="Times New Roman" w:eastAsia="宋体" w:cs="Times New Roman"/>
                <w:color w:val="000000"/>
                <w:szCs w:val="21"/>
              </w:rPr>
              <w:instrText xml:space="preserve">f(C\o\al(</w:instrText>
            </w:r>
            <w:r>
              <w:rPr>
                <w:rFonts w:ascii="Times New Roman" w:hAnsi="Times New Roman" w:eastAsia="宋体" w:cs="Times New Roman"/>
                <w:color w:val="000000"/>
                <w:szCs w:val="21"/>
                <w:vertAlign w:val="superscript"/>
              </w:rPr>
              <w:instrText xml:space="preserve">0</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vertAlign w:val="superscript"/>
              </w:rPr>
              <w:instrText xml:space="preserve">－0</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vertAlign w:val="subscript"/>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rPr>
              <w:instrText xml:space="preserve">,</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rPr>
              <w:instrText xml:space="preserve">))</w:instrText>
            </w:r>
            <w:r>
              <w:rPr>
                <w:rFonts w:ascii="宋体-方正超大字符集" w:hAnsi="宋体-方正超大字符集" w:eastAsia="宋体-方正超大字符集" w:cs="宋体-方正超大字符集"/>
                <w:color w:val="000000"/>
                <w:szCs w:val="21"/>
              </w:rPr>
              <w:fldChar w:fldCharType="end"/>
            </w:r>
          </w:p>
        </w:tc>
        <w:tc>
          <w:tcPr>
            <w:tcW w:w="1724" w:type="dxa"/>
            <w:vAlign w:val="center"/>
          </w:tcPr>
          <w:p w14:paraId="629BA052">
            <w:pPr>
              <w:snapToGrid w:val="0"/>
              <w:spacing w:line="360" w:lineRule="auto"/>
              <w:jc w:val="center"/>
              <w:rPr>
                <w:rFonts w:ascii="Times New Roman" w:hAnsi="Times New Roman" w:eastAsia="宋体" w:cs="Times New Roman"/>
                <w:i/>
                <w:color w:val="000000"/>
                <w:szCs w:val="21"/>
              </w:rPr>
            </w:pPr>
            <w:r>
              <w:rPr>
                <w:rFonts w:ascii="宋体-方正超大字符集" w:hAnsi="宋体-方正超大字符集" w:eastAsia="宋体-方正超大字符集" w:cs="宋体-方正超大字符集"/>
                <w:color w:val="000000"/>
                <w:szCs w:val="21"/>
              </w:rPr>
              <w:fldChar w:fldCharType="begin"/>
            </w:r>
            <w:r>
              <w:rPr>
                <w:rFonts w:hint="eastAsia" w:ascii="宋体-方正超大字符集" w:hAnsi="宋体-方正超大字符集" w:eastAsia="宋体-方正超大字符集" w:cs="宋体-方正超大字符集"/>
                <w:color w:val="000000"/>
                <w:szCs w:val="21"/>
              </w:rPr>
              <w:instrText xml:space="preserve">eq \</w:instrText>
            </w:r>
            <w:r>
              <w:rPr>
                <w:rFonts w:ascii="Times New Roman" w:hAnsi="Times New Roman" w:eastAsia="宋体" w:cs="Times New Roman"/>
                <w:color w:val="000000"/>
                <w:szCs w:val="21"/>
              </w:rPr>
              <w:instrText xml:space="preserve">f(C\o\al(</w:instrText>
            </w:r>
            <w:r>
              <w:rPr>
                <w:rFonts w:ascii="Times New Roman" w:hAnsi="Times New Roman" w:eastAsia="宋体" w:cs="Times New Roman"/>
                <w:color w:val="000000"/>
                <w:szCs w:val="21"/>
                <w:vertAlign w:val="superscript"/>
              </w:rPr>
              <w:instrText xml:space="preserve">1</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vertAlign w:val="superscript"/>
              </w:rPr>
              <w:instrText xml:space="preserve">－1</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vertAlign w:val="subscript"/>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rPr>
              <w:instrText xml:space="preserve">,</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rPr>
              <w:instrText xml:space="preserve">))</w:instrText>
            </w:r>
            <w:r>
              <w:rPr>
                <w:rFonts w:ascii="宋体-方正超大字符集" w:hAnsi="宋体-方正超大字符集" w:eastAsia="宋体-方正超大字符集" w:cs="宋体-方正超大字符集"/>
                <w:color w:val="000000"/>
                <w:szCs w:val="21"/>
              </w:rPr>
              <w:fldChar w:fldCharType="end"/>
            </w:r>
          </w:p>
        </w:tc>
        <w:tc>
          <w:tcPr>
            <w:tcW w:w="1724" w:type="dxa"/>
            <w:vAlign w:val="center"/>
          </w:tcPr>
          <w:p w14:paraId="329511EB">
            <w:pPr>
              <w:snapToGrid w:val="0"/>
              <w:spacing w:line="360" w:lineRule="auto"/>
              <w:jc w:val="center"/>
              <w:rPr>
                <w:rFonts w:ascii="Times New Roman" w:hAnsi="Times New Roman" w:eastAsia="宋体" w:cs="Times New Roman"/>
                <w:i/>
                <w:color w:val="000000"/>
                <w:szCs w:val="21"/>
              </w:rPr>
            </w:pPr>
            <w:r>
              <w:rPr>
                <w:rFonts w:ascii="Calibri" w:hAnsi="宋体" w:eastAsia="宋体" w:cs="Times New Roman"/>
                <w:color w:val="000000"/>
                <w:szCs w:val="21"/>
              </w:rPr>
              <w:t>…</w:t>
            </w:r>
          </w:p>
        </w:tc>
        <w:tc>
          <w:tcPr>
            <w:tcW w:w="1724" w:type="dxa"/>
            <w:vAlign w:val="center"/>
          </w:tcPr>
          <w:p w14:paraId="2EFC6159">
            <w:pPr>
              <w:snapToGrid w:val="0"/>
              <w:spacing w:line="360" w:lineRule="auto"/>
              <w:jc w:val="center"/>
              <w:rPr>
                <w:rFonts w:ascii="Times New Roman" w:hAnsi="Times New Roman" w:eastAsia="宋体" w:cs="Times New Roman"/>
                <w:color w:val="000000"/>
                <w:szCs w:val="21"/>
              </w:rPr>
            </w:pPr>
            <w:r>
              <w:rPr>
                <w:rFonts w:ascii="宋体-方正超大字符集" w:hAnsi="宋体-方正超大字符集" w:eastAsia="宋体-方正超大字符集" w:cs="宋体-方正超大字符集"/>
                <w:color w:val="000000"/>
                <w:szCs w:val="21"/>
              </w:rPr>
              <w:fldChar w:fldCharType="begin"/>
            </w:r>
            <w:r>
              <w:rPr>
                <w:rFonts w:hint="eastAsia" w:ascii="宋体-方正超大字符集" w:hAnsi="宋体-方正超大字符集" w:eastAsia="宋体-方正超大字符集" w:cs="宋体-方正超大字符集"/>
                <w:color w:val="000000"/>
                <w:szCs w:val="21"/>
              </w:rPr>
              <w:instrText xml:space="preserve">eq \</w:instrText>
            </w:r>
            <w:r>
              <w:rPr>
                <w:rFonts w:ascii="Times New Roman" w:hAnsi="Times New Roman" w:eastAsia="宋体" w:cs="Times New Roman"/>
                <w:color w:val="000000"/>
                <w:szCs w:val="21"/>
              </w:rPr>
              <w:instrText xml:space="preserve">f(C\o\al(</w:instrText>
            </w:r>
            <w:r>
              <w:rPr>
                <w:rFonts w:ascii="Times New Roman" w:hAnsi="Times New Roman" w:eastAsia="宋体" w:cs="Times New Roman"/>
                <w:i/>
                <w:color w:val="000000"/>
                <w:szCs w:val="21"/>
                <w:vertAlign w:val="super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vertAlign w:val="superscript"/>
              </w:rPr>
              <w:instrText xml:space="preserve">－</w:instrText>
            </w:r>
            <w:r>
              <w:rPr>
                <w:rFonts w:ascii="Times New Roman" w:hAnsi="Times New Roman" w:eastAsia="宋体" w:cs="Times New Roman"/>
                <w:i/>
                <w:color w:val="000000"/>
                <w:szCs w:val="21"/>
                <w:vertAlign w:val="super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vertAlign w:val="subscript"/>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rPr>
              <w:instrText xml:space="preserve">,</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rPr>
              <w:instrText xml:space="preserve">))</w:instrText>
            </w:r>
            <w:r>
              <w:rPr>
                <w:rFonts w:ascii="宋体-方正超大字符集" w:hAnsi="宋体-方正超大字符集" w:eastAsia="宋体-方正超大字符集" w:cs="宋体-方正超大字符集"/>
                <w:color w:val="000000"/>
                <w:szCs w:val="21"/>
              </w:rPr>
              <w:fldChar w:fldCharType="end"/>
            </w:r>
          </w:p>
        </w:tc>
      </w:tr>
    </w:tbl>
    <w:p w14:paraId="0C043184">
      <w:pPr>
        <w:widowControl/>
        <w:spacing w:line="360" w:lineRule="auto"/>
        <w:jc w:val="left"/>
        <w:rPr>
          <w:rFonts w:ascii="Calibri" w:hAnsi="Calibri" w:eastAsia="宋体" w:cs="Times New Roman"/>
          <w:szCs w:val="21"/>
        </w:rPr>
      </w:pPr>
    </w:p>
    <w:p w14:paraId="36CA84C9">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正态分布</w:t>
      </w:r>
    </w:p>
    <w:p w14:paraId="4AF0460D">
      <w:pPr>
        <w:snapToGrid w:val="0"/>
        <w:spacing w:line="360" w:lineRule="auto"/>
        <w:rPr>
          <w:rFonts w:ascii="Times New Roman" w:hAnsi="Times New Roman" w:eastAsia="宋体" w:cs="Times New Roman"/>
          <w:szCs w:val="21"/>
        </w:rPr>
      </w:pPr>
      <w:r>
        <w:rPr>
          <w:rFonts w:ascii="Times New Roman" w:hAnsi="Times New Roman" w:eastAsia="黑体" w:cs="Times New Roman"/>
          <w:szCs w:val="21"/>
        </w:rPr>
        <w:t>正态曲线的特点</w:t>
      </w:r>
    </w:p>
    <w:p w14:paraId="5DE43EE4">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(1)曲线位于</w:t>
      </w:r>
      <w:r>
        <w:rPr>
          <w:rFonts w:ascii="Times New Roman" w:hAnsi="Times New Roman" w:eastAsia="宋体" w:cs="Times New Roman"/>
          <w:i/>
          <w:szCs w:val="21"/>
        </w:rPr>
        <w:t>x</w:t>
      </w:r>
      <w:r>
        <w:rPr>
          <w:rFonts w:ascii="Times New Roman" w:hAnsi="Times New Roman" w:eastAsia="宋体" w:cs="Times New Roman"/>
          <w:szCs w:val="21"/>
        </w:rPr>
        <w:t>轴上方，与</w:t>
      </w:r>
      <w:r>
        <w:rPr>
          <w:rFonts w:ascii="Times New Roman" w:hAnsi="Times New Roman" w:eastAsia="宋体" w:cs="Times New Roman"/>
          <w:i/>
          <w:szCs w:val="21"/>
        </w:rPr>
        <w:t>x</w:t>
      </w:r>
      <w:r>
        <w:rPr>
          <w:rFonts w:ascii="Times New Roman" w:hAnsi="Times New Roman" w:eastAsia="宋体" w:cs="Times New Roman"/>
          <w:szCs w:val="21"/>
        </w:rPr>
        <w:t>轴不相交；(2)曲线是单峰的，它关于直线</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对称；</w:t>
      </w:r>
    </w:p>
    <w:p w14:paraId="362C8EA8">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(3)曲线在</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处达到峰值</w:t>
      </w:r>
      <w:r>
        <w:rPr>
          <w:rFonts w:ascii="宋体-方正超大字符集" w:hAnsi="宋体-方正超大字符集" w:eastAsia="宋体-方正超大字符集" w:cs="宋体-方正超大字符集"/>
          <w:szCs w:val="21"/>
        </w:rPr>
        <w:fldChar w:fldCharType="begin"/>
      </w:r>
      <w:r>
        <w:rPr>
          <w:rFonts w:hint="eastAsia" w:ascii="宋体-方正超大字符集" w:hAnsi="宋体-方正超大字符集" w:eastAsia="宋体-方正超大字符集" w:cs="宋体-方正超大字符集"/>
          <w:szCs w:val="21"/>
        </w:rPr>
        <w:instrText xml:space="preserve">eq \</w:instrText>
      </w:r>
      <w:r>
        <w:rPr>
          <w:rFonts w:ascii="Times New Roman" w:hAnsi="Times New Roman" w:eastAsia="宋体" w:cs="Times New Roman"/>
          <w:szCs w:val="21"/>
        </w:rPr>
        <w:instrText xml:space="preserve">f(1</w:instrText>
      </w:r>
      <w:r>
        <w:rPr>
          <w:rFonts w:ascii="Times New Roman" w:hAnsi="Times New Roman" w:eastAsia="宋体" w:cs="Times New Roman"/>
          <w:i/>
          <w:szCs w:val="21"/>
        </w:rPr>
        <w:instrText xml:space="preserve">,σ</w:instrText>
      </w:r>
      <w:r>
        <w:rPr>
          <w:rFonts w:ascii="Times New Roman" w:hAnsi="Times New Roman" w:eastAsia="宋体" w:cs="Times New Roman"/>
          <w:szCs w:val="21"/>
        </w:rPr>
        <w:instrText xml:space="preserve">\r(2π))</w:instrText>
      </w:r>
      <w:r>
        <w:rPr>
          <w:rFonts w:ascii="宋体-方正超大字符集" w:hAnsi="宋体-方正超大字符集" w:eastAsia="宋体-方正超大字符集" w:cs="宋体-方正超大字符集"/>
          <w:szCs w:val="21"/>
        </w:rPr>
        <w:fldChar w:fldCharType="end"/>
      </w:r>
      <w:r>
        <w:rPr>
          <w:rFonts w:ascii="Times New Roman" w:hAnsi="Times New Roman" w:eastAsia="宋体" w:cs="Times New Roman"/>
          <w:szCs w:val="21"/>
        </w:rPr>
        <w:t>；(4)曲线与</w:t>
      </w:r>
      <w:r>
        <w:rPr>
          <w:rFonts w:ascii="Times New Roman" w:hAnsi="Times New Roman" w:eastAsia="宋体" w:cs="Times New Roman"/>
          <w:i/>
          <w:szCs w:val="21"/>
        </w:rPr>
        <w:t>x</w:t>
      </w:r>
      <w:r>
        <w:rPr>
          <w:rFonts w:ascii="Times New Roman" w:hAnsi="Times New Roman" w:eastAsia="宋体" w:cs="Times New Roman"/>
          <w:szCs w:val="21"/>
        </w:rPr>
        <w:t>轴之间的面积为1；</w:t>
      </w:r>
    </w:p>
    <w:p w14:paraId="776126BC">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(5)当</w:t>
      </w:r>
      <w:r>
        <w:rPr>
          <w:rFonts w:ascii="Times New Roman" w:hAnsi="Times New Roman" w:eastAsia="宋体" w:cs="Times New Roman"/>
          <w:i/>
          <w:szCs w:val="21"/>
        </w:rPr>
        <w:t>σ</w:t>
      </w:r>
      <w:r>
        <w:rPr>
          <w:rFonts w:ascii="Times New Roman" w:hAnsi="Times New Roman" w:eastAsia="宋体" w:cs="Times New Roman"/>
          <w:szCs w:val="21"/>
        </w:rPr>
        <w:t>一定时，曲线的位置由</w:t>
      </w:r>
      <w:r>
        <w:rPr>
          <w:rFonts w:ascii="Times New Roman" w:hAnsi="Times New Roman" w:eastAsia="宋体" w:cs="Times New Roman"/>
          <w:i/>
          <w:szCs w:val="21"/>
        </w:rPr>
        <w:t>μ</w:t>
      </w:r>
      <w:r>
        <w:rPr>
          <w:rFonts w:ascii="Times New Roman" w:hAnsi="Times New Roman" w:eastAsia="宋体" w:cs="Times New Roman"/>
          <w:szCs w:val="21"/>
        </w:rPr>
        <w:t>确定，曲线随着</w:t>
      </w:r>
      <w:r>
        <w:rPr>
          <w:rFonts w:ascii="Times New Roman" w:hAnsi="Times New Roman" w:eastAsia="宋体" w:cs="Times New Roman"/>
          <w:i/>
          <w:szCs w:val="21"/>
        </w:rPr>
        <w:t>μ</w:t>
      </w:r>
      <w:r>
        <w:rPr>
          <w:rFonts w:ascii="Times New Roman" w:hAnsi="Times New Roman" w:eastAsia="宋体" w:cs="Times New Roman"/>
          <w:szCs w:val="21"/>
        </w:rPr>
        <w:t>的变化而沿</w:t>
      </w:r>
      <w:r>
        <w:rPr>
          <w:rFonts w:ascii="Times New Roman" w:hAnsi="Times New Roman" w:eastAsia="宋体" w:cs="Times New Roman"/>
          <w:i/>
          <w:szCs w:val="21"/>
        </w:rPr>
        <w:t>x</w:t>
      </w:r>
      <w:r>
        <w:rPr>
          <w:rFonts w:ascii="Times New Roman" w:hAnsi="Times New Roman" w:eastAsia="宋体" w:cs="Times New Roman"/>
          <w:szCs w:val="21"/>
        </w:rPr>
        <w:t>轴平移；(6)当</w:t>
      </w:r>
      <w:r>
        <w:rPr>
          <w:rFonts w:ascii="Times New Roman" w:hAnsi="Times New Roman" w:eastAsia="宋体" w:cs="Times New Roman"/>
          <w:i/>
          <w:szCs w:val="21"/>
        </w:rPr>
        <w:t>μ</w:t>
      </w:r>
      <w:r>
        <w:rPr>
          <w:rFonts w:ascii="Times New Roman" w:hAnsi="Times New Roman" w:eastAsia="宋体" w:cs="Times New Roman"/>
          <w:szCs w:val="21"/>
        </w:rPr>
        <w:t>一定时，曲线的形状由</w:t>
      </w:r>
      <w:r>
        <w:rPr>
          <w:rFonts w:ascii="Times New Roman" w:hAnsi="Times New Roman" w:eastAsia="宋体" w:cs="Times New Roman"/>
          <w:i/>
          <w:szCs w:val="21"/>
        </w:rPr>
        <w:t>σ</w:t>
      </w:r>
      <w:r>
        <w:rPr>
          <w:rFonts w:ascii="Times New Roman" w:hAnsi="Times New Roman" w:eastAsia="宋体" w:cs="Times New Roman"/>
          <w:szCs w:val="21"/>
        </w:rPr>
        <w:t>确定，</w:t>
      </w:r>
      <w:r>
        <w:rPr>
          <w:rFonts w:ascii="Times New Roman" w:hAnsi="Times New Roman" w:eastAsia="宋体" w:cs="Times New Roman"/>
          <w:i/>
          <w:szCs w:val="21"/>
        </w:rPr>
        <w:t>σ</w:t>
      </w:r>
      <w:r>
        <w:rPr>
          <w:rFonts w:ascii="Times New Roman" w:hAnsi="Times New Roman" w:eastAsia="宋体" w:cs="Times New Roman"/>
          <w:szCs w:val="21"/>
        </w:rPr>
        <w:t>越小，曲线越</w:t>
      </w:r>
      <w:r>
        <w:rPr>
          <w:rFonts w:ascii="Calibri" w:hAnsi="宋体" w:eastAsia="宋体" w:cs="Times New Roman"/>
          <w:szCs w:val="21"/>
        </w:rPr>
        <w:t>“</w:t>
      </w:r>
      <w:r>
        <w:rPr>
          <w:rFonts w:ascii="Times New Roman" w:hAnsi="Times New Roman" w:eastAsia="宋体" w:cs="Times New Roman"/>
          <w:szCs w:val="21"/>
        </w:rPr>
        <w:t>瘦高</w:t>
      </w:r>
      <w:r>
        <w:rPr>
          <w:rFonts w:ascii="Calibri" w:hAnsi="宋体" w:eastAsia="宋体" w:cs="Times New Roman"/>
          <w:szCs w:val="21"/>
        </w:rPr>
        <w:t>”</w:t>
      </w:r>
      <w:r>
        <w:rPr>
          <w:rFonts w:ascii="Times New Roman" w:hAnsi="Times New Roman" w:eastAsia="宋体" w:cs="Times New Roman"/>
          <w:szCs w:val="21"/>
        </w:rPr>
        <w:t>，表示总体的分布越集中；</w:t>
      </w:r>
      <w:r>
        <w:rPr>
          <w:rFonts w:ascii="Times New Roman" w:hAnsi="Times New Roman" w:eastAsia="宋体" w:cs="Times New Roman"/>
          <w:i/>
          <w:szCs w:val="21"/>
        </w:rPr>
        <w:t>σ</w:t>
      </w:r>
      <w:r>
        <w:rPr>
          <w:rFonts w:ascii="Times New Roman" w:hAnsi="Times New Roman" w:eastAsia="宋体" w:cs="Times New Roman"/>
          <w:szCs w:val="21"/>
        </w:rPr>
        <w:t>越大，曲线越</w:t>
      </w:r>
      <w:r>
        <w:rPr>
          <w:rFonts w:ascii="Calibri" w:hAnsi="宋体" w:eastAsia="宋体" w:cs="Times New Roman"/>
          <w:szCs w:val="21"/>
        </w:rPr>
        <w:t>“</w:t>
      </w:r>
      <w:r>
        <w:rPr>
          <w:rFonts w:ascii="Times New Roman" w:hAnsi="Times New Roman" w:eastAsia="宋体" w:cs="Times New Roman"/>
          <w:szCs w:val="21"/>
        </w:rPr>
        <w:t>矮胖</w:t>
      </w:r>
      <w:r>
        <w:rPr>
          <w:rFonts w:ascii="Calibri" w:hAnsi="宋体" w:eastAsia="宋体" w:cs="Times New Roman"/>
          <w:szCs w:val="21"/>
        </w:rPr>
        <w:t>”</w:t>
      </w:r>
      <w:r>
        <w:rPr>
          <w:rFonts w:ascii="Times New Roman" w:hAnsi="Times New Roman" w:eastAsia="宋体" w:cs="Times New Roman"/>
          <w:szCs w:val="21"/>
        </w:rPr>
        <w:t>，表示总体的分布越分散．</w:t>
      </w:r>
    </w:p>
    <w:p w14:paraId="1A54030E">
      <w:pPr>
        <w:snapToGrid w:val="0"/>
        <w:spacing w:line="360" w:lineRule="auto"/>
        <w:rPr>
          <w:rFonts w:ascii="Times New Roman" w:hAnsi="Times New Roman" w:eastAsia="黑体" w:cs="Times New Roman"/>
          <w:szCs w:val="21"/>
        </w:rPr>
      </w:pPr>
      <w:r>
        <w:rPr>
          <w:rFonts w:ascii="Times New Roman" w:hAnsi="Times New Roman" w:eastAsia="黑体" w:cs="Times New Roman"/>
          <w:szCs w:val="21"/>
        </w:rPr>
        <w:t>正态分布的三个常用数据</w:t>
      </w:r>
    </w:p>
    <w:p w14:paraId="14C87366">
      <w:pPr>
        <w:snapToGrid w:val="0"/>
        <w:spacing w:line="360" w:lineRule="auto"/>
        <w:rPr>
          <w:rFonts w:cs="Times New Roman"/>
          <w:lang w:val="el-GR"/>
        </w:rPr>
      </w:pPr>
      <w:r>
        <w:rPr>
          <w:rFonts w:ascii="Times New Roman" w:hAnsi="Times New Roman" w:eastAsia="宋体" w:cs="Times New Roman"/>
          <w:szCs w:val="21"/>
        </w:rPr>
        <w:t>(1)</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w:t>
      </w:r>
      <w:r>
        <w:rPr>
          <w:rFonts w:ascii="Times New Roman" w:hAnsi="Times New Roman" w:eastAsia="宋体" w:cs="Times New Roman"/>
          <w:i/>
          <w:szCs w:val="21"/>
        </w:rPr>
        <w:t>σ</w:t>
      </w:r>
      <w:r>
        <w:rPr>
          <w:rFonts w:ascii="Times New Roman" w:hAnsi="Times New Roman" w:eastAsia="宋体" w:cs="Times New Roman"/>
          <w:szCs w:val="21"/>
        </w:rPr>
        <w:t>&lt;</w:t>
      </w:r>
      <w:r>
        <w:rPr>
          <w:rFonts w:ascii="Times New Roman" w:hAnsi="Times New Roman" w:eastAsia="宋体" w:cs="Times New Roman"/>
          <w:i/>
          <w:szCs w:val="21"/>
        </w:rPr>
        <w:t>X</w:t>
      </w:r>
      <w:r>
        <w:rPr>
          <w:rFonts w:ascii="Calibri" w:hAnsi="宋体"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w:t>
      </w:r>
      <w:r>
        <w:rPr>
          <w:rFonts w:ascii="Times New Roman" w:hAnsi="Times New Roman" w:eastAsia="宋体" w:cs="Times New Roman"/>
          <w:i/>
          <w:szCs w:val="21"/>
        </w:rPr>
        <w:t>σ</w:t>
      </w:r>
      <w:r>
        <w:rPr>
          <w:rFonts w:ascii="Times New Roman" w:hAnsi="Times New Roman" w:eastAsia="宋体" w:cs="Times New Roman"/>
          <w:szCs w:val="21"/>
        </w:rPr>
        <w:t>)＝0．6826；</w:t>
      </w:r>
      <w:r>
        <w:rPr>
          <w:rFonts w:ascii="Times New Roman" w:hAnsi="Times New Roman" w:eastAsia="宋体" w:cs="Times New Roman"/>
          <w:szCs w:val="21"/>
          <w:lang w:val="el-GR"/>
        </w:rPr>
        <w:t>(2)</w:t>
      </w:r>
      <w:r>
        <w:rPr>
          <w:rFonts w:ascii="Times New Roman" w:hAnsi="Times New Roman" w:eastAsia="宋体" w:cs="Times New Roman"/>
          <w:i/>
          <w:szCs w:val="21"/>
        </w:rPr>
        <w:t>P</w:t>
      </w:r>
      <w:r>
        <w:rPr>
          <w:rFonts w:ascii="Times New Roman" w:hAnsi="Times New Roman"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－2</w:t>
      </w:r>
      <w:r>
        <w:rPr>
          <w:rFonts w:ascii="Times New Roman" w:hAnsi="Times New Roman" w:eastAsia="宋体" w:cs="Times New Roman"/>
          <w:i/>
          <w:szCs w:val="21"/>
          <w:lang w:val="el-GR"/>
        </w:rPr>
        <w:t>σ</w:t>
      </w:r>
      <w:r>
        <w:rPr>
          <w:rFonts w:ascii="Times New Roman" w:hAnsi="Times New Roman" w:eastAsia="宋体" w:cs="Times New Roman"/>
          <w:szCs w:val="21"/>
          <w:lang w:val="el-GR"/>
        </w:rPr>
        <w:t>&lt;</w:t>
      </w:r>
      <w:r>
        <w:rPr>
          <w:rFonts w:ascii="Times New Roman" w:hAnsi="Times New Roman" w:eastAsia="宋体" w:cs="Times New Roman"/>
          <w:i/>
          <w:szCs w:val="21"/>
        </w:rPr>
        <w:t>X</w:t>
      </w:r>
      <w:r>
        <w:rPr>
          <w:rFonts w:ascii="Calibri" w:hAnsi="宋体"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＋2</w:t>
      </w:r>
      <w:r>
        <w:rPr>
          <w:rFonts w:ascii="Times New Roman" w:hAnsi="Times New Roman" w:eastAsia="宋体" w:cs="Times New Roman"/>
          <w:i/>
          <w:szCs w:val="21"/>
          <w:lang w:val="el-GR"/>
        </w:rPr>
        <w:t>σ</w:t>
      </w:r>
      <w:r>
        <w:rPr>
          <w:rFonts w:ascii="Times New Roman" w:hAnsi="Times New Roman" w:eastAsia="宋体" w:cs="Times New Roman"/>
          <w:szCs w:val="21"/>
          <w:lang w:val="el-GR"/>
        </w:rPr>
        <w:t>)＝0．9544；(3)</w:t>
      </w:r>
      <w:r>
        <w:rPr>
          <w:rFonts w:ascii="Times New Roman" w:hAnsi="Times New Roman" w:eastAsia="宋体" w:cs="Times New Roman"/>
          <w:i/>
          <w:szCs w:val="21"/>
        </w:rPr>
        <w:t>P</w:t>
      </w:r>
      <w:r>
        <w:rPr>
          <w:rFonts w:ascii="Times New Roman" w:hAnsi="Times New Roman"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－3</w:t>
      </w:r>
      <w:r>
        <w:rPr>
          <w:rFonts w:ascii="Times New Roman" w:hAnsi="Times New Roman" w:eastAsia="宋体" w:cs="Times New Roman"/>
          <w:i/>
          <w:szCs w:val="21"/>
          <w:lang w:val="el-GR"/>
        </w:rPr>
        <w:t>σ</w:t>
      </w:r>
      <w:r>
        <w:rPr>
          <w:rFonts w:ascii="Times New Roman" w:hAnsi="Times New Roman" w:eastAsia="宋体" w:cs="Times New Roman"/>
          <w:szCs w:val="21"/>
          <w:lang w:val="el-GR"/>
        </w:rPr>
        <w:t>&lt;</w:t>
      </w:r>
      <w:r>
        <w:rPr>
          <w:rFonts w:ascii="Times New Roman" w:hAnsi="Times New Roman" w:eastAsia="宋体" w:cs="Times New Roman"/>
          <w:i/>
          <w:szCs w:val="21"/>
        </w:rPr>
        <w:t>X</w:t>
      </w:r>
      <w:r>
        <w:rPr>
          <w:rFonts w:ascii="Calibri" w:hAnsi="宋体"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＋3</w:t>
      </w:r>
      <w:r>
        <w:rPr>
          <w:rFonts w:ascii="Times New Roman" w:hAnsi="Times New Roman" w:eastAsia="宋体" w:cs="Times New Roman"/>
          <w:i/>
          <w:szCs w:val="21"/>
          <w:lang w:val="el-GR"/>
        </w:rPr>
        <w:t>σ</w:t>
      </w:r>
      <w:r>
        <w:rPr>
          <w:rFonts w:ascii="Times New Roman" w:hAnsi="Times New Roman" w:eastAsia="宋体" w:cs="Times New Roman"/>
          <w:szCs w:val="21"/>
          <w:lang w:val="el-GR"/>
        </w:rPr>
        <w:t>)＝0．9974.</w:t>
      </w:r>
    </w:p>
    <w:p w14:paraId="636710D5">
      <w:pPr>
        <w:shd w:val="clear" w:color="auto" w:fill="auto"/>
        <w:spacing w:line="360" w:lineRule="auto"/>
        <w:jc w:val="left"/>
        <w:rPr>
          <w:sz w:val="21"/>
        </w:rPr>
      </w:pPr>
    </w:p>
    <w:p w14:paraId="5FCA9E7D">
      <w:pPr>
        <w:shd w:val="clear" w:color="auto" w:fill="auto"/>
        <w:spacing w:line="360" w:lineRule="auto"/>
        <w:jc w:val="left"/>
        <w:rPr>
          <w:rFonts w:hint="default" w:eastAsiaTheme="minorEastAsia"/>
          <w:b/>
          <w:bCs/>
          <w:color w:val="0070C0"/>
          <w:sz w:val="21"/>
          <w:lang w:val="en-US" w:eastAsia="zh-CN"/>
        </w:rPr>
      </w:pPr>
      <w:r>
        <w:rPr>
          <w:rFonts w:hint="eastAsia"/>
          <w:b/>
          <w:bCs/>
          <w:color w:val="0070C0"/>
          <w:sz w:val="21"/>
          <w:lang w:val="en-US" w:eastAsia="zh-CN"/>
        </w:rPr>
        <w:t>不讲顺序题型-一般此时事件间发生是相互独立的,用乘法公式乘即可</w:t>
      </w:r>
    </w:p>
    <w:p w14:paraId="25B24A4C">
      <w:pPr>
        <w:shd w:val="clear" w:color="auto" w:fill="auto"/>
        <w:spacing w:line="360" w:lineRule="auto"/>
        <w:jc w:val="left"/>
        <w:rPr>
          <w:rFonts w:hint="default" w:eastAsiaTheme="minorEastAsia"/>
          <w:b/>
          <w:bCs/>
          <w:color w:val="0070C0"/>
          <w:sz w:val="21"/>
          <w:lang w:val="en-US" w:eastAsia="zh-CN"/>
        </w:rPr>
      </w:pPr>
      <w:r>
        <w:rPr>
          <w:rFonts w:hint="eastAsia"/>
          <w:b/>
          <w:bCs/>
          <w:color w:val="0070C0"/>
          <w:sz w:val="21"/>
          <w:lang w:val="en-US" w:eastAsia="zh-CN"/>
        </w:rPr>
        <w:t>讲顺序题型-一般上一次的选择会影响下一次的决定,如果是这样就用列举法或者树状图或者古典概型.如果事件间相互独立,用乘法公式去乘即可</w:t>
      </w:r>
    </w:p>
    <w:p w14:paraId="44EB01AC">
      <w:pPr>
        <w:shd w:val="clear" w:color="auto" w:fill="auto"/>
        <w:spacing w:line="360" w:lineRule="auto"/>
        <w:jc w:val="left"/>
        <w:rPr>
          <w:sz w:val="21"/>
        </w:rPr>
      </w:pPr>
      <w:r>
        <w:rPr>
          <w:rFonts w:ascii="Times New Roman" w:hAnsi="Times New Roman" w:eastAsia="Times New Roman" w:cs="Times New Roman"/>
          <w:strike w:val="0"/>
          <w:kern w:val="0"/>
          <w:sz w:val="24"/>
          <w:szCs w:val="24"/>
          <w:u w:val="none"/>
        </w:rPr>
        <w:drawing>
          <wp:anchor distT="0" distB="0" distL="114300" distR="114300" simplePos="0" relativeHeight="251660288" behindDoc="0" locked="0" layoutInCell="1" allowOverlap="1">
            <wp:simplePos x="0" y="0"/>
            <wp:positionH relativeFrom="column">
              <wp:posOffset>4445635</wp:posOffset>
            </wp:positionH>
            <wp:positionV relativeFrom="paragraph">
              <wp:posOffset>63500</wp:posOffset>
            </wp:positionV>
            <wp:extent cx="1724025" cy="1314450"/>
            <wp:effectExtent l="0" t="0" r="3175" b="6350"/>
            <wp:wrapSquare wrapText="bothSides"/>
            <wp:docPr id="1" name="图片 1" descr="@@@a61679bd1f9f43d2afe443c93eeca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61679bd1f9f43d2afe443c93eeca049"/>
                    <pic:cNvPicPr>
                      <a:picLocks noChangeAspect="1"/>
                    </pic:cNvPicPr>
                  </pic:nvPicPr>
                  <pic:blipFill>
                    <a:blip r:embed="rId7"/>
                    <a:stretch>
                      <a:fillRect/>
                    </a:stretch>
                  </pic:blipFill>
                  <pic:spPr>
                    <a:xfrm>
                      <a:off x="0" y="0"/>
                      <a:ext cx="1724025" cy="1314450"/>
                    </a:xfrm>
                    <a:prstGeom prst="rect">
                      <a:avLst/>
                    </a:prstGeom>
                  </pic:spPr>
                </pic:pic>
              </a:graphicData>
            </a:graphic>
          </wp:anchor>
        </w:drawing>
      </w:r>
      <w:r>
        <w:rPr>
          <w:rFonts w:hint="eastAsia"/>
          <w:b/>
          <w:bCs/>
          <w:color w:val="0070C0"/>
          <w:sz w:val="21"/>
          <w:lang w:val="en-US" w:eastAsia="zh-CN"/>
        </w:rPr>
        <w:t>例</w:t>
      </w:r>
      <w:r>
        <w:rPr>
          <w:b/>
          <w:bCs/>
          <w:color w:val="0070C0"/>
          <w:sz w:val="21"/>
        </w:rPr>
        <w:t>1</w:t>
      </w:r>
      <w:r>
        <w:rPr>
          <w:sz w:val="21"/>
        </w:rPr>
        <w:t>．PageRank算法是Google搜索引擎用来衡量网页重要性的一种经典算法．其核心思想是通过分析网页之间的链接关系，评估每个网页的相对重要性．假设一个小型的互联网由</w:t>
      </w:r>
      <m:oMath>
        <m:r>
          <m:rPr/>
          <w:rPr>
            <w:rFonts w:ascii="Cambria Math" w:hAnsi="Cambria Math" w:eastAsia="宋体" w:cs="Cambria Math"/>
          </w:rPr>
          <m:t>A，B，C，D</m:t>
        </m:r>
      </m:oMath>
      <w:r>
        <w:rPr>
          <w:sz w:val="21"/>
        </w:rPr>
        <w:t>四个网页组成，它们之间按图中的箭头方向等可能地单向链接，假设某用户从网页</w:t>
      </w:r>
      <m:oMath>
        <m:r>
          <m:rPr/>
          <w:rPr>
            <w:rFonts w:ascii="Cambria Math" w:hAnsi="Cambria Math" w:eastAsia="宋体" w:cs="Cambria Math"/>
          </w:rPr>
          <m:t>A</m:t>
        </m:r>
      </m:oMath>
      <w:r>
        <w:rPr>
          <w:sz w:val="21"/>
        </w:rPr>
        <w:t>开始浏览（记为第1次停留）．</w:t>
      </w:r>
    </w:p>
    <w:p w14:paraId="33B9338D">
      <w:pPr>
        <w:shd w:val="clear" w:color="auto" w:fill="auto"/>
        <w:spacing w:line="360" w:lineRule="auto"/>
        <w:jc w:val="left"/>
        <w:rPr>
          <w:sz w:val="21"/>
        </w:rPr>
      </w:pPr>
      <w:r>
        <w:rPr>
          <w:sz w:val="21"/>
        </w:rPr>
        <w:t>(1)求该用户第3次停留在网页</w:t>
      </w:r>
      <m:oMath>
        <m:r>
          <m:rPr/>
          <w:rPr>
            <w:rFonts w:ascii="Cambria Math" w:hAnsi="Cambria Math" w:eastAsia="宋体" w:cs="Cambria Math"/>
          </w:rPr>
          <m:t>D</m:t>
        </m:r>
      </m:oMath>
      <w:r>
        <w:rPr>
          <w:sz w:val="21"/>
        </w:rPr>
        <w:t>上的概率；</w:t>
      </w:r>
    </w:p>
    <w:p w14:paraId="5DEEBCF2">
      <w:pPr>
        <w:shd w:val="clear" w:color="auto" w:fill="auto"/>
        <w:spacing w:line="360" w:lineRule="auto"/>
        <w:jc w:val="left"/>
        <w:rPr>
          <w:sz w:val="21"/>
        </w:rPr>
      </w:pPr>
      <w:r>
        <w:rPr>
          <w:sz w:val="21"/>
        </w:rPr>
        <w:t>(2)某广告公司准备在网页</w:t>
      </w:r>
      <m:oMath>
        <m:r>
          <m:rPr/>
          <w:rPr>
            <w:rFonts w:ascii="Cambria Math" w:hAnsi="Cambria Math" w:eastAsia="宋体" w:cs="Cambria Math"/>
          </w:rPr>
          <m:t>B，C</m:t>
        </m:r>
      </m:oMath>
      <w:r>
        <w:rPr>
          <w:sz w:val="21"/>
        </w:rPr>
        <w:t>中选择一个投放广告，以用户前4次在该网页上停留的平均次数作为决策依据．试问该公司应该选择哪个网页？请说明理由．</w:t>
      </w:r>
    </w:p>
    <w:p w14:paraId="77F4EE1B">
      <w:pPr>
        <w:shd w:val="clear" w:color="auto" w:fill="F2F2F2"/>
        <w:spacing w:line="360" w:lineRule="auto"/>
        <w:jc w:val="left"/>
        <w:rPr>
          <w:rFonts w:hint="default"/>
          <w:color w:val="C00000"/>
          <w:sz w:val="21"/>
          <w:lang w:val="en-US" w:eastAsia="zh-CN"/>
        </w:rPr>
      </w:pPr>
      <w:r>
        <w:rPr>
          <w:color w:val="C00000"/>
          <w:sz w:val="21"/>
        </w:rPr>
        <w:t>【分析】</w:t>
      </w:r>
      <w:r>
        <w:rPr>
          <w:rFonts w:hint="eastAsia"/>
          <w:b/>
          <w:bCs/>
          <w:color w:val="C00000"/>
          <w:sz w:val="21"/>
          <w:lang w:val="en-US" w:eastAsia="zh-CN"/>
        </w:rPr>
        <w:t>讲顺序题型,即上一轮的选择影响下一轮结果.用树状图分析会比较清晰.</w:t>
      </w:r>
    </w:p>
    <w:p w14:paraId="6EC18250">
      <w:pPr>
        <w:shd w:val="clear" w:color="auto" w:fill="F2F2F2"/>
        <w:spacing w:line="360" w:lineRule="auto"/>
        <w:jc w:val="left"/>
        <w:rPr>
          <w:sz w:val="21"/>
        </w:rPr>
      </w:pPr>
      <w:r>
        <w:rPr>
          <w:sz w:val="21"/>
        </w:rPr>
        <w:t>【详解】（1）</w:t>
      </w:r>
      <m:oMath>
        <m:r>
          <m:rPr/>
          <w:rPr>
            <w:rFonts w:ascii="Cambria Math" w:hAnsi="Cambria Math" w:eastAsia="宋体" w:cs="Cambria Math"/>
          </w:rPr>
          <m:t>A→B</m:t>
        </m:r>
      </m:oMath>
      <w:r>
        <w:rPr>
          <w:sz w:val="21"/>
        </w:rPr>
        <w:t>、</w:t>
      </w:r>
      <m:oMath>
        <m:r>
          <m:rPr/>
          <w:rPr>
            <w:rFonts w:ascii="Cambria Math" w:hAnsi="Cambria Math" w:eastAsia="宋体" w:cs="Cambria Math"/>
          </w:rPr>
          <m:t>A→C</m:t>
        </m:r>
      </m:oMath>
      <w:r>
        <w:rPr>
          <w:sz w:val="21"/>
        </w:rPr>
        <w:t>；</w:t>
      </w:r>
      <m:oMath>
        <m:r>
          <m:rPr/>
          <w:rPr>
            <w:rFonts w:ascii="Cambria Math" w:hAnsi="Cambria Math" w:eastAsia="宋体" w:cs="Cambria Math"/>
          </w:rPr>
          <m:t>B→C、B→D</m:t>
        </m:r>
      </m:oMath>
      <w:r>
        <w:rPr>
          <w:sz w:val="21"/>
        </w:rPr>
        <w:t>；</w:t>
      </w:r>
      <m:oMath>
        <m:r>
          <m:rPr/>
          <w:rPr>
            <w:rFonts w:ascii="Cambria Math" w:hAnsi="Cambria Math" w:eastAsia="宋体" w:cs="Cambria Math"/>
          </w:rPr>
          <m:t>C→A、C→D</m:t>
        </m:r>
      </m:oMath>
      <w:r>
        <w:rPr>
          <w:sz w:val="21"/>
        </w:rPr>
        <w:t>；</w:t>
      </w:r>
      <m:oMath>
        <m:r>
          <m:rPr/>
          <w:rPr>
            <w:rFonts w:ascii="Cambria Math" w:hAnsi="Cambria Math" w:eastAsia="宋体" w:cs="Cambria Math"/>
          </w:rPr>
          <m:t>D→A、D→B、D→C</m:t>
        </m:r>
      </m:oMath>
      <w:r>
        <w:rPr>
          <w:sz w:val="21"/>
        </w:rPr>
        <w:t>.</w:t>
      </w:r>
    </w:p>
    <w:p w14:paraId="24941B60">
      <w:pPr>
        <w:shd w:val="clear" w:color="auto" w:fill="F2F2F2"/>
        <w:spacing w:line="360" w:lineRule="auto"/>
        <w:jc w:val="left"/>
        <w:rPr>
          <w:sz w:val="21"/>
        </w:rPr>
      </w:pPr>
      <w:r>
        <w:rPr>
          <w:sz w:val="21"/>
        </w:rPr>
        <w:t>第3次停留在网页</w:t>
      </w:r>
      <m:oMath>
        <m:r>
          <m:rPr/>
          <w:rPr>
            <w:rFonts w:ascii="Cambria Math" w:hAnsi="Cambria Math" w:eastAsia="宋体" w:cs="Cambria Math"/>
          </w:rPr>
          <m:t>D</m:t>
        </m:r>
      </m:oMath>
      <w:r>
        <w:rPr>
          <w:sz w:val="21"/>
        </w:rPr>
        <w:t>上的事件有</w:t>
      </w:r>
      <m:oMath>
        <m:r>
          <m:rPr/>
          <w:rPr>
            <w:rFonts w:ascii="Cambria Math" w:hAnsi="Cambria Math" w:eastAsia="宋体" w:cs="Cambria Math"/>
          </w:rPr>
          <m:t>A→B→D</m:t>
        </m:r>
      </m:oMath>
      <w:r>
        <w:rPr>
          <w:sz w:val="21"/>
        </w:rPr>
        <w:t>、</w:t>
      </w:r>
      <m:oMath>
        <m:r>
          <m:rPr/>
          <w:rPr>
            <w:rFonts w:ascii="Cambria Math" w:hAnsi="Cambria Math" w:eastAsia="宋体" w:cs="Cambria Math"/>
          </w:rPr>
          <m:t>A→C→D</m:t>
        </m:r>
      </m:oMath>
      <w:r>
        <w:rPr>
          <w:sz w:val="21"/>
        </w:rPr>
        <w:t>，其概率为</w:t>
      </w:r>
      <m:oMath>
        <m:r>
          <m:rPr/>
          <w:rPr>
            <w:rFonts w:ascii="Cambria Math" w:hAnsi="Cambria Math" w:eastAsia="宋体" w:cs="Cambria Math"/>
          </w:rPr>
          <m:t>P=</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rPr>
          <w:sz w:val="21"/>
        </w:rPr>
        <w:t>．</w:t>
      </w:r>
    </w:p>
    <w:p w14:paraId="6CD6B90B">
      <w:pPr>
        <w:shd w:val="clear" w:color="auto" w:fill="F2F2F2"/>
        <w:spacing w:line="360" w:lineRule="auto"/>
        <w:jc w:val="left"/>
        <w:rPr>
          <w:sz w:val="21"/>
        </w:rPr>
      </w:pPr>
      <w:r>
        <w:rPr>
          <w:sz w:val="21"/>
        </w:rPr>
        <w:t>（2）由题意知，</w:t>
      </w:r>
      <m:oMath>
        <m:r>
          <m:rPr/>
          <w:rPr>
            <w:rFonts w:ascii="Cambria Math" w:hAnsi="Cambria Math" w:eastAsia="宋体" w:cs="Cambria Math"/>
          </w:rPr>
          <m:t>A→B</m:t>
        </m:r>
      </m:oMath>
      <w:r>
        <w:rPr>
          <w:sz w:val="21"/>
        </w:rPr>
        <w:t>、</w:t>
      </w:r>
      <m:oMath>
        <m:r>
          <m:rPr/>
          <w:rPr>
            <w:rFonts w:ascii="Cambria Math" w:hAnsi="Cambria Math" w:eastAsia="宋体" w:cs="Cambria Math"/>
          </w:rPr>
          <m:t>A→C</m:t>
        </m:r>
      </m:oMath>
      <w:r>
        <w:rPr>
          <w:sz w:val="21"/>
        </w:rPr>
        <w:t>；</w:t>
      </w:r>
      <m:oMath>
        <m:r>
          <m:rPr/>
          <w:rPr>
            <w:rFonts w:ascii="Cambria Math" w:hAnsi="Cambria Math" w:eastAsia="宋体" w:cs="Cambria Math"/>
          </w:rPr>
          <m:t>B→C、B→D</m:t>
        </m:r>
      </m:oMath>
      <w:r>
        <w:rPr>
          <w:sz w:val="21"/>
        </w:rPr>
        <w:t>；</w:t>
      </w:r>
      <m:oMath>
        <m:r>
          <m:rPr/>
          <w:rPr>
            <w:rFonts w:ascii="Cambria Math" w:hAnsi="Cambria Math" w:eastAsia="宋体" w:cs="Cambria Math"/>
          </w:rPr>
          <m:t>C→A、C→D</m:t>
        </m:r>
      </m:oMath>
      <w:r>
        <w:rPr>
          <w:sz w:val="21"/>
        </w:rPr>
        <w:t>；</w:t>
      </w:r>
      <m:oMath>
        <m:r>
          <m:rPr/>
          <w:rPr>
            <w:rFonts w:ascii="Cambria Math" w:hAnsi="Cambria Math" w:eastAsia="宋体" w:cs="Cambria Math"/>
          </w:rPr>
          <m:t>D→A、D→B、D→C</m:t>
        </m:r>
      </m:oMath>
      <w:r>
        <w:rPr>
          <w:sz w:val="21"/>
        </w:rPr>
        <w:t>，</w:t>
      </w:r>
    </w:p>
    <w:p w14:paraId="0FD48C8F">
      <w:pPr>
        <w:shd w:val="clear" w:color="auto" w:fill="F2F2F2"/>
        <w:spacing w:line="360" w:lineRule="auto"/>
        <w:jc w:val="left"/>
        <w:rPr>
          <w:sz w:val="21"/>
        </w:rPr>
      </w:pPr>
      <w:r>
        <w:rPr>
          <w:sz w:val="21"/>
        </w:rPr>
        <w:t>用</w:t>
      </w:r>
      <m:oMath>
        <m:sSub>
          <m:sSubPr/>
          <m:e>
            <m:r>
              <m:rPr/>
              <w:rPr>
                <w:rFonts w:ascii="Cambria Math" w:hAnsi="Cambria Math" w:eastAsia="宋体" w:cs="Cambria Math"/>
              </w:rPr>
              <m:t>A</m:t>
            </m:r>
          </m:e>
          <m:sub>
            <m:r>
              <m:rPr/>
              <w:rPr>
                <w:rFonts w:ascii="Cambria Math" w:hAnsi="Cambria Math" w:eastAsia="宋体" w:cs="Cambria Math"/>
              </w:rPr>
              <m:t>i</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i</m:t>
            </m:r>
          </m:sub>
        </m:sSub>
        <m:sSub>
          <m:sSubPr/>
          <m:e>
            <m:r>
              <m:rPr/>
              <w:rPr>
                <w:rFonts w:ascii="Cambria Math" w:hAnsi="Cambria Math" w:eastAsia="宋体" w:cs="Cambria Math"/>
              </w:rPr>
              <m:t>C</m:t>
            </m:r>
          </m:e>
          <m:sub>
            <m:r>
              <m:rPr/>
              <w:rPr>
                <w:rFonts w:ascii="Cambria Math" w:hAnsi="Cambria Math" w:eastAsia="宋体" w:cs="Cambria Math"/>
              </w:rPr>
              <m:t>i</m:t>
            </m:r>
          </m:sub>
        </m:sSub>
        <m:r>
          <m:rPr/>
          <w:rPr>
            <w:rFonts w:ascii="Cambria Math" w:hAnsi="Cambria Math" w:eastAsia="宋体" w:cs="Cambria Math"/>
          </w:rPr>
          <m:t>,</m:t>
        </m:r>
        <m:sSub>
          <m:sSubPr/>
          <m:e>
            <m:r>
              <m:rPr/>
              <w:rPr>
                <w:rFonts w:ascii="Cambria Math" w:hAnsi="Cambria Math" w:eastAsia="宋体" w:cs="Cambria Math"/>
              </w:rPr>
              <m:t>D</m:t>
            </m:r>
          </m:e>
          <m:sub>
            <m:r>
              <m:rPr/>
              <w:rPr>
                <w:rFonts w:ascii="Cambria Math" w:hAnsi="Cambria Math" w:eastAsia="宋体" w:cs="Cambria Math"/>
              </w:rPr>
              <m:t>i</m:t>
            </m:r>
          </m:sub>
        </m:sSub>
        <m:d>
          <m:dPr>
            <m:sepChr m:val=","/>
          </m:dPr>
          <m:e>
            <m:r>
              <m:rPr/>
              <w:rPr>
                <w:rFonts w:ascii="Cambria Math" w:hAnsi="Cambria Math" w:eastAsia="宋体" w:cs="Cambria Math"/>
              </w:rPr>
              <m:t>1≤i≤4</m:t>
            </m:r>
          </m:e>
        </m:d>
      </m:oMath>
      <w:r>
        <w:rPr>
          <w:sz w:val="21"/>
        </w:rPr>
        <w:t>表示第</w:t>
      </w:r>
      <m:oMath>
        <m:r>
          <m:rPr/>
          <w:rPr>
            <w:rFonts w:ascii="Cambria Math" w:hAnsi="Cambria Math" w:eastAsia="宋体" w:cs="Cambria Math"/>
          </w:rPr>
          <m:t>i</m:t>
        </m:r>
      </m:oMath>
      <w:r>
        <w:rPr>
          <w:sz w:val="21"/>
        </w:rPr>
        <w:t>次停留在</w:t>
      </w:r>
      <w:r>
        <w:rPr>
          <w:i/>
          <w:sz w:val="21"/>
        </w:rPr>
        <w:t>A</w:t>
      </w:r>
      <w:r>
        <w:rPr>
          <w:sz w:val="21"/>
        </w:rPr>
        <w:t>,</w:t>
      </w:r>
      <w:r>
        <w:rPr>
          <w:i/>
          <w:sz w:val="21"/>
        </w:rPr>
        <w:t>B</w:t>
      </w:r>
      <w:r>
        <w:rPr>
          <w:sz w:val="21"/>
        </w:rPr>
        <w:t>,</w:t>
      </w:r>
      <w:r>
        <w:rPr>
          <w:i/>
          <w:sz w:val="21"/>
        </w:rPr>
        <w:t>C</w:t>
      </w:r>
      <w:r>
        <w:rPr>
          <w:sz w:val="21"/>
        </w:rPr>
        <w:t>,</w:t>
      </w:r>
      <w:r>
        <w:rPr>
          <w:i/>
          <w:sz w:val="21"/>
        </w:rPr>
        <w:t>D</w:t>
      </w:r>
      <w:r>
        <w:rPr>
          <w:sz w:val="21"/>
        </w:rPr>
        <w:t>处的事件，</w:t>
      </w:r>
    </w:p>
    <w:p w14:paraId="12BB221C">
      <w:pPr>
        <w:shd w:val="clear" w:color="auto" w:fill="F2F2F2"/>
        <w:spacing w:line="360" w:lineRule="auto"/>
        <w:jc w:val="left"/>
        <w:rPr>
          <w:sz w:val="21"/>
        </w:rPr>
      </w:pPr>
      <w:r>
        <w:rPr>
          <w:sz w:val="21"/>
        </w:rPr>
        <w:t>则</w:t>
      </w:r>
      <m:oMath>
        <m:r>
          <m:rPr/>
          <w:rPr>
            <w:rFonts w:ascii="Cambria Math" w:hAnsi="Cambria Math" w:eastAsia="宋体" w:cs="Cambria Math"/>
          </w:rPr>
          <m:t>P</m:t>
        </m:r>
        <m:d>
          <m:dPr>
            <m:sepChr m:val=","/>
          </m:dPr>
          <m:e>
            <m:sSub>
              <m:sSubPr/>
              <m:e>
                <m:r>
                  <m:rPr/>
                  <w:rPr>
                    <w:rFonts w:ascii="Cambria Math" w:hAnsi="Cambria Math" w:eastAsia="宋体" w:cs="Cambria Math"/>
                  </w:rPr>
                  <m:t>A</m:t>
                </m:r>
              </m:e>
              <m:sub>
                <m:r>
                  <m:rPr/>
                  <w:rPr>
                    <w:rFonts w:ascii="Cambria Math" w:hAnsi="Cambria Math" w:eastAsia="宋体" w:cs="Cambria Math"/>
                  </w:rPr>
                  <m:t>3</m:t>
                </m:r>
              </m:sub>
            </m:sSub>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4</m:t>
            </m:r>
          </m:den>
        </m:f>
        <m:r>
          <m:rPr/>
          <w:rPr>
            <w:rFonts w:ascii="Cambria Math" w:hAnsi="Cambria Math" w:eastAsia="宋体" w:cs="Cambria Math"/>
          </w:rPr>
          <m:t>,P</m:t>
        </m:r>
        <m:d>
          <m:dPr>
            <m:sepChr m:val=","/>
          </m:dPr>
          <m:e>
            <m:sSub>
              <m:sSubPr/>
              <m:e>
                <m:r>
                  <m:rPr/>
                  <w:rPr>
                    <w:rFonts w:ascii="Cambria Math" w:hAnsi="Cambria Math" w:eastAsia="宋体" w:cs="Cambria Math"/>
                  </w:rPr>
                  <m:t>B</m:t>
                </m:r>
              </m:e>
              <m:sub>
                <m:r>
                  <m:rPr/>
                  <w:rPr>
                    <w:rFonts w:ascii="Cambria Math" w:hAnsi="Cambria Math" w:eastAsia="宋体" w:cs="Cambria Math"/>
                  </w:rPr>
                  <m:t>3</m:t>
                </m:r>
              </m:sub>
            </m:sSub>
          </m:e>
        </m:d>
        <m:r>
          <m:rPr/>
          <w:rPr>
            <w:rFonts w:ascii="Cambria Math" w:hAnsi="Cambria Math" w:eastAsia="宋体" w:cs="Cambria Math"/>
          </w:rPr>
          <m:t>=0,P</m:t>
        </m:r>
        <m:d>
          <m:dPr>
            <m:sepChr m:val=","/>
          </m:dPr>
          <m:e>
            <m:sSub>
              <m:sSubPr/>
              <m:e>
                <m:r>
                  <m:rPr/>
                  <w:rPr>
                    <w:rFonts w:ascii="Cambria Math" w:hAnsi="Cambria Math" w:eastAsia="宋体" w:cs="Cambria Math"/>
                  </w:rPr>
                  <m:t>C</m:t>
                </m:r>
              </m:e>
              <m:sub>
                <m:r>
                  <m:rPr/>
                  <w:rPr>
                    <w:rFonts w:ascii="Cambria Math" w:hAnsi="Cambria Math" w:eastAsia="宋体" w:cs="Cambria Math"/>
                  </w:rPr>
                  <m:t>3</m:t>
                </m:r>
              </m:sub>
            </m:sSub>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4</m:t>
            </m:r>
          </m:den>
        </m:f>
        <m:r>
          <m:rPr/>
          <w:rPr>
            <w:rFonts w:ascii="Cambria Math" w:hAnsi="Cambria Math" w:eastAsia="宋体" w:cs="Cambria Math"/>
          </w:rPr>
          <m:t>,P</m:t>
        </m:r>
        <m:d>
          <m:dPr>
            <m:sepChr m:val=","/>
          </m:dPr>
          <m:e>
            <m:sSub>
              <m:sSubPr/>
              <m:e>
                <m:r>
                  <m:rPr/>
                  <w:rPr>
                    <w:rFonts w:ascii="Cambria Math" w:hAnsi="Cambria Math" w:eastAsia="宋体" w:cs="Cambria Math"/>
                  </w:rPr>
                  <m:t>D</m:t>
                </m:r>
              </m:e>
              <m:sub>
                <m:r>
                  <m:rPr/>
                  <w:rPr>
                    <w:rFonts w:ascii="Cambria Math" w:hAnsi="Cambria Math" w:eastAsia="宋体" w:cs="Cambria Math"/>
                  </w:rPr>
                  <m:t>3</m:t>
                </m:r>
              </m:sub>
            </m:sSub>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rPr>
          <w:sz w:val="21"/>
        </w:rPr>
        <w:t>，</w:t>
      </w:r>
    </w:p>
    <w:p w14:paraId="4FF4C641">
      <w:pPr>
        <w:shd w:val="clear" w:color="auto" w:fill="F2F2F2"/>
        <w:spacing w:line="360" w:lineRule="auto"/>
        <w:jc w:val="left"/>
        <w:rPr>
          <w:sz w:val="21"/>
        </w:rPr>
      </w:pPr>
      <w:r>
        <w:rPr>
          <w:sz w:val="21"/>
        </w:rPr>
        <w:t>所以</w:t>
      </w:r>
      <m:oMath>
        <m:r>
          <m:rPr/>
          <w:rPr>
            <w:rFonts w:ascii="Cambria Math" w:hAnsi="Cambria Math" w:eastAsia="宋体" w:cs="Cambria Math"/>
          </w:rPr>
          <m:t>P</m:t>
        </m:r>
        <m:d>
          <m:dPr>
            <m:sepChr m:val=","/>
          </m:dPr>
          <m:e>
            <m:sSub>
              <m:sSubPr/>
              <m:e>
                <m:r>
                  <m:rPr/>
                  <w:rPr>
                    <w:rFonts w:ascii="Cambria Math" w:hAnsi="Cambria Math" w:eastAsia="宋体" w:cs="Cambria Math"/>
                  </w:rPr>
                  <m:t>B</m:t>
                </m:r>
              </m:e>
              <m:sub>
                <m:r>
                  <m:rPr/>
                  <w:rPr>
                    <w:rFonts w:ascii="Cambria Math" w:hAnsi="Cambria Math" w:eastAsia="宋体" w:cs="Cambria Math"/>
                  </w:rPr>
                  <m:t>4</m:t>
                </m:r>
              </m:sub>
            </m:sSub>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4</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r>
          <m:rPr/>
          <w:rPr>
            <w:rFonts w:ascii="Cambria Math" w:hAnsi="Cambria Math" w:eastAsia="宋体" w:cs="Cambria Math"/>
          </w:rPr>
          <m:t>=</m:t>
        </m:r>
        <m:f>
          <m:fPr/>
          <m:num>
            <m:r>
              <m:rPr/>
              <w:rPr>
                <w:rFonts w:ascii="Cambria Math" w:hAnsi="Cambria Math" w:eastAsia="宋体" w:cs="Cambria Math"/>
              </w:rPr>
              <m:t>7</m:t>
            </m:r>
          </m:num>
          <m:den>
            <m:r>
              <m:rPr/>
              <w:rPr>
                <w:rFonts w:ascii="Cambria Math" w:hAnsi="Cambria Math" w:eastAsia="宋体" w:cs="Cambria Math"/>
              </w:rPr>
              <m:t>24</m:t>
            </m:r>
          </m:den>
        </m:f>
        <m:r>
          <m:rPr/>
          <w:rPr>
            <w:rFonts w:ascii="Cambria Math" w:hAnsi="Cambria Math" w:eastAsia="宋体" w:cs="Cambria Math"/>
          </w:rPr>
          <m:t>,P</m:t>
        </m:r>
        <m:d>
          <m:dPr>
            <m:sepChr m:val=","/>
          </m:dPr>
          <m:e>
            <m:sSub>
              <m:sSubPr/>
              <m:e>
                <m:r>
                  <m:rPr/>
                  <w:rPr>
                    <w:rFonts w:ascii="Cambria Math" w:hAnsi="Cambria Math" w:eastAsia="宋体" w:cs="Cambria Math"/>
                  </w:rPr>
                  <m:t>C</m:t>
                </m:r>
              </m:e>
              <m:sub>
                <m:r>
                  <m:rPr/>
                  <w:rPr>
                    <w:rFonts w:ascii="Cambria Math" w:hAnsi="Cambria Math" w:eastAsia="宋体" w:cs="Cambria Math"/>
                  </w:rPr>
                  <m:t>4</m:t>
                </m:r>
              </m:sub>
            </m:sSub>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4</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r>
          <m:rPr/>
          <w:rPr>
            <w:rFonts w:ascii="Cambria Math" w:hAnsi="Cambria Math" w:eastAsia="宋体" w:cs="Cambria Math"/>
          </w:rPr>
          <m:t>=</m:t>
        </m:r>
        <m:f>
          <m:fPr/>
          <m:num>
            <m:r>
              <m:rPr/>
              <w:rPr>
                <w:rFonts w:ascii="Cambria Math" w:hAnsi="Cambria Math" w:eastAsia="宋体" w:cs="Cambria Math"/>
              </w:rPr>
              <m:t>7</m:t>
            </m:r>
          </m:num>
          <m:den>
            <m:r>
              <m:rPr/>
              <w:rPr>
                <w:rFonts w:ascii="Cambria Math" w:hAnsi="Cambria Math" w:eastAsia="宋体" w:cs="Cambria Math"/>
              </w:rPr>
              <m:t>24</m:t>
            </m:r>
          </m:den>
        </m:f>
      </m:oMath>
      <w:r>
        <w:rPr>
          <w:sz w:val="21"/>
        </w:rPr>
        <w:t>，</w:t>
      </w:r>
      <m:oMath>
        <m:r>
          <m:rPr/>
          <w:rPr>
            <w:rFonts w:ascii="Cambria Math" w:hAnsi="Cambria Math" w:eastAsia="宋体" w:cs="Cambria Math"/>
          </w:rPr>
          <m:t>P</m:t>
        </m:r>
        <m:d>
          <m:dPr>
            <m:sepChr m:val=","/>
          </m:dPr>
          <m:e>
            <m:sSub>
              <m:sSubPr/>
              <m:e>
                <m:r>
                  <m:rPr/>
                  <w:rPr>
                    <w:rFonts w:ascii="Cambria Math" w:hAnsi="Cambria Math" w:eastAsia="宋体" w:cs="Cambria Math"/>
                  </w:rPr>
                  <m:t>B</m:t>
                </m:r>
              </m:e>
              <m:sub>
                <m:r>
                  <m:rPr/>
                  <w:rPr>
                    <w:rFonts w:ascii="Cambria Math" w:hAnsi="Cambria Math" w:eastAsia="宋体" w:cs="Cambria Math"/>
                  </w:rPr>
                  <m:t>1</m:t>
                </m:r>
              </m:sub>
            </m:sSub>
          </m:e>
        </m:d>
        <m:r>
          <m:rPr/>
          <w:rPr>
            <w:rFonts w:ascii="Cambria Math" w:hAnsi="Cambria Math" w:eastAsia="宋体" w:cs="Cambria Math"/>
          </w:rPr>
          <m:t>=P</m:t>
        </m:r>
        <m:d>
          <m:dPr>
            <m:sepChr m:val=","/>
          </m:dPr>
          <m:e>
            <m:sSub>
              <m:sSubPr/>
              <m:e>
                <m:r>
                  <m:rPr/>
                  <w:rPr>
                    <w:rFonts w:ascii="Cambria Math" w:hAnsi="Cambria Math" w:eastAsia="宋体" w:cs="Cambria Math"/>
                  </w:rPr>
                  <m:t>C</m:t>
                </m:r>
              </m:e>
              <m:sub>
                <m:r>
                  <m:rPr/>
                  <w:rPr>
                    <w:rFonts w:ascii="Cambria Math" w:hAnsi="Cambria Math" w:eastAsia="宋体" w:cs="Cambria Math"/>
                  </w:rPr>
                  <m:t>1</m:t>
                </m:r>
              </m:sub>
            </m:sSub>
          </m:e>
        </m:d>
        <m:r>
          <m:rPr/>
          <w:rPr>
            <w:rFonts w:ascii="Cambria Math" w:hAnsi="Cambria Math" w:eastAsia="宋体" w:cs="Cambria Math"/>
          </w:rPr>
          <m:t>=0,P</m:t>
        </m:r>
        <m:d>
          <m:dPr>
            <m:sepChr m:val=","/>
          </m:dPr>
          <m:e>
            <m:sSub>
              <m:sSubPr/>
              <m:e>
                <m:r>
                  <m:rPr/>
                  <w:rPr>
                    <w:rFonts w:ascii="Cambria Math" w:hAnsi="Cambria Math" w:eastAsia="宋体" w:cs="Cambria Math"/>
                  </w:rPr>
                  <m:t>B</m:t>
                </m:r>
              </m:e>
              <m:sub>
                <m:r>
                  <m:rPr/>
                  <w:rPr>
                    <w:rFonts w:ascii="Cambria Math" w:hAnsi="Cambria Math" w:eastAsia="宋体" w:cs="Cambria Math"/>
                  </w:rPr>
                  <m:t>2</m:t>
                </m:r>
              </m:sub>
            </m:sSub>
          </m:e>
        </m:d>
        <m:r>
          <m:rPr/>
          <w:rPr>
            <w:rFonts w:ascii="Cambria Math" w:hAnsi="Cambria Math" w:eastAsia="宋体" w:cs="Cambria Math"/>
          </w:rPr>
          <m:t>=P</m:t>
        </m:r>
        <m:d>
          <m:dPr>
            <m:sepChr m:val=","/>
          </m:dPr>
          <m:e>
            <m:sSub>
              <m:sSubPr/>
              <m:e>
                <m:r>
                  <m:rPr/>
                  <w:rPr>
                    <w:rFonts w:ascii="Cambria Math" w:hAnsi="Cambria Math" w:eastAsia="宋体" w:cs="Cambria Math"/>
                  </w:rPr>
                  <m:t>C</m:t>
                </m:r>
              </m:e>
              <m:sub>
                <m:r>
                  <m:rPr/>
                  <w:rPr>
                    <w:rFonts w:ascii="Cambria Math" w:hAnsi="Cambria Math" w:eastAsia="宋体" w:cs="Cambria Math"/>
                  </w:rPr>
                  <m:t>2</m:t>
                </m:r>
              </m:sub>
            </m:sSub>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rPr>
          <w:sz w:val="21"/>
        </w:rPr>
        <w:t>，</w:t>
      </w:r>
    </w:p>
    <w:p w14:paraId="42065267">
      <w:pPr>
        <w:shd w:val="clear" w:color="auto" w:fill="F2F2F2"/>
        <w:spacing w:line="360" w:lineRule="auto"/>
        <w:jc w:val="left"/>
        <w:rPr>
          <w:sz w:val="21"/>
        </w:rPr>
      </w:pPr>
      <w:r>
        <w:rPr>
          <w:sz w:val="21"/>
        </w:rPr>
        <w:t>所以</w:t>
      </w:r>
      <m:oMath>
        <m:r>
          <m:rPr/>
          <w:rPr>
            <w:rFonts w:ascii="Cambria Math" w:hAnsi="Cambria Math" w:eastAsia="宋体" w:cs="Cambria Math"/>
          </w:rPr>
          <m:t>E</m:t>
        </m:r>
        <m:d>
          <m:dPr>
            <m:sepChr m:val=","/>
          </m:dPr>
          <m:e>
            <m:r>
              <m:rPr/>
              <w:rPr>
                <w:rFonts w:ascii="Cambria Math" w:hAnsi="Cambria Math" w:eastAsia="宋体" w:cs="Cambria Math"/>
              </w:rPr>
              <m:t>B</m:t>
            </m:r>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7</m:t>
            </m:r>
          </m:num>
          <m:den>
            <m:r>
              <m:rPr/>
              <w:rPr>
                <w:rFonts w:ascii="Cambria Math" w:hAnsi="Cambria Math" w:eastAsia="宋体" w:cs="Cambria Math"/>
              </w:rPr>
              <m:t>24</m:t>
            </m:r>
          </m:den>
        </m:f>
        <m:r>
          <m:rPr/>
          <w:rPr>
            <w:rFonts w:ascii="Cambria Math" w:hAnsi="Cambria Math" w:eastAsia="宋体" w:cs="Cambria Math"/>
          </w:rPr>
          <m:t>,E</m:t>
        </m:r>
        <m:d>
          <m:dPr>
            <m:sepChr m:val=","/>
          </m:dPr>
          <m:e>
            <m:r>
              <m:rPr/>
              <w:rPr>
                <w:rFonts w:ascii="Cambria Math" w:hAnsi="Cambria Math" w:eastAsia="宋体" w:cs="Cambria Math"/>
              </w:rPr>
              <m:t>C</m:t>
            </m:r>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4</m:t>
            </m:r>
          </m:den>
        </m:f>
        <m:r>
          <m:rPr/>
          <w:rPr>
            <w:rFonts w:ascii="Cambria Math" w:hAnsi="Cambria Math" w:eastAsia="宋体" w:cs="Cambria Math"/>
          </w:rPr>
          <m:t>+</m:t>
        </m:r>
        <m:f>
          <m:fPr/>
          <m:num>
            <m:r>
              <m:rPr/>
              <w:rPr>
                <w:rFonts w:ascii="Cambria Math" w:hAnsi="Cambria Math" w:eastAsia="宋体" w:cs="Cambria Math"/>
              </w:rPr>
              <m:t>7</m:t>
            </m:r>
          </m:num>
          <m:den>
            <m:r>
              <m:rPr/>
              <w:rPr>
                <w:rFonts w:ascii="Cambria Math" w:hAnsi="Cambria Math" w:eastAsia="宋体" w:cs="Cambria Math"/>
              </w:rPr>
              <m:t>24</m:t>
            </m:r>
          </m:den>
        </m:f>
        <m:r>
          <m:rPr/>
          <w:rPr>
            <w:rFonts w:ascii="Cambria Math" w:hAnsi="Cambria Math" w:eastAsia="宋体" w:cs="Cambria Math"/>
          </w:rPr>
          <m:t>&gt;E</m:t>
        </m:r>
        <m:d>
          <m:dPr>
            <m:sepChr m:val=","/>
          </m:dPr>
          <m:e>
            <m:r>
              <m:rPr/>
              <w:rPr>
                <w:rFonts w:ascii="Cambria Math" w:hAnsi="Cambria Math" w:eastAsia="宋体" w:cs="Cambria Math"/>
              </w:rPr>
              <m:t>B</m:t>
            </m:r>
          </m:e>
        </m:d>
      </m:oMath>
      <w:r>
        <w:rPr>
          <w:sz w:val="21"/>
        </w:rPr>
        <w:t>，故该公司应该选择</w:t>
      </w:r>
      <m:oMath>
        <m:r>
          <m:rPr/>
          <w:rPr>
            <w:rFonts w:ascii="Cambria Math" w:hAnsi="Cambria Math" w:eastAsia="宋体" w:cs="Cambria Math"/>
          </w:rPr>
          <m:t>C</m:t>
        </m:r>
      </m:oMath>
      <w:r>
        <w:rPr>
          <w:sz w:val="21"/>
        </w:rPr>
        <w:t>网页．</w:t>
      </w:r>
    </w:p>
    <w:p w14:paraId="5F97397F">
      <w:pPr>
        <w:shd w:val="clear" w:color="auto" w:fill="auto"/>
        <w:spacing w:line="360" w:lineRule="auto"/>
        <w:jc w:val="left"/>
        <w:rPr>
          <w:sz w:val="21"/>
        </w:rPr>
      </w:pPr>
      <w:r>
        <w:rPr>
          <w:rFonts w:hint="eastAsia"/>
          <w:b/>
          <w:bCs/>
          <w:color w:val="0070C0"/>
          <w:sz w:val="21"/>
          <w:lang w:val="en-US" w:eastAsia="zh-CN"/>
        </w:rPr>
        <w:t>例2</w:t>
      </w:r>
      <w:r>
        <w:rPr>
          <w:sz w:val="21"/>
        </w:rPr>
        <w:t>．为了加强企业文化建设，某公司组织了一次趣味答题比赛，题目分为生活和文化两大类，比赛规则如下：</w:t>
      </w:r>
    </w:p>
    <w:p w14:paraId="58708479">
      <w:pPr>
        <w:shd w:val="clear" w:color="auto" w:fill="auto"/>
        <w:spacing w:line="360" w:lineRule="auto"/>
        <w:jc w:val="left"/>
        <w:rPr>
          <w:sz w:val="21"/>
        </w:rPr>
      </w:pPr>
      <w:r>
        <w:rPr>
          <w:sz w:val="21"/>
        </w:rPr>
        <w:t>（i）选手在每个类别中回答5道题目，每个类别中答对3道及以上为合格；</w:t>
      </w:r>
    </w:p>
    <w:p w14:paraId="0671556D">
      <w:pPr>
        <w:shd w:val="clear" w:color="auto" w:fill="auto"/>
        <w:spacing w:line="360" w:lineRule="auto"/>
        <w:jc w:val="left"/>
        <w:rPr>
          <w:sz w:val="21"/>
        </w:rPr>
      </w:pPr>
      <w:r>
        <w:rPr>
          <w:sz w:val="21"/>
        </w:rPr>
        <w:t>（ii）第一个类别答完5道题并且合格后可以进入下一个类别，否则该选手结束比赛；</w:t>
      </w:r>
    </w:p>
    <w:p w14:paraId="2DC6AB2F">
      <w:pPr>
        <w:shd w:val="clear" w:color="auto" w:fill="auto"/>
        <w:spacing w:line="360" w:lineRule="auto"/>
        <w:jc w:val="left"/>
        <w:rPr>
          <w:sz w:val="21"/>
        </w:rPr>
      </w:pPr>
      <w:r>
        <w:rPr>
          <w:sz w:val="21"/>
        </w:rPr>
        <w:t>（iii）选手进入第二个类别后再回答5道题，无论答对与否均结束比赛.</w:t>
      </w:r>
    </w:p>
    <w:p w14:paraId="3AAE616B">
      <w:pPr>
        <w:shd w:val="clear" w:color="auto" w:fill="auto"/>
        <w:spacing w:line="360" w:lineRule="auto"/>
        <w:jc w:val="left"/>
        <w:rPr>
          <w:sz w:val="21"/>
        </w:rPr>
      </w:pPr>
      <w:r>
        <w:rPr>
          <w:sz w:val="21"/>
        </w:rPr>
        <w:t>若选手甲在生活类答题比赛中每道题目答对的概率都是0.5.</w:t>
      </w:r>
    </w:p>
    <w:p w14:paraId="256159F9">
      <w:pPr>
        <w:shd w:val="clear" w:color="auto" w:fill="auto"/>
        <w:spacing w:line="360" w:lineRule="auto"/>
        <w:jc w:val="left"/>
        <w:rPr>
          <w:sz w:val="21"/>
        </w:rPr>
      </w:pPr>
      <w:r>
        <w:rPr>
          <w:sz w:val="21"/>
        </w:rPr>
        <w:t>(1)求选手甲参加生活类答题合格的概率；</w:t>
      </w:r>
    </w:p>
    <w:p w14:paraId="0E983235">
      <w:pPr>
        <w:shd w:val="clear" w:color="auto" w:fill="auto"/>
        <w:spacing w:line="360" w:lineRule="auto"/>
        <w:jc w:val="left"/>
        <w:rPr>
          <w:sz w:val="21"/>
        </w:rPr>
      </w:pPr>
      <w:r>
        <w:rPr>
          <w:sz w:val="21"/>
        </w:rPr>
        <w:t>(2)已知选手甲参加文化类答题合格的概率为0.4.比赛规定每个类别答题合格得5分，不合格得0分.设累计得分为</w:t>
      </w:r>
      <w:r>
        <w:rPr>
          <w:rFonts w:ascii="Times New Roman" w:hAnsi="Times New Roman" w:eastAsia="Times New Roman" w:cs="Times New Roman"/>
          <w:i/>
          <w:sz w:val="21"/>
        </w:rPr>
        <w:t>X</w:t>
      </w:r>
      <w:r>
        <w:rPr>
          <w:sz w:val="21"/>
        </w:rPr>
        <w:t>，为使累计得分</w:t>
      </w:r>
      <w:r>
        <w:rPr>
          <w:rFonts w:ascii="Times New Roman" w:hAnsi="Times New Roman" w:eastAsia="Times New Roman" w:cs="Times New Roman"/>
          <w:i/>
          <w:sz w:val="21"/>
        </w:rPr>
        <w:t>X</w:t>
      </w:r>
      <w:r>
        <w:rPr>
          <w:sz w:val="21"/>
        </w:rPr>
        <w:t>的期望最大，选手甲应选择先进行哪个类别的答题比赛（每个类别合格的概率与次序无关），并说明理由.</w:t>
      </w:r>
    </w:p>
    <w:p w14:paraId="63F855BA">
      <w:pPr>
        <w:shd w:val="clear" w:color="auto" w:fill="F2F2F2"/>
        <w:spacing w:line="360" w:lineRule="auto"/>
        <w:jc w:val="left"/>
        <w:rPr>
          <w:rFonts w:hint="eastAsia"/>
          <w:color w:val="C00000"/>
          <w:sz w:val="21"/>
          <w:lang w:val="en-US" w:eastAsia="zh-CN"/>
        </w:rPr>
      </w:pPr>
      <w:r>
        <w:rPr>
          <w:color w:val="C00000"/>
          <w:sz w:val="21"/>
        </w:rPr>
        <w:t>【分析】</w:t>
      </w:r>
      <w:r>
        <w:rPr>
          <w:rFonts w:hint="eastAsia"/>
          <w:b/>
          <w:bCs/>
          <w:color w:val="C00000"/>
          <w:sz w:val="21"/>
          <w:lang w:val="en-US" w:eastAsia="zh-CN"/>
        </w:rPr>
        <w:t>不讲顺序题型,即不管答题是否正确,都需要答5道题,只是说答题的正确率会影响积分以及下一轮是否继续.</w:t>
      </w:r>
    </w:p>
    <w:p w14:paraId="2248CEFE">
      <w:pPr>
        <w:shd w:val="clear" w:color="auto" w:fill="F2F2F2"/>
        <w:spacing w:line="360" w:lineRule="auto"/>
        <w:jc w:val="left"/>
        <w:rPr>
          <w:color w:val="C00000"/>
          <w:sz w:val="21"/>
        </w:rPr>
      </w:pPr>
      <w:r>
        <w:rPr>
          <w:color w:val="C00000"/>
          <w:sz w:val="21"/>
        </w:rPr>
        <w:t>【详解】（1）若选手甲参加生活类答题合格，则答对的题目数量为：3，4，5，</w:t>
      </w:r>
    </w:p>
    <w:p w14:paraId="593D1837">
      <w:pPr>
        <w:shd w:val="clear" w:color="auto" w:fill="F2F2F2"/>
        <w:spacing w:line="360" w:lineRule="auto"/>
        <w:jc w:val="left"/>
        <w:rPr>
          <w:color w:val="C00000"/>
          <w:sz w:val="21"/>
        </w:rPr>
      </w:pPr>
      <w:r>
        <w:rPr>
          <w:color w:val="C00000"/>
          <w:sz w:val="21"/>
        </w:rPr>
        <w:t>所以选手甲参加生活类答题合格的概率</w:t>
      </w:r>
      <m:oMath>
        <m:sSubSup>
          <m:sSubSupPr>
            <m:ctrlPr>
              <w:rPr>
                <w:color w:val="C00000"/>
              </w:rPr>
            </m:ctrlPr>
          </m:sSubSupPr>
          <m:e>
            <m:r>
              <m:rPr>
                <m:nor/>
                <m:sty m:val="p"/>
              </m:rPr>
              <w:rPr>
                <w:rFonts w:ascii="Cambria Math" w:hAnsi="Cambria Math" w:eastAsia="宋体" w:cs="Cambria Math"/>
                <w:b w:val="0"/>
                <w:i w:val="0"/>
                <w:color w:val="C00000"/>
              </w:rPr>
              <m:t>C</m:t>
            </m:r>
            <m:ctrlPr>
              <w:rPr>
                <w:color w:val="C00000"/>
              </w:rPr>
            </m:ctrlPr>
          </m:e>
          <m:sub>
            <m:r>
              <m:rPr/>
              <w:rPr>
                <w:rFonts w:ascii="Cambria Math" w:hAnsi="Cambria Math" w:eastAsia="宋体" w:cs="Cambria Math"/>
                <w:color w:val="C00000"/>
              </w:rPr>
              <m:t>5</m:t>
            </m:r>
            <m:ctrlPr>
              <w:rPr>
                <w:color w:val="C00000"/>
              </w:rPr>
            </m:ctrlPr>
          </m:sub>
          <m:sup>
            <m:r>
              <m:rPr/>
              <w:rPr>
                <w:rFonts w:ascii="Cambria Math" w:hAnsi="Cambria Math" w:eastAsia="宋体" w:cs="Cambria Math"/>
                <w:color w:val="C00000"/>
              </w:rPr>
              <m:t>3</m:t>
            </m:r>
            <m:ctrlPr>
              <w:rPr>
                <w:color w:val="C00000"/>
              </w:rPr>
            </m:ctrlPr>
          </m:sup>
        </m:sSubSup>
        <m:r>
          <m:rPr/>
          <w:rPr>
            <w:rFonts w:ascii="Cambria Math" w:hAnsi="Cambria Math" w:eastAsia="宋体" w:cs="Cambria Math"/>
            <w:color w:val="C00000"/>
          </w:rPr>
          <m:t>⋅</m:t>
        </m:r>
        <m:sSup>
          <m:sSupPr>
            <m:ctrlPr>
              <w:rPr>
                <w:color w:val="C00000"/>
              </w:rPr>
            </m:ctrlPr>
          </m:sSupPr>
          <m:e>
            <m:d>
              <m:dPr>
                <m:sepChr m:val=","/>
                <m:ctrlPr>
                  <w:rPr>
                    <w:color w:val="C00000"/>
                  </w:rPr>
                </m:ctrlPr>
              </m:dPr>
              <m:e>
                <m:r>
                  <m:rPr/>
                  <w:rPr>
                    <w:rFonts w:ascii="Cambria Math" w:hAnsi="Cambria Math" w:eastAsia="宋体" w:cs="Cambria Math"/>
                    <w:color w:val="C00000"/>
                  </w:rPr>
                  <m:t>0.5</m:t>
                </m:r>
                <m:ctrlPr>
                  <w:rPr>
                    <w:color w:val="C00000"/>
                  </w:rPr>
                </m:ctrlPr>
              </m:e>
            </m:d>
            <m:ctrlPr>
              <w:rPr>
                <w:color w:val="C00000"/>
              </w:rPr>
            </m:ctrlPr>
          </m:e>
          <m:sup>
            <m:r>
              <m:rPr/>
              <w:rPr>
                <w:rFonts w:ascii="Cambria Math" w:hAnsi="Cambria Math" w:eastAsia="宋体" w:cs="Cambria Math"/>
                <w:color w:val="C00000"/>
              </w:rPr>
              <m:t>5</m:t>
            </m:r>
            <m:ctrlPr>
              <w:rPr>
                <w:color w:val="C00000"/>
              </w:rPr>
            </m:ctrlPr>
          </m:sup>
        </m:sSup>
        <m:r>
          <m:rPr/>
          <w:rPr>
            <w:rFonts w:ascii="Cambria Math" w:hAnsi="Cambria Math" w:eastAsia="宋体" w:cs="Cambria Math"/>
            <w:color w:val="C00000"/>
          </w:rPr>
          <m:t>+</m:t>
        </m:r>
        <m:sSubSup>
          <m:sSubSupPr>
            <m:ctrlPr>
              <w:rPr>
                <w:color w:val="C00000"/>
              </w:rPr>
            </m:ctrlPr>
          </m:sSubSupPr>
          <m:e>
            <m:r>
              <m:rPr>
                <m:nor/>
                <m:sty m:val="p"/>
              </m:rPr>
              <w:rPr>
                <w:rFonts w:ascii="Cambria Math" w:hAnsi="Cambria Math" w:eastAsia="宋体" w:cs="Cambria Math"/>
                <w:b w:val="0"/>
                <w:i w:val="0"/>
                <w:color w:val="C00000"/>
              </w:rPr>
              <m:t>C</m:t>
            </m:r>
            <m:ctrlPr>
              <w:rPr>
                <w:color w:val="C00000"/>
              </w:rPr>
            </m:ctrlPr>
          </m:e>
          <m:sub>
            <m:r>
              <m:rPr/>
              <w:rPr>
                <w:rFonts w:ascii="Cambria Math" w:hAnsi="Cambria Math" w:eastAsia="宋体" w:cs="Cambria Math"/>
                <w:color w:val="C00000"/>
              </w:rPr>
              <m:t>5</m:t>
            </m:r>
            <m:ctrlPr>
              <w:rPr>
                <w:color w:val="C00000"/>
              </w:rPr>
            </m:ctrlPr>
          </m:sub>
          <m:sup>
            <m:r>
              <m:rPr/>
              <w:rPr>
                <w:rFonts w:ascii="Cambria Math" w:hAnsi="Cambria Math" w:eastAsia="宋体" w:cs="Cambria Math"/>
                <w:color w:val="C00000"/>
              </w:rPr>
              <m:t>4</m:t>
            </m:r>
            <m:ctrlPr>
              <w:rPr>
                <w:color w:val="C00000"/>
              </w:rPr>
            </m:ctrlPr>
          </m:sup>
        </m:sSubSup>
        <m:r>
          <m:rPr/>
          <w:rPr>
            <w:rFonts w:ascii="Cambria Math" w:hAnsi="Cambria Math" w:eastAsia="宋体" w:cs="Cambria Math"/>
            <w:color w:val="C00000"/>
          </w:rPr>
          <m:t>⋅</m:t>
        </m:r>
        <m:sSup>
          <m:sSupPr>
            <m:ctrlPr>
              <w:rPr>
                <w:color w:val="C00000"/>
              </w:rPr>
            </m:ctrlPr>
          </m:sSupPr>
          <m:e>
            <m:d>
              <m:dPr>
                <m:sepChr m:val=","/>
                <m:ctrlPr>
                  <w:rPr>
                    <w:color w:val="C00000"/>
                  </w:rPr>
                </m:ctrlPr>
              </m:dPr>
              <m:e>
                <m:r>
                  <m:rPr/>
                  <w:rPr>
                    <w:rFonts w:ascii="Cambria Math" w:hAnsi="Cambria Math" w:eastAsia="宋体" w:cs="Cambria Math"/>
                    <w:color w:val="C00000"/>
                  </w:rPr>
                  <m:t>0.5</m:t>
                </m:r>
                <m:ctrlPr>
                  <w:rPr>
                    <w:color w:val="C00000"/>
                  </w:rPr>
                </m:ctrlPr>
              </m:e>
            </m:d>
            <m:ctrlPr>
              <w:rPr>
                <w:color w:val="C00000"/>
              </w:rPr>
            </m:ctrlPr>
          </m:e>
          <m:sup>
            <m:r>
              <m:rPr/>
              <w:rPr>
                <w:rFonts w:ascii="Cambria Math" w:hAnsi="Cambria Math" w:eastAsia="宋体" w:cs="Cambria Math"/>
                <w:color w:val="C00000"/>
              </w:rPr>
              <m:t>5</m:t>
            </m:r>
            <m:ctrlPr>
              <w:rPr>
                <w:color w:val="C00000"/>
              </w:rPr>
            </m:ctrlPr>
          </m:sup>
        </m:sSup>
        <m:r>
          <m:rPr/>
          <w:rPr>
            <w:rFonts w:ascii="Cambria Math" w:hAnsi="Cambria Math" w:eastAsia="宋体" w:cs="Cambria Math"/>
            <w:color w:val="C00000"/>
          </w:rPr>
          <m:t>+</m:t>
        </m:r>
        <m:sSubSup>
          <m:sSubSupPr>
            <m:ctrlPr>
              <w:rPr>
                <w:color w:val="C00000"/>
              </w:rPr>
            </m:ctrlPr>
          </m:sSubSupPr>
          <m:e>
            <m:r>
              <m:rPr>
                <m:nor/>
                <m:sty m:val="p"/>
              </m:rPr>
              <w:rPr>
                <w:rFonts w:ascii="Cambria Math" w:hAnsi="Cambria Math" w:eastAsia="宋体" w:cs="Cambria Math"/>
                <w:b w:val="0"/>
                <w:i w:val="0"/>
                <w:color w:val="C00000"/>
              </w:rPr>
              <m:t>C</m:t>
            </m:r>
            <m:ctrlPr>
              <w:rPr>
                <w:color w:val="C00000"/>
              </w:rPr>
            </m:ctrlPr>
          </m:e>
          <m:sub>
            <m:r>
              <m:rPr/>
              <w:rPr>
                <w:rFonts w:ascii="Cambria Math" w:hAnsi="Cambria Math" w:eastAsia="宋体" w:cs="Cambria Math"/>
                <w:color w:val="C00000"/>
              </w:rPr>
              <m:t>5</m:t>
            </m:r>
            <m:ctrlPr>
              <w:rPr>
                <w:color w:val="C00000"/>
              </w:rPr>
            </m:ctrlPr>
          </m:sub>
          <m:sup>
            <m:r>
              <m:rPr/>
              <w:rPr>
                <w:rFonts w:ascii="Cambria Math" w:hAnsi="Cambria Math" w:eastAsia="宋体" w:cs="Cambria Math"/>
                <w:color w:val="C00000"/>
              </w:rPr>
              <m:t>5</m:t>
            </m:r>
            <m:ctrlPr>
              <w:rPr>
                <w:color w:val="C00000"/>
              </w:rPr>
            </m:ctrlPr>
          </m:sup>
        </m:sSubSup>
        <m:r>
          <m:rPr/>
          <w:rPr>
            <w:rFonts w:ascii="Cambria Math" w:hAnsi="Cambria Math" w:eastAsia="宋体" w:cs="Cambria Math"/>
            <w:color w:val="C00000"/>
          </w:rPr>
          <m:t>⋅</m:t>
        </m:r>
        <m:sSup>
          <m:sSupPr>
            <m:ctrlPr>
              <w:rPr>
                <w:color w:val="C00000"/>
              </w:rPr>
            </m:ctrlPr>
          </m:sSupPr>
          <m:e>
            <m:d>
              <m:dPr>
                <m:sepChr m:val=","/>
                <m:ctrlPr>
                  <w:rPr>
                    <w:color w:val="C00000"/>
                  </w:rPr>
                </m:ctrlPr>
              </m:dPr>
              <m:e>
                <m:r>
                  <m:rPr/>
                  <w:rPr>
                    <w:rFonts w:ascii="Cambria Math" w:hAnsi="Cambria Math" w:eastAsia="宋体" w:cs="Cambria Math"/>
                    <w:color w:val="C00000"/>
                  </w:rPr>
                  <m:t>0.5</m:t>
                </m:r>
                <m:ctrlPr>
                  <w:rPr>
                    <w:color w:val="C00000"/>
                  </w:rPr>
                </m:ctrlPr>
              </m:e>
            </m:d>
            <m:ctrlPr>
              <w:rPr>
                <w:color w:val="C00000"/>
              </w:rPr>
            </m:ctrlPr>
          </m:e>
          <m:sup>
            <m:r>
              <m:rPr/>
              <w:rPr>
                <w:rFonts w:ascii="Cambria Math" w:hAnsi="Cambria Math" w:eastAsia="宋体" w:cs="Cambria Math"/>
                <w:color w:val="C00000"/>
              </w:rPr>
              <m:t>5</m:t>
            </m:r>
            <m:ctrlPr>
              <w:rPr>
                <w:color w:val="C00000"/>
              </w:rPr>
            </m:ctrlPr>
          </m:sup>
        </m:sSup>
        <m:r>
          <m:rPr/>
          <w:rPr>
            <w:rFonts w:ascii="Cambria Math" w:hAnsi="Cambria Math" w:eastAsia="宋体" w:cs="Cambria Math"/>
            <w:color w:val="C00000"/>
          </w:rPr>
          <m:t>=0.5</m:t>
        </m:r>
      </m:oMath>
      <w:r>
        <w:rPr>
          <w:color w:val="C00000"/>
          <w:sz w:val="21"/>
        </w:rPr>
        <w:t>.</w:t>
      </w:r>
    </w:p>
    <w:p w14:paraId="19108D93">
      <w:pPr>
        <w:shd w:val="clear" w:color="auto" w:fill="F2F2F2"/>
        <w:spacing w:line="360" w:lineRule="auto"/>
        <w:jc w:val="left"/>
        <w:rPr>
          <w:color w:val="C00000"/>
          <w:sz w:val="21"/>
        </w:rPr>
      </w:pPr>
      <w:r>
        <w:rPr>
          <w:color w:val="C00000"/>
          <w:sz w:val="21"/>
        </w:rPr>
        <w:t>（2）选手甲先进行生活类答题，理由如下：若选手甲先进行生活类答题，可知：</w:t>
      </w:r>
      <w:r>
        <w:rPr>
          <w:rFonts w:ascii="Times New Roman" w:hAnsi="Times New Roman" w:eastAsia="Times New Roman" w:cs="Times New Roman"/>
          <w:i/>
          <w:color w:val="C00000"/>
          <w:sz w:val="21"/>
        </w:rPr>
        <w:t>X</w:t>
      </w:r>
      <w:r>
        <w:rPr>
          <w:color w:val="C00000"/>
          <w:sz w:val="21"/>
        </w:rPr>
        <w:t>的可能取值为0，5，10，</w:t>
      </w:r>
    </w:p>
    <w:p w14:paraId="02070DC0">
      <w:pPr>
        <w:shd w:val="clear" w:color="auto" w:fill="F2F2F2"/>
        <w:spacing w:line="360" w:lineRule="auto"/>
        <w:jc w:val="left"/>
        <w:rPr>
          <w:color w:val="C00000"/>
          <w:sz w:val="21"/>
        </w:rPr>
      </w:pPr>
      <w:r>
        <w:rPr>
          <w:color w:val="C00000"/>
          <w:sz w:val="21"/>
        </w:rPr>
        <w:t>则</w:t>
      </w:r>
      <m:oMath>
        <m:r>
          <m:rPr/>
          <w:rPr>
            <w:rFonts w:ascii="Cambria Math" w:hAnsi="Cambria Math" w:eastAsia="宋体" w:cs="Cambria Math"/>
            <w:color w:val="C00000"/>
          </w:rPr>
          <m:t>P</m:t>
        </m:r>
        <m:d>
          <m:dPr>
            <m:sepChr m:val=","/>
            <m:ctrlPr>
              <w:rPr>
                <w:color w:val="C00000"/>
              </w:rPr>
            </m:ctrlPr>
          </m:dPr>
          <m:e>
            <m:r>
              <m:rPr/>
              <w:rPr>
                <w:rFonts w:ascii="Cambria Math" w:hAnsi="Cambria Math" w:eastAsia="宋体" w:cs="Cambria Math"/>
                <w:color w:val="C00000"/>
              </w:rPr>
              <m:t>X=0</m:t>
            </m:r>
            <m:ctrlPr>
              <w:rPr>
                <w:color w:val="C00000"/>
              </w:rPr>
            </m:ctrlPr>
          </m:e>
        </m:d>
        <m:r>
          <m:rPr/>
          <w:rPr>
            <w:rFonts w:ascii="Cambria Math" w:hAnsi="Cambria Math" w:eastAsia="宋体" w:cs="Cambria Math"/>
            <w:color w:val="C00000"/>
          </w:rPr>
          <m:t>=1−0.5=0.5,P</m:t>
        </m:r>
        <m:d>
          <m:dPr>
            <m:sepChr m:val=","/>
            <m:ctrlPr>
              <w:rPr>
                <w:color w:val="C00000"/>
              </w:rPr>
            </m:ctrlPr>
          </m:dPr>
          <m:e>
            <m:r>
              <m:rPr/>
              <w:rPr>
                <w:rFonts w:ascii="Cambria Math" w:hAnsi="Cambria Math" w:eastAsia="宋体" w:cs="Cambria Math"/>
                <w:color w:val="C00000"/>
              </w:rPr>
              <m:t>X=5</m:t>
            </m:r>
            <m:ctrlPr>
              <w:rPr>
                <w:color w:val="C00000"/>
              </w:rPr>
            </m:ctrlPr>
          </m:e>
        </m:d>
        <m:r>
          <m:rPr/>
          <w:rPr>
            <w:rFonts w:ascii="Cambria Math" w:hAnsi="Cambria Math" w:eastAsia="宋体" w:cs="Cambria Math"/>
            <w:color w:val="C00000"/>
          </w:rPr>
          <m:t>=0.5×</m:t>
        </m:r>
        <m:d>
          <m:dPr>
            <m:sepChr m:val=","/>
            <m:ctrlPr>
              <w:rPr>
                <w:color w:val="C00000"/>
              </w:rPr>
            </m:ctrlPr>
          </m:dPr>
          <m:e>
            <m:r>
              <m:rPr/>
              <w:rPr>
                <w:rFonts w:ascii="Cambria Math" w:hAnsi="Cambria Math" w:eastAsia="宋体" w:cs="Cambria Math"/>
                <w:color w:val="C00000"/>
              </w:rPr>
              <m:t>1−0.4</m:t>
            </m:r>
            <m:ctrlPr>
              <w:rPr>
                <w:color w:val="C00000"/>
              </w:rPr>
            </m:ctrlPr>
          </m:e>
        </m:d>
        <m:r>
          <m:rPr/>
          <w:rPr>
            <w:rFonts w:ascii="Cambria Math" w:hAnsi="Cambria Math" w:eastAsia="宋体" w:cs="Cambria Math"/>
            <w:color w:val="C00000"/>
          </w:rPr>
          <m:t>=0.3,P</m:t>
        </m:r>
        <m:d>
          <m:dPr>
            <m:sepChr m:val=","/>
            <m:ctrlPr>
              <w:rPr>
                <w:color w:val="C00000"/>
              </w:rPr>
            </m:ctrlPr>
          </m:dPr>
          <m:e>
            <m:r>
              <m:rPr/>
              <w:rPr>
                <w:rFonts w:ascii="Cambria Math" w:hAnsi="Cambria Math" w:eastAsia="宋体" w:cs="Cambria Math"/>
                <w:color w:val="C00000"/>
              </w:rPr>
              <m:t>X=10</m:t>
            </m:r>
            <m:ctrlPr>
              <w:rPr>
                <w:color w:val="C00000"/>
              </w:rPr>
            </m:ctrlPr>
          </m:e>
        </m:d>
        <m:r>
          <m:rPr/>
          <w:rPr>
            <w:rFonts w:ascii="Cambria Math" w:hAnsi="Cambria Math" w:eastAsia="宋体" w:cs="Cambria Math"/>
            <w:color w:val="C00000"/>
          </w:rPr>
          <m:t>=0.5×0.4=0.2</m:t>
        </m:r>
      </m:oMath>
      <w:r>
        <w:rPr>
          <w:color w:val="C00000"/>
          <w:sz w:val="21"/>
        </w:rPr>
        <w:t>，</w:t>
      </w:r>
    </w:p>
    <w:p w14:paraId="7AD7D4BF">
      <w:pPr>
        <w:shd w:val="clear" w:color="auto" w:fill="F2F2F2"/>
        <w:spacing w:line="360" w:lineRule="auto"/>
        <w:jc w:val="left"/>
        <w:rPr>
          <w:color w:val="C00000"/>
          <w:sz w:val="21"/>
        </w:rPr>
      </w:pPr>
      <w:r>
        <w:rPr>
          <w:color w:val="C00000"/>
          <w:sz w:val="21"/>
        </w:rPr>
        <w:t>可得</w:t>
      </w:r>
      <m:oMath>
        <m:r>
          <m:rPr/>
          <w:rPr>
            <w:rFonts w:ascii="Cambria Math" w:hAnsi="Cambria Math" w:eastAsia="宋体" w:cs="Cambria Math"/>
            <w:color w:val="C00000"/>
          </w:rPr>
          <m:t>E</m:t>
        </m:r>
        <m:d>
          <m:dPr>
            <m:sepChr m:val=","/>
            <m:ctrlPr>
              <w:rPr>
                <w:color w:val="C00000"/>
              </w:rPr>
            </m:ctrlPr>
          </m:dPr>
          <m:e>
            <m:r>
              <m:rPr/>
              <w:rPr>
                <w:rFonts w:ascii="Cambria Math" w:hAnsi="Cambria Math" w:eastAsia="宋体" w:cs="Cambria Math"/>
                <w:color w:val="C00000"/>
              </w:rPr>
              <m:t>X</m:t>
            </m:r>
            <m:ctrlPr>
              <w:rPr>
                <w:color w:val="C00000"/>
              </w:rPr>
            </m:ctrlPr>
          </m:e>
        </m:d>
        <m:r>
          <m:rPr/>
          <w:rPr>
            <w:rFonts w:ascii="Cambria Math" w:hAnsi="Cambria Math" w:eastAsia="宋体" w:cs="Cambria Math"/>
            <w:color w:val="C00000"/>
          </w:rPr>
          <m:t>=0×0.5+5×0.3+10×0.2=3.5</m:t>
        </m:r>
      </m:oMath>
      <w:r>
        <w:rPr>
          <w:color w:val="C00000"/>
          <w:sz w:val="21"/>
        </w:rPr>
        <w:t>；</w:t>
      </w:r>
    </w:p>
    <w:p w14:paraId="5F04B94E">
      <w:pPr>
        <w:shd w:val="clear" w:color="auto" w:fill="F2F2F2"/>
        <w:spacing w:line="360" w:lineRule="auto"/>
        <w:jc w:val="left"/>
        <w:rPr>
          <w:color w:val="C00000"/>
          <w:sz w:val="21"/>
        </w:rPr>
      </w:pPr>
      <w:r>
        <w:rPr>
          <w:color w:val="C00000"/>
          <w:sz w:val="21"/>
        </w:rPr>
        <w:t>若选手甲先进行文化类答题，可知：</w:t>
      </w:r>
      <w:r>
        <w:rPr>
          <w:rFonts w:ascii="Times New Roman" w:hAnsi="Times New Roman" w:eastAsia="Times New Roman" w:cs="Times New Roman"/>
          <w:i/>
          <w:color w:val="C00000"/>
          <w:sz w:val="21"/>
        </w:rPr>
        <w:t>X</w:t>
      </w:r>
      <w:r>
        <w:rPr>
          <w:color w:val="C00000"/>
          <w:sz w:val="21"/>
        </w:rPr>
        <w:t>的可能取值为0，5，10，则</w:t>
      </w:r>
      <m:oMath>
        <m:r>
          <m:rPr/>
          <w:rPr>
            <w:rFonts w:ascii="Cambria Math" w:hAnsi="Cambria Math" w:eastAsia="宋体" w:cs="Cambria Math"/>
            <w:color w:val="C00000"/>
          </w:rPr>
          <m:t>P</m:t>
        </m:r>
        <m:d>
          <m:dPr>
            <m:sepChr m:val=","/>
            <m:ctrlPr>
              <w:rPr>
                <w:color w:val="C00000"/>
              </w:rPr>
            </m:ctrlPr>
          </m:dPr>
          <m:e>
            <m:r>
              <m:rPr/>
              <w:rPr>
                <w:rFonts w:ascii="Cambria Math" w:hAnsi="Cambria Math" w:eastAsia="宋体" w:cs="Cambria Math"/>
                <w:color w:val="C00000"/>
              </w:rPr>
              <m:t>X=0</m:t>
            </m:r>
            <m:ctrlPr>
              <w:rPr>
                <w:color w:val="C00000"/>
              </w:rPr>
            </m:ctrlPr>
          </m:e>
        </m:d>
        <m:r>
          <m:rPr/>
          <w:rPr>
            <w:rFonts w:ascii="Cambria Math" w:hAnsi="Cambria Math" w:eastAsia="宋体" w:cs="Cambria Math"/>
            <w:color w:val="C00000"/>
          </w:rPr>
          <m:t>=1−0.4=0.6,P</m:t>
        </m:r>
        <m:d>
          <m:dPr>
            <m:sepChr m:val=","/>
            <m:ctrlPr>
              <w:rPr>
                <w:color w:val="C00000"/>
              </w:rPr>
            </m:ctrlPr>
          </m:dPr>
          <m:e>
            <m:r>
              <m:rPr/>
              <w:rPr>
                <w:rFonts w:ascii="Cambria Math" w:hAnsi="Cambria Math" w:eastAsia="宋体" w:cs="Cambria Math"/>
                <w:color w:val="C00000"/>
              </w:rPr>
              <m:t>X=5</m:t>
            </m:r>
            <m:ctrlPr>
              <w:rPr>
                <w:color w:val="C00000"/>
              </w:rPr>
            </m:ctrlPr>
          </m:e>
        </m:d>
        <m:r>
          <m:rPr/>
          <w:rPr>
            <w:rFonts w:ascii="Cambria Math" w:hAnsi="Cambria Math" w:eastAsia="宋体" w:cs="Cambria Math"/>
            <w:color w:val="C00000"/>
          </w:rPr>
          <m:t>=0.4×</m:t>
        </m:r>
        <m:d>
          <m:dPr>
            <m:sepChr m:val=","/>
            <m:ctrlPr>
              <w:rPr>
                <w:color w:val="C00000"/>
              </w:rPr>
            </m:ctrlPr>
          </m:dPr>
          <m:e>
            <m:r>
              <m:rPr/>
              <w:rPr>
                <w:rFonts w:ascii="Cambria Math" w:hAnsi="Cambria Math" w:eastAsia="宋体" w:cs="Cambria Math"/>
                <w:color w:val="C00000"/>
              </w:rPr>
              <m:t>1−0.5</m:t>
            </m:r>
            <m:ctrlPr>
              <w:rPr>
                <w:color w:val="C00000"/>
              </w:rPr>
            </m:ctrlPr>
          </m:e>
        </m:d>
        <m:r>
          <m:rPr/>
          <w:rPr>
            <w:rFonts w:ascii="Cambria Math" w:hAnsi="Cambria Math" w:eastAsia="宋体" w:cs="Cambria Math"/>
            <w:color w:val="C00000"/>
          </w:rPr>
          <m:t>=0.2,P</m:t>
        </m:r>
        <m:d>
          <m:dPr>
            <m:sepChr m:val=","/>
            <m:ctrlPr>
              <w:rPr>
                <w:color w:val="C00000"/>
              </w:rPr>
            </m:ctrlPr>
          </m:dPr>
          <m:e>
            <m:r>
              <m:rPr/>
              <w:rPr>
                <w:rFonts w:ascii="Cambria Math" w:hAnsi="Cambria Math" w:eastAsia="宋体" w:cs="Cambria Math"/>
                <w:color w:val="C00000"/>
              </w:rPr>
              <m:t>X=10</m:t>
            </m:r>
            <m:ctrlPr>
              <w:rPr>
                <w:color w:val="C00000"/>
              </w:rPr>
            </m:ctrlPr>
          </m:e>
        </m:d>
        <m:r>
          <m:rPr/>
          <w:rPr>
            <w:rFonts w:ascii="Cambria Math" w:hAnsi="Cambria Math" w:eastAsia="宋体" w:cs="Cambria Math"/>
            <w:color w:val="C00000"/>
          </w:rPr>
          <m:t>=0.4×0.5=0.2</m:t>
        </m:r>
      </m:oMath>
      <w:r>
        <w:rPr>
          <w:color w:val="C00000"/>
          <w:sz w:val="21"/>
        </w:rPr>
        <w:t>，可得</w:t>
      </w:r>
      <m:oMath>
        <m:r>
          <m:rPr/>
          <w:rPr>
            <w:rFonts w:ascii="Cambria Math" w:hAnsi="Cambria Math" w:eastAsia="宋体" w:cs="Cambria Math"/>
            <w:color w:val="C00000"/>
          </w:rPr>
          <m:t>E</m:t>
        </m:r>
        <m:d>
          <m:dPr>
            <m:sepChr m:val=","/>
            <m:ctrlPr>
              <w:rPr>
                <w:color w:val="C00000"/>
              </w:rPr>
            </m:ctrlPr>
          </m:dPr>
          <m:e>
            <m:r>
              <m:rPr/>
              <w:rPr>
                <w:rFonts w:ascii="Cambria Math" w:hAnsi="Cambria Math" w:eastAsia="宋体" w:cs="Cambria Math"/>
                <w:color w:val="C00000"/>
              </w:rPr>
              <m:t>X</m:t>
            </m:r>
            <m:ctrlPr>
              <w:rPr>
                <w:color w:val="C00000"/>
              </w:rPr>
            </m:ctrlPr>
          </m:e>
        </m:d>
        <m:r>
          <m:rPr/>
          <w:rPr>
            <w:rFonts w:ascii="Cambria Math" w:hAnsi="Cambria Math" w:eastAsia="宋体" w:cs="Cambria Math"/>
            <w:color w:val="C00000"/>
          </w:rPr>
          <m:t>=0×0.6+5×0.2+10×0.2=3</m:t>
        </m:r>
      </m:oMath>
      <w:r>
        <w:rPr>
          <w:color w:val="C00000"/>
          <w:sz w:val="21"/>
        </w:rPr>
        <w:t>；</w:t>
      </w:r>
    </w:p>
    <w:p w14:paraId="04CCFDD8">
      <w:pPr>
        <w:shd w:val="clear" w:color="auto" w:fill="F2F2F2"/>
        <w:spacing w:line="360" w:lineRule="auto"/>
        <w:jc w:val="left"/>
        <w:rPr>
          <w:color w:val="C00000"/>
          <w:sz w:val="21"/>
        </w:rPr>
      </w:pPr>
      <w:r>
        <w:rPr>
          <w:color w:val="C00000"/>
          <w:sz w:val="21"/>
        </w:rPr>
        <w:t>因为</w:t>
      </w:r>
      <m:oMath>
        <m:r>
          <m:rPr/>
          <w:rPr>
            <w:rFonts w:ascii="Cambria Math" w:hAnsi="Cambria Math" w:eastAsia="宋体" w:cs="Cambria Math"/>
            <w:color w:val="C00000"/>
          </w:rPr>
          <m:t>3&lt;3.5</m:t>
        </m:r>
      </m:oMath>
      <w:r>
        <w:rPr>
          <w:color w:val="C00000"/>
          <w:sz w:val="21"/>
        </w:rPr>
        <w:t>，所以选手甲先进行生活类答题.</w:t>
      </w:r>
    </w:p>
    <w:p w14:paraId="69D92A3F">
      <w:pPr>
        <w:shd w:val="clear" w:color="auto" w:fill="auto"/>
        <w:spacing w:line="360" w:lineRule="auto"/>
        <w:jc w:val="left"/>
        <w:rPr>
          <w:sz w:val="21"/>
        </w:rPr>
      </w:pPr>
      <w:r>
        <w:rPr>
          <w:rFonts w:hint="eastAsia"/>
          <w:b/>
          <w:bCs/>
          <w:color w:val="0070C0"/>
          <w:sz w:val="21"/>
          <w:lang w:val="en-US" w:eastAsia="zh-CN"/>
        </w:rPr>
        <w:t>例3</w:t>
      </w:r>
      <w:r>
        <w:rPr>
          <w:sz w:val="21"/>
        </w:rPr>
        <w:t>．甲参加围棋比赛，采用三局两胜制，若每局比赛甲获胜的概率为</w:t>
      </w:r>
      <m:oMath>
        <m:r>
          <m:rPr/>
          <w:rPr>
            <w:rFonts w:ascii="Cambria Math" w:hAnsi="Cambria Math" w:eastAsia="宋体" w:cs="Cambria Math"/>
          </w:rPr>
          <m:t>p(0&lt;p&lt;1)</m:t>
        </m:r>
      </m:oMath>
      <w:r>
        <w:rPr>
          <w:sz w:val="21"/>
        </w:rPr>
        <w:t>，输的概率为</w:t>
      </w:r>
      <m:oMath>
        <m:r>
          <m:rPr/>
          <w:rPr>
            <w:rFonts w:ascii="Cambria Math" w:hAnsi="Cambria Math" w:eastAsia="宋体" w:cs="Cambria Math"/>
          </w:rPr>
          <m:t>1−p</m:t>
        </m:r>
      </m:oMath>
      <w:r>
        <w:rPr>
          <w:sz w:val="21"/>
        </w:rPr>
        <w:t>，每局比赛的结果是独立的．</w:t>
      </w:r>
    </w:p>
    <w:p w14:paraId="28BC56EA">
      <w:pPr>
        <w:shd w:val="clear" w:color="auto" w:fill="auto"/>
        <w:spacing w:line="360" w:lineRule="auto"/>
        <w:jc w:val="left"/>
        <w:rPr>
          <w:sz w:val="21"/>
        </w:rPr>
      </w:pPr>
      <w:r>
        <w:rPr>
          <w:sz w:val="21"/>
        </w:rPr>
        <w:t>(1)当</w:t>
      </w:r>
      <m:oMath>
        <m:r>
          <m:rPr/>
          <w:rPr>
            <w:rFonts w:ascii="Cambria Math" w:hAnsi="Cambria Math" w:eastAsia="宋体" w:cs="Cambria Math"/>
          </w:rPr>
          <m:t>p=</m:t>
        </m:r>
        <m:f>
          <m:fPr/>
          <m:num>
            <m:r>
              <m:rPr/>
              <w:rPr>
                <w:rFonts w:ascii="Cambria Math" w:hAnsi="Cambria Math" w:eastAsia="宋体" w:cs="Cambria Math"/>
              </w:rPr>
              <m:t>2</m:t>
            </m:r>
          </m:num>
          <m:den>
            <m:r>
              <m:rPr/>
              <w:rPr>
                <w:rFonts w:ascii="Cambria Math" w:hAnsi="Cambria Math" w:eastAsia="宋体" w:cs="Cambria Math"/>
              </w:rPr>
              <m:t>3</m:t>
            </m:r>
          </m:den>
        </m:f>
      </m:oMath>
      <w:r>
        <w:rPr>
          <w:sz w:val="21"/>
        </w:rPr>
        <w:t>时，求甲最终获胜的概率；</w:t>
      </w:r>
    </w:p>
    <w:p w14:paraId="5DAD2DAF">
      <w:pPr>
        <w:shd w:val="clear" w:color="auto" w:fill="auto"/>
        <w:spacing w:line="360" w:lineRule="auto"/>
        <w:jc w:val="left"/>
        <w:rPr>
          <w:sz w:val="21"/>
        </w:rPr>
      </w:pPr>
      <w:r>
        <w:rPr>
          <w:sz w:val="21"/>
        </w:rPr>
        <w:t>(2)为了增加比赛的趣味性，设置两种积分奖励方案．方案一：最终获胜者得3分，失败者得</w:t>
      </w:r>
      <m:oMath>
        <m:r>
          <m:rPr/>
          <w:rPr>
            <w:rFonts w:ascii="Cambria Math" w:hAnsi="Cambria Math" w:eastAsia="宋体" w:cs="Cambria Math"/>
          </w:rPr>
          <m:t>−2</m:t>
        </m:r>
      </m:oMath>
      <w:r>
        <w:rPr>
          <w:sz w:val="21"/>
        </w:rPr>
        <w:t>分；方案二：最终获胜者得1分，失败者得0分，请讨论选择哪种方案，使得甲获得积分的数学期望更大．</w:t>
      </w:r>
    </w:p>
    <w:p w14:paraId="09263623">
      <w:pPr>
        <w:shd w:val="clear" w:color="auto" w:fill="F2F2F2"/>
        <w:spacing w:line="360" w:lineRule="auto"/>
        <w:jc w:val="left"/>
        <w:rPr>
          <w:b/>
          <w:bCs/>
          <w:color w:val="C00000"/>
          <w:sz w:val="21"/>
        </w:rPr>
      </w:pPr>
      <w:r>
        <w:rPr>
          <w:color w:val="C00000"/>
          <w:sz w:val="21"/>
        </w:rPr>
        <w:t>【分析】</w:t>
      </w:r>
      <w:r>
        <w:rPr>
          <w:b/>
          <w:bCs/>
          <w:color w:val="C00000"/>
          <w:sz w:val="21"/>
        </w:rPr>
        <w:t>（1）甲最终获胜有两种情况：前2局赢、三场输一场赢两场，据此求解概率；</w:t>
      </w:r>
    </w:p>
    <w:p w14:paraId="5C6AEBA6">
      <w:pPr>
        <w:shd w:val="clear" w:color="auto" w:fill="F2F2F2"/>
        <w:spacing w:line="360" w:lineRule="auto"/>
        <w:jc w:val="left"/>
        <w:rPr>
          <w:rFonts w:hint="default"/>
          <w:b/>
          <w:bCs/>
          <w:color w:val="C00000"/>
          <w:sz w:val="21"/>
          <w:lang w:val="en-US" w:eastAsia="zh-CN"/>
        </w:rPr>
      </w:pPr>
      <w:r>
        <w:rPr>
          <w:b/>
          <w:bCs/>
          <w:color w:val="C00000"/>
          <w:sz w:val="21"/>
        </w:rPr>
        <w:t>（2）</w:t>
      </w:r>
      <w:r>
        <w:rPr>
          <w:rFonts w:hint="eastAsia"/>
          <w:b/>
          <w:bCs/>
          <w:color w:val="C00000"/>
          <w:sz w:val="21"/>
          <w:lang w:val="en-US" w:eastAsia="zh-CN"/>
        </w:rPr>
        <w:t>讲顺序题型.但事件间发生是相互独立的,因此分析下情况再把每个发生的概率乘起来即可.</w:t>
      </w:r>
    </w:p>
    <w:p w14:paraId="3DDC0872">
      <w:pPr>
        <w:shd w:val="clear" w:color="auto" w:fill="F2F2F2"/>
        <w:spacing w:line="360" w:lineRule="auto"/>
        <w:jc w:val="left"/>
        <w:rPr>
          <w:color w:val="C00000"/>
          <w:sz w:val="21"/>
        </w:rPr>
      </w:pPr>
      <w:r>
        <w:rPr>
          <w:color w:val="C00000"/>
          <w:sz w:val="21"/>
        </w:rPr>
        <w:t>【详解】（1）记“甲最终以</w:t>
      </w:r>
      <m:oMath>
        <m:r>
          <m:rPr>
            <m:sty m:val="p"/>
          </m:rPr>
          <w:rPr>
            <w:rFonts w:ascii="DejaVu Math TeX Gyre" w:hAnsi="DejaVu Math TeX Gyre"/>
            <w:color w:val="C00000"/>
            <w:sz w:val="21"/>
          </w:rPr>
          <m:t>2:1</m:t>
        </m:r>
      </m:oMath>
      <w:r>
        <w:rPr>
          <w:color w:val="C00000"/>
          <w:sz w:val="21"/>
        </w:rPr>
        <w:t>获胜”为事件</w:t>
      </w:r>
      <m:oMath>
        <m:r>
          <m:rPr>
            <m:sty m:val="p"/>
          </m:rPr>
          <w:rPr>
            <w:rFonts w:ascii="DejaVu Math TeX Gyre" w:hAnsi="DejaVu Math TeX Gyre"/>
            <w:color w:val="C00000"/>
            <w:sz w:val="21"/>
          </w:rPr>
          <m:t>A</m:t>
        </m:r>
      </m:oMath>
      <w:r>
        <w:rPr>
          <w:color w:val="C00000"/>
          <w:sz w:val="21"/>
        </w:rPr>
        <w:t>，记“甲最终以</w:t>
      </w:r>
      <m:oMath>
        <m:r>
          <m:rPr>
            <m:sty m:val="p"/>
          </m:rPr>
          <w:rPr>
            <w:rFonts w:ascii="DejaVu Math TeX Gyre" w:hAnsi="DejaVu Math TeX Gyre"/>
            <w:color w:val="C00000"/>
            <w:sz w:val="21"/>
          </w:rPr>
          <m:t>2:0</m:t>
        </m:r>
      </m:oMath>
      <w:r>
        <w:rPr>
          <w:color w:val="C00000"/>
          <w:sz w:val="21"/>
        </w:rPr>
        <w:t>获胜”为事件</w:t>
      </w:r>
      <m:oMath>
        <m:r>
          <m:rPr>
            <m:sty m:val="p"/>
          </m:rPr>
          <w:rPr>
            <w:rFonts w:ascii="DejaVu Math TeX Gyre" w:hAnsi="DejaVu Math TeX Gyre"/>
            <w:color w:val="C00000"/>
            <w:sz w:val="21"/>
          </w:rPr>
          <m:t>B</m:t>
        </m:r>
      </m:oMath>
      <w:r>
        <w:rPr>
          <w:color w:val="C00000"/>
          <w:sz w:val="21"/>
        </w:rPr>
        <w:t>，“甲最终获胜”为事件</w:t>
      </w:r>
      <m:oMath>
        <m:r>
          <m:rPr>
            <m:sty m:val="p"/>
          </m:rPr>
          <w:rPr>
            <w:rFonts w:ascii="DejaVu Math TeX Gyre" w:hAnsi="DejaVu Math TeX Gyre"/>
            <w:color w:val="C00000"/>
            <w:sz w:val="21"/>
          </w:rPr>
          <m:t>C</m:t>
        </m:r>
      </m:oMath>
      <w:r>
        <w:rPr>
          <w:color w:val="C00000"/>
          <w:sz w:val="21"/>
        </w:rPr>
        <w:t>，</w:t>
      </w:r>
    </w:p>
    <w:p w14:paraId="11C897A6">
      <w:pPr>
        <w:shd w:val="clear" w:color="auto" w:fill="F2F2F2"/>
        <w:spacing w:line="360" w:lineRule="auto"/>
        <w:jc w:val="left"/>
        <w:rPr>
          <w:color w:val="C00000"/>
          <w:sz w:val="21"/>
        </w:rPr>
      </w:pPr>
      <w:r>
        <w:rPr>
          <w:color w:val="C00000"/>
          <w:sz w:val="21"/>
        </w:rPr>
        <w:t>于是</w:t>
      </w:r>
      <m:oMath>
        <m:r>
          <m:rPr>
            <m:sty m:val="p"/>
          </m:rPr>
          <w:rPr>
            <w:rFonts w:ascii="DejaVu Math TeX Gyre" w:hAnsi="DejaVu Math TeX Gyre"/>
            <w:color w:val="C00000"/>
            <w:sz w:val="21"/>
          </w:rPr>
          <m:t>C=A∪B</m:t>
        </m:r>
      </m:oMath>
      <w:r>
        <w:rPr>
          <w:color w:val="C00000"/>
          <w:sz w:val="21"/>
        </w:rPr>
        <w:t>，</w:t>
      </w:r>
      <m:oMath>
        <m:r>
          <m:rPr>
            <m:sty m:val="p"/>
          </m:rPr>
          <w:rPr>
            <w:rFonts w:ascii="DejaVu Math TeX Gyre" w:hAnsi="DejaVu Math TeX Gyre"/>
            <w:color w:val="C00000"/>
            <w:sz w:val="21"/>
          </w:rPr>
          <m:t>A</m:t>
        </m:r>
      </m:oMath>
      <w:r>
        <w:rPr>
          <w:color w:val="C00000"/>
          <w:sz w:val="21"/>
        </w:rPr>
        <w:t>与</w:t>
      </w:r>
      <m:oMath>
        <m:r>
          <m:rPr>
            <m:sty m:val="p"/>
          </m:rPr>
          <w:rPr>
            <w:rFonts w:ascii="DejaVu Math TeX Gyre" w:hAnsi="DejaVu Math TeX Gyre"/>
            <w:color w:val="C00000"/>
            <w:sz w:val="21"/>
          </w:rPr>
          <m:t>B</m:t>
        </m:r>
      </m:oMath>
      <w:r>
        <w:rPr>
          <w:color w:val="C00000"/>
          <w:sz w:val="21"/>
        </w:rPr>
        <w:t>为互斥事件，由于</w:t>
      </w:r>
      <m:oMath>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A</m:t>
            </m:r>
            <m:ctrlPr>
              <w:rPr>
                <w:rFonts w:ascii="DejaVu Math TeX Gyre" w:hAnsi="DejaVu Math TeX Gyre"/>
                <w:color w:val="C00000"/>
                <w:sz w:val="21"/>
              </w:rPr>
            </m:ctrlPr>
          </m:e>
        </m:d>
        <m:r>
          <m:rPr>
            <m:sty m:val="p"/>
          </m:rPr>
          <w:rPr>
            <w:rFonts w:ascii="DejaVu Math TeX Gyre" w:hAnsi="DejaVu Math TeX Gyre"/>
            <w:color w:val="C00000"/>
            <w:sz w:val="21"/>
          </w:rPr>
          <m:t>=</m:t>
        </m:r>
        <m:sSubSup>
          <m:sSubSupPr>
            <m:ctrlPr>
              <w:rPr>
                <w:rFonts w:ascii="DejaVu Math TeX Gyre" w:hAnsi="DejaVu Math TeX Gyre"/>
                <w:color w:val="C00000"/>
                <w:sz w:val="21"/>
              </w:rPr>
            </m:ctrlPr>
          </m:sSubSupPr>
          <m:e>
            <m:r>
              <m:rPr>
                <m:sty m:val="p"/>
              </m:rPr>
              <w:rPr>
                <w:rFonts w:ascii="DejaVu Math TeX Gyre" w:hAnsi="DejaVu Math TeX Gyre"/>
                <w:color w:val="C00000"/>
                <w:sz w:val="21"/>
              </w:rPr>
              <m:t>C</m:t>
            </m:r>
            <m:ctrlPr>
              <w:rPr>
                <w:rFonts w:ascii="DejaVu Math TeX Gyre" w:hAnsi="DejaVu Math TeX Gyre"/>
                <w:color w:val="C00000"/>
                <w:sz w:val="21"/>
              </w:rPr>
            </m:ctrlPr>
          </m:e>
          <m:sub>
            <m:r>
              <m:rPr>
                <m:sty m:val="p"/>
              </m:rPr>
              <w:rPr>
                <w:rFonts w:ascii="DejaVu Math TeX Gyre" w:hAnsi="DejaVu Math TeX Gyre"/>
                <w:color w:val="C00000"/>
                <w:sz w:val="21"/>
              </w:rPr>
              <m:t>2</m:t>
            </m:r>
            <m:ctrlPr>
              <w:rPr>
                <w:rFonts w:ascii="DejaVu Math TeX Gyre" w:hAnsi="DejaVu Math TeX Gyre"/>
                <w:color w:val="C00000"/>
                <w:sz w:val="21"/>
              </w:rPr>
            </m:ctrlPr>
          </m:sub>
          <m:sup>
            <m:r>
              <m:rPr>
                <m:sty m:val="p"/>
              </m:rPr>
              <w:rPr>
                <w:rFonts w:ascii="DejaVu Math TeX Gyre" w:hAnsi="DejaVu Math TeX Gyre"/>
                <w:color w:val="C00000"/>
                <w:sz w:val="21"/>
              </w:rPr>
              <m:t>1</m:t>
            </m:r>
            <m:ctrlPr>
              <w:rPr>
                <w:rFonts w:ascii="DejaVu Math TeX Gyre" w:hAnsi="DejaVu Math TeX Gyre"/>
                <w:color w:val="C00000"/>
                <w:sz w:val="21"/>
              </w:rPr>
            </m:ctrlPr>
          </m:sup>
        </m:sSubSup>
        <m:r>
          <m:rPr>
            <m:sty m:val="p"/>
          </m:rPr>
          <w:rPr>
            <w:rFonts w:ascii="DejaVu Math TeX Gyre" w:hAnsi="DejaVu Math TeX Gyre"/>
            <w:color w:val="C00000"/>
            <w:sz w:val="21"/>
          </w:rPr>
          <m:t>⋅p⋅p⋅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1−p</m:t>
            </m:r>
            <m:ctrlPr>
              <w:rPr>
                <w:rFonts w:ascii="DejaVu Math TeX Gyre" w:hAnsi="DejaVu Math TeX Gyre"/>
                <w:color w:val="C00000"/>
                <w:sz w:val="21"/>
              </w:rPr>
            </m:ctrlPr>
          </m:e>
        </m:d>
        <m:r>
          <m:rPr>
            <m:sty m:val="p"/>
          </m:rPr>
          <w:rPr>
            <w:rFonts w:ascii="DejaVu Math TeX Gyre" w:hAnsi="DejaVu Math TeX Gyre"/>
            <w:color w:val="C00000"/>
            <w:sz w:val="21"/>
          </w:rPr>
          <m:t>=</m:t>
        </m:r>
        <m:f>
          <m:fPr>
            <m:ctrlPr>
              <w:rPr>
                <w:rFonts w:ascii="DejaVu Math TeX Gyre" w:hAnsi="DejaVu Math TeX Gyre"/>
                <w:color w:val="C00000"/>
                <w:sz w:val="21"/>
              </w:rPr>
            </m:ctrlPr>
          </m:fPr>
          <m:num>
            <m:r>
              <m:rPr>
                <m:sty m:val="p"/>
              </m:rPr>
              <w:rPr>
                <w:rFonts w:ascii="DejaVu Math TeX Gyre" w:hAnsi="DejaVu Math TeX Gyre"/>
                <w:color w:val="C00000"/>
                <w:sz w:val="21"/>
              </w:rPr>
              <m:t>8</m:t>
            </m:r>
            <m:ctrlPr>
              <w:rPr>
                <w:rFonts w:ascii="DejaVu Math TeX Gyre" w:hAnsi="DejaVu Math TeX Gyre"/>
                <w:color w:val="C00000"/>
                <w:sz w:val="21"/>
              </w:rPr>
            </m:ctrlPr>
          </m:num>
          <m:den>
            <m:r>
              <m:rPr>
                <m:sty m:val="p"/>
              </m:rPr>
              <w:rPr>
                <w:rFonts w:ascii="DejaVu Math TeX Gyre" w:hAnsi="DejaVu Math TeX Gyre"/>
                <w:color w:val="C00000"/>
                <w:sz w:val="21"/>
              </w:rPr>
              <m:t>27</m:t>
            </m:r>
            <m:ctrlPr>
              <w:rPr>
                <w:rFonts w:ascii="DejaVu Math TeX Gyre" w:hAnsi="DejaVu Math TeX Gyre"/>
                <w:color w:val="C00000"/>
                <w:sz w:val="21"/>
              </w:rPr>
            </m:ctrlPr>
          </m:den>
        </m:f>
      </m:oMath>
      <w:r>
        <w:rPr>
          <w:color w:val="C00000"/>
          <w:sz w:val="21"/>
        </w:rPr>
        <w:t>，</w:t>
      </w:r>
      <m:oMath>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B</m:t>
            </m:r>
            <m:ctrlPr>
              <w:rPr>
                <w:rFonts w:ascii="DejaVu Math TeX Gyre" w:hAnsi="DejaVu Math TeX Gyre"/>
                <w:color w:val="C00000"/>
                <w:sz w:val="21"/>
              </w:rPr>
            </m:ctrlPr>
          </m:e>
        </m:d>
        <m:r>
          <m:rPr>
            <m:sty m:val="p"/>
          </m:rPr>
          <w:rPr>
            <w:rFonts w:ascii="DejaVu Math TeX Gyre" w:hAnsi="DejaVu Math TeX Gyre"/>
            <w:color w:val="C00000"/>
            <w:sz w:val="21"/>
          </w:rPr>
          <m:t>=</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m:t>
        </m:r>
        <m:f>
          <m:fPr>
            <m:ctrlPr>
              <w:rPr>
                <w:rFonts w:ascii="DejaVu Math TeX Gyre" w:hAnsi="DejaVu Math TeX Gyre"/>
                <w:color w:val="C00000"/>
                <w:sz w:val="21"/>
              </w:rPr>
            </m:ctrlPr>
          </m:fPr>
          <m:num>
            <m:r>
              <m:rPr>
                <m:sty m:val="p"/>
              </m:rPr>
              <w:rPr>
                <w:rFonts w:ascii="DejaVu Math TeX Gyre" w:hAnsi="DejaVu Math TeX Gyre"/>
                <w:color w:val="C00000"/>
                <w:sz w:val="21"/>
              </w:rPr>
              <m:t>4</m:t>
            </m:r>
            <m:ctrlPr>
              <w:rPr>
                <w:rFonts w:ascii="DejaVu Math TeX Gyre" w:hAnsi="DejaVu Math TeX Gyre"/>
                <w:color w:val="C00000"/>
                <w:sz w:val="21"/>
              </w:rPr>
            </m:ctrlPr>
          </m:num>
          <m:den>
            <m:r>
              <m:rPr>
                <m:sty m:val="p"/>
              </m:rPr>
              <w:rPr>
                <w:rFonts w:ascii="DejaVu Math TeX Gyre" w:hAnsi="DejaVu Math TeX Gyre"/>
                <w:color w:val="C00000"/>
                <w:sz w:val="21"/>
              </w:rPr>
              <m:t>9</m:t>
            </m:r>
            <m:ctrlPr>
              <w:rPr>
                <w:rFonts w:ascii="DejaVu Math TeX Gyre" w:hAnsi="DejaVu Math TeX Gyre"/>
                <w:color w:val="C00000"/>
                <w:sz w:val="21"/>
              </w:rPr>
            </m:ctrlPr>
          </m:den>
        </m:f>
      </m:oMath>
      <w:r>
        <w:rPr>
          <w:color w:val="C00000"/>
          <w:sz w:val="21"/>
        </w:rPr>
        <w:t>，</w:t>
      </w:r>
    </w:p>
    <w:p w14:paraId="5DC5F855">
      <w:pPr>
        <w:shd w:val="clear" w:color="auto" w:fill="F2F2F2"/>
        <w:spacing w:line="360" w:lineRule="auto"/>
        <w:jc w:val="left"/>
        <w:rPr>
          <w:color w:val="C00000"/>
          <w:sz w:val="21"/>
        </w:rPr>
      </w:pPr>
      <w:r>
        <w:rPr>
          <w:color w:val="C00000"/>
          <w:sz w:val="21"/>
        </w:rPr>
        <w:t>则</w:t>
      </w:r>
      <m:oMath>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C</m:t>
            </m:r>
            <m:ctrlPr>
              <w:rPr>
                <w:rFonts w:ascii="DejaVu Math TeX Gyre" w:hAnsi="DejaVu Math TeX Gyre"/>
                <w:color w:val="C00000"/>
                <w:sz w:val="21"/>
              </w:rPr>
            </m:ctrlPr>
          </m:e>
        </m:d>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A</m:t>
            </m:r>
            <m:ctrlPr>
              <w:rPr>
                <w:rFonts w:ascii="DejaVu Math TeX Gyre" w:hAnsi="DejaVu Math TeX Gyre"/>
                <w:color w:val="C00000"/>
                <w:sz w:val="21"/>
              </w:rPr>
            </m:ctrlPr>
          </m:e>
        </m:d>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B</m:t>
            </m:r>
            <m:ctrlPr>
              <w:rPr>
                <w:rFonts w:ascii="DejaVu Math TeX Gyre" w:hAnsi="DejaVu Math TeX Gyre"/>
                <w:color w:val="C00000"/>
                <w:sz w:val="21"/>
              </w:rPr>
            </m:ctrlPr>
          </m:e>
        </m:d>
        <m:r>
          <m:rPr>
            <m:sty m:val="p"/>
          </m:rPr>
          <w:rPr>
            <w:rFonts w:ascii="DejaVu Math TeX Gyre" w:hAnsi="DejaVu Math TeX Gyre"/>
            <w:color w:val="C00000"/>
            <w:sz w:val="21"/>
          </w:rPr>
          <m:t>=3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r>
          <m:rPr>
            <m:sty m:val="p"/>
          </m:rPr>
          <w:rPr>
            <w:rFonts w:ascii="DejaVu Math TeX Gyre" w:hAnsi="DejaVu Math TeX Gyre"/>
            <w:color w:val="C00000"/>
            <w:sz w:val="21"/>
          </w:rPr>
          <m:t>=</m:t>
        </m:r>
        <m:f>
          <m:fPr>
            <m:ctrlPr>
              <w:rPr>
                <w:rFonts w:ascii="DejaVu Math TeX Gyre" w:hAnsi="DejaVu Math TeX Gyre"/>
                <w:color w:val="C00000"/>
                <w:sz w:val="21"/>
              </w:rPr>
            </m:ctrlPr>
          </m:fPr>
          <m:num>
            <m:r>
              <m:rPr>
                <m:sty m:val="p"/>
              </m:rPr>
              <w:rPr>
                <w:rFonts w:ascii="DejaVu Math TeX Gyre" w:hAnsi="DejaVu Math TeX Gyre"/>
                <w:color w:val="C00000"/>
                <w:sz w:val="21"/>
              </w:rPr>
              <m:t>20</m:t>
            </m:r>
            <m:ctrlPr>
              <w:rPr>
                <w:rFonts w:ascii="DejaVu Math TeX Gyre" w:hAnsi="DejaVu Math TeX Gyre"/>
                <w:color w:val="C00000"/>
                <w:sz w:val="21"/>
              </w:rPr>
            </m:ctrlPr>
          </m:num>
          <m:den>
            <m:r>
              <m:rPr>
                <m:sty m:val="p"/>
              </m:rPr>
              <w:rPr>
                <w:rFonts w:ascii="DejaVu Math TeX Gyre" w:hAnsi="DejaVu Math TeX Gyre"/>
                <w:color w:val="C00000"/>
                <w:sz w:val="21"/>
              </w:rPr>
              <m:t>27</m:t>
            </m:r>
            <m:ctrlPr>
              <w:rPr>
                <w:rFonts w:ascii="DejaVu Math TeX Gyre" w:hAnsi="DejaVu Math TeX Gyre"/>
                <w:color w:val="C00000"/>
                <w:sz w:val="21"/>
              </w:rPr>
            </m:ctrlPr>
          </m:den>
        </m:f>
      </m:oMath>
      <w:r>
        <w:rPr>
          <w:color w:val="C00000"/>
          <w:sz w:val="21"/>
        </w:rPr>
        <w:t>，即甲最终获胜的概率为</w:t>
      </w:r>
      <m:oMath>
        <m:f>
          <m:fPr>
            <m:ctrlPr>
              <w:rPr>
                <w:rFonts w:ascii="DejaVu Math TeX Gyre" w:hAnsi="DejaVu Math TeX Gyre"/>
                <w:color w:val="C00000"/>
                <w:sz w:val="21"/>
              </w:rPr>
            </m:ctrlPr>
          </m:fPr>
          <m:num>
            <m:r>
              <m:rPr>
                <m:sty m:val="p"/>
              </m:rPr>
              <w:rPr>
                <w:rFonts w:ascii="DejaVu Math TeX Gyre" w:hAnsi="DejaVu Math TeX Gyre"/>
                <w:color w:val="C00000"/>
                <w:sz w:val="21"/>
              </w:rPr>
              <m:t>20</m:t>
            </m:r>
            <m:ctrlPr>
              <w:rPr>
                <w:rFonts w:ascii="DejaVu Math TeX Gyre" w:hAnsi="DejaVu Math TeX Gyre"/>
                <w:color w:val="C00000"/>
                <w:sz w:val="21"/>
              </w:rPr>
            </m:ctrlPr>
          </m:num>
          <m:den>
            <m:r>
              <m:rPr>
                <m:sty m:val="p"/>
              </m:rPr>
              <w:rPr>
                <w:rFonts w:ascii="DejaVu Math TeX Gyre" w:hAnsi="DejaVu Math TeX Gyre"/>
                <w:color w:val="C00000"/>
                <w:sz w:val="21"/>
              </w:rPr>
              <m:t>27</m:t>
            </m:r>
            <m:ctrlPr>
              <w:rPr>
                <w:rFonts w:ascii="DejaVu Math TeX Gyre" w:hAnsi="DejaVu Math TeX Gyre"/>
                <w:color w:val="C00000"/>
                <w:sz w:val="21"/>
              </w:rPr>
            </m:ctrlPr>
          </m:den>
        </m:f>
      </m:oMath>
      <w:r>
        <w:rPr>
          <w:color w:val="C00000"/>
          <w:sz w:val="21"/>
        </w:rPr>
        <w:t>．</w:t>
      </w:r>
    </w:p>
    <w:p w14:paraId="2F6A37C2">
      <w:pPr>
        <w:shd w:val="clear" w:color="auto" w:fill="F2F2F2"/>
        <w:spacing w:line="360" w:lineRule="auto"/>
        <w:jc w:val="left"/>
        <w:rPr>
          <w:color w:val="C00000"/>
          <w:sz w:val="21"/>
        </w:rPr>
      </w:pPr>
      <w:r>
        <w:rPr>
          <w:color w:val="C00000"/>
          <w:sz w:val="21"/>
        </w:rPr>
        <w:t>（2）由（1）可知，</w:t>
      </w:r>
      <m:oMath>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C</m:t>
            </m:r>
            <m:ctrlPr>
              <w:rPr>
                <w:rFonts w:ascii="DejaVu Math TeX Gyre" w:hAnsi="DejaVu Math TeX Gyre"/>
                <w:color w:val="C00000"/>
                <w:sz w:val="21"/>
              </w:rPr>
            </m:ctrlPr>
          </m:e>
        </m:d>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A</m:t>
            </m:r>
            <m:ctrlPr>
              <w:rPr>
                <w:rFonts w:ascii="DejaVu Math TeX Gyre" w:hAnsi="DejaVu Math TeX Gyre"/>
                <w:color w:val="C00000"/>
                <w:sz w:val="21"/>
              </w:rPr>
            </m:ctrlPr>
          </m:e>
        </m:d>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B</m:t>
            </m:r>
            <m:ctrlPr>
              <w:rPr>
                <w:rFonts w:ascii="DejaVu Math TeX Gyre" w:hAnsi="DejaVu Math TeX Gyre"/>
                <w:color w:val="C00000"/>
                <w:sz w:val="21"/>
              </w:rPr>
            </m:ctrlPr>
          </m:e>
        </m:d>
        <m:r>
          <m:rPr>
            <m:sty m:val="p"/>
          </m:rPr>
          <w:rPr>
            <w:rFonts w:ascii="DejaVu Math TeX Gyre" w:hAnsi="DejaVu Math TeX Gyre"/>
            <w:color w:val="C00000"/>
            <w:sz w:val="21"/>
          </w:rPr>
          <m:t>=3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w:r>
        <w:rPr>
          <w:color w:val="C00000"/>
          <w:sz w:val="21"/>
        </w:rPr>
        <w:t>，若选用方案一，记甲最终获得积分为</w:t>
      </w:r>
      <m:oMath>
        <m:r>
          <m:rPr>
            <m:sty m:val="p"/>
          </m:rPr>
          <w:rPr>
            <w:rFonts w:ascii="DejaVu Math TeX Gyre" w:hAnsi="DejaVu Math TeX Gyre"/>
            <w:color w:val="C00000"/>
            <w:sz w:val="21"/>
          </w:rPr>
          <m:t>X</m:t>
        </m:r>
      </m:oMath>
      <w:r>
        <w:rPr>
          <w:color w:val="C00000"/>
          <w:sz w:val="21"/>
        </w:rPr>
        <w:t>分，则</w:t>
      </w:r>
      <m:oMath>
        <m:r>
          <m:rPr>
            <m:sty m:val="p"/>
          </m:rPr>
          <w:rPr>
            <w:rFonts w:ascii="DejaVu Math TeX Gyre" w:hAnsi="DejaVu Math TeX Gyre"/>
            <w:color w:val="C00000"/>
            <w:sz w:val="21"/>
          </w:rPr>
          <m:t>X</m:t>
        </m:r>
      </m:oMath>
      <w:r>
        <w:rPr>
          <w:color w:val="C00000"/>
          <w:sz w:val="21"/>
        </w:rPr>
        <w:t>可取</w:t>
      </w:r>
      <m:oMath>
        <m:r>
          <m:rPr>
            <m:sty m:val="p"/>
          </m:rPr>
          <w:rPr>
            <w:rFonts w:ascii="DejaVu Math TeX Gyre" w:hAnsi="DejaVu Math TeX Gyre"/>
            <w:color w:val="C00000"/>
            <w:sz w:val="21"/>
          </w:rPr>
          <m:t>3,−2</m:t>
        </m:r>
      </m:oMath>
      <w:r>
        <w:rPr>
          <w:color w:val="C00000"/>
          <w:sz w:val="21"/>
        </w:rPr>
        <w:t>，</w:t>
      </w:r>
      <m:oMath>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X=3</m:t>
            </m:r>
            <m:ctrlPr>
              <w:rPr>
                <w:rFonts w:ascii="DejaVu Math TeX Gyre" w:hAnsi="DejaVu Math TeX Gyre"/>
                <w:color w:val="C00000"/>
                <w:sz w:val="21"/>
              </w:rPr>
            </m:ctrlPr>
          </m:e>
        </m:d>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C</m:t>
            </m:r>
            <m:ctrlPr>
              <w:rPr>
                <w:rFonts w:ascii="DejaVu Math TeX Gyre" w:hAnsi="DejaVu Math TeX Gyre"/>
                <w:color w:val="C00000"/>
                <w:sz w:val="21"/>
              </w:rPr>
            </m:ctrlPr>
          </m:e>
        </m:d>
        <m:r>
          <m:rPr>
            <m:sty m:val="p"/>
          </m:rPr>
          <w:rPr>
            <w:rFonts w:ascii="DejaVu Math TeX Gyre" w:hAnsi="DejaVu Math TeX Gyre"/>
            <w:color w:val="C00000"/>
            <w:sz w:val="21"/>
          </w:rPr>
          <m:t>=3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X=−2</m:t>
            </m:r>
            <m:ctrlPr>
              <w:rPr>
                <w:rFonts w:ascii="DejaVu Math TeX Gyre" w:hAnsi="DejaVu Math TeX Gyre"/>
                <w:color w:val="C00000"/>
                <w:sz w:val="21"/>
              </w:rPr>
            </m:ctrlPr>
          </m:e>
        </m:d>
        <m:r>
          <m:rPr>
            <m:sty m:val="p"/>
          </m:rPr>
          <w:rPr>
            <w:rFonts w:ascii="DejaVu Math TeX Gyre" w:hAnsi="DejaVu Math TeX Gyre"/>
            <w:color w:val="C00000"/>
            <w:sz w:val="21"/>
          </w:rPr>
          <m:t>=1−3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w:r>
        <w:rPr>
          <w:color w:val="C00000"/>
          <w:sz w:val="21"/>
        </w:rPr>
        <w:t>，则</w:t>
      </w:r>
      <m:oMath>
        <m:r>
          <m:rPr>
            <m:sty m:val="p"/>
          </m:rPr>
          <w:rPr>
            <w:rFonts w:ascii="DejaVu Math TeX Gyre" w:hAnsi="DejaVu Math TeX Gyre"/>
            <w:color w:val="C00000"/>
            <w:sz w:val="21"/>
          </w:rPr>
          <m:t>X</m:t>
        </m:r>
      </m:oMath>
      <w:r>
        <w:rPr>
          <w:color w:val="C00000"/>
          <w:sz w:val="21"/>
        </w:rPr>
        <w:t>的分布列为：</w:t>
      </w:r>
    </w:p>
    <w:tbl>
      <w:tblPr>
        <w:tblStyle w:val="9"/>
        <w:tblW w:w="3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20"/>
        <w:gridCol w:w="1219"/>
        <w:gridCol w:w="1541"/>
      </w:tblGrid>
      <w:tr w14:paraId="0EF9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9090CB">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X</m:t>
                </m:r>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330AC5">
            <w:pPr>
              <w:shd w:val="clear" w:color="auto" w:fill="F2F2F2"/>
              <w:spacing w:line="360" w:lineRule="auto"/>
              <w:jc w:val="left"/>
              <w:rPr>
                <w:color w:val="C00000"/>
                <w:sz w:val="21"/>
              </w:rPr>
            </w:pPr>
            <w:r>
              <w:rPr>
                <w:color w:val="C00000"/>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41CBD2">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−2</m:t>
                </m:r>
              </m:oMath>
            </m:oMathPara>
          </w:p>
        </w:tc>
      </w:tr>
      <w:tr w14:paraId="2586D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6EB223">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p</m:t>
                </m:r>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A39512">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3E7B77">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1−3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m:oMathPara>
          </w:p>
        </w:tc>
      </w:tr>
    </w:tbl>
    <w:p w14:paraId="57476B42">
      <w:pPr>
        <w:shd w:val="clear" w:color="auto" w:fill="F2F2F2"/>
        <w:spacing w:line="360" w:lineRule="auto"/>
        <w:jc w:val="left"/>
        <w:rPr>
          <w:color w:val="C00000"/>
          <w:sz w:val="21"/>
        </w:rPr>
      </w:pPr>
      <w:r>
        <w:rPr>
          <w:color w:val="C00000"/>
          <w:sz w:val="21"/>
        </w:rPr>
        <w:t>则</w:t>
      </w:r>
      <m:oMath>
        <m:r>
          <m:rPr>
            <m:sty m:val="p"/>
          </m:rPr>
          <w:rPr>
            <w:rFonts w:ascii="DejaVu Math TeX Gyre" w:hAnsi="DejaVu Math TeX Gyre"/>
            <w:color w:val="C00000"/>
            <w:sz w:val="21"/>
          </w:rPr>
          <m: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X</m:t>
            </m:r>
            <m:ctrlPr>
              <w:rPr>
                <w:rFonts w:ascii="DejaVu Math TeX Gyre" w:hAnsi="DejaVu Math TeX Gyre"/>
                <w:color w:val="C00000"/>
                <w:sz w:val="21"/>
              </w:rPr>
            </m:ctrlPr>
          </m:e>
        </m:d>
        <m:r>
          <m:rPr>
            <m:sty m:val="p"/>
          </m:rPr>
          <w:rPr>
            <w:rFonts w:ascii="DejaVu Math TeX Gyre" w:hAnsi="DejaVu Math TeX Gyre"/>
            <w:color w:val="C00000"/>
            <w:sz w:val="21"/>
          </w:rPr>
          <m:t>=9</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−6</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r>
          <m:rPr>
            <m:sty m:val="p"/>
          </m:rPr>
          <w:rPr>
            <w:rFonts w:ascii="DejaVu Math TeX Gyre" w:hAnsi="DejaVu Math TeX Gyre"/>
            <w:color w:val="C00000"/>
            <w:sz w:val="21"/>
          </w:rPr>
          <m:t>−2+6</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−4</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r>
          <m:rPr>
            <m:sty m:val="p"/>
          </m:rPr>
          <w:rPr>
            <w:rFonts w:ascii="DejaVu Math TeX Gyre" w:hAnsi="DejaVu Math TeX Gyre"/>
            <w:color w:val="C00000"/>
            <w:sz w:val="21"/>
          </w:rPr>
          <m:t>=−10</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r>
          <m:rPr>
            <m:sty m:val="p"/>
          </m:rPr>
          <w:rPr>
            <w:rFonts w:ascii="DejaVu Math TeX Gyre" w:hAnsi="DejaVu Math TeX Gyre"/>
            <w:color w:val="C00000"/>
            <w:sz w:val="21"/>
          </w:rPr>
          <m:t>+15</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oMath>
      <w:r>
        <w:rPr>
          <w:color w:val="C00000"/>
          <w:sz w:val="21"/>
        </w:rPr>
        <w:t>，</w:t>
      </w:r>
    </w:p>
    <w:p w14:paraId="62EB420D">
      <w:pPr>
        <w:shd w:val="clear" w:color="auto" w:fill="F2F2F2"/>
        <w:spacing w:line="360" w:lineRule="auto"/>
        <w:jc w:val="left"/>
        <w:rPr>
          <w:color w:val="C00000"/>
          <w:sz w:val="21"/>
        </w:rPr>
      </w:pPr>
      <w:r>
        <w:rPr>
          <w:color w:val="C00000"/>
          <w:sz w:val="21"/>
        </w:rPr>
        <w:t>若选用方案二，记甲最终获得积分为</w:t>
      </w:r>
      <m:oMath>
        <m:r>
          <m:rPr>
            <m:sty m:val="p"/>
          </m:rPr>
          <w:rPr>
            <w:rFonts w:ascii="DejaVu Math TeX Gyre" w:hAnsi="DejaVu Math TeX Gyre"/>
            <w:color w:val="C00000"/>
            <w:sz w:val="21"/>
          </w:rPr>
          <m:t>Y</m:t>
        </m:r>
      </m:oMath>
      <w:r>
        <w:rPr>
          <w:color w:val="C00000"/>
          <w:sz w:val="21"/>
        </w:rPr>
        <w:t>分，则</w:t>
      </w:r>
      <m:oMath>
        <m:r>
          <m:rPr>
            <m:sty m:val="p"/>
          </m:rPr>
          <w:rPr>
            <w:rFonts w:ascii="DejaVu Math TeX Gyre" w:hAnsi="DejaVu Math TeX Gyre"/>
            <w:color w:val="C00000"/>
            <w:sz w:val="21"/>
          </w:rPr>
          <m:t>Y</m:t>
        </m:r>
      </m:oMath>
      <w:r>
        <w:rPr>
          <w:color w:val="C00000"/>
          <w:sz w:val="21"/>
        </w:rPr>
        <w:t>可取1，0，</w:t>
      </w:r>
      <m:oMath>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Y=1</m:t>
            </m:r>
            <m:ctrlPr>
              <w:rPr>
                <w:rFonts w:ascii="DejaVu Math TeX Gyre" w:hAnsi="DejaVu Math TeX Gyre"/>
                <w:color w:val="C00000"/>
                <w:sz w:val="21"/>
              </w:rPr>
            </m:ctrlPr>
          </m:e>
        </m:d>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C</m:t>
            </m:r>
            <m:ctrlPr>
              <w:rPr>
                <w:rFonts w:ascii="DejaVu Math TeX Gyre" w:hAnsi="DejaVu Math TeX Gyre"/>
                <w:color w:val="C00000"/>
                <w:sz w:val="21"/>
              </w:rPr>
            </m:ctrlPr>
          </m:e>
        </m:d>
        <m:r>
          <m:rPr>
            <m:sty m:val="p"/>
          </m:rPr>
          <w:rPr>
            <w:rFonts w:ascii="DejaVu Math TeX Gyre" w:hAnsi="DejaVu Math TeX Gyre"/>
            <w:color w:val="C00000"/>
            <w:sz w:val="21"/>
          </w:rPr>
          <m:t>=3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Y=0</m:t>
            </m:r>
            <m:ctrlPr>
              <w:rPr>
                <w:rFonts w:ascii="DejaVu Math TeX Gyre" w:hAnsi="DejaVu Math TeX Gyre"/>
                <w:color w:val="C00000"/>
                <w:sz w:val="21"/>
              </w:rPr>
            </m:ctrlPr>
          </m:e>
        </m:d>
        <m:r>
          <m:rPr>
            <m:sty m:val="p"/>
          </m:rPr>
          <w:rPr>
            <w:rFonts w:ascii="DejaVu Math TeX Gyre" w:hAnsi="DejaVu Math TeX Gyre"/>
            <w:color w:val="C00000"/>
            <w:sz w:val="21"/>
          </w:rPr>
          <m:t>=1−3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w:r>
        <w:rPr>
          <w:color w:val="C00000"/>
          <w:sz w:val="21"/>
        </w:rPr>
        <w:t>，则</w:t>
      </w:r>
      <m:oMath>
        <m:r>
          <m:rPr>
            <m:sty m:val="p"/>
          </m:rPr>
          <w:rPr>
            <w:rFonts w:ascii="DejaVu Math TeX Gyre" w:hAnsi="DejaVu Math TeX Gyre"/>
            <w:color w:val="C00000"/>
            <w:sz w:val="21"/>
          </w:rPr>
          <m:t>Y</m:t>
        </m:r>
      </m:oMath>
      <w:r>
        <w:rPr>
          <w:color w:val="C00000"/>
          <w:sz w:val="21"/>
        </w:rPr>
        <w:t>的分布列为：</w:t>
      </w:r>
    </w:p>
    <w:tbl>
      <w:tblPr>
        <w:tblStyle w:val="9"/>
        <w:tblW w:w="31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07"/>
        <w:gridCol w:w="1218"/>
        <w:gridCol w:w="1540"/>
      </w:tblGrid>
      <w:tr w14:paraId="1ACB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97CCD4">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Y</m:t>
                </m:r>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4990CE">
            <w:pPr>
              <w:shd w:val="clear" w:color="auto" w:fill="F2F2F2"/>
              <w:spacing w:line="360" w:lineRule="auto"/>
              <w:jc w:val="left"/>
              <w:rPr>
                <w:color w:val="C00000"/>
                <w:sz w:val="21"/>
              </w:rPr>
            </w:pPr>
            <w:r>
              <w:rPr>
                <w:color w:val="C00000"/>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5680FC">
            <w:pPr>
              <w:shd w:val="clear" w:color="auto" w:fill="F2F2F2"/>
              <w:spacing w:line="360" w:lineRule="auto"/>
              <w:jc w:val="left"/>
              <w:rPr>
                <w:color w:val="C00000"/>
                <w:sz w:val="21"/>
              </w:rPr>
            </w:pPr>
            <w:r>
              <w:rPr>
                <w:color w:val="C00000"/>
                <w:sz w:val="21"/>
              </w:rPr>
              <w:t>0</w:t>
            </w:r>
          </w:p>
        </w:tc>
      </w:tr>
      <w:tr w14:paraId="3FCC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13C5B3">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p</m:t>
                </m:r>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A4F7BD">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E6C076">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1−3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m:oMathPara>
          </w:p>
        </w:tc>
      </w:tr>
    </w:tbl>
    <w:p w14:paraId="523841FE">
      <w:pPr>
        <w:shd w:val="clear" w:color="auto" w:fill="F2F2F2"/>
        <w:spacing w:line="360" w:lineRule="auto"/>
        <w:jc w:val="left"/>
        <w:rPr>
          <w:color w:val="C00000"/>
          <w:sz w:val="21"/>
        </w:rPr>
      </w:pPr>
      <w:r>
        <w:rPr>
          <w:color w:val="C00000"/>
          <w:sz w:val="21"/>
        </w:rPr>
        <w:t>则</w:t>
      </w:r>
      <m:oMath>
        <m:r>
          <m:rPr>
            <m:sty m:val="p"/>
          </m:rPr>
          <w:rPr>
            <w:rFonts w:ascii="DejaVu Math TeX Gyre" w:hAnsi="DejaVu Math TeX Gyre"/>
            <w:color w:val="C00000"/>
            <w:sz w:val="21"/>
          </w:rPr>
          <m: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Y</m:t>
            </m:r>
            <m:ctrlPr>
              <w:rPr>
                <w:rFonts w:ascii="DejaVu Math TeX Gyre" w:hAnsi="DejaVu Math TeX Gyre"/>
                <w:color w:val="C00000"/>
                <w:sz w:val="21"/>
              </w:rPr>
            </m:ctrlPr>
          </m:e>
        </m:d>
        <m:r>
          <m:rPr>
            <m:sty m:val="p"/>
          </m:rPr>
          <w:rPr>
            <w:rFonts w:ascii="DejaVu Math TeX Gyre" w:hAnsi="DejaVu Math TeX Gyre"/>
            <w:color w:val="C00000"/>
            <w:sz w:val="21"/>
          </w:rPr>
          <m:t>=3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w:r>
        <w:rPr>
          <w:color w:val="C00000"/>
          <w:sz w:val="21"/>
        </w:rPr>
        <w:t>，所以</w:t>
      </w:r>
      <m:oMath>
        <m:r>
          <m:rPr>
            <m:sty m:val="p"/>
          </m:rPr>
          <w:rPr>
            <w:rFonts w:ascii="DejaVu Math TeX Gyre" w:hAnsi="DejaVu Math TeX Gyre"/>
            <w:color w:val="C00000"/>
            <w:sz w:val="21"/>
          </w:rPr>
          <m: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X</m:t>
            </m:r>
            <m:ctrlPr>
              <w:rPr>
                <w:rFonts w:ascii="DejaVu Math TeX Gyre" w:hAnsi="DejaVu Math TeX Gyre"/>
                <w:color w:val="C00000"/>
                <w:sz w:val="21"/>
              </w:rPr>
            </m:ctrlPr>
          </m:e>
        </m:d>
        <m:r>
          <m:rPr>
            <m:sty m:val="p"/>
          </m:rPr>
          <w:rPr>
            <w:rFonts w:ascii="DejaVu Math TeX Gyre" w:hAnsi="DejaVu Math TeX Gyre"/>
            <w:color w:val="C00000"/>
            <w:sz w:val="21"/>
          </w:rPr>
          <m: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Y</m:t>
            </m:r>
            <m:ctrlPr>
              <w:rPr>
                <w:rFonts w:ascii="DejaVu Math TeX Gyre" w:hAnsi="DejaVu Math TeX Gyre"/>
                <w:color w:val="C00000"/>
                <w:sz w:val="21"/>
              </w:rPr>
            </m:ctrlPr>
          </m:e>
        </m:d>
        <m:r>
          <m:rPr>
            <m:sty m:val="p"/>
          </m:rPr>
          <w:rPr>
            <w:rFonts w:ascii="DejaVu Math TeX Gyre" w:hAnsi="DejaVu Math TeX Gyre"/>
            <w:color w:val="C00000"/>
            <w:sz w:val="21"/>
          </w:rPr>
          <m:t>=−8</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r>
          <m:rPr>
            <m:sty m:val="p"/>
          </m:rPr>
          <w:rPr>
            <w:rFonts w:ascii="DejaVu Math TeX Gyre" w:hAnsi="DejaVu Math TeX Gyre"/>
            <w:color w:val="C00000"/>
            <w:sz w:val="21"/>
          </w:rPr>
          <m:t>+12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−2=−4</m:t>
        </m:r>
        <m:d>
          <m:dPr>
            <m:sepChr m:val=","/>
            <m:ctrlPr>
              <w:rPr>
                <w:rFonts w:ascii="DejaVu Math TeX Gyre" w:hAnsi="DejaVu Math TeX Gyre"/>
                <w:color w:val="C00000"/>
                <w:sz w:val="21"/>
              </w:rPr>
            </m:ctrlPr>
          </m:dPr>
          <m:e>
            <m:r>
              <m:rPr>
                <m:sty m:val="p"/>
              </m:rPr>
              <w:rPr>
                <w:rFonts w:ascii="DejaVu Math TeX Gyre" w:hAnsi="DejaVu Math TeX Gyre"/>
                <w:color w:val="C00000"/>
                <w:sz w:val="21"/>
              </w:rPr>
              <m:t>p−</m:t>
            </m:r>
            <m:f>
              <m:fPr>
                <m:ctrlPr>
                  <w:rPr>
                    <w:rFonts w:ascii="DejaVu Math TeX Gyre" w:hAnsi="DejaVu Math TeX Gyre"/>
                    <w:color w:val="C00000"/>
                    <w:sz w:val="21"/>
                  </w:rPr>
                </m:ctrlPr>
              </m:fPr>
              <m:num>
                <m:r>
                  <m:rPr>
                    <m:sty m:val="p"/>
                  </m:rPr>
                  <w:rPr>
                    <w:rFonts w:ascii="DejaVu Math TeX Gyre" w:hAnsi="DejaVu Math TeX Gyre"/>
                    <w:color w:val="C00000"/>
                    <w:sz w:val="21"/>
                  </w:rPr>
                  <m:t>1</m:t>
                </m:r>
                <m:ctrlPr>
                  <w:rPr>
                    <w:rFonts w:ascii="DejaVu Math TeX Gyre" w:hAnsi="DejaVu Math TeX Gyre"/>
                    <w:color w:val="C00000"/>
                    <w:sz w:val="21"/>
                  </w:rPr>
                </m:ctrlPr>
              </m:num>
              <m:den>
                <m:r>
                  <m:rPr>
                    <m:sty m:val="p"/>
                  </m:rPr>
                  <w:rPr>
                    <w:rFonts w:ascii="DejaVu Math TeX Gyre" w:hAnsi="DejaVu Math TeX Gyre"/>
                    <w:color w:val="C00000"/>
                    <w:sz w:val="21"/>
                  </w:rPr>
                  <m:t>2</m:t>
                </m:r>
                <m:ctrlPr>
                  <w:rPr>
                    <w:rFonts w:ascii="DejaVu Math TeX Gyre" w:hAnsi="DejaVu Math TeX Gyre"/>
                    <w:color w:val="C00000"/>
                    <w:sz w:val="21"/>
                  </w:rPr>
                </m:ctrlPr>
              </m:den>
            </m:f>
            <m:ctrlPr>
              <w:rPr>
                <w:rFonts w:ascii="DejaVu Math TeX Gyre" w:hAnsi="DejaVu Math TeX Gyre"/>
                <w:color w:val="C00000"/>
                <w:sz w:val="21"/>
              </w:rPr>
            </m:ctrlPr>
          </m:e>
        </m:d>
        <m:d>
          <m:dPr>
            <m:sepChr m:val=","/>
            <m:ctrlPr>
              <w:rPr>
                <w:rFonts w:ascii="DejaVu Math TeX Gyre" w:hAnsi="DejaVu Math TeX Gyre"/>
                <w:color w:val="C00000"/>
                <w:sz w:val="21"/>
              </w:rPr>
            </m:ctrlPr>
          </m:dPr>
          <m:e>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−2p−1</m:t>
            </m:r>
            <m:ctrlPr>
              <w:rPr>
                <w:rFonts w:ascii="DejaVu Math TeX Gyre" w:hAnsi="DejaVu Math TeX Gyre"/>
                <w:color w:val="C00000"/>
                <w:sz w:val="21"/>
              </w:rPr>
            </m:ctrlPr>
          </m:e>
        </m:d>
      </m:oMath>
      <w:r>
        <w:rPr>
          <w:color w:val="C00000"/>
          <w:sz w:val="21"/>
        </w:rPr>
        <w:t>，</w:t>
      </w:r>
    </w:p>
    <w:p w14:paraId="0F43051D">
      <w:pPr>
        <w:shd w:val="clear" w:color="auto" w:fill="F2F2F2"/>
        <w:spacing w:line="360" w:lineRule="auto"/>
        <w:jc w:val="left"/>
        <w:rPr>
          <w:rFonts w:hint="eastAsia" w:ascii="Times New Roman" w:hAnsi="Times New Roman" w:eastAsia="宋体" w:cs="Times New Roman"/>
          <w:b/>
          <w:color w:val="FF0000"/>
          <w:sz w:val="32"/>
          <w:szCs w:val="32"/>
          <w:highlight w:val="yellow"/>
          <w:u w:val="double"/>
        </w:rPr>
      </w:pPr>
      <w:r>
        <w:rPr>
          <w:color w:val="C00000"/>
          <w:sz w:val="21"/>
        </w:rPr>
        <w:t>由于</w:t>
      </w:r>
      <m:oMath>
        <m:r>
          <m:rPr>
            <m:sty m:val="p"/>
          </m:rPr>
          <w:rPr>
            <w:rFonts w:ascii="DejaVu Math TeX Gyre" w:hAnsi="DejaVu Math TeX Gyre"/>
            <w:color w:val="C00000"/>
            <w:sz w:val="21"/>
          </w:rPr>
          <m:t>0&lt;p&lt;1</m:t>
        </m:r>
      </m:oMath>
      <w:r>
        <w:rPr>
          <w:color w:val="C00000"/>
          <w:sz w:val="21"/>
        </w:rPr>
        <w:t>，则</w:t>
      </w:r>
      <m:oMath>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−2p−1=2p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p−1</m:t>
            </m:r>
            <m:ctrlPr>
              <w:rPr>
                <w:rFonts w:ascii="DejaVu Math TeX Gyre" w:hAnsi="DejaVu Math TeX Gyre"/>
                <w:color w:val="C00000"/>
                <w:sz w:val="21"/>
              </w:rPr>
            </m:ctrlPr>
          </m:e>
        </m:d>
        <m:r>
          <m:rPr>
            <m:sty m:val="p"/>
          </m:rPr>
          <w:rPr>
            <w:rFonts w:ascii="DejaVu Math TeX Gyre" w:hAnsi="DejaVu Math TeX Gyre"/>
            <w:color w:val="C00000"/>
            <w:sz w:val="21"/>
          </w:rPr>
          <m:t>−1&lt;0</m:t>
        </m:r>
      </m:oMath>
      <w:r>
        <w:rPr>
          <w:color w:val="C00000"/>
          <w:sz w:val="21"/>
        </w:rPr>
        <w:t>，于是</w:t>
      </w:r>
      <m:oMath>
        <m:r>
          <m:rPr>
            <m:sty m:val="p"/>
          </m:rPr>
          <w:rPr>
            <w:rFonts w:ascii="DejaVu Math TeX Gyre" w:hAnsi="DejaVu Math TeX Gyre"/>
            <w:color w:val="C00000"/>
            <w:sz w:val="21"/>
          </w:rPr>
          <m:t>p=</m:t>
        </m:r>
        <m:f>
          <m:fPr>
            <m:ctrlPr>
              <w:rPr>
                <w:rFonts w:ascii="DejaVu Math TeX Gyre" w:hAnsi="DejaVu Math TeX Gyre"/>
                <w:color w:val="C00000"/>
                <w:sz w:val="21"/>
              </w:rPr>
            </m:ctrlPr>
          </m:fPr>
          <m:num>
            <m:r>
              <m:rPr>
                <m:sty m:val="p"/>
              </m:rPr>
              <w:rPr>
                <w:rFonts w:ascii="DejaVu Math TeX Gyre" w:hAnsi="DejaVu Math TeX Gyre"/>
                <w:color w:val="C00000"/>
                <w:sz w:val="21"/>
              </w:rPr>
              <m:t>1</m:t>
            </m:r>
            <m:ctrlPr>
              <w:rPr>
                <w:rFonts w:ascii="DejaVu Math TeX Gyre" w:hAnsi="DejaVu Math TeX Gyre"/>
                <w:color w:val="C00000"/>
                <w:sz w:val="21"/>
              </w:rPr>
            </m:ctrlPr>
          </m:num>
          <m:den>
            <m:r>
              <m:rPr>
                <m:sty m:val="p"/>
              </m:rPr>
              <w:rPr>
                <w:rFonts w:ascii="DejaVu Math TeX Gyre" w:hAnsi="DejaVu Math TeX Gyre"/>
                <w:color w:val="C00000"/>
                <w:sz w:val="21"/>
              </w:rPr>
              <m:t>2</m:t>
            </m:r>
            <m:ctrlPr>
              <w:rPr>
                <w:rFonts w:ascii="DejaVu Math TeX Gyre" w:hAnsi="DejaVu Math TeX Gyre"/>
                <w:color w:val="C00000"/>
                <w:sz w:val="21"/>
              </w:rPr>
            </m:ctrlPr>
          </m:den>
        </m:f>
      </m:oMath>
      <w:r>
        <w:rPr>
          <w:color w:val="C00000"/>
          <w:sz w:val="21"/>
        </w:rPr>
        <w:t>时，两种方案都可以选，当</w:t>
      </w:r>
      <m:oMath>
        <m:r>
          <m:rPr>
            <m:sty m:val="p"/>
          </m:rPr>
          <w:rPr>
            <w:rFonts w:ascii="DejaVu Math TeX Gyre" w:hAnsi="DejaVu Math TeX Gyre"/>
            <w:color w:val="C00000"/>
            <w:sz w:val="21"/>
          </w:rPr>
          <m:t>0&lt;p&lt;</m:t>
        </m:r>
        <m:f>
          <m:fPr>
            <m:ctrlPr>
              <w:rPr>
                <w:rFonts w:ascii="DejaVu Math TeX Gyre" w:hAnsi="DejaVu Math TeX Gyre"/>
                <w:color w:val="C00000"/>
                <w:sz w:val="21"/>
              </w:rPr>
            </m:ctrlPr>
          </m:fPr>
          <m:num>
            <m:r>
              <m:rPr>
                <m:sty m:val="p"/>
              </m:rPr>
              <w:rPr>
                <w:rFonts w:ascii="DejaVu Math TeX Gyre" w:hAnsi="DejaVu Math TeX Gyre"/>
                <w:color w:val="C00000"/>
                <w:sz w:val="21"/>
              </w:rPr>
              <m:t>1</m:t>
            </m:r>
            <m:ctrlPr>
              <w:rPr>
                <w:rFonts w:ascii="DejaVu Math TeX Gyre" w:hAnsi="DejaVu Math TeX Gyre"/>
                <w:color w:val="C00000"/>
                <w:sz w:val="21"/>
              </w:rPr>
            </m:ctrlPr>
          </m:num>
          <m:den>
            <m:r>
              <m:rPr>
                <m:sty m:val="p"/>
              </m:rPr>
              <w:rPr>
                <w:rFonts w:ascii="DejaVu Math TeX Gyre" w:hAnsi="DejaVu Math TeX Gyre"/>
                <w:color w:val="C00000"/>
                <w:sz w:val="21"/>
              </w:rPr>
              <m:t>2</m:t>
            </m:r>
            <m:ctrlPr>
              <w:rPr>
                <w:rFonts w:ascii="DejaVu Math TeX Gyre" w:hAnsi="DejaVu Math TeX Gyre"/>
                <w:color w:val="C00000"/>
                <w:sz w:val="21"/>
              </w:rPr>
            </m:ctrlPr>
          </m:den>
        </m:f>
      </m:oMath>
      <w:r>
        <w:rPr>
          <w:color w:val="C00000"/>
          <w:sz w:val="21"/>
        </w:rPr>
        <w:t>时，</w:t>
      </w:r>
      <m:oMath>
        <m:r>
          <m:rPr>
            <m:sty m:val="p"/>
          </m:rPr>
          <w:rPr>
            <w:rFonts w:ascii="DejaVu Math TeX Gyre" w:hAnsi="DejaVu Math TeX Gyre"/>
            <w:color w:val="C00000"/>
            <w:sz w:val="21"/>
          </w:rPr>
          <m: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X</m:t>
            </m:r>
            <m:ctrlPr>
              <w:rPr>
                <w:rFonts w:ascii="DejaVu Math TeX Gyre" w:hAnsi="DejaVu Math TeX Gyre"/>
                <w:color w:val="C00000"/>
                <w:sz w:val="21"/>
              </w:rPr>
            </m:ctrlPr>
          </m:e>
        </m:d>
        <m:r>
          <m:rPr>
            <m:sty m:val="p"/>
          </m:rPr>
          <w:rPr>
            <w:rFonts w:ascii="DejaVu Math TeX Gyre" w:hAnsi="DejaVu Math TeX Gyre"/>
            <w:color w:val="C00000"/>
            <w:sz w:val="21"/>
          </w:rPr>
          <m:t>&lt;E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Y</m:t>
            </m:r>
            <m:ctrlPr>
              <w:rPr>
                <w:rFonts w:ascii="DejaVu Math TeX Gyre" w:hAnsi="DejaVu Math TeX Gyre"/>
                <w:color w:val="C00000"/>
                <w:sz w:val="21"/>
              </w:rPr>
            </m:ctrlPr>
          </m:e>
        </m:d>
      </m:oMath>
      <w:r>
        <w:rPr>
          <w:color w:val="C00000"/>
          <w:sz w:val="21"/>
        </w:rPr>
        <w:t>，应该选第二种方案，当</w:t>
      </w:r>
      <m:oMath>
        <m:f>
          <m:fPr>
            <m:ctrlPr>
              <w:rPr>
                <w:rFonts w:ascii="DejaVu Math TeX Gyre" w:hAnsi="DejaVu Math TeX Gyre"/>
                <w:color w:val="C00000"/>
                <w:sz w:val="21"/>
              </w:rPr>
            </m:ctrlPr>
          </m:fPr>
          <m:num>
            <m:r>
              <m:rPr>
                <m:sty m:val="p"/>
              </m:rPr>
              <w:rPr>
                <w:rFonts w:ascii="DejaVu Math TeX Gyre" w:hAnsi="DejaVu Math TeX Gyre"/>
                <w:color w:val="C00000"/>
                <w:sz w:val="21"/>
              </w:rPr>
              <m:t>1</m:t>
            </m:r>
            <m:ctrlPr>
              <w:rPr>
                <w:rFonts w:ascii="DejaVu Math TeX Gyre" w:hAnsi="DejaVu Math TeX Gyre"/>
                <w:color w:val="C00000"/>
                <w:sz w:val="21"/>
              </w:rPr>
            </m:ctrlPr>
          </m:num>
          <m:den>
            <m:r>
              <m:rPr>
                <m:sty m:val="p"/>
              </m:rPr>
              <w:rPr>
                <w:rFonts w:ascii="DejaVu Math TeX Gyre" w:hAnsi="DejaVu Math TeX Gyre"/>
                <w:color w:val="C00000"/>
                <w:sz w:val="21"/>
              </w:rPr>
              <m:t>2</m:t>
            </m:r>
            <m:ctrlPr>
              <w:rPr>
                <w:rFonts w:ascii="DejaVu Math TeX Gyre" w:hAnsi="DejaVu Math TeX Gyre"/>
                <w:color w:val="C00000"/>
                <w:sz w:val="21"/>
              </w:rPr>
            </m:ctrlPr>
          </m:den>
        </m:f>
        <m:r>
          <m:rPr>
            <m:sty m:val="p"/>
          </m:rPr>
          <w:rPr>
            <w:rFonts w:ascii="DejaVu Math TeX Gyre" w:hAnsi="DejaVu Math TeX Gyre"/>
            <w:color w:val="C00000"/>
            <w:sz w:val="21"/>
          </w:rPr>
          <m:t>&lt;p&lt;1</m:t>
        </m:r>
      </m:oMath>
      <w:r>
        <w:rPr>
          <w:color w:val="C00000"/>
          <w:sz w:val="21"/>
        </w:rPr>
        <w:t>时，</w:t>
      </w:r>
      <m:oMath>
        <m:r>
          <m:rPr>
            <m:sty m:val="p"/>
          </m:rPr>
          <w:rPr>
            <w:rFonts w:ascii="DejaVu Math TeX Gyre" w:hAnsi="DejaVu Math TeX Gyre"/>
            <w:color w:val="C00000"/>
            <w:sz w:val="21"/>
          </w:rPr>
          <m: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X</m:t>
            </m:r>
            <m:ctrlPr>
              <w:rPr>
                <w:rFonts w:ascii="DejaVu Math TeX Gyre" w:hAnsi="DejaVu Math TeX Gyre"/>
                <w:color w:val="C00000"/>
                <w:sz w:val="21"/>
              </w:rPr>
            </m:ctrlPr>
          </m:e>
        </m:d>
        <m:r>
          <m:rPr>
            <m:sty m:val="p"/>
          </m:rPr>
          <w:rPr>
            <w:rFonts w:ascii="DejaVu Math TeX Gyre" w:hAnsi="DejaVu Math TeX Gyre"/>
            <w:color w:val="C00000"/>
            <w:sz w:val="21"/>
          </w:rPr>
          <m:t>&gt;E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Y</m:t>
            </m:r>
            <m:ctrlPr>
              <w:rPr>
                <w:rFonts w:ascii="DejaVu Math TeX Gyre" w:hAnsi="DejaVu Math TeX Gyre"/>
                <w:color w:val="C00000"/>
                <w:sz w:val="21"/>
              </w:rPr>
            </m:ctrlPr>
          </m:e>
        </m:d>
      </m:oMath>
      <w:r>
        <w:rPr>
          <w:color w:val="C00000"/>
          <w:sz w:val="21"/>
        </w:rPr>
        <w:t>，应该选第一种方案．</w:t>
      </w:r>
    </w:p>
    <w:p w14:paraId="08700395">
      <w:pPr>
        <w:spacing w:line="360" w:lineRule="auto"/>
        <w:rPr>
          <w:rFonts w:cs="Times New Roman"/>
          <w:szCs w:val="21"/>
        </w:rPr>
      </w:pPr>
      <w:r>
        <w:rPr>
          <w:rFonts w:hint="eastAsia" w:ascii="Times New Roman" w:hAnsi="Times New Roman" w:eastAsia="宋体" w:cs="Times New Roman"/>
          <w:b/>
          <w:color w:val="FF0000"/>
          <w:sz w:val="32"/>
          <w:szCs w:val="32"/>
          <w:highlight w:val="yellow"/>
          <w:u w:val="double"/>
        </w:rPr>
        <w:t>考点一、二项分布</w:t>
      </w:r>
    </w:p>
    <w:p w14:paraId="7AE74924">
      <w:pPr>
        <w:shd w:val="clear" w:color="auto" w:fill="FFFFFF"/>
        <w:spacing w:line="360" w:lineRule="auto"/>
        <w:jc w:val="left"/>
        <w:textAlignment w:val="center"/>
      </w:pPr>
      <w:r>
        <w:rPr>
          <w:color w:val="0000FF"/>
        </w:rPr>
        <w:t>1．</w:t>
      </w:r>
      <w:r>
        <w:t>某工厂车间有6台相同型号的机器，各台机器相互独立工作，工作时发生故障的概率都是</w:t>
      </w:r>
      <w:r>
        <w:object>
          <v:shape id="_x0000_i1025" o:spt="75" alt="eqId56d266a04f3dc7483eddbc26c5e487db" type="#_x0000_t75" style="height:27.65pt;width:10.55pt;" o:ole="t" filled="f" o:preferrelative="t" stroked="f" coordsize="21600,21600">
            <v:path/>
            <v:fill on="f" focussize="0,0"/>
            <v:stroke on="f" joinstyle="miter"/>
            <v:imagedata r:id="rId9" o:title="eqId56d266a04f3dc7483eddbc26c5e487db"/>
            <o:lock v:ext="edit" aspectratio="t"/>
            <w10:wrap type="none"/>
            <w10:anchorlock/>
          </v:shape>
          <o:OLEObject Type="Embed" ProgID="Equation.DSMT4" ShapeID="_x0000_i1025" DrawAspect="Content" ObjectID="_1468075725" r:id="rId8">
            <o:LockedField>false</o:LockedField>
          </o:OLEObject>
        </w:object>
      </w:r>
      <w:r>
        <w:t>，且一台机器的故障由一个维修工处理．已知此厂共有甲、乙、丙3名维修工，现有两种配备方案，方案一：由甲、乙、丙三人维护，每人负责2台机器；方案二：由甲乙两人共同维护6台机器，丙负责其他工作.</w:t>
      </w:r>
    </w:p>
    <w:p w14:paraId="565DEBCF">
      <w:pPr>
        <w:shd w:val="clear" w:color="auto" w:fill="FFFFFF"/>
        <w:spacing w:line="360" w:lineRule="auto"/>
        <w:jc w:val="left"/>
        <w:textAlignment w:val="center"/>
      </w:pPr>
      <w:r>
        <w:t>(1)对于方案一，设</w:t>
      </w:r>
      <w:r>
        <w:rPr>
          <w:rFonts w:ascii="Times New Roman" w:hAnsi="Times New Roman" w:eastAsia="Times New Roman" w:cs="Times New Roman"/>
          <w:i/>
        </w:rPr>
        <w:t>X</w:t>
      </w:r>
      <w:r>
        <w:t>为甲维护的机器某一时刻发生故障的台数，求</w:t>
      </w:r>
      <w:r>
        <w:rPr>
          <w:rFonts w:ascii="Times New Roman" w:hAnsi="Times New Roman" w:eastAsia="Times New Roman" w:cs="Times New Roman"/>
          <w:i/>
        </w:rPr>
        <w:t>X</w:t>
      </w:r>
      <w:r>
        <w:t>的分布列与数学期望</w:t>
      </w:r>
      <w:r>
        <w:rPr>
          <w:rFonts w:ascii="Times New Roman" w:hAnsi="Times New Roman" w:eastAsia="Times New Roman" w:cs="Times New Roman"/>
          <w:i/>
        </w:rPr>
        <w:t>E</w:t>
      </w:r>
      <w:r>
        <w:t>（</w:t>
      </w:r>
      <w:r>
        <w:rPr>
          <w:rFonts w:ascii="Times New Roman" w:hAnsi="Times New Roman" w:eastAsia="Times New Roman" w:cs="Times New Roman"/>
          <w:i/>
        </w:rPr>
        <w:t>X</w:t>
      </w:r>
      <w:r>
        <w:t>）；</w:t>
      </w:r>
    </w:p>
    <w:p w14:paraId="172D600E">
      <w:pPr>
        <w:shd w:val="clear" w:color="auto" w:fill="FFFFFF"/>
        <w:spacing w:line="360" w:lineRule="auto"/>
        <w:jc w:val="left"/>
        <w:textAlignment w:val="center"/>
      </w:pPr>
      <w:r>
        <w:t>(2)在两种方案下，分别计算某一时刻机器发生故障时不能得到及时维修的概率，并以此为依据来判断，哪种方案能使工厂的生产效率更高？</w:t>
      </w:r>
    </w:p>
    <w:p w14:paraId="4F9C4F95">
      <w:pPr>
        <w:spacing w:line="360" w:lineRule="auto"/>
        <w:jc w:val="left"/>
        <w:textAlignment w:val="center"/>
        <w:rPr>
          <w:color w:val="FF0000"/>
        </w:rPr>
      </w:pPr>
      <w:r>
        <w:rPr>
          <w:color w:val="FF0000"/>
        </w:rPr>
        <w:t>【详解】（1）解：由题意，车间有6台相同型号的机器，各台机器相互独立工作，工作时发生故障的概率都是</w:t>
      </w:r>
      <w:r>
        <w:rPr>
          <w:color w:val="FF0000"/>
        </w:rPr>
        <w:object>
          <v:shape id="_x0000_i1026" o:spt="75" alt="eqId56d266a04f3dc7483eddbc26c5e487db" type="#_x0000_t75" style="height:27.65pt;width:10.55pt;" o:ole="t" filled="f" o:preferrelative="t" stroked="f" coordsize="21600,21600">
            <v:path/>
            <v:fill on="f" focussize="0,0"/>
            <v:stroke on="f" joinstyle="miter"/>
            <v:imagedata r:id="rId9" o:title="eqId56d266a04f3dc7483eddbc26c5e487db"/>
            <o:lock v:ext="edit" aspectratio="t"/>
            <w10:wrap type="none"/>
            <w10:anchorlock/>
          </v:shape>
          <o:OLEObject Type="Embed" ProgID="Equation.DSMT4" ShapeID="_x0000_i1026" DrawAspect="Content" ObjectID="_1468075726" r:id="rId10">
            <o:LockedField>false</o:LockedField>
          </o:OLEObject>
        </w:object>
      </w:r>
      <w:r>
        <w:rPr>
          <w:color w:val="FF0000"/>
        </w:rPr>
        <w:t>，可得方案一中，随机变量</w:t>
      </w:r>
      <w:r>
        <w:rPr>
          <w:color w:val="FF0000"/>
        </w:rPr>
        <w:object>
          <v:shape id="_x0000_i1027" o:spt="75" alt="eqIdc1f374f723fe751c48d88f9a2d756f59" type="#_x0000_t75" style="height:29.65pt;width:58.05pt;" o:ole="t" filled="f" o:preferrelative="t" stroked="f" coordsize="21600,21600">
            <v:path/>
            <v:fill on="f" focussize="0,0"/>
            <v:stroke on="f" joinstyle="miter"/>
            <v:imagedata r:id="rId12" o:title="eqIdc1f374f723fe751c48d88f9a2d756f59"/>
            <o:lock v:ext="edit" aspectratio="t"/>
            <w10:wrap type="none"/>
            <w10:anchorlock/>
          </v:shape>
          <o:OLEObject Type="Embed" ProgID="Equation.DSMT4" ShapeID="_x0000_i1027" DrawAspect="Content" ObjectID="_1468075727" r:id="rId11">
            <o:LockedField>false</o:LockedField>
          </o:OLEObject>
        </w:object>
      </w:r>
      <w:r>
        <w:rPr>
          <w:color w:val="FF0000"/>
        </w:rPr>
        <w:t>，则</w:t>
      </w:r>
      <w:r>
        <w:rPr>
          <w:color w:val="FF0000"/>
        </w:rPr>
        <w:object>
          <v:shape id="_x0000_i1028" o:spt="75" alt="eqId4e431564e10d7a345f125beecb229883" type="#_x0000_t75" style="height:32.4pt;width:98.55pt;" o:ole="t" filled="f" o:preferrelative="t" stroked="f" coordsize="21600,21600">
            <v:path/>
            <v:fill on="f" focussize="0,0"/>
            <v:stroke on="f" joinstyle="miter"/>
            <v:imagedata r:id="rId14" o:title="eqId4e431564e10d7a345f125beecb229883"/>
            <o:lock v:ext="edit" aspectratio="t"/>
            <w10:wrap type="none"/>
            <w10:anchorlock/>
          </v:shape>
          <o:OLEObject Type="Embed" ProgID="Equation.DSMT4" ShapeID="_x0000_i1028" DrawAspect="Content" ObjectID="_1468075728" r:id="rId13">
            <o:LockedField>false</o:LockedField>
          </o:OLEObject>
        </w:object>
      </w:r>
      <w:r>
        <w:rPr>
          <w:color w:val="FF0000"/>
        </w:rPr>
        <w:t>，</w:t>
      </w:r>
      <w:r>
        <w:rPr>
          <w:color w:val="FF0000"/>
        </w:rPr>
        <w:object>
          <v:shape id="_x0000_i1029" o:spt="75" alt="eqIda4eb749460ac43026b71bab03427f399" type="#_x0000_t75" style="height:27.15pt;width:105.6pt;" o:ole="t" filled="f" o:preferrelative="t" stroked="f" coordsize="21600,21600">
            <v:path/>
            <v:fill on="f" focussize="0,0"/>
            <v:stroke on="f" joinstyle="miter"/>
            <v:imagedata r:id="rId16" o:title="eqIda4eb749460ac43026b71bab03427f399"/>
            <o:lock v:ext="edit" aspectratio="t"/>
            <w10:wrap type="none"/>
            <w10:anchorlock/>
          </v:shape>
          <o:OLEObject Type="Embed" ProgID="Equation.DSMT4" ShapeID="_x0000_i1029" DrawAspect="Content" ObjectID="_1468075729" r:id="rId15">
            <o:LockedField>false</o:LockedField>
          </o:OLEObject>
        </w:object>
      </w:r>
      <w:r>
        <w:rPr>
          <w:color w:val="FF0000"/>
        </w:rPr>
        <w:t>，</w:t>
      </w:r>
      <w:r>
        <w:rPr>
          <w:color w:val="FF0000"/>
        </w:rPr>
        <w:object>
          <v:shape id="_x0000_i1030" o:spt="75" alt="eqIded78b902ddcfad47d096f7a11a74c944" type="#_x0000_t75" style="height:32.4pt;width:98.55pt;" o:ole="t" filled="f" o:preferrelative="t" stroked="f" coordsize="21600,21600">
            <v:path/>
            <v:fill on="f" focussize="0,0"/>
            <v:stroke on="f" joinstyle="miter"/>
            <v:imagedata r:id="rId18" o:title="eqIded78b902ddcfad47d096f7a11a74c944"/>
            <o:lock v:ext="edit" aspectratio="t"/>
            <w10:wrap type="none"/>
            <w10:anchorlock/>
          </v:shape>
          <o:OLEObject Type="Embed" ProgID="Equation.DSMT4" ShapeID="_x0000_i1030" DrawAspect="Content" ObjectID="_1468075730" r:id="rId17">
            <o:LockedField>false</o:LockedField>
          </o:OLEObject>
        </w:object>
      </w:r>
      <w:r>
        <w:rPr>
          <w:color w:val="FF0000"/>
        </w:rPr>
        <w:t>，所以随机变量</w:t>
      </w:r>
      <w:r>
        <w:rPr>
          <w:color w:val="FF0000"/>
        </w:rPr>
        <w:object>
          <v:shape id="_x0000_i1031" o:spt="75" alt="eqIdf022950e0faa45b617d497b01b5292b9" type="#_x0000_t75" style="height:11pt;width:12.3pt;" o:ole="t" filled="f" o:preferrelative="t" stroked="f" coordsize="21600,21600">
            <v:path/>
            <v:fill on="f" focussize="0,0"/>
            <v:stroke on="f" joinstyle="miter"/>
            <v:imagedata r:id="rId20" o:title="eqIdf022950e0faa45b617d497b01b5292b9"/>
            <o:lock v:ext="edit" aspectratio="t"/>
            <w10:wrap type="none"/>
            <w10:anchorlock/>
          </v:shape>
          <o:OLEObject Type="Embed" ProgID="Equation.DSMT4" ShapeID="_x0000_i1031" DrawAspect="Content" ObjectID="_1468075731" r:id="rId19">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69"/>
        <w:gridCol w:w="521"/>
        <w:gridCol w:w="415"/>
        <w:gridCol w:w="521"/>
      </w:tblGrid>
      <w:tr w14:paraId="2FE0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EC4194">
            <w:pPr>
              <w:shd w:val="clear" w:color="auto" w:fill="F2F2F2"/>
              <w:spacing w:line="360" w:lineRule="auto"/>
              <w:jc w:val="center"/>
              <w:textAlignment w:val="center"/>
            </w:pPr>
            <w:r>
              <w:rPr>
                <w:rFonts w:ascii="Times New Roman" w:hAnsi="Times New Roman" w:eastAsia="Times New Roman" w:cs="Times New Roman"/>
                <w:i/>
              </w:rPr>
              <w:t>X</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63CDB5">
            <w:pPr>
              <w:shd w:val="clear" w:color="auto" w:fill="F2F2F2"/>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22D949">
            <w:pPr>
              <w:shd w:val="clear" w:color="auto" w:fill="F2F2F2"/>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FA06FE">
            <w:pPr>
              <w:shd w:val="clear" w:color="auto" w:fill="F2F2F2"/>
              <w:spacing w:line="360" w:lineRule="auto"/>
              <w:jc w:val="center"/>
              <w:textAlignment w:val="center"/>
            </w:pPr>
            <w:r>
              <w:t>2</w:t>
            </w:r>
          </w:p>
        </w:tc>
      </w:tr>
      <w:tr w14:paraId="6760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461758">
            <w:pPr>
              <w:shd w:val="clear" w:color="auto" w:fill="F2F2F2"/>
              <w:spacing w:line="360" w:lineRule="auto"/>
              <w:jc w:val="center"/>
              <w:textAlignment w:val="center"/>
            </w:pPr>
            <w:r>
              <w:rPr>
                <w:rFonts w:ascii="Times New Roman" w:hAnsi="Times New Roman" w:eastAsia="Times New Roman" w:cs="Times New Roman"/>
                <w:i/>
              </w:rPr>
              <w:t>P</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B2F7F0">
            <w:pPr>
              <w:shd w:val="clear" w:color="auto" w:fill="F2F2F2"/>
              <w:spacing w:line="360" w:lineRule="auto"/>
              <w:jc w:val="center"/>
              <w:textAlignment w:val="center"/>
            </w:pPr>
            <w:r>
              <w:object>
                <v:shape id="_x0000_i1032" o:spt="75" alt="eqId5fe26e5673a3af533756977a52122a72" type="#_x0000_t75" style="height:27.45pt;width:14.05pt;" o:ole="t" filled="f" o:preferrelative="t" stroked="f" coordsize="21600,21600">
                  <v:path/>
                  <v:fill on="f" focussize="0,0"/>
                  <v:stroke on="f" joinstyle="miter"/>
                  <v:imagedata r:id="rId22" o:title="eqId5fe26e5673a3af533756977a52122a72"/>
                  <o:lock v:ext="edit" aspectratio="t"/>
                  <w10:wrap type="none"/>
                  <w10:anchorlock/>
                </v:shape>
                <o:OLEObject Type="Embed" ProgID="Equation.DSMT4" ShapeID="_x0000_i1032" DrawAspect="Content" ObjectID="_1468075732" r:id="rId2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AF9C6A">
            <w:pPr>
              <w:shd w:val="clear" w:color="auto" w:fill="F2F2F2"/>
              <w:spacing w:line="360" w:lineRule="auto"/>
              <w:jc w:val="center"/>
              <w:textAlignment w:val="center"/>
            </w:pPr>
            <w:r>
              <w:object>
                <v:shape id="_x0000_i1033" o:spt="75" alt="eqId69ee3c61d2298e75fc4f1643f8ebc2e4" type="#_x0000_t75" style="height:24.85pt;width:8.75pt;" o:ole="t" filled="f" o:preferrelative="t" stroked="f" coordsize="21600,21600">
                  <v:path/>
                  <v:fill on="f" focussize="0,0"/>
                  <v:stroke on="f" joinstyle="miter"/>
                  <v:imagedata r:id="rId24" o:title="eqId69ee3c61d2298e75fc4f1643f8ebc2e4"/>
                  <o:lock v:ext="edit" aspectratio="t"/>
                  <w10:wrap type="none"/>
                  <w10:anchorlock/>
                </v:shape>
                <o:OLEObject Type="Embed" ProgID="Equation.DSMT4" ShapeID="_x0000_i1033" DrawAspect="Content" ObjectID="_1468075733" r:id="rId2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FAAF01">
            <w:pPr>
              <w:shd w:val="clear" w:color="auto" w:fill="F2F2F2"/>
              <w:spacing w:line="360" w:lineRule="auto"/>
              <w:jc w:val="center"/>
              <w:textAlignment w:val="center"/>
            </w:pPr>
            <w:r>
              <w:object>
                <v:shape id="_x0000_i1034" o:spt="75" alt="eqId8b8d1ca7682da10dc7f36e858593d51f" type="#_x0000_t75" style="height:26.65pt;width:14.05pt;" o:ole="t" filled="f" o:preferrelative="t" stroked="f" coordsize="21600,21600">
                  <v:path/>
                  <v:fill on="f" focussize="0,0"/>
                  <v:stroke on="f" joinstyle="miter"/>
                  <v:imagedata r:id="rId26" o:title="eqId8b8d1ca7682da10dc7f36e858593d51f"/>
                  <o:lock v:ext="edit" aspectratio="t"/>
                  <w10:wrap type="none"/>
                  <w10:anchorlock/>
                </v:shape>
                <o:OLEObject Type="Embed" ProgID="Equation.DSMT4" ShapeID="_x0000_i1034" DrawAspect="Content" ObjectID="_1468075734" r:id="rId25">
                  <o:LockedField>false</o:LockedField>
                </o:OLEObject>
              </w:object>
            </w:r>
          </w:p>
        </w:tc>
      </w:tr>
    </w:tbl>
    <w:p w14:paraId="697A815C">
      <w:pPr>
        <w:spacing w:line="360" w:lineRule="auto"/>
        <w:jc w:val="left"/>
        <w:textAlignment w:val="center"/>
        <w:rPr>
          <w:color w:val="FF0000"/>
        </w:rPr>
      </w:pPr>
      <w:r>
        <w:rPr>
          <w:color w:val="FF0000"/>
        </w:rPr>
        <w:t>所以期望为</w:t>
      </w:r>
      <w:r>
        <w:rPr>
          <w:color w:val="FF0000"/>
        </w:rPr>
        <w:object>
          <v:shape id="_x0000_i1035" o:spt="75" alt="eqId8f8766f0d609483ab3aa9ef212fc506c" type="#_x0000_t75" style="height:27.35pt;width:77.4pt;" o:ole="t" filled="f" o:preferrelative="t" stroked="f" coordsize="21600,21600">
            <v:path/>
            <v:fill on="f" focussize="0,0"/>
            <v:stroke on="f" joinstyle="miter"/>
            <v:imagedata r:id="rId28" o:title="eqId8f8766f0d609483ab3aa9ef212fc506c"/>
            <o:lock v:ext="edit" aspectratio="t"/>
            <w10:wrap type="none"/>
            <w10:anchorlock/>
          </v:shape>
          <o:OLEObject Type="Embed" ProgID="Equation.DSMT4" ShapeID="_x0000_i1035" DrawAspect="Content" ObjectID="_1468075735" r:id="rId27">
            <o:LockedField>false</o:LockedField>
          </o:OLEObject>
        </w:object>
      </w:r>
      <w:r>
        <w:rPr>
          <w:color w:val="FF0000"/>
        </w:rPr>
        <w:t>．（2）解：对于方案一：“机器发生故障时不能及时维修”等价于“甲、乙、丙三人中，至少有一人负责的2台机器同时发生故障”，设机器发生故障时不能及时维修的概率为</w:t>
      </w:r>
      <w:r>
        <w:rPr>
          <w:color w:val="FF0000"/>
        </w:rPr>
        <w:object>
          <v:shape id="_x0000_i1036" o:spt="75" alt="eqId2708fa6298e52f617383efc175b71ddc" type="#_x0000_t75" style="height:15.8pt;width:10.55pt;" o:ole="t" filled="f" o:preferrelative="t" stroked="f" coordsize="21600,21600">
            <v:path/>
            <v:fill on="f" focussize="0,0"/>
            <v:stroke on="f" joinstyle="miter"/>
            <v:imagedata r:id="rId30" o:title="eqId2708fa6298e52f617383efc175b71ddc"/>
            <o:lock v:ext="edit" aspectratio="t"/>
            <w10:wrap type="none"/>
            <w10:anchorlock/>
          </v:shape>
          <o:OLEObject Type="Embed" ProgID="Equation.DSMT4" ShapeID="_x0000_i1036" DrawAspect="Content" ObjectID="_1468075736" r:id="rId29">
            <o:LockedField>false</o:LockedField>
          </o:OLEObject>
        </w:object>
      </w:r>
      <w:r>
        <w:rPr>
          <w:color w:val="FF0000"/>
        </w:rPr>
        <w:t>，</w:t>
      </w:r>
    </w:p>
    <w:p w14:paraId="210FC05C">
      <w:pPr>
        <w:spacing w:line="360" w:lineRule="auto"/>
        <w:jc w:val="left"/>
        <w:textAlignment w:val="center"/>
        <w:rPr>
          <w:color w:val="FF0000"/>
        </w:rPr>
      </w:pPr>
      <w:r>
        <w:rPr>
          <w:color w:val="FF0000"/>
        </w:rPr>
        <w:t>则其概率为</w:t>
      </w:r>
      <w:r>
        <w:rPr>
          <w:color w:val="FF0000"/>
        </w:rPr>
        <w:object>
          <v:shape id="_x0000_i1037" o:spt="75" alt="eqId6ae68309199367414d030c78648e650f" type="#_x0000_t75" style="height:32.45pt;width:196.2pt;" o:ole="t" filled="f" o:preferrelative="t" stroked="f" coordsize="21600,21600">
            <v:path/>
            <v:fill on="f" focussize="0,0"/>
            <v:stroke on="f" joinstyle="miter"/>
            <v:imagedata r:id="rId32" o:title="eqId6ae68309199367414d030c78648e650f"/>
            <o:lock v:ext="edit" aspectratio="t"/>
            <w10:wrap type="none"/>
            <w10:anchorlock/>
          </v:shape>
          <o:OLEObject Type="Embed" ProgID="Equation.DSMT4" ShapeID="_x0000_i1037" DrawAspect="Content" ObjectID="_1468075737" r:id="rId31">
            <o:LockedField>false</o:LockedField>
          </o:OLEObject>
        </w:object>
      </w:r>
      <w:r>
        <w:rPr>
          <w:color w:val="FF0000"/>
        </w:rPr>
        <w:t>．对于方案二：设机器发生故障时不能及时维修的概率为</w:t>
      </w:r>
      <w:r>
        <w:rPr>
          <w:color w:val="FF0000"/>
        </w:rPr>
        <w:object>
          <v:shape id="_x0000_i1038" o:spt="75" alt="eqId9b9cb8e6ff801523b0304576cd69fd2d" type="#_x0000_t75" style="height:16.1pt;width:11.4pt;" o:ole="t" filled="f" o:preferrelative="t" stroked="f" coordsize="21600,21600">
            <v:path/>
            <v:fill on="f" focussize="0,0"/>
            <v:stroke on="f" joinstyle="miter"/>
            <v:imagedata r:id="rId34" o:title="eqId9b9cb8e6ff801523b0304576cd69fd2d"/>
            <o:lock v:ext="edit" aspectratio="t"/>
            <w10:wrap type="none"/>
            <w10:anchorlock/>
          </v:shape>
          <o:OLEObject Type="Embed" ProgID="Equation.DSMT4" ShapeID="_x0000_i1038" DrawAspect="Content" ObjectID="_1468075738" r:id="rId33">
            <o:LockedField>false</o:LockedField>
          </o:OLEObject>
        </w:object>
      </w:r>
      <w:r>
        <w:rPr>
          <w:color w:val="FF0000"/>
        </w:rPr>
        <w:t>，则</w:t>
      </w:r>
      <w:r>
        <w:rPr>
          <w:color w:val="FF0000"/>
        </w:rPr>
        <w:object>
          <v:shape id="_x0000_i1039" o:spt="75" alt="eqId8fdb627e06b68e6400dfda2079b37a3b" type="#_x0000_t75" style="height:32.45pt;width:325.6pt;" o:ole="t" filled="f" o:preferrelative="t" stroked="f" coordsize="21600,21600">
            <v:path/>
            <v:fill on="f" focussize="0,0"/>
            <v:stroke on="f" joinstyle="miter"/>
            <v:imagedata r:id="rId36" o:title="eqId8fdb627e06b68e6400dfda2079b37a3b"/>
            <o:lock v:ext="edit" aspectratio="t"/>
            <w10:wrap type="none"/>
            <w10:anchorlock/>
          </v:shape>
          <o:OLEObject Type="Embed" ProgID="Equation.DSMT4" ShapeID="_x0000_i1039" DrawAspect="Content" ObjectID="_1468075739" r:id="rId35">
            <o:LockedField>false</o:LockedField>
          </o:OLEObject>
        </w:object>
      </w:r>
      <w:r>
        <w:rPr>
          <w:color w:val="FF0000"/>
        </w:rPr>
        <w:t>，</w:t>
      </w:r>
    </w:p>
    <w:p w14:paraId="68C21C29">
      <w:pPr>
        <w:spacing w:line="360" w:lineRule="auto"/>
        <w:jc w:val="left"/>
        <w:textAlignment w:val="center"/>
        <w:rPr>
          <w:color w:val="FF0000"/>
        </w:rPr>
      </w:pPr>
      <w:r>
        <w:rPr>
          <w:color w:val="FF0000"/>
        </w:rPr>
        <w:t>可得</w:t>
      </w:r>
      <w:r>
        <w:rPr>
          <w:color w:val="FF0000"/>
        </w:rPr>
        <w:object>
          <v:shape id="_x0000_i1040" o:spt="75" alt="eqId7506231cf7ec02d85871517be9e6ef87" type="#_x0000_t75" style="height:16pt;width:29.9pt;" o:ole="t" filled="f" o:preferrelative="t" stroked="f" coordsize="21600,21600">
            <v:path/>
            <v:fill on="f" focussize="0,0"/>
            <v:stroke on="f" joinstyle="miter"/>
            <v:imagedata r:id="rId38" o:title="eqId7506231cf7ec02d85871517be9e6ef87"/>
            <o:lock v:ext="edit" aspectratio="t"/>
            <w10:wrap type="none"/>
            <w10:anchorlock/>
          </v:shape>
          <o:OLEObject Type="Embed" ProgID="Equation.DSMT4" ShapeID="_x0000_i1040" DrawAspect="Content" ObjectID="_1468075740" r:id="rId37">
            <o:LockedField>false</o:LockedField>
          </o:OLEObject>
        </w:object>
      </w:r>
      <w:r>
        <w:rPr>
          <w:color w:val="FF0000"/>
        </w:rPr>
        <w:t>，即方案二能让故障机器更大概率得到及时维修，使得工厂的生产效率更高．</w:t>
      </w:r>
    </w:p>
    <w:p w14:paraId="2B183B65">
      <w:pPr>
        <w:shd w:val="clear" w:color="auto" w:fill="FFFFFF"/>
        <w:spacing w:line="360" w:lineRule="auto"/>
        <w:jc w:val="left"/>
        <w:textAlignment w:val="center"/>
      </w:pPr>
      <w:r>
        <w:rPr>
          <w:color w:val="0000FF"/>
        </w:rPr>
        <w:t>2．</w:t>
      </w:r>
      <w:r>
        <w:t>2023年亚运会在中国杭州举办，开幕式门票与其他赛事门票在网上开始预定，亚奥理事会规定：开幕式门票分为</w:t>
      </w:r>
      <w:r>
        <w:rPr>
          <w:rFonts w:ascii="Times New Roman" w:hAnsi="Times New Roman" w:eastAsia="Times New Roman" w:cs="Times New Roman"/>
          <w:i/>
        </w:rPr>
        <w:t>A</w:t>
      </w:r>
      <w:r>
        <w:t>、</w:t>
      </w:r>
      <w:r>
        <w:rPr>
          <w:rFonts w:ascii="Times New Roman" w:hAnsi="Times New Roman" w:eastAsia="Times New Roman" w:cs="Times New Roman"/>
          <w:i/>
        </w:rPr>
        <w:t>B</w:t>
      </w:r>
      <w:r>
        <w:t>两档，当预定</w:t>
      </w:r>
      <w:r>
        <w:rPr>
          <w:rFonts w:ascii="Times New Roman" w:hAnsi="Times New Roman" w:eastAsia="Times New Roman" w:cs="Times New Roman"/>
          <w:i/>
        </w:rPr>
        <w:t>A</w:t>
      </w:r>
      <w:r>
        <w:t>档未成功时，系统自动进入</w:t>
      </w:r>
      <w:r>
        <w:rPr>
          <w:rFonts w:ascii="Times New Roman" w:hAnsi="Times New Roman" w:eastAsia="Times New Roman" w:cs="Times New Roman"/>
          <w:i/>
        </w:rPr>
        <w:t>B</w:t>
      </w:r>
      <w:r>
        <w:t>档预定，已知获得</w:t>
      </w:r>
      <w:r>
        <w:rPr>
          <w:rFonts w:ascii="Times New Roman" w:hAnsi="Times New Roman" w:eastAsia="Times New Roman" w:cs="Times New Roman"/>
          <w:i/>
        </w:rPr>
        <w:t>A</w:t>
      </w:r>
      <w:r>
        <w:t>档门票的概率是</w:t>
      </w:r>
      <w:r>
        <w:object>
          <v:shape id="_x0000_i1041" o:spt="75" alt="eqIdd3ffd5c35bba71ea54c28622b6cf505d" type="#_x0000_t75" style="height:27.6pt;width:9.65pt;" o:ole="t" filled="f" o:preferrelative="t" stroked="f" coordsize="21600,21600">
            <v:path/>
            <v:fill on="f" focussize="0,0"/>
            <v:stroke on="f" joinstyle="miter"/>
            <v:imagedata r:id="rId40" o:title="eqIdd3ffd5c35bba71ea54c28622b6cf505d"/>
            <o:lock v:ext="edit" aspectratio="t"/>
            <w10:wrap type="none"/>
            <w10:anchorlock/>
          </v:shape>
          <o:OLEObject Type="Embed" ProgID="Equation.DSMT4" ShapeID="_x0000_i1041" DrawAspect="Content" ObjectID="_1468075741" r:id="rId39">
            <o:LockedField>false</o:LockedField>
          </o:OLEObject>
        </w:object>
      </w:r>
      <w:r>
        <w:t>，若未成功，仍有</w:t>
      </w:r>
      <w:r>
        <w:object>
          <v:shape id="_x0000_i1042" o:spt="75" alt="eqId56d266a04f3dc7483eddbc26c5e487db" type="#_x0000_t75" style="height:27.65pt;width:10.55pt;" o:ole="t" filled="f" o:preferrelative="t" stroked="f" coordsize="21600,21600">
            <v:path/>
            <v:fill on="f" focussize="0,0"/>
            <v:stroke on="f" joinstyle="miter"/>
            <v:imagedata r:id="rId9" o:title="eqId56d266a04f3dc7483eddbc26c5e487db"/>
            <o:lock v:ext="edit" aspectratio="t"/>
            <w10:wrap type="none"/>
            <w10:anchorlock/>
          </v:shape>
          <o:OLEObject Type="Embed" ProgID="Equation.DSMT4" ShapeID="_x0000_i1042" DrawAspect="Content" ObjectID="_1468075742" r:id="rId41">
            <o:LockedField>false</o:LockedField>
          </o:OLEObject>
        </w:object>
      </w:r>
      <w:r>
        <w:t>的概率获得</w:t>
      </w:r>
      <w:r>
        <w:rPr>
          <w:rFonts w:ascii="Times New Roman" w:hAnsi="Times New Roman" w:eastAsia="Times New Roman" w:cs="Times New Roman"/>
          <w:i/>
        </w:rPr>
        <w:t>B</w:t>
      </w:r>
      <w:r>
        <w:t>档门票的机会；而成功获得其他赛事门票的概率均为</w:t>
      </w:r>
      <w:r>
        <w:object>
          <v:shape id="_x0000_i1043" o:spt="75" alt="eqIdf89eef3148f2d4d09379767b4af69132" type="#_x0000_t75" style="height:21.1pt;width:10.55pt;" o:ole="t" filled="f" o:preferrelative="t" stroked="f" coordsize="21600,21600">
            <v:path/>
            <v:fill on="f" focussize="0,0"/>
            <v:stroke on="f" joinstyle="miter"/>
            <v:imagedata r:id="rId43" o:title="eqIdf89eef3148f2d4d09379767b4af69132"/>
            <o:lock v:ext="edit" aspectratio="t"/>
            <w10:wrap type="none"/>
            <w10:anchorlock/>
          </v:shape>
          <o:OLEObject Type="Embed" ProgID="Equation.DSMT4" ShapeID="_x0000_i1043" DrawAspect="Content" ObjectID="_1468075743" r:id="rId42">
            <o:LockedField>false</o:LockedField>
          </o:OLEObject>
        </w:object>
      </w:r>
      <w:r>
        <w:t>，且获得每张门票之间互不影响．甲预定了一张</w:t>
      </w:r>
      <w:r>
        <w:rPr>
          <w:rFonts w:ascii="Times New Roman" w:hAnsi="Times New Roman" w:eastAsia="Times New Roman" w:cs="Times New Roman"/>
          <w:i/>
        </w:rPr>
        <w:t>A</w:t>
      </w:r>
      <w:r>
        <w:t>档开幕式门票，一张赛事门票；乙预定了两张赛事门票．</w:t>
      </w:r>
    </w:p>
    <w:p w14:paraId="2CD981D4">
      <w:pPr>
        <w:shd w:val="clear" w:color="auto" w:fill="FFFFFF"/>
        <w:spacing w:line="360" w:lineRule="auto"/>
        <w:jc w:val="left"/>
        <w:textAlignment w:val="center"/>
      </w:pPr>
      <w:r>
        <w:t>(1)求甲乙两人都没有获得任何门票的概率；</w:t>
      </w:r>
    </w:p>
    <w:p w14:paraId="73C29F28">
      <w:pPr>
        <w:shd w:val="clear" w:color="auto" w:fill="FFFFFF"/>
        <w:spacing w:line="360" w:lineRule="auto"/>
        <w:jc w:val="left"/>
        <w:textAlignment w:val="center"/>
      </w:pPr>
      <w:r>
        <w:t>(2)求乙获得的门票数比甲多的概率．</w:t>
      </w:r>
    </w:p>
    <w:p w14:paraId="40950893">
      <w:pPr>
        <w:spacing w:line="360" w:lineRule="auto"/>
        <w:jc w:val="left"/>
        <w:textAlignment w:val="center"/>
        <w:rPr>
          <w:color w:val="FF0000"/>
        </w:rPr>
      </w:pPr>
      <w:r>
        <w:rPr>
          <w:color w:val="FF0000"/>
        </w:rPr>
        <w:t>【详解】（1）由题意可得：预定一张开幕式门票不成功的概率</w:t>
      </w:r>
      <w:r>
        <w:rPr>
          <w:color w:val="FF0000"/>
        </w:rPr>
        <w:object>
          <v:shape id="_x0000_i1044" o:spt="75" alt="eqId66ac5189ed744196c331f038fc5569bc" type="#_x0000_t75" style="height:29.75pt;width:99.4pt;" o:ole="t" filled="f" o:preferrelative="t" stroked="f" coordsize="21600,21600">
            <v:path/>
            <v:fill on="f" focussize="0,0"/>
            <v:stroke on="f" joinstyle="miter"/>
            <v:imagedata r:id="rId45" o:title="eqId66ac5189ed744196c331f038fc5569bc"/>
            <o:lock v:ext="edit" aspectratio="t"/>
            <w10:wrap type="none"/>
            <w10:anchorlock/>
          </v:shape>
          <o:OLEObject Type="Embed" ProgID="Equation.DSMT4" ShapeID="_x0000_i1044" DrawAspect="Content" ObjectID="_1468075744" r:id="rId44">
            <o:LockedField>false</o:LockedField>
          </o:OLEObject>
        </w:object>
      </w:r>
      <w:r>
        <w:rPr>
          <w:color w:val="FF0000"/>
        </w:rPr>
        <w:t>，成功的概率为</w:t>
      </w:r>
      <w:r>
        <w:rPr>
          <w:color w:val="FF0000"/>
        </w:rPr>
        <w:object>
          <v:shape id="_x0000_i1045" o:spt="75" alt="eqIdaeb62e05a3604fd93e7003952f562bbf" type="#_x0000_t75" style="height:29.8pt;width:101.15pt;" o:ole="t" filled="f" o:preferrelative="t" stroked="f" coordsize="21600,21600">
            <v:path/>
            <v:fill on="f" focussize="0,0"/>
            <v:stroke on="f" joinstyle="miter"/>
            <v:imagedata r:id="rId47" o:title="eqIdaeb62e05a3604fd93e7003952f562bbf"/>
            <o:lock v:ext="edit" aspectratio="t"/>
            <w10:wrap type="none"/>
            <w10:anchorlock/>
          </v:shape>
          <o:OLEObject Type="Embed" ProgID="Equation.DSMT4" ShapeID="_x0000_i1045" DrawAspect="Content" ObjectID="_1468075745" r:id="rId46">
            <o:LockedField>false</o:LockedField>
          </o:OLEObject>
        </w:object>
      </w:r>
      <w:r>
        <w:rPr>
          <w:color w:val="FF0000"/>
        </w:rPr>
        <w:t>，设甲获得的门票数为</w:t>
      </w:r>
      <w:r>
        <w:rPr>
          <w:color w:val="FF0000"/>
        </w:rPr>
        <w:object>
          <v:shape id="_x0000_i1046" o:spt="75" alt="eqIdf022950e0faa45b617d497b01b5292b9" type="#_x0000_t75" style="height:11pt;width:12.3pt;" o:ole="t" filled="f" o:preferrelative="t" stroked="f" coordsize="21600,21600">
            <v:path/>
            <v:fill on="f" focussize="0,0"/>
            <v:stroke on="f" joinstyle="miter"/>
            <v:imagedata r:id="rId20" o:title="eqIdf022950e0faa45b617d497b01b5292b9"/>
            <o:lock v:ext="edit" aspectratio="t"/>
            <w10:wrap type="none"/>
            <w10:anchorlock/>
          </v:shape>
          <o:OLEObject Type="Embed" ProgID="Equation.DSMT4" ShapeID="_x0000_i1046" DrawAspect="Content" ObjectID="_1468075746" r:id="rId48">
            <o:LockedField>false</o:LockedField>
          </o:OLEObject>
        </w:object>
      </w:r>
      <w:r>
        <w:rPr>
          <w:color w:val="FF0000"/>
        </w:rPr>
        <w:t>，则</w:t>
      </w:r>
      <w:r>
        <w:rPr>
          <w:color w:val="FF0000"/>
        </w:rPr>
        <w:object>
          <v:shape id="_x0000_i1047" o:spt="75" alt="eqIdf022950e0faa45b617d497b01b5292b9" type="#_x0000_t75" style="height:11pt;width:12.3pt;" o:ole="t" filled="f" o:preferrelative="t" stroked="f" coordsize="21600,21600">
            <v:path/>
            <v:fill on="f" focussize="0,0"/>
            <v:stroke on="f" joinstyle="miter"/>
            <v:imagedata r:id="rId20" o:title="eqIdf022950e0faa45b617d497b01b5292b9"/>
            <o:lock v:ext="edit" aspectratio="t"/>
            <w10:wrap type="none"/>
            <w10:anchorlock/>
          </v:shape>
          <o:OLEObject Type="Embed" ProgID="Equation.DSMT4" ShapeID="_x0000_i1047" DrawAspect="Content" ObjectID="_1468075747" r:id="rId49">
            <o:LockedField>false</o:LockedField>
          </o:OLEObject>
        </w:object>
      </w:r>
      <w:r>
        <w:rPr>
          <w:color w:val="FF0000"/>
        </w:rPr>
        <w:t>的可能取值为</w:t>
      </w:r>
      <w:r>
        <w:rPr>
          <w:color w:val="FF0000"/>
        </w:rPr>
        <w:object>
          <v:shape id="_x0000_i1048" o:spt="75" alt="eqId78028ad5b1c637849dd5f6432bdde55f" type="#_x0000_t75" style="height:13.95pt;width:24.6pt;" o:ole="t" filled="f" o:preferrelative="t" stroked="f" coordsize="21600,21600">
            <v:path/>
            <v:fill on="f" focussize="0,0"/>
            <v:stroke on="f" joinstyle="miter"/>
            <v:imagedata r:id="rId51" o:title="eqId78028ad5b1c637849dd5f6432bdde55f"/>
            <o:lock v:ext="edit" aspectratio="t"/>
            <w10:wrap type="none"/>
            <w10:anchorlock/>
          </v:shape>
          <o:OLEObject Type="Embed" ProgID="Equation.DSMT4" ShapeID="_x0000_i1048" DrawAspect="Content" ObjectID="_1468075748" r:id="rId50">
            <o:LockedField>false</o:LockedField>
          </o:OLEObject>
        </w:object>
      </w:r>
      <w:r>
        <w:rPr>
          <w:color w:val="FF0000"/>
        </w:rPr>
        <w:t>，</w:t>
      </w:r>
    </w:p>
    <w:p w14:paraId="3A828CF6">
      <w:pPr>
        <w:spacing w:line="360" w:lineRule="auto"/>
        <w:jc w:val="left"/>
        <w:textAlignment w:val="center"/>
        <w:rPr>
          <w:color w:val="FF0000"/>
        </w:rPr>
      </w:pPr>
      <w:r>
        <w:rPr>
          <w:color w:val="FF0000"/>
        </w:rPr>
        <w:t>故</w:t>
      </w:r>
      <w:r>
        <w:rPr>
          <w:color w:val="FF0000"/>
        </w:rPr>
        <w:object>
          <v:shape id="_x0000_i1049" o:spt="75" alt="eqId8ff91fef4a28d0befdc6a381b037b66e" type="#_x0000_t75" style="height:29.75pt;width:366.95pt;" o:ole="t" filled="f" o:preferrelative="t" stroked="f" coordsize="21600,21600">
            <v:path/>
            <v:fill on="f" focussize="0,0"/>
            <v:stroke on="f" joinstyle="miter"/>
            <v:imagedata r:id="rId53" o:title="eqId8ff91fef4a28d0befdc6a381b037b66e"/>
            <o:lock v:ext="edit" aspectratio="t"/>
            <w10:wrap type="none"/>
            <w10:anchorlock/>
          </v:shape>
          <o:OLEObject Type="Embed" ProgID="Equation.DSMT4" ShapeID="_x0000_i1049" DrawAspect="Content" ObjectID="_1468075749" r:id="rId52">
            <o:LockedField>false</o:LockedField>
          </o:OLEObject>
        </w:object>
      </w:r>
      <w:r>
        <w:rPr>
          <w:color w:val="FF0000"/>
        </w:rPr>
        <w:t>，故</w:t>
      </w:r>
      <w:r>
        <w:rPr>
          <w:color w:val="FF0000"/>
        </w:rPr>
        <w:object>
          <v:shape id="_x0000_i1050" o:spt="75" alt="eqIdf022950e0faa45b617d497b01b5292b9" type="#_x0000_t75" style="height:11pt;width:12.3pt;" o:ole="t" filled="f" o:preferrelative="t" stroked="f" coordsize="21600,21600">
            <v:path/>
            <v:fill on="f" focussize="0,0"/>
            <v:stroke on="f" joinstyle="miter"/>
            <v:imagedata r:id="rId20" o:title="eqIdf022950e0faa45b617d497b01b5292b9"/>
            <o:lock v:ext="edit" aspectratio="t"/>
            <w10:wrap type="none"/>
            <w10:anchorlock/>
          </v:shape>
          <o:OLEObject Type="Embed" ProgID="Equation.DSMT4" ShapeID="_x0000_i1050" DrawAspect="Content" ObjectID="_1468075750" r:id="rId54">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6"/>
        <w:gridCol w:w="521"/>
        <w:gridCol w:w="451"/>
        <w:gridCol w:w="433"/>
      </w:tblGrid>
      <w:tr w14:paraId="2F1E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43B58D">
            <w:pPr>
              <w:shd w:val="clear" w:color="auto" w:fill="F2F2F2"/>
              <w:spacing w:line="360" w:lineRule="auto"/>
              <w:jc w:val="center"/>
              <w:textAlignment w:val="center"/>
            </w:pPr>
            <w:r>
              <w:object>
                <v:shape id="_x0000_i1051" o:spt="75" alt="eqIdf022950e0faa45b617d497b01b5292b9" type="#_x0000_t75" style="height:11pt;width:12.3pt;" o:ole="t" filled="f" o:preferrelative="t" stroked="f" coordsize="21600,21600">
                  <v:path/>
                  <v:fill on="f" focussize="0,0"/>
                  <v:stroke on="f" joinstyle="miter"/>
                  <v:imagedata r:id="rId20" o:title="eqIdf022950e0faa45b617d497b01b5292b9"/>
                  <o:lock v:ext="edit" aspectratio="t"/>
                  <w10:wrap type="none"/>
                  <w10:anchorlock/>
                </v:shape>
                <o:OLEObject Type="Embed" ProgID="Equation.DSMT4" ShapeID="_x0000_i1051" DrawAspect="Content" ObjectID="_1468075751" r:id="rId5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16436E">
            <w:pPr>
              <w:shd w:val="clear" w:color="auto" w:fill="F2F2F2"/>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D66540">
            <w:pPr>
              <w:shd w:val="clear" w:color="auto" w:fill="F2F2F2"/>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0C77D9">
            <w:pPr>
              <w:shd w:val="clear" w:color="auto" w:fill="F2F2F2"/>
              <w:spacing w:line="360" w:lineRule="auto"/>
              <w:jc w:val="center"/>
              <w:textAlignment w:val="center"/>
            </w:pPr>
            <w:r>
              <w:t>2</w:t>
            </w:r>
          </w:p>
        </w:tc>
      </w:tr>
      <w:tr w14:paraId="64B5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FDBE89">
            <w:pPr>
              <w:shd w:val="clear" w:color="auto" w:fill="F2F2F2"/>
              <w:spacing w:line="360" w:lineRule="auto"/>
              <w:jc w:val="center"/>
              <w:textAlignment w:val="center"/>
            </w:pPr>
            <w:r>
              <w:object>
                <v:shape id="_x0000_i1052" o:spt="75" alt="eqIddad2a36927223bd70f426ba06aea4b45" type="#_x0000_t75" style="height:10.3pt;width:9.65pt;" o:ole="t" filled="f" o:preferrelative="t" stroked="f" coordsize="21600,21600">
                  <v:path/>
                  <v:fill on="f" focussize="0,0"/>
                  <v:stroke on="f" joinstyle="miter"/>
                  <v:imagedata r:id="rId57" o:title="eqIddad2a36927223bd70f426ba06aea4b45"/>
                  <o:lock v:ext="edit" aspectratio="t"/>
                  <w10:wrap type="none"/>
                  <w10:anchorlock/>
                </v:shape>
                <o:OLEObject Type="Embed" ProgID="Equation.DSMT4" ShapeID="_x0000_i1052" DrawAspect="Content" ObjectID="_1468075752" r:id="rId5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93FF8F">
            <w:pPr>
              <w:shd w:val="clear" w:color="auto" w:fill="F2F2F2"/>
              <w:spacing w:line="360" w:lineRule="auto"/>
              <w:jc w:val="center"/>
              <w:textAlignment w:val="center"/>
            </w:pPr>
            <w:r>
              <w:object>
                <v:shape id="_x0000_i1053" o:spt="75" alt="eqId0d41840af35e218a5639a2eff4d80b54" type="#_x0000_t75" style="height:27.45pt;width:14.05pt;" o:ole="t" filled="f" o:preferrelative="t" stroked="f" coordsize="21600,21600">
                  <v:path/>
                  <v:fill on="f" focussize="0,0"/>
                  <v:stroke on="f" joinstyle="miter"/>
                  <v:imagedata r:id="rId59" o:title="eqId0d41840af35e218a5639a2eff4d80b54"/>
                  <o:lock v:ext="edit" aspectratio="t"/>
                  <w10:wrap type="none"/>
                  <w10:anchorlock/>
                </v:shape>
                <o:OLEObject Type="Embed" ProgID="Equation.DSMT4" ShapeID="_x0000_i1053" DrawAspect="Content" ObjectID="_1468075753" r:id="rId5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6845B5">
            <w:pPr>
              <w:shd w:val="clear" w:color="auto" w:fill="F2F2F2"/>
              <w:spacing w:line="360" w:lineRule="auto"/>
              <w:jc w:val="center"/>
              <w:textAlignment w:val="center"/>
            </w:pPr>
            <w:r>
              <w:object>
                <v:shape id="_x0000_i1054" o:spt="75" alt="eqIdf89eef3148f2d4d09379767b4af69132" type="#_x0000_t75" style="height:21.1pt;width:10.55pt;" o:ole="t" filled="f" o:preferrelative="t" stroked="f" coordsize="21600,21600">
                  <v:path/>
                  <v:fill on="f" focussize="0,0"/>
                  <v:stroke on="f" joinstyle="miter"/>
                  <v:imagedata r:id="rId43" o:title="eqIdf89eef3148f2d4d09379767b4af69132"/>
                  <o:lock v:ext="edit" aspectratio="t"/>
                  <w10:wrap type="none"/>
                  <w10:anchorlock/>
                </v:shape>
                <o:OLEObject Type="Embed" ProgID="Equation.DSMT4" ShapeID="_x0000_i1054" DrawAspect="Content" ObjectID="_1468075754" r:id="rId6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C0CC46">
            <w:pPr>
              <w:shd w:val="clear" w:color="auto" w:fill="F2F2F2"/>
              <w:spacing w:line="360" w:lineRule="auto"/>
              <w:jc w:val="center"/>
              <w:textAlignment w:val="center"/>
            </w:pPr>
            <w:r>
              <w:object>
                <v:shape id="_x0000_i1055" o:spt="75" alt="eqIdd3ffd5c35bba71ea54c28622b6cf505d" type="#_x0000_t75" style="height:27.6pt;width:9.65pt;" o:ole="t" filled="f" o:preferrelative="t" stroked="f" coordsize="21600,21600">
                  <v:path/>
                  <v:fill on="f" focussize="0,0"/>
                  <v:stroke on="f" joinstyle="miter"/>
                  <v:imagedata r:id="rId40" o:title="eqIdd3ffd5c35bba71ea54c28622b6cf505d"/>
                  <o:lock v:ext="edit" aspectratio="t"/>
                  <w10:wrap type="none"/>
                  <w10:anchorlock/>
                </v:shape>
                <o:OLEObject Type="Embed" ProgID="Equation.DSMT4" ShapeID="_x0000_i1055" DrawAspect="Content" ObjectID="_1468075755" r:id="rId61">
                  <o:LockedField>false</o:LockedField>
                </o:OLEObject>
              </w:object>
            </w:r>
          </w:p>
        </w:tc>
      </w:tr>
    </w:tbl>
    <w:p w14:paraId="2EAAAA7D">
      <w:pPr>
        <w:spacing w:line="360" w:lineRule="auto"/>
        <w:jc w:val="left"/>
        <w:textAlignment w:val="center"/>
        <w:rPr>
          <w:color w:val="FF0000"/>
        </w:rPr>
      </w:pPr>
      <w:r>
        <w:rPr>
          <w:color w:val="FF0000"/>
        </w:rPr>
        <w:t>设乙获得的门票数为</w:t>
      </w:r>
      <w:r>
        <w:rPr>
          <w:color w:val="FF0000"/>
        </w:rPr>
        <w:object>
          <v:shape id="_x0000_i1056" o:spt="75" alt="eqId54a829fdd8ec0f3b7ede883cf2c3e53b" type="#_x0000_t75" style="height:10.95pt;width:9.65pt;" o:ole="t" filled="f" o:preferrelative="t" stroked="f" coordsize="21600,21600">
            <v:path/>
            <v:fill on="f" focussize="0,0"/>
            <v:stroke on="f" joinstyle="miter"/>
            <v:imagedata r:id="rId63" o:title="eqId54a829fdd8ec0f3b7ede883cf2c3e53b"/>
            <o:lock v:ext="edit" aspectratio="t"/>
            <w10:wrap type="none"/>
            <w10:anchorlock/>
          </v:shape>
          <o:OLEObject Type="Embed" ProgID="Equation.DSMT4" ShapeID="_x0000_i1056" DrawAspect="Content" ObjectID="_1468075756" r:id="rId62">
            <o:LockedField>false</o:LockedField>
          </o:OLEObject>
        </w:object>
      </w:r>
      <w:r>
        <w:rPr>
          <w:color w:val="FF0000"/>
        </w:rPr>
        <w:t>，则</w:t>
      </w:r>
      <w:r>
        <w:rPr>
          <w:color w:val="FF0000"/>
        </w:rPr>
        <w:object>
          <v:shape id="_x0000_i1057" o:spt="75" alt="eqIdecedb62e33c9a58c6fbf1a8e20519aa9" type="#_x0000_t75" style="height:29.8pt;width:55.4pt;" o:ole="t" filled="f" o:preferrelative="t" stroked="f" coordsize="21600,21600">
            <v:path/>
            <v:fill on="f" focussize="0,0"/>
            <v:stroke on="f" joinstyle="miter"/>
            <v:imagedata r:id="rId65" o:title="eqIdecedb62e33c9a58c6fbf1a8e20519aa9"/>
            <o:lock v:ext="edit" aspectratio="t"/>
            <w10:wrap type="none"/>
            <w10:anchorlock/>
          </v:shape>
          <o:OLEObject Type="Embed" ProgID="Equation.DSMT4" ShapeID="_x0000_i1057" DrawAspect="Content" ObjectID="_1468075757" r:id="rId64">
            <o:LockedField>false</o:LockedField>
          </o:OLEObject>
        </w:object>
      </w:r>
      <w:r>
        <w:rPr>
          <w:color w:val="FF0000"/>
        </w:rPr>
        <w:t>，故</w:t>
      </w:r>
      <w:r>
        <w:rPr>
          <w:color w:val="FF0000"/>
        </w:rPr>
        <w:object>
          <v:shape id="_x0000_i1058" o:spt="75" alt="eqId0d22322b7b8c616502c8d9d2e9e5424f" type="#_x0000_t75" style="height:32.25pt;width:310.6pt;" o:ole="t" filled="f" o:preferrelative="t" stroked="f" coordsize="21600,21600">
            <v:path/>
            <v:fill on="f" focussize="0,0"/>
            <v:stroke on="f" joinstyle="miter"/>
            <v:imagedata r:id="rId67" o:title="eqId0d22322b7b8c616502c8d9d2e9e5424f"/>
            <o:lock v:ext="edit" aspectratio="t"/>
            <w10:wrap type="none"/>
            <w10:anchorlock/>
          </v:shape>
          <o:OLEObject Type="Embed" ProgID="Equation.DSMT4" ShapeID="_x0000_i1058" DrawAspect="Content" ObjectID="_1468075758" r:id="rId66">
            <o:LockedField>false</o:LockedField>
          </o:OLEObject>
        </w:object>
      </w:r>
      <w:r>
        <w:rPr>
          <w:color w:val="FF0000"/>
        </w:rPr>
        <w:t>，故</w:t>
      </w:r>
      <w:r>
        <w:rPr>
          <w:color w:val="FF0000"/>
        </w:rPr>
        <w:object>
          <v:shape id="_x0000_i1059" o:spt="75" alt="eqId54a829fdd8ec0f3b7ede883cf2c3e53b" type="#_x0000_t75" style="height:10.95pt;width:9.65pt;" o:ole="t" filled="f" o:preferrelative="t" stroked="f" coordsize="21600,21600">
            <v:path/>
            <v:fill on="f" focussize="0,0"/>
            <v:stroke on="f" joinstyle="miter"/>
            <v:imagedata r:id="rId63" o:title="eqId54a829fdd8ec0f3b7ede883cf2c3e53b"/>
            <o:lock v:ext="edit" aspectratio="t"/>
            <w10:wrap type="none"/>
            <w10:anchorlock/>
          </v:shape>
          <o:OLEObject Type="Embed" ProgID="Equation.DSMT4" ShapeID="_x0000_i1059" DrawAspect="Content" ObjectID="_1468075759" r:id="rId68">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3"/>
        <w:gridCol w:w="451"/>
        <w:gridCol w:w="451"/>
        <w:gridCol w:w="451"/>
      </w:tblGrid>
      <w:tr w14:paraId="58D7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6A5504">
            <w:pPr>
              <w:shd w:val="clear" w:color="auto" w:fill="F2F2F2"/>
              <w:spacing w:line="360" w:lineRule="auto"/>
              <w:jc w:val="center"/>
              <w:textAlignment w:val="center"/>
            </w:pPr>
            <w:r>
              <w:object>
                <v:shape id="_x0000_i1060" o:spt="75" alt="eqId54a829fdd8ec0f3b7ede883cf2c3e53b" type="#_x0000_t75" style="height:10.95pt;width:9.65pt;" o:ole="t" filled="f" o:preferrelative="t" stroked="f" coordsize="21600,21600">
                  <v:path/>
                  <v:fill on="f" focussize="0,0"/>
                  <v:stroke on="f" joinstyle="miter"/>
                  <v:imagedata r:id="rId63" o:title="eqId54a829fdd8ec0f3b7ede883cf2c3e53b"/>
                  <o:lock v:ext="edit" aspectratio="t"/>
                  <w10:wrap type="none"/>
                  <w10:anchorlock/>
                </v:shape>
                <o:OLEObject Type="Embed" ProgID="Equation.DSMT4" ShapeID="_x0000_i1060" DrawAspect="Content" ObjectID="_1468075760" r:id="rId6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2B73C0">
            <w:pPr>
              <w:shd w:val="clear" w:color="auto" w:fill="F2F2F2"/>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0E826C">
            <w:pPr>
              <w:shd w:val="clear" w:color="auto" w:fill="F2F2F2"/>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90C01E">
            <w:pPr>
              <w:shd w:val="clear" w:color="auto" w:fill="F2F2F2"/>
              <w:spacing w:line="360" w:lineRule="auto"/>
              <w:jc w:val="center"/>
              <w:textAlignment w:val="center"/>
            </w:pPr>
            <w:r>
              <w:t>2</w:t>
            </w:r>
          </w:p>
        </w:tc>
      </w:tr>
      <w:tr w14:paraId="07C6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3F215F">
            <w:pPr>
              <w:shd w:val="clear" w:color="auto" w:fill="F2F2F2"/>
              <w:spacing w:line="360" w:lineRule="auto"/>
              <w:jc w:val="center"/>
              <w:textAlignment w:val="center"/>
            </w:pPr>
            <w:r>
              <w:object>
                <v:shape id="_x0000_i1061" o:spt="75" alt="eqIddad2a36927223bd70f426ba06aea4b45" type="#_x0000_t75" style="height:10.3pt;width:9.65pt;" o:ole="t" filled="f" o:preferrelative="t" stroked="f" coordsize="21600,21600">
                  <v:path/>
                  <v:fill on="f" focussize="0,0"/>
                  <v:stroke on="f" joinstyle="miter"/>
                  <v:imagedata r:id="rId57" o:title="eqIddad2a36927223bd70f426ba06aea4b45"/>
                  <o:lock v:ext="edit" aspectratio="t"/>
                  <w10:wrap type="none"/>
                  <w10:anchorlock/>
                </v:shape>
                <o:OLEObject Type="Embed" ProgID="Equation.DSMT4" ShapeID="_x0000_i1061" DrawAspect="Content" ObjectID="_1468075761" r:id="rId7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2AAB88">
            <w:pPr>
              <w:shd w:val="clear" w:color="auto" w:fill="F2F2F2"/>
              <w:spacing w:line="360" w:lineRule="auto"/>
              <w:jc w:val="center"/>
              <w:textAlignment w:val="center"/>
            </w:pPr>
            <w:r>
              <w:object>
                <v:shape id="_x0000_i1062" o:spt="75" alt="eqId56d266a04f3dc7483eddbc26c5e487db" type="#_x0000_t75" style="height:27.65pt;width:10.55pt;" o:ole="t" filled="f" o:preferrelative="t" stroked="f" coordsize="21600,21600">
                  <v:path/>
                  <v:fill on="f" focussize="0,0"/>
                  <v:stroke on="f" joinstyle="miter"/>
                  <v:imagedata r:id="rId9" o:title="eqId56d266a04f3dc7483eddbc26c5e487db"/>
                  <o:lock v:ext="edit" aspectratio="t"/>
                  <w10:wrap type="none"/>
                  <w10:anchorlock/>
                </v:shape>
                <o:OLEObject Type="Embed" ProgID="Equation.DSMT4" ShapeID="_x0000_i1062" DrawAspect="Content" ObjectID="_1468075762" r:id="rId7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47B261">
            <w:pPr>
              <w:shd w:val="clear" w:color="auto" w:fill="F2F2F2"/>
              <w:spacing w:line="360" w:lineRule="auto"/>
              <w:jc w:val="center"/>
              <w:textAlignment w:val="center"/>
            </w:pPr>
            <w:r>
              <w:object>
                <v:shape id="_x0000_i1063" o:spt="75" alt="eqIdf89eef3148f2d4d09379767b4af69132" type="#_x0000_t75" style="height:21.1pt;width:10.55pt;" o:ole="t" filled="f" o:preferrelative="t" stroked="f" coordsize="21600,21600">
                  <v:path/>
                  <v:fill on="f" focussize="0,0"/>
                  <v:stroke on="f" joinstyle="miter"/>
                  <v:imagedata r:id="rId43" o:title="eqIdf89eef3148f2d4d09379767b4af69132"/>
                  <o:lock v:ext="edit" aspectratio="t"/>
                  <w10:wrap type="none"/>
                  <w10:anchorlock/>
                </v:shape>
                <o:OLEObject Type="Embed" ProgID="Equation.DSMT4" ShapeID="_x0000_i1063" DrawAspect="Content" ObjectID="_1468075763" r:id="rId7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E887ED">
            <w:pPr>
              <w:shd w:val="clear" w:color="auto" w:fill="F2F2F2"/>
              <w:spacing w:line="360" w:lineRule="auto"/>
              <w:jc w:val="center"/>
              <w:textAlignment w:val="center"/>
            </w:pPr>
            <w:r>
              <w:object>
                <v:shape id="_x0000_i1064" o:spt="75" alt="eqId56d266a04f3dc7483eddbc26c5e487db" type="#_x0000_t75" style="height:27.65pt;width:10.55pt;" o:ole="t" filled="f" o:preferrelative="t" stroked="f" coordsize="21600,21600">
                  <v:path/>
                  <v:fill on="f" focussize="0,0"/>
                  <v:stroke on="f" joinstyle="miter"/>
                  <v:imagedata r:id="rId9" o:title="eqId56d266a04f3dc7483eddbc26c5e487db"/>
                  <o:lock v:ext="edit" aspectratio="t"/>
                  <w10:wrap type="none"/>
                  <w10:anchorlock/>
                </v:shape>
                <o:OLEObject Type="Embed" ProgID="Equation.DSMT4" ShapeID="_x0000_i1064" DrawAspect="Content" ObjectID="_1468075764" r:id="rId73">
                  <o:LockedField>false</o:LockedField>
                </o:OLEObject>
              </w:object>
            </w:r>
          </w:p>
        </w:tc>
      </w:tr>
    </w:tbl>
    <w:p w14:paraId="4110DFA0">
      <w:pPr>
        <w:spacing w:line="360" w:lineRule="auto"/>
        <w:jc w:val="left"/>
        <w:textAlignment w:val="center"/>
        <w:rPr>
          <w:color w:val="FF0000"/>
        </w:rPr>
      </w:pPr>
      <w:r>
        <w:rPr>
          <w:color w:val="FF0000"/>
        </w:rPr>
        <w:t>故甲乙两人都没有获得任何门票的概率</w:t>
      </w:r>
      <w:r>
        <w:rPr>
          <w:color w:val="FF0000"/>
        </w:rPr>
        <w:object>
          <v:shape id="_x0000_i1065" o:spt="75" alt="eqId0944a658993e07c8e3d3e2f28065f139" type="#_x0000_t75" style="height:27.25pt;width:161.9pt;" o:ole="t" filled="f" o:preferrelative="t" stroked="f" coordsize="21600,21600">
            <v:path/>
            <v:fill on="f" focussize="0,0"/>
            <v:stroke on="f" joinstyle="miter"/>
            <v:imagedata r:id="rId75" o:title="eqId0944a658993e07c8e3d3e2f28065f139"/>
            <o:lock v:ext="edit" aspectratio="t"/>
            <w10:wrap type="none"/>
            <w10:anchorlock/>
          </v:shape>
          <o:OLEObject Type="Embed" ProgID="Equation.DSMT4" ShapeID="_x0000_i1065" DrawAspect="Content" ObjectID="_1468075765" r:id="rId74">
            <o:LockedField>false</o:LockedField>
          </o:OLEObject>
        </w:object>
      </w:r>
      <w:r>
        <w:rPr>
          <w:color w:val="FF0000"/>
        </w:rPr>
        <w:t>.（2）由（1）可得：乙获得的门票数比甲多的概率</w:t>
      </w:r>
      <w:r>
        <w:rPr>
          <w:color w:val="FF0000"/>
        </w:rPr>
        <w:object>
          <v:shape id="_x0000_i1066" o:spt="75" alt="eqIdb49fb73d3b722397af2bb86c02b6174c" type="#_x0000_t75" style="height:27.25pt;width:407.4pt;" o:ole="t" filled="f" o:preferrelative="t" stroked="f" coordsize="21600,21600">
            <v:path/>
            <v:fill on="f" focussize="0,0"/>
            <v:stroke on="f" joinstyle="miter"/>
            <v:imagedata r:id="rId77" o:title="eqIdb49fb73d3b722397af2bb86c02b6174c"/>
            <o:lock v:ext="edit" aspectratio="t"/>
            <w10:wrap type="none"/>
            <w10:anchorlock/>
          </v:shape>
          <o:OLEObject Type="Embed" ProgID="Equation.DSMT4" ShapeID="_x0000_i1066" DrawAspect="Content" ObjectID="_1468075766" r:id="rId76">
            <o:LockedField>false</o:LockedField>
          </o:OLEObject>
        </w:object>
      </w:r>
      <w:r>
        <w:rPr>
          <w:color w:val="FF0000"/>
        </w:rPr>
        <w:t>.</w:t>
      </w:r>
    </w:p>
    <w:p w14:paraId="5576A867">
      <w:pPr>
        <w:shd w:val="clear" w:color="auto" w:fill="FFFFFF"/>
        <w:spacing w:line="360" w:lineRule="auto"/>
        <w:jc w:val="left"/>
        <w:textAlignment w:val="center"/>
      </w:pPr>
      <w:r>
        <w:rPr>
          <w:color w:val="0000FF"/>
        </w:rPr>
        <w:t>3．</w:t>
      </w:r>
      <w:r>
        <w:t>某大学一个专业团队为某专业大学生研究了多款学习软件，其中有</w:t>
      </w:r>
      <w:r>
        <w:object>
          <v:shape id="_x0000_i1067" o:spt="75" alt="eqId5963abe8f421bd99a2aaa94831a951e9" type="#_x0000_t75" style="height:10.55pt;width:10.55pt;" o:ole="t" filled="f" o:preferrelative="t" stroked="f" coordsize="21600,21600">
            <v:path/>
            <v:fill on="f" focussize="0,0"/>
            <v:stroke on="f" joinstyle="miter"/>
            <v:imagedata r:id="rId79" o:title="eqId5963abe8f421bd99a2aaa94831a951e9"/>
            <o:lock v:ext="edit" aspectratio="t"/>
            <w10:wrap type="none"/>
            <w10:anchorlock/>
          </v:shape>
          <o:OLEObject Type="Embed" ProgID="Equation.DSMT4" ShapeID="_x0000_i1067" DrawAspect="Content" ObjectID="_1468075767" r:id="rId78">
            <o:LockedField>false</o:LockedField>
          </o:OLEObject>
        </w:object>
      </w:r>
      <w:r>
        <w:t>，</w:t>
      </w:r>
      <w:r>
        <w:object>
          <v:shape id="_x0000_i1068" o:spt="75" alt="eqId7f9e8449aad35c5d840a3395ea86df6d" type="#_x0000_t75" style="height:10.4pt;width:9.65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068" DrawAspect="Content" ObjectID="_1468075768" r:id="rId80">
            <o:LockedField>false</o:LockedField>
          </o:OLEObject>
        </w:object>
      </w:r>
      <w:r>
        <w:t>，</w:t>
      </w:r>
      <w:r>
        <w:object>
          <v:shape id="_x0000_i1069" o:spt="75" alt="eqIdc5db41a1f31d6baee7c69990811edb9f" type="#_x0000_t75" style="height:12.9pt;width:10.65pt;" o:ole="t" filled="f" o:preferrelative="t" stroked="f" coordsize="21600,21600">
            <v:path/>
            <v:fill on="f" focussize="0,0"/>
            <v:stroke on="f" joinstyle="miter"/>
            <v:imagedata r:id="rId83" o:title="eqIdc5db41a1f31d6baee7c69990811edb9f"/>
            <o:lock v:ext="edit" aspectratio="t"/>
            <w10:wrap type="none"/>
            <w10:anchorlock/>
          </v:shape>
          <o:OLEObject Type="Embed" ProgID="Equation.DSMT4" ShapeID="_x0000_i1069" DrawAspect="Content" ObjectID="_1468075769" r:id="rId82">
            <o:LockedField>false</o:LockedField>
          </o:OLEObject>
        </w:object>
      </w:r>
      <w:r>
        <w:t>三款软件投入使用，经一学年使用后，团队调查了这个专业大一四个班的使用情况，从各班抽取的样本人数如下表：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450"/>
        <w:gridCol w:w="450"/>
        <w:gridCol w:w="450"/>
        <w:gridCol w:w="450"/>
      </w:tblGrid>
      <w:tr w14:paraId="489A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19BC46">
            <w:pPr>
              <w:shd w:val="clear" w:color="auto" w:fill="FFFFFF"/>
              <w:spacing w:line="360" w:lineRule="auto"/>
              <w:jc w:val="left"/>
              <w:textAlignment w:val="center"/>
            </w:pPr>
            <w:r>
              <w:t>班级</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EA4C49">
            <w:pPr>
              <w:shd w:val="clear" w:color="auto" w:fill="FFFFFF"/>
              <w:spacing w:line="360" w:lineRule="auto"/>
              <w:jc w:val="left"/>
              <w:textAlignment w:val="center"/>
            </w:pPr>
            <w:r>
              <w:t>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27FD18">
            <w:pPr>
              <w:shd w:val="clear" w:color="auto" w:fill="FFFFFF"/>
              <w:spacing w:line="360" w:lineRule="auto"/>
              <w:jc w:val="left"/>
              <w:textAlignment w:val="center"/>
            </w:pPr>
            <w:r>
              <w:t>二</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5F9F04">
            <w:pPr>
              <w:shd w:val="clear" w:color="auto" w:fill="FFFFFF"/>
              <w:spacing w:line="360" w:lineRule="auto"/>
              <w:jc w:val="left"/>
              <w:textAlignment w:val="center"/>
            </w:pPr>
            <w:r>
              <w:t>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23687B">
            <w:pPr>
              <w:shd w:val="clear" w:color="auto" w:fill="FFFFFF"/>
              <w:spacing w:line="360" w:lineRule="auto"/>
              <w:jc w:val="left"/>
              <w:textAlignment w:val="center"/>
            </w:pPr>
            <w:r>
              <w:t>四</w:t>
            </w:r>
          </w:p>
        </w:tc>
      </w:tr>
      <w:tr w14:paraId="3225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CAF46">
            <w:pPr>
              <w:shd w:val="clear" w:color="auto" w:fill="FFFFFF"/>
              <w:spacing w:line="360" w:lineRule="auto"/>
              <w:jc w:val="left"/>
              <w:textAlignment w:val="center"/>
            </w:pPr>
            <w:r>
              <w:t>人数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FF45C1">
            <w:pPr>
              <w:shd w:val="clear" w:color="auto" w:fill="FFFFFF"/>
              <w:spacing w:line="360" w:lineRule="auto"/>
              <w:jc w:val="left"/>
              <w:textAlignment w:val="center"/>
            </w:pPr>
            <w:r>
              <w:object>
                <v:shape id="_x0000_i1070" o:spt="75" alt="eqId5ca7d1107389675d32b56ec097464c14" type="#_x0000_t75" style="height:11.85pt;width:7.9pt;" o:ole="t" filled="f" o:preferrelative="t" stroked="f" coordsize="21600,21600">
                  <v:path/>
                  <v:fill on="f" focussize="0,0"/>
                  <v:stroke on="f" joinstyle="miter"/>
                  <v:imagedata r:id="rId85" o:title="eqId5ca7d1107389675d32b56ec097464c14"/>
                  <o:lock v:ext="edit" aspectratio="t"/>
                  <w10:wrap type="none"/>
                  <w10:anchorlock/>
                </v:shape>
                <o:OLEObject Type="Embed" ProgID="Equation.DSMT4" ShapeID="_x0000_i1070" DrawAspect="Content" ObjectID="_1468075770" r:id="rId8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82D78B">
            <w:pPr>
              <w:shd w:val="clear" w:color="auto" w:fill="FFFFFF"/>
              <w:spacing w:line="360" w:lineRule="auto"/>
              <w:jc w:val="left"/>
              <w:textAlignment w:val="center"/>
            </w:pPr>
            <w:r>
              <w:object>
                <v:shape id="_x0000_i1071" o:spt="75" alt="eqId61128ab996360a038e6e64d82fcba004" type="#_x0000_t75" style="height:11.45pt;width:8.75pt;" o:ole="t" filled="f" o:preferrelative="t" stroked="f" coordsize="21600,21600">
                  <v:path/>
                  <v:fill on="f" focussize="0,0"/>
                  <v:stroke on="f" joinstyle="miter"/>
                  <v:imagedata r:id="rId87" o:title="eqId61128ab996360a038e6e64d82fcba004"/>
                  <o:lock v:ext="edit" aspectratio="t"/>
                  <w10:wrap type="none"/>
                  <w10:anchorlock/>
                </v:shape>
                <o:OLEObject Type="Embed" ProgID="Equation.DSMT4" ShapeID="_x0000_i1071" DrawAspect="Content" ObjectID="_1468075771" r:id="rId8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5B93EF">
            <w:pPr>
              <w:shd w:val="clear" w:color="auto" w:fill="FFFFFF"/>
              <w:spacing w:line="360" w:lineRule="auto"/>
              <w:jc w:val="left"/>
              <w:textAlignment w:val="center"/>
            </w:pPr>
            <w:r>
              <w:object>
                <v:shape id="_x0000_i1072" o:spt="75" alt="eqId5ca7d1107389675d32b56ec097464c14" type="#_x0000_t75" style="height:11.85pt;width:7.9pt;" o:ole="t" filled="f" o:preferrelative="t" stroked="f" coordsize="21600,21600">
                  <v:path/>
                  <v:fill on="f" focussize="0,0"/>
                  <v:stroke on="f" joinstyle="miter"/>
                  <v:imagedata r:id="rId85" o:title="eqId5ca7d1107389675d32b56ec097464c14"/>
                  <o:lock v:ext="edit" aspectratio="t"/>
                  <w10:wrap type="none"/>
                  <w10:anchorlock/>
                </v:shape>
                <o:OLEObject Type="Embed" ProgID="Equation.DSMT4" ShapeID="_x0000_i1072" DrawAspect="Content" ObjectID="_1468075772" r:id="rId8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AADB93">
            <w:pPr>
              <w:shd w:val="clear" w:color="auto" w:fill="FFFFFF"/>
              <w:spacing w:line="360" w:lineRule="auto"/>
              <w:jc w:val="left"/>
              <w:textAlignment w:val="center"/>
            </w:pPr>
            <w:r>
              <w:object>
                <v:shape id="_x0000_i1073" o:spt="75" alt="eqIdb8860d9787671b53b1ab68b3d526f5ca" type="#_x0000_t75" style="height:12.05pt;width:8.75pt;" o:ole="t" filled="f" o:preferrelative="t" stroked="f" coordsize="21600,21600">
                  <v:path/>
                  <v:fill on="f" focussize="0,0"/>
                  <v:stroke on="f" joinstyle="miter"/>
                  <v:imagedata r:id="rId90" o:title="eqIdb8860d9787671b53b1ab68b3d526f5ca"/>
                  <o:lock v:ext="edit" aspectratio="t"/>
                  <w10:wrap type="none"/>
                  <w10:anchorlock/>
                </v:shape>
                <o:OLEObject Type="Embed" ProgID="Equation.DSMT4" ShapeID="_x0000_i1073" DrawAspect="Content" ObjectID="_1468075773" r:id="rId89">
                  <o:LockedField>false</o:LockedField>
                </o:OLEObject>
              </w:object>
            </w:r>
          </w:p>
        </w:tc>
      </w:tr>
    </w:tbl>
    <w:p w14:paraId="60064784">
      <w:pPr>
        <w:shd w:val="clear" w:color="auto" w:fill="FFFFFF"/>
        <w:spacing w:line="360" w:lineRule="auto"/>
        <w:jc w:val="left"/>
        <w:textAlignment w:val="center"/>
      </w:pPr>
      <w:r>
        <w:t>(1)从这</w:t>
      </w:r>
      <w:r>
        <w:object>
          <v:shape id="_x0000_i1074" o:spt="75" alt="eqId8da45c443af7994a26ffa9d8894e7262" type="#_x0000_t75" style="height:11.45pt;width:12.3pt;" o:ole="t" filled="f" o:preferrelative="t" stroked="f" coordsize="21600,21600">
            <v:path/>
            <v:fill on="f" focussize="0,0"/>
            <v:stroke on="f" joinstyle="miter"/>
            <v:imagedata r:id="rId92" o:title="eqId8da45c443af7994a26ffa9d8894e7262"/>
            <o:lock v:ext="edit" aspectratio="t"/>
            <w10:wrap type="none"/>
            <w10:anchorlock/>
          </v:shape>
          <o:OLEObject Type="Embed" ProgID="Equation.DSMT4" ShapeID="_x0000_i1074" DrawAspect="Content" ObjectID="_1468075774" r:id="rId91">
            <o:LockedField>false</o:LockedField>
          </o:OLEObject>
        </w:object>
      </w:r>
      <w:r>
        <w:t>人中随机抽取</w:t>
      </w:r>
      <w:r>
        <w:object>
          <v:shape id="_x0000_i1075" o:spt="75" alt="eqId61128ab996360a038e6e64d82fcba004" type="#_x0000_t75" style="height:11.45pt;width:8.75pt;" o:ole="t" filled="f" o:preferrelative="t" stroked="f" coordsize="21600,21600">
            <v:path/>
            <v:fill on="f" focussize="0,0"/>
            <v:stroke on="f" joinstyle="miter"/>
            <v:imagedata r:id="rId87" o:title="eqId61128ab996360a038e6e64d82fcba004"/>
            <o:lock v:ext="edit" aspectratio="t"/>
            <w10:wrap type="none"/>
            <w10:anchorlock/>
          </v:shape>
          <o:OLEObject Type="Embed" ProgID="Equation.DSMT4" ShapeID="_x0000_i1075" DrawAspect="Content" ObjectID="_1468075775" r:id="rId93">
            <o:LockedField>false</o:LockedField>
          </o:OLEObject>
        </w:object>
      </w:r>
      <w:r>
        <w:t>人，求这</w:t>
      </w:r>
      <w:r>
        <w:object>
          <v:shape id="_x0000_i1076" o:spt="75" alt="eqId61128ab996360a038e6e64d82fcba004" type="#_x0000_t75" style="height:11.45pt;width:8.75pt;" o:ole="t" filled="f" o:preferrelative="t" stroked="f" coordsize="21600,21600">
            <v:path/>
            <v:fill on="f" focussize="0,0"/>
            <v:stroke on="f" joinstyle="miter"/>
            <v:imagedata r:id="rId87" o:title="eqId61128ab996360a038e6e64d82fcba004"/>
            <o:lock v:ext="edit" aspectratio="t"/>
            <w10:wrap type="none"/>
            <w10:anchorlock/>
          </v:shape>
          <o:OLEObject Type="Embed" ProgID="Equation.DSMT4" ShapeID="_x0000_i1076" DrawAspect="Content" ObjectID="_1468075776" r:id="rId94">
            <o:LockedField>false</o:LockedField>
          </o:OLEObject>
        </w:object>
      </w:r>
      <w:r>
        <w:t>人恰好来自同一班级的概率；</w:t>
      </w:r>
    </w:p>
    <w:p w14:paraId="429F0B9D">
      <w:pPr>
        <w:shd w:val="clear" w:color="auto" w:fill="FFFFFF"/>
        <w:spacing w:line="360" w:lineRule="auto"/>
        <w:jc w:val="left"/>
        <w:textAlignment w:val="center"/>
      </w:pPr>
      <w:r>
        <w:t>(2)从这</w:t>
      </w:r>
      <w:r>
        <w:object>
          <v:shape id="_x0000_i1077" o:spt="75" alt="eqId8da45c443af7994a26ffa9d8894e7262" type="#_x0000_t75" style="height:11.45pt;width:12.3pt;" o:ole="t" filled="f" o:preferrelative="t" stroked="f" coordsize="21600,21600">
            <v:path/>
            <v:fill on="f" focussize="0,0"/>
            <v:stroke on="f" joinstyle="miter"/>
            <v:imagedata r:id="rId92" o:title="eqId8da45c443af7994a26ffa9d8894e7262"/>
            <o:lock v:ext="edit" aspectratio="t"/>
            <w10:wrap type="none"/>
            <w10:anchorlock/>
          </v:shape>
          <o:OLEObject Type="Embed" ProgID="Equation.DSMT4" ShapeID="_x0000_i1077" DrawAspect="Content" ObjectID="_1468075777" r:id="rId95">
            <o:LockedField>false</o:LockedField>
          </o:OLEObject>
        </w:object>
      </w:r>
      <w:r>
        <w:t>名学生中，指定甲、乙、丙三人为代表，已知他们下午自习时间每人选择一款软件，其中选</w:t>
      </w:r>
      <w:r>
        <w:object>
          <v:shape id="_x0000_i1078" o:spt="75" alt="eqId5963abe8f421bd99a2aaa94831a951e9" type="#_x0000_t75" style="height:10.55pt;width:10.55pt;" o:ole="t" filled="f" o:preferrelative="t" stroked="f" coordsize="21600,21600">
            <v:path/>
            <v:fill on="f" focussize="0,0"/>
            <v:stroke on="f" joinstyle="miter"/>
            <v:imagedata r:id="rId79" o:title="eqId5963abe8f421bd99a2aaa94831a951e9"/>
            <o:lock v:ext="edit" aspectratio="t"/>
            <w10:wrap type="none"/>
            <w10:anchorlock/>
          </v:shape>
          <o:OLEObject Type="Embed" ProgID="Equation.DSMT4" ShapeID="_x0000_i1078" DrawAspect="Content" ObjectID="_1468075778" r:id="rId96">
            <o:LockedField>false</o:LockedField>
          </o:OLEObject>
        </w:object>
      </w:r>
      <w:r>
        <w:t>，</w:t>
      </w:r>
      <w:r>
        <w:object>
          <v:shape id="_x0000_i1079" o:spt="75" alt="eqId7f9e8449aad35c5d840a3395ea86df6d" type="#_x0000_t75" style="height:10.4pt;width:9.65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079" DrawAspect="Content" ObjectID="_1468075779" r:id="rId97">
            <o:LockedField>false</o:LockedField>
          </o:OLEObject>
        </w:object>
      </w:r>
      <w:r>
        <w:t>两款软件学习的概率都是</w:t>
      </w:r>
      <w:r>
        <w:object>
          <v:shape id="_x0000_i1080" o:spt="75" alt="eqId5e6486784415f3537c9a13556c05d893" type="#_x0000_t75" style="height:27.25pt;width:9.65pt;" o:ole="t" filled="f" o:preferrelative="t" stroked="f" coordsize="21600,21600">
            <v:path/>
            <v:fill on="f" focussize="0,0"/>
            <v:stroke on="f" joinstyle="miter"/>
            <v:imagedata r:id="rId99" o:title="eqId5e6486784415f3537c9a13556c05d893"/>
            <o:lock v:ext="edit" aspectratio="t"/>
            <w10:wrap type="none"/>
            <w10:anchorlock/>
          </v:shape>
          <o:OLEObject Type="Embed" ProgID="Equation.DSMT4" ShapeID="_x0000_i1080" DrawAspect="Content" ObjectID="_1468075780" r:id="rId98">
            <o:LockedField>false</o:LockedField>
          </o:OLEObject>
        </w:object>
      </w:r>
      <w:r>
        <w:t>，且他们选择</w:t>
      </w:r>
      <w:r>
        <w:object>
          <v:shape id="_x0000_i1081" o:spt="75" alt="eqId5963abe8f421bd99a2aaa94831a951e9" type="#_x0000_t75" style="height:10.55pt;width:10.55pt;" o:ole="t" filled="f" o:preferrelative="t" stroked="f" coordsize="21600,21600">
            <v:path/>
            <v:fill on="f" focussize="0,0"/>
            <v:stroke on="f" joinstyle="miter"/>
            <v:imagedata r:id="rId79" o:title="eqId5963abe8f421bd99a2aaa94831a951e9"/>
            <o:lock v:ext="edit" aspectratio="t"/>
            <w10:wrap type="none"/>
            <w10:anchorlock/>
          </v:shape>
          <o:OLEObject Type="Embed" ProgID="Equation.DSMT4" ShapeID="_x0000_i1081" DrawAspect="Content" ObjectID="_1468075781" r:id="rId100">
            <o:LockedField>false</o:LockedField>
          </o:OLEObject>
        </w:object>
      </w:r>
      <w:r>
        <w:t>，</w:t>
      </w:r>
      <w:r>
        <w:object>
          <v:shape id="_x0000_i1082" o:spt="75" alt="eqId7f9e8449aad35c5d840a3395ea86df6d" type="#_x0000_t75" style="height:10.4pt;width:9.65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082" DrawAspect="Content" ObjectID="_1468075782" r:id="rId101">
            <o:LockedField>false</o:LockedField>
          </o:OLEObject>
        </w:object>
      </w:r>
      <w:r>
        <w:t>，</w:t>
      </w:r>
      <w:r>
        <w:object>
          <v:shape id="_x0000_i1083" o:spt="75" alt="eqIdc5db41a1f31d6baee7c69990811edb9f" type="#_x0000_t75" style="height:12.9pt;width:10.65pt;" o:ole="t" filled="f" o:preferrelative="t" stroked="f" coordsize="21600,21600">
            <v:path/>
            <v:fill on="f" focussize="0,0"/>
            <v:stroke on="f" joinstyle="miter"/>
            <v:imagedata r:id="rId83" o:title="eqIdc5db41a1f31d6baee7c69990811edb9f"/>
            <o:lock v:ext="edit" aspectratio="t"/>
            <w10:wrap type="none"/>
            <w10:anchorlock/>
          </v:shape>
          <o:OLEObject Type="Embed" ProgID="Equation.DSMT4" ShapeID="_x0000_i1083" DrawAspect="Content" ObjectID="_1468075783" r:id="rId102">
            <o:LockedField>false</o:LockedField>
          </o:OLEObject>
        </w:object>
      </w:r>
      <w:r>
        <w:t>任一款软件都是相互独立的，设这三名学生中下午自习时间选软件</w:t>
      </w:r>
      <w:r>
        <w:object>
          <v:shape id="_x0000_i1084" o:spt="75" alt="eqIdc5db41a1f31d6baee7c69990811edb9f" type="#_x0000_t75" style="height:12.9pt;width:10.65pt;" o:ole="t" filled="f" o:preferrelative="t" stroked="f" coordsize="21600,21600">
            <v:path/>
            <v:fill on="f" focussize="0,0"/>
            <v:stroke on="f" joinstyle="miter"/>
            <v:imagedata r:id="rId83" o:title="eqIdc5db41a1f31d6baee7c69990811edb9f"/>
            <o:lock v:ext="edit" aspectratio="t"/>
            <w10:wrap type="none"/>
            <w10:anchorlock/>
          </v:shape>
          <o:OLEObject Type="Embed" ProgID="Equation.DSMT4" ShapeID="_x0000_i1084" DrawAspect="Content" ObjectID="_1468075784" r:id="rId103">
            <o:LockedField>false</o:LockedField>
          </o:OLEObject>
        </w:object>
      </w:r>
      <w:r>
        <w:t>的人数为</w:t>
      </w:r>
      <w:r>
        <w:object>
          <v:shape id="_x0000_i1085" o:spt="75" alt="eqId5b734e8f1546481e3eb4976008a045de" type="#_x0000_t75" style="height:14.05pt;width:8.75pt;" o:ole="t" filled="f" o:preferrelative="t" stroked="f" coordsize="21600,21600">
            <v:path/>
            <v:fill on="f" focussize="0,0"/>
            <v:stroke on="f" joinstyle="miter"/>
            <v:imagedata r:id="rId105" o:title="eqId5b734e8f1546481e3eb4976008a045de"/>
            <o:lock v:ext="edit" aspectratio="t"/>
            <w10:wrap type="none"/>
            <w10:anchorlock/>
          </v:shape>
          <o:OLEObject Type="Embed" ProgID="Equation.DSMT4" ShapeID="_x0000_i1085" DrawAspect="Content" ObjectID="_1468075785" r:id="rId104">
            <o:LockedField>false</o:LockedField>
          </o:OLEObject>
        </w:object>
      </w:r>
      <w:r>
        <w:t>，求</w:t>
      </w:r>
      <w:r>
        <w:object>
          <v:shape id="_x0000_i1086" o:spt="75" alt="eqId5b734e8f1546481e3eb4976008a045de" type="#_x0000_t75" style="height:14.05pt;width:8.75pt;" o:ole="t" filled="f" o:preferrelative="t" stroked="f" coordsize="21600,21600">
            <v:path/>
            <v:fill on="f" focussize="0,0"/>
            <v:stroke on="f" joinstyle="miter"/>
            <v:imagedata r:id="rId105" o:title="eqId5b734e8f1546481e3eb4976008a045de"/>
            <o:lock v:ext="edit" aspectratio="t"/>
            <w10:wrap type="none"/>
            <w10:anchorlock/>
          </v:shape>
          <o:OLEObject Type="Embed" ProgID="Equation.DSMT4" ShapeID="_x0000_i1086" DrawAspect="Content" ObjectID="_1468075786" r:id="rId106">
            <o:LockedField>false</o:LockedField>
          </o:OLEObject>
        </w:object>
      </w:r>
      <w:r>
        <w:t>的分布列和数学期望．</w:t>
      </w:r>
    </w:p>
    <w:p w14:paraId="23FD21C8">
      <w:pPr>
        <w:spacing w:line="360" w:lineRule="auto"/>
        <w:jc w:val="left"/>
        <w:textAlignment w:val="center"/>
        <w:rPr>
          <w:color w:val="FF0000"/>
        </w:rPr>
      </w:pPr>
      <w:r>
        <w:rPr>
          <w:color w:val="FF0000"/>
        </w:rPr>
        <w:t>【详解】（1）解：由题知，从这</w:t>
      </w:r>
      <w:r>
        <w:rPr>
          <w:color w:val="FF0000"/>
        </w:rPr>
        <w:object>
          <v:shape id="_x0000_i1087" o:spt="75" alt="eqId8da45c443af7994a26ffa9d8894e7262" type="#_x0000_t75" style="height:11.45pt;width:12.3pt;" o:ole="t" filled="f" o:preferrelative="t" stroked="f" coordsize="21600,21600">
            <v:path/>
            <v:fill on="f" focussize="0,0"/>
            <v:stroke on="f" joinstyle="miter"/>
            <v:imagedata r:id="rId92" o:title="eqId8da45c443af7994a26ffa9d8894e7262"/>
            <o:lock v:ext="edit" aspectratio="t"/>
            <w10:wrap type="none"/>
            <w10:anchorlock/>
          </v:shape>
          <o:OLEObject Type="Embed" ProgID="Equation.DSMT4" ShapeID="_x0000_i1087" DrawAspect="Content" ObjectID="_1468075787" r:id="rId107">
            <o:LockedField>false</o:LockedField>
          </o:OLEObject>
        </w:object>
      </w:r>
      <w:r>
        <w:rPr>
          <w:color w:val="FF0000"/>
        </w:rPr>
        <w:t>人中随机抽取</w:t>
      </w:r>
      <w:r>
        <w:rPr>
          <w:color w:val="FF0000"/>
        </w:rPr>
        <w:object>
          <v:shape id="_x0000_i1088" o:spt="75" alt="eqId61128ab996360a038e6e64d82fcba004" type="#_x0000_t75" style="height:11.45pt;width:8.75pt;" o:ole="t" filled="f" o:preferrelative="t" stroked="f" coordsize="21600,21600">
            <v:path/>
            <v:fill on="f" focussize="0,0"/>
            <v:stroke on="f" joinstyle="miter"/>
            <v:imagedata r:id="rId87" o:title="eqId61128ab996360a038e6e64d82fcba004"/>
            <o:lock v:ext="edit" aspectratio="t"/>
            <w10:wrap type="none"/>
            <w10:anchorlock/>
          </v:shape>
          <o:OLEObject Type="Embed" ProgID="Equation.DSMT4" ShapeID="_x0000_i1088" DrawAspect="Content" ObjectID="_1468075788" r:id="rId108">
            <o:LockedField>false</o:LockedField>
          </o:OLEObject>
        </w:object>
      </w:r>
      <w:r>
        <w:rPr>
          <w:color w:val="FF0000"/>
        </w:rPr>
        <w:t>人，共有</w:t>
      </w:r>
      <w:r>
        <w:rPr>
          <w:color w:val="FF0000"/>
        </w:rPr>
        <w:object>
          <v:shape id="_x0000_i1089" o:spt="75" alt="eqIda8b236f75b86caaaff31b8e455117c5a" type="#_x0000_t75" style="height:16.6pt;width:37.8pt;" o:ole="t" filled="f" o:preferrelative="t" stroked="f" coordsize="21600,21600">
            <v:path/>
            <v:fill on="f" focussize="0,0"/>
            <v:stroke on="f" joinstyle="miter"/>
            <v:imagedata r:id="rId110" o:title="eqIda8b236f75b86caaaff31b8e455117c5a"/>
            <o:lock v:ext="edit" aspectratio="t"/>
            <w10:wrap type="none"/>
            <w10:anchorlock/>
          </v:shape>
          <o:OLEObject Type="Embed" ProgID="Equation.DSMT4" ShapeID="_x0000_i1089" DrawAspect="Content" ObjectID="_1468075789" r:id="rId109">
            <o:LockedField>false</o:LockedField>
          </o:OLEObject>
        </w:object>
      </w:r>
      <w:r>
        <w:rPr>
          <w:color w:val="FF0000"/>
        </w:rPr>
        <w:t>种可能情况，</w:t>
      </w:r>
    </w:p>
    <w:p w14:paraId="20488187">
      <w:pPr>
        <w:spacing w:line="360" w:lineRule="auto"/>
        <w:jc w:val="left"/>
        <w:textAlignment w:val="center"/>
        <w:rPr>
          <w:color w:val="FF0000"/>
        </w:rPr>
      </w:pPr>
      <w:r>
        <w:rPr>
          <w:color w:val="FF0000"/>
        </w:rPr>
        <w:t>记“这</w:t>
      </w:r>
      <w:r>
        <w:rPr>
          <w:color w:val="FF0000"/>
        </w:rPr>
        <w:object>
          <v:shape id="_x0000_i1090" o:spt="75" alt="eqId61128ab996360a038e6e64d82fcba004" type="#_x0000_t75" style="height:11.45pt;width:8.75pt;" o:ole="t" filled="f" o:preferrelative="t" stroked="f" coordsize="21600,21600">
            <v:path/>
            <v:fill on="f" focussize="0,0"/>
            <v:stroke on="f" joinstyle="miter"/>
            <v:imagedata r:id="rId87" o:title="eqId61128ab996360a038e6e64d82fcba004"/>
            <o:lock v:ext="edit" aspectratio="t"/>
            <w10:wrap type="none"/>
            <w10:anchorlock/>
          </v:shape>
          <o:OLEObject Type="Embed" ProgID="Equation.DSMT4" ShapeID="_x0000_i1090" DrawAspect="Content" ObjectID="_1468075790" r:id="rId111">
            <o:LockedField>false</o:LockedField>
          </o:OLEObject>
        </w:object>
      </w:r>
      <w:r>
        <w:rPr>
          <w:color w:val="FF0000"/>
        </w:rPr>
        <w:t>人恰好来自同一班级”为事件</w:t>
      </w:r>
      <w:r>
        <w:rPr>
          <w:color w:val="FF0000"/>
        </w:rPr>
        <w:object>
          <v:shape id="_x0000_i1091" o:spt="75" alt="eqId5963abe8f421bd99a2aaa94831a951e9" type="#_x0000_t75" style="height:10.55pt;width:10.55pt;" o:ole="t" filled="f" o:preferrelative="t" stroked="f" coordsize="21600,21600">
            <v:path/>
            <v:fill on="f" focussize="0,0"/>
            <v:stroke on="f" joinstyle="miter"/>
            <v:imagedata r:id="rId79" o:title="eqId5963abe8f421bd99a2aaa94831a951e9"/>
            <o:lock v:ext="edit" aspectratio="t"/>
            <w10:wrap type="none"/>
            <w10:anchorlock/>
          </v:shape>
          <o:OLEObject Type="Embed" ProgID="Equation.DSMT4" ShapeID="_x0000_i1091" DrawAspect="Content" ObjectID="_1468075791" r:id="rId112">
            <o:LockedField>false</o:LockedField>
          </o:OLEObject>
        </w:object>
      </w:r>
      <w:r>
        <w:rPr>
          <w:color w:val="FF0000"/>
        </w:rPr>
        <w:t>，则事件</w:t>
      </w:r>
      <w:r>
        <w:rPr>
          <w:color w:val="FF0000"/>
        </w:rPr>
        <w:object>
          <v:shape id="_x0000_i1092" o:spt="75" alt="eqId5963abe8f421bd99a2aaa94831a951e9" type="#_x0000_t75" style="height:10.55pt;width:10.55pt;" o:ole="t" filled="f" o:preferrelative="t" stroked="f" coordsize="21600,21600">
            <v:path/>
            <v:fill on="f" focussize="0,0"/>
            <v:stroke on="f" joinstyle="miter"/>
            <v:imagedata r:id="rId79" o:title="eqId5963abe8f421bd99a2aaa94831a951e9"/>
            <o:lock v:ext="edit" aspectratio="t"/>
            <w10:wrap type="none"/>
            <w10:anchorlock/>
          </v:shape>
          <o:OLEObject Type="Embed" ProgID="Equation.DSMT4" ShapeID="_x0000_i1092" DrawAspect="Content" ObjectID="_1468075792" r:id="rId113">
            <o:LockedField>false</o:LockedField>
          </o:OLEObject>
        </w:object>
      </w:r>
      <w:r>
        <w:rPr>
          <w:color w:val="FF0000"/>
        </w:rPr>
        <w:t>包含的可能情况有：</w:t>
      </w:r>
      <w:r>
        <w:rPr>
          <w:color w:val="FF0000"/>
        </w:rPr>
        <w:object>
          <v:shape id="_x0000_i1093" o:spt="75" alt="eqId094d9628600f26cec378d7fd48b1d4a2" type="#_x0000_t75" style="height:16.5pt;width:153.1pt;" o:ole="t" filled="f" o:preferrelative="t" stroked="f" coordsize="21600,21600">
            <v:path/>
            <v:fill on="f" focussize="0,0"/>
            <v:stroke on="f" joinstyle="miter"/>
            <v:imagedata r:id="rId115" o:title="eqId094d9628600f26cec378d7fd48b1d4a2"/>
            <o:lock v:ext="edit" aspectratio="t"/>
            <w10:wrap type="none"/>
            <w10:anchorlock/>
          </v:shape>
          <o:OLEObject Type="Embed" ProgID="Equation.DSMT4" ShapeID="_x0000_i1093" DrawAspect="Content" ObjectID="_1468075793" r:id="rId114">
            <o:LockedField>false</o:LockedField>
          </o:OLEObject>
        </w:object>
      </w:r>
      <w:r>
        <w:rPr>
          <w:color w:val="FF0000"/>
        </w:rPr>
        <w:t>种，</w:t>
      </w:r>
    </w:p>
    <w:p w14:paraId="4D03B637">
      <w:pPr>
        <w:spacing w:line="360" w:lineRule="auto"/>
        <w:jc w:val="left"/>
        <w:textAlignment w:val="center"/>
        <w:rPr>
          <w:color w:val="FF0000"/>
        </w:rPr>
      </w:pPr>
      <w:r>
        <w:rPr>
          <w:color w:val="FF0000"/>
        </w:rPr>
        <w:t>所以，</w:t>
      </w:r>
      <w:r>
        <w:rPr>
          <w:color w:val="FF0000"/>
        </w:rPr>
        <w:object>
          <v:shape id="_x0000_i1094" o:spt="75" alt="eqId2943e43f90e5fe149e7d4ed0778ed180" type="#_x0000_t75" style="height:26.9pt;width:49.25pt;" o:ole="t" filled="f" o:preferrelative="t" stroked="f" coordsize="21600,21600">
            <v:path/>
            <v:fill on="f" focussize="0,0"/>
            <v:stroke on="f" joinstyle="miter"/>
            <v:imagedata r:id="rId117" o:title="eqId2943e43f90e5fe149e7d4ed0778ed180"/>
            <o:lock v:ext="edit" aspectratio="t"/>
            <w10:wrap type="none"/>
            <w10:anchorlock/>
          </v:shape>
          <o:OLEObject Type="Embed" ProgID="Equation.DSMT4" ShapeID="_x0000_i1094" DrawAspect="Content" ObjectID="_1468075794" r:id="rId116">
            <o:LockedField>false</o:LockedField>
          </o:OLEObject>
        </w:object>
      </w:r>
      <w:r>
        <w:rPr>
          <w:color w:val="FF0000"/>
        </w:rPr>
        <w:t>（2）解：由题知，</w:t>
      </w:r>
      <w:r>
        <w:rPr>
          <w:color w:val="FF0000"/>
        </w:rPr>
        <w:object>
          <v:shape id="_x0000_i1095" o:spt="75" alt="eqId5b734e8f1546481e3eb4976008a045de" type="#_x0000_t75" style="height:14.05pt;width:8.75pt;" o:ole="t" filled="f" o:preferrelative="t" stroked="f" coordsize="21600,21600">
            <v:path/>
            <v:fill on="f" focussize="0,0"/>
            <v:stroke on="f" joinstyle="miter"/>
            <v:imagedata r:id="rId105" o:title="eqId5b734e8f1546481e3eb4976008a045de"/>
            <o:lock v:ext="edit" aspectratio="t"/>
            <w10:wrap type="none"/>
            <w10:anchorlock/>
          </v:shape>
          <o:OLEObject Type="Embed" ProgID="Equation.DSMT4" ShapeID="_x0000_i1095" DrawAspect="Content" ObjectID="_1468075795" r:id="rId118">
            <o:LockedField>false</o:LockedField>
          </o:OLEObject>
        </w:object>
      </w:r>
      <w:r>
        <w:rPr>
          <w:color w:val="FF0000"/>
        </w:rPr>
        <w:t>的可能取值为</w:t>
      </w:r>
      <w:r>
        <w:rPr>
          <w:color w:val="FF0000"/>
        </w:rPr>
        <w:object>
          <v:shape id="_x0000_i1096" o:spt="75" alt="eqIdc91c0bb8060d1b19ae871e7cb11f6ff3" type="#_x0000_t75" style="height:14.1pt;width:32.55pt;" o:ole="t" filled="f" o:preferrelative="t" stroked="f" coordsize="21600,21600">
            <v:path/>
            <v:fill on="f" focussize="0,0"/>
            <v:stroke on="f" joinstyle="miter"/>
            <v:imagedata r:id="rId120" o:title="eqIdc91c0bb8060d1b19ae871e7cb11f6ff3"/>
            <o:lock v:ext="edit" aspectratio="t"/>
            <w10:wrap type="none"/>
            <w10:anchorlock/>
          </v:shape>
          <o:OLEObject Type="Embed" ProgID="Equation.DSMT4" ShapeID="_x0000_i1096" DrawAspect="Content" ObjectID="_1468075796" r:id="rId119">
            <o:LockedField>false</o:LockedField>
          </o:OLEObject>
        </w:object>
      </w:r>
      <w:r>
        <w:rPr>
          <w:color w:val="FF0000"/>
        </w:rPr>
        <w:t>，因为选</w:t>
      </w:r>
      <w:r>
        <w:rPr>
          <w:color w:val="FF0000"/>
        </w:rPr>
        <w:object>
          <v:shape id="_x0000_i1097" o:spt="75" alt="eqId5963abe8f421bd99a2aaa94831a951e9" type="#_x0000_t75" style="height:10.55pt;width:10.55pt;" o:ole="t" filled="f" o:preferrelative="t" stroked="f" coordsize="21600,21600">
            <v:path/>
            <v:fill on="f" focussize="0,0"/>
            <v:stroke on="f" joinstyle="miter"/>
            <v:imagedata r:id="rId79" o:title="eqId5963abe8f421bd99a2aaa94831a951e9"/>
            <o:lock v:ext="edit" aspectratio="t"/>
            <w10:wrap type="none"/>
            <w10:anchorlock/>
          </v:shape>
          <o:OLEObject Type="Embed" ProgID="Equation.DSMT4" ShapeID="_x0000_i1097" DrawAspect="Content" ObjectID="_1468075797" r:id="rId121">
            <o:LockedField>false</o:LockedField>
          </o:OLEObject>
        </w:object>
      </w:r>
      <w:r>
        <w:rPr>
          <w:color w:val="FF0000"/>
        </w:rPr>
        <w:t>，</w:t>
      </w:r>
      <w:r>
        <w:rPr>
          <w:color w:val="FF0000"/>
        </w:rPr>
        <w:object>
          <v:shape id="_x0000_i1098" o:spt="75" alt="eqId7f9e8449aad35c5d840a3395ea86df6d" type="#_x0000_t75" style="height:10.4pt;width:9.65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098" DrawAspect="Content" ObjectID="_1468075798" r:id="rId122">
            <o:LockedField>false</o:LockedField>
          </o:OLEObject>
        </w:object>
      </w:r>
      <w:r>
        <w:rPr>
          <w:color w:val="FF0000"/>
        </w:rPr>
        <w:t>两款软件学习的概率都是</w:t>
      </w:r>
      <w:r>
        <w:rPr>
          <w:color w:val="FF0000"/>
        </w:rPr>
        <w:object>
          <v:shape id="_x0000_i1099" o:spt="75" alt="eqId5e6486784415f3537c9a13556c05d893" type="#_x0000_t75" style="height:27.25pt;width:9.65pt;" o:ole="t" filled="f" o:preferrelative="t" stroked="f" coordsize="21600,21600">
            <v:path/>
            <v:fill on="f" focussize="0,0"/>
            <v:stroke on="f" joinstyle="miter"/>
            <v:imagedata r:id="rId99" o:title="eqId5e6486784415f3537c9a13556c05d893"/>
            <o:lock v:ext="edit" aspectratio="t"/>
            <w10:wrap type="none"/>
            <w10:anchorlock/>
          </v:shape>
          <o:OLEObject Type="Embed" ProgID="Equation.DSMT4" ShapeID="_x0000_i1099" DrawAspect="Content" ObjectID="_1468075799" r:id="rId123">
            <o:LockedField>false</o:LockedField>
          </o:OLEObject>
        </w:object>
      </w:r>
      <w:r>
        <w:rPr>
          <w:color w:val="FF0000"/>
        </w:rPr>
        <w:t>，且他们选择</w:t>
      </w:r>
      <w:r>
        <w:rPr>
          <w:color w:val="FF0000"/>
        </w:rPr>
        <w:object>
          <v:shape id="_x0000_i1100" o:spt="75" alt="eqId5963abe8f421bd99a2aaa94831a951e9" type="#_x0000_t75" style="height:10.55pt;width:10.55pt;" o:ole="t" filled="f" o:preferrelative="t" stroked="f" coordsize="21600,21600">
            <v:path/>
            <v:fill on="f" focussize="0,0"/>
            <v:stroke on="f" joinstyle="miter"/>
            <v:imagedata r:id="rId79" o:title="eqId5963abe8f421bd99a2aaa94831a951e9"/>
            <o:lock v:ext="edit" aspectratio="t"/>
            <w10:wrap type="none"/>
            <w10:anchorlock/>
          </v:shape>
          <o:OLEObject Type="Embed" ProgID="Equation.DSMT4" ShapeID="_x0000_i1100" DrawAspect="Content" ObjectID="_1468075800" r:id="rId124">
            <o:LockedField>false</o:LockedField>
          </o:OLEObject>
        </w:object>
      </w:r>
      <w:r>
        <w:rPr>
          <w:color w:val="FF0000"/>
        </w:rPr>
        <w:t>，</w:t>
      </w:r>
      <w:r>
        <w:rPr>
          <w:color w:val="FF0000"/>
        </w:rPr>
        <w:object>
          <v:shape id="_x0000_i1101" o:spt="75" alt="eqId7f9e8449aad35c5d840a3395ea86df6d" type="#_x0000_t75" style="height:10.4pt;width:9.65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101" DrawAspect="Content" ObjectID="_1468075801" r:id="rId125">
            <o:LockedField>false</o:LockedField>
          </o:OLEObject>
        </w:object>
      </w:r>
      <w:r>
        <w:rPr>
          <w:color w:val="FF0000"/>
        </w:rPr>
        <w:t>，</w:t>
      </w:r>
      <w:r>
        <w:rPr>
          <w:color w:val="FF0000"/>
        </w:rPr>
        <w:object>
          <v:shape id="_x0000_i1102" o:spt="75" alt="eqIdc5db41a1f31d6baee7c69990811edb9f" type="#_x0000_t75" style="height:12.9pt;width:10.65pt;" o:ole="t" filled="f" o:preferrelative="t" stroked="f" coordsize="21600,21600">
            <v:path/>
            <v:fill on="f" focussize="0,0"/>
            <v:stroke on="f" joinstyle="miter"/>
            <v:imagedata r:id="rId83" o:title="eqIdc5db41a1f31d6baee7c69990811edb9f"/>
            <o:lock v:ext="edit" aspectratio="t"/>
            <w10:wrap type="none"/>
            <w10:anchorlock/>
          </v:shape>
          <o:OLEObject Type="Embed" ProgID="Equation.DSMT4" ShapeID="_x0000_i1102" DrawAspect="Content" ObjectID="_1468075802" r:id="rId126">
            <o:LockedField>false</o:LockedField>
          </o:OLEObject>
        </w:object>
      </w:r>
      <w:r>
        <w:rPr>
          <w:color w:val="FF0000"/>
        </w:rPr>
        <w:t>任一款软件都是相互独立的所以，他们选择</w:t>
      </w:r>
      <w:r>
        <w:rPr>
          <w:color w:val="FF0000"/>
        </w:rPr>
        <w:object>
          <v:shape id="_x0000_i1103" o:spt="75" alt="eqIdc5db41a1f31d6baee7c69990811edb9f" type="#_x0000_t75" style="height:12.9pt;width:10.65pt;" o:ole="t" filled="f" o:preferrelative="t" stroked="f" coordsize="21600,21600">
            <v:path/>
            <v:fill on="f" focussize="0,0"/>
            <v:stroke on="f" joinstyle="miter"/>
            <v:imagedata r:id="rId83" o:title="eqIdc5db41a1f31d6baee7c69990811edb9f"/>
            <o:lock v:ext="edit" aspectratio="t"/>
            <w10:wrap type="none"/>
            <w10:anchorlock/>
          </v:shape>
          <o:OLEObject Type="Embed" ProgID="Equation.DSMT4" ShapeID="_x0000_i1103" DrawAspect="Content" ObjectID="_1468075803" r:id="rId127">
            <o:LockedField>false</o:LockedField>
          </o:OLEObject>
        </w:object>
      </w:r>
      <w:r>
        <w:rPr>
          <w:color w:val="FF0000"/>
        </w:rPr>
        <w:t>款软件学习的概率是</w:t>
      </w:r>
      <w:r>
        <w:rPr>
          <w:color w:val="FF0000"/>
        </w:rPr>
        <w:object>
          <v:shape id="_x0000_i1104" o:spt="75" alt="eqId2ea50f4aef3bc8a9a92dc0cae1eb8d0b" type="#_x0000_t75" style="height:27.15pt;width:56.3pt;" o:ole="t" filled="f" o:preferrelative="t" stroked="f" coordsize="21600,21600">
            <v:path/>
            <v:fill on="f" focussize="0,0"/>
            <v:stroke on="f" joinstyle="miter"/>
            <v:imagedata r:id="rId129" o:title="eqId2ea50f4aef3bc8a9a92dc0cae1eb8d0b"/>
            <o:lock v:ext="edit" aspectratio="t"/>
            <w10:wrap type="none"/>
            <w10:anchorlock/>
          </v:shape>
          <o:OLEObject Type="Embed" ProgID="Equation.DSMT4" ShapeID="_x0000_i1104" DrawAspect="Content" ObjectID="_1468075804" r:id="rId128">
            <o:LockedField>false</o:LockedField>
          </o:OLEObject>
        </w:object>
      </w:r>
    </w:p>
    <w:p w14:paraId="5B210561">
      <w:pPr>
        <w:spacing w:line="360" w:lineRule="auto"/>
        <w:jc w:val="left"/>
        <w:textAlignment w:val="center"/>
        <w:rPr>
          <w:color w:val="FF0000"/>
        </w:rPr>
      </w:pPr>
      <w:r>
        <w:rPr>
          <w:color w:val="FF0000"/>
        </w:rPr>
        <w:t>所以，这三名学生中下午自习时间选软件</w:t>
      </w:r>
      <w:r>
        <w:rPr>
          <w:color w:val="FF0000"/>
        </w:rPr>
        <w:object>
          <v:shape id="_x0000_i1105" o:spt="75" alt="eqIdc5db41a1f31d6baee7c69990811edb9f" type="#_x0000_t75" style="height:12.9pt;width:10.65pt;" o:ole="t" filled="f" o:preferrelative="t" stroked="f" coordsize="21600,21600">
            <v:path/>
            <v:fill on="f" focussize="0,0"/>
            <v:stroke on="f" joinstyle="miter"/>
            <v:imagedata r:id="rId83" o:title="eqIdc5db41a1f31d6baee7c69990811edb9f"/>
            <o:lock v:ext="edit" aspectratio="t"/>
            <w10:wrap type="none"/>
            <w10:anchorlock/>
          </v:shape>
          <o:OLEObject Type="Embed" ProgID="Equation.DSMT4" ShapeID="_x0000_i1105" DrawAspect="Content" ObjectID="_1468075805" r:id="rId130">
            <o:LockedField>false</o:LockedField>
          </o:OLEObject>
        </w:object>
      </w:r>
      <w:r>
        <w:rPr>
          <w:color w:val="FF0000"/>
        </w:rPr>
        <w:t>的人数为</w:t>
      </w:r>
      <w:r>
        <w:rPr>
          <w:color w:val="FF0000"/>
        </w:rPr>
        <w:object>
          <v:shape id="_x0000_i1106" o:spt="75" alt="eqIdde463e5d9e25b1f960eeced91e53ed09" type="#_x0000_t75" style="height:29.9pt;width:53.65pt;" o:ole="t" filled="f" o:preferrelative="t" stroked="f" coordsize="21600,21600">
            <v:path/>
            <v:fill on="f" focussize="0,0"/>
            <v:stroke on="f" joinstyle="miter"/>
            <v:imagedata r:id="rId132" o:title="eqIdde463e5d9e25b1f960eeced91e53ed09"/>
            <o:lock v:ext="edit" aspectratio="t"/>
            <w10:wrap type="none"/>
            <w10:anchorlock/>
          </v:shape>
          <o:OLEObject Type="Embed" ProgID="Equation.DSMT4" ShapeID="_x0000_i1106" DrawAspect="Content" ObjectID="_1468075806" r:id="rId131">
            <o:LockedField>false</o:LockedField>
          </o:OLEObject>
        </w:object>
      </w:r>
    </w:p>
    <w:p w14:paraId="506D8862">
      <w:pPr>
        <w:spacing w:line="360" w:lineRule="auto"/>
        <w:jc w:val="left"/>
        <w:textAlignment w:val="center"/>
        <w:rPr>
          <w:color w:val="FF0000"/>
        </w:rPr>
      </w:pPr>
      <w:r>
        <w:rPr>
          <w:color w:val="FF0000"/>
        </w:rPr>
        <w:t>所以，</w:t>
      </w:r>
      <w:r>
        <w:rPr>
          <w:color w:val="FF0000"/>
        </w:rPr>
        <w:object>
          <v:shape id="_x0000_i1107" o:spt="75" alt="eqIdf7902a5a9a40e7a8786b1f99f92e9d5d" type="#_x0000_t75" style="height:32.25pt;width:131.1pt;" o:ole="t" filled="f" o:preferrelative="t" stroked="f" coordsize="21600,21600">
            <v:path/>
            <v:fill on="f" focussize="0,0"/>
            <v:stroke on="f" joinstyle="miter"/>
            <v:imagedata r:id="rId134" o:title="eqIdf7902a5a9a40e7a8786b1f99f92e9d5d"/>
            <o:lock v:ext="edit" aspectratio="t"/>
            <w10:wrap type="none"/>
            <w10:anchorlock/>
          </v:shape>
          <o:OLEObject Type="Embed" ProgID="Equation.DSMT4" ShapeID="_x0000_i1107" DrawAspect="Content" ObjectID="_1468075807" r:id="rId133">
            <o:LockedField>false</o:LockedField>
          </o:OLEObject>
        </w:object>
      </w:r>
      <w:r>
        <w:rPr>
          <w:color w:val="FF0000"/>
        </w:rPr>
        <w:t>，</w:t>
      </w:r>
      <w:r>
        <w:rPr>
          <w:color w:val="FF0000"/>
        </w:rPr>
        <w:object>
          <v:shape id="_x0000_i1108" o:spt="75" alt="eqId9120032f2e83c7205a53c509251b7ee9" type="#_x0000_t75" style="height:32.35pt;width:146.05pt;" o:ole="t" filled="f" o:preferrelative="t" stroked="f" coordsize="21600,21600">
            <v:path/>
            <v:fill on="f" focussize="0,0"/>
            <v:stroke on="f" joinstyle="miter"/>
            <v:imagedata r:id="rId136" o:title="eqId9120032f2e83c7205a53c509251b7ee9"/>
            <o:lock v:ext="edit" aspectratio="t"/>
            <w10:wrap type="none"/>
            <w10:anchorlock/>
          </v:shape>
          <o:OLEObject Type="Embed" ProgID="Equation.DSMT4" ShapeID="_x0000_i1108" DrawAspect="Content" ObjectID="_1468075808" r:id="rId135">
            <o:LockedField>false</o:LockedField>
          </o:OLEObject>
        </w:object>
      </w:r>
      <w:r>
        <w:rPr>
          <w:color w:val="FF0000"/>
        </w:rPr>
        <w:t>，</w:t>
      </w:r>
    </w:p>
    <w:p w14:paraId="0DBC6F0F">
      <w:pPr>
        <w:spacing w:line="360" w:lineRule="auto"/>
        <w:jc w:val="left"/>
        <w:textAlignment w:val="center"/>
        <w:rPr>
          <w:color w:val="FF0000"/>
        </w:rPr>
      </w:pPr>
      <w:r>
        <w:rPr>
          <w:color w:val="FF0000"/>
        </w:rPr>
        <w:object>
          <v:shape id="_x0000_i1109" o:spt="75" alt="eqId263fc16fdddf1482bfd26abf1cab0b62" type="#_x0000_t75" style="height:32.35pt;width:148.7pt;" o:ole="t" filled="f" o:preferrelative="t" stroked="f" coordsize="21600,21600">
            <v:path/>
            <v:fill on="f" focussize="0,0"/>
            <v:stroke on="f" joinstyle="miter"/>
            <v:imagedata r:id="rId138" o:title="eqId263fc16fdddf1482bfd26abf1cab0b62"/>
            <o:lock v:ext="edit" aspectratio="t"/>
            <w10:wrap type="none"/>
            <w10:anchorlock/>
          </v:shape>
          <o:OLEObject Type="Embed" ProgID="Equation.DSMT4" ShapeID="_x0000_i1109" DrawAspect="Content" ObjectID="_1468075809" r:id="rId137">
            <o:LockedField>false</o:LockedField>
          </o:OLEObject>
        </w:object>
      </w:r>
      <w:r>
        <w:rPr>
          <w:color w:val="FF0000"/>
        </w:rPr>
        <w:t>，</w:t>
      </w:r>
      <w:r>
        <w:rPr>
          <w:color w:val="FF0000"/>
        </w:rPr>
        <w:object>
          <v:shape id="_x0000_i1110" o:spt="75" alt="eqId7c7b1ec20205f18fe1aafcd8b3e1100f" type="#_x0000_t75" style="height:32.35pt;width:130.2pt;" o:ole="t" filled="f" o:preferrelative="t" stroked="f" coordsize="21600,21600">
            <v:path/>
            <v:fill on="f" focussize="0,0"/>
            <v:stroke on="f" joinstyle="miter"/>
            <v:imagedata r:id="rId140" o:title="eqId7c7b1ec20205f18fe1aafcd8b3e1100f"/>
            <o:lock v:ext="edit" aspectratio="t"/>
            <w10:wrap type="none"/>
            <w10:anchorlock/>
          </v:shape>
          <o:OLEObject Type="Embed" ProgID="Equation.DSMT4" ShapeID="_x0000_i1110" DrawAspect="Content" ObjectID="_1468075810" r:id="rId139">
            <o:LockedField>false</o:LockedField>
          </o:OLEObject>
        </w:object>
      </w:r>
      <w:r>
        <w:rPr>
          <w:color w:val="FF0000"/>
        </w:rPr>
        <w:t>；所以，</w:t>
      </w:r>
      <w:r>
        <w:rPr>
          <w:color w:val="FF0000"/>
        </w:rPr>
        <w:object>
          <v:shape id="_x0000_i1111" o:spt="75" alt="eqId5b734e8f1546481e3eb4976008a045de" type="#_x0000_t75" style="height:14.05pt;width:8.75pt;" o:ole="t" filled="f" o:preferrelative="t" stroked="f" coordsize="21600,21600">
            <v:path/>
            <v:fill on="f" focussize="0,0"/>
            <v:stroke on="f" joinstyle="miter"/>
            <v:imagedata r:id="rId105" o:title="eqId5b734e8f1546481e3eb4976008a045de"/>
            <o:lock v:ext="edit" aspectratio="t"/>
            <w10:wrap type="none"/>
            <w10:anchorlock/>
          </v:shape>
          <o:OLEObject Type="Embed" ProgID="Equation.DSMT4" ShapeID="_x0000_i1111" DrawAspect="Content" ObjectID="_1468075811" r:id="rId141">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3"/>
        <w:gridCol w:w="556"/>
        <w:gridCol w:w="433"/>
        <w:gridCol w:w="451"/>
        <w:gridCol w:w="556"/>
      </w:tblGrid>
      <w:tr w14:paraId="62555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41861F">
            <w:pPr>
              <w:spacing w:line="360" w:lineRule="auto"/>
              <w:jc w:val="left"/>
              <w:textAlignment w:val="center"/>
              <w:rPr>
                <w:color w:val="FF0000"/>
              </w:rPr>
            </w:pPr>
            <w:r>
              <w:rPr>
                <w:color w:val="FF0000"/>
              </w:rPr>
              <w:object>
                <v:shape id="_x0000_i1112" o:spt="75" alt="eqId5b734e8f1546481e3eb4976008a045de" type="#_x0000_t75" style="height:14.05pt;width:8.75pt;" o:ole="t" filled="f" o:preferrelative="t" stroked="f" coordsize="21600,21600">
                  <v:path/>
                  <v:fill on="f" focussize="0,0"/>
                  <v:stroke on="f" joinstyle="miter"/>
                  <v:imagedata r:id="rId105" o:title="eqId5b734e8f1546481e3eb4976008a045de"/>
                  <o:lock v:ext="edit" aspectratio="t"/>
                  <w10:wrap type="none"/>
                  <w10:anchorlock/>
                </v:shape>
                <o:OLEObject Type="Embed" ProgID="Equation.DSMT4" ShapeID="_x0000_i1112" DrawAspect="Content" ObjectID="_1468075812" r:id="rId14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4E8F79">
            <w:pPr>
              <w:spacing w:line="360" w:lineRule="auto"/>
              <w:jc w:val="left"/>
              <w:textAlignment w:val="center"/>
              <w:rPr>
                <w:color w:val="FF0000"/>
              </w:rPr>
            </w:pPr>
            <w:r>
              <w:rPr>
                <w:color w:val="FF0000"/>
              </w:rPr>
              <w:object>
                <v:shape id="_x0000_i1113" o:spt="75" alt="eqIdc95b6be4554f03bf496092f1acdfbb89" type="#_x0000_t75" style="height:11.2pt;width:7.9pt;" o:ole="t" filled="f" o:preferrelative="t" stroked="f" coordsize="21600,21600">
                  <v:path/>
                  <v:fill on="f" focussize="0,0"/>
                  <v:stroke on="f" joinstyle="miter"/>
                  <v:imagedata r:id="rId144" o:title="eqIdc95b6be4554f03bf496092f1acdfbb89"/>
                  <o:lock v:ext="edit" aspectratio="t"/>
                  <w10:wrap type="none"/>
                  <w10:anchorlock/>
                </v:shape>
                <o:OLEObject Type="Embed" ProgID="Equation.DSMT4" ShapeID="_x0000_i1113" DrawAspect="Content" ObjectID="_1468075813" r:id="rId14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9FBDA6">
            <w:pPr>
              <w:spacing w:line="360" w:lineRule="auto"/>
              <w:jc w:val="left"/>
              <w:textAlignment w:val="center"/>
              <w:rPr>
                <w:color w:val="FF0000"/>
              </w:rPr>
            </w:pPr>
            <w:r>
              <w:rPr>
                <w:color w:val="FF0000"/>
              </w:rPr>
              <w:object>
                <v:shape id="_x0000_i1114" o:spt="75" alt="eqIdbdaa19de263700a15fcf213d64a8cd57" type="#_x0000_t75" style="height:11.5pt;width:6.15pt;" o:ole="t" filled="f" o:preferrelative="t" stroked="f" coordsize="21600,21600">
                  <v:path/>
                  <v:fill on="f" focussize="0,0"/>
                  <v:stroke on="f" joinstyle="miter"/>
                  <v:imagedata r:id="rId146" o:title="eqIdbdaa19de263700a15fcf213d64a8cd57"/>
                  <o:lock v:ext="edit" aspectratio="t"/>
                  <w10:wrap type="none"/>
                  <w10:anchorlock/>
                </v:shape>
                <o:OLEObject Type="Embed" ProgID="Equation.DSMT4" ShapeID="_x0000_i1114" DrawAspect="Content" ObjectID="_1468075814" r:id="rId14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6A57D0">
            <w:pPr>
              <w:spacing w:line="360" w:lineRule="auto"/>
              <w:jc w:val="left"/>
              <w:textAlignment w:val="center"/>
              <w:rPr>
                <w:color w:val="FF0000"/>
              </w:rPr>
            </w:pPr>
            <w:r>
              <w:rPr>
                <w:color w:val="FF0000"/>
              </w:rPr>
              <w:object>
                <v:shape id="_x0000_i1115" o:spt="75" alt="eqId61128ab996360a038e6e64d82fcba004" type="#_x0000_t75" style="height:11.45pt;width:8.75pt;" o:ole="t" filled="f" o:preferrelative="t" stroked="f" coordsize="21600,21600">
                  <v:path/>
                  <v:fill on="f" focussize="0,0"/>
                  <v:stroke on="f" joinstyle="miter"/>
                  <v:imagedata r:id="rId87" o:title="eqId61128ab996360a038e6e64d82fcba004"/>
                  <o:lock v:ext="edit" aspectratio="t"/>
                  <w10:wrap type="none"/>
                  <w10:anchorlock/>
                </v:shape>
                <o:OLEObject Type="Embed" ProgID="Equation.DSMT4" ShapeID="_x0000_i1115" DrawAspect="Content" ObjectID="_1468075815" r:id="rId14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445BE4">
            <w:pPr>
              <w:spacing w:line="360" w:lineRule="auto"/>
              <w:jc w:val="left"/>
              <w:textAlignment w:val="center"/>
              <w:rPr>
                <w:color w:val="FF0000"/>
              </w:rPr>
            </w:pPr>
            <w:r>
              <w:rPr>
                <w:color w:val="FF0000"/>
              </w:rPr>
              <w:object>
                <v:shape id="_x0000_i1116" o:spt="75" alt="eqId5ca7d1107389675d32b56ec097464c14" type="#_x0000_t75" style="height:11.85pt;width:7.9pt;" o:ole="t" filled="f" o:preferrelative="t" stroked="f" coordsize="21600,21600">
                  <v:path/>
                  <v:fill on="f" focussize="0,0"/>
                  <v:stroke on="f" joinstyle="miter"/>
                  <v:imagedata r:id="rId85" o:title="eqId5ca7d1107389675d32b56ec097464c14"/>
                  <o:lock v:ext="edit" aspectratio="t"/>
                  <w10:wrap type="none"/>
                  <w10:anchorlock/>
                </v:shape>
                <o:OLEObject Type="Embed" ProgID="Equation.DSMT4" ShapeID="_x0000_i1116" DrawAspect="Content" ObjectID="_1468075816" r:id="rId148">
                  <o:LockedField>false</o:LockedField>
                </o:OLEObject>
              </w:object>
            </w:r>
          </w:p>
        </w:tc>
      </w:tr>
      <w:tr w14:paraId="36F19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5A9C3A">
            <w:pPr>
              <w:spacing w:line="360" w:lineRule="auto"/>
              <w:jc w:val="left"/>
              <w:textAlignment w:val="center"/>
              <w:rPr>
                <w:color w:val="FF0000"/>
              </w:rPr>
            </w:pPr>
            <w:r>
              <w:rPr>
                <w:color w:val="FF0000"/>
              </w:rPr>
              <w:object>
                <v:shape id="_x0000_i1117" o:spt="75" alt="eqIddad2a36927223bd70f426ba06aea4b45" type="#_x0000_t75" style="height:10.3pt;width:9.65pt;" o:ole="t" filled="f" o:preferrelative="t" stroked="f" coordsize="21600,21600">
                  <v:path/>
                  <v:fill on="f" focussize="0,0"/>
                  <v:stroke on="f" joinstyle="miter"/>
                  <v:imagedata r:id="rId57" o:title="eqIddad2a36927223bd70f426ba06aea4b45"/>
                  <o:lock v:ext="edit" aspectratio="t"/>
                  <w10:wrap type="none"/>
                  <w10:anchorlock/>
                </v:shape>
                <o:OLEObject Type="Embed" ProgID="Equation.DSMT4" ShapeID="_x0000_i1117" DrawAspect="Content" ObjectID="_1468075817" r:id="rId14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ADD8C9">
            <w:pPr>
              <w:spacing w:line="360" w:lineRule="auto"/>
              <w:jc w:val="left"/>
              <w:textAlignment w:val="center"/>
              <w:rPr>
                <w:color w:val="FF0000"/>
              </w:rPr>
            </w:pPr>
            <w:r>
              <w:rPr>
                <w:color w:val="FF0000"/>
              </w:rPr>
              <w:object>
                <v:shape id="_x0000_i1118" o:spt="75" alt="eqId3c921b2ca2d7e54227cd8e069391a1a5" type="#_x0000_t75" style="height:27.05pt;width:15.8pt;" o:ole="t" filled="f" o:preferrelative="t" stroked="f" coordsize="21600,21600">
                  <v:path/>
                  <v:fill on="f" focussize="0,0"/>
                  <v:stroke on="f" joinstyle="miter"/>
                  <v:imagedata r:id="rId151" o:title="eqId3c921b2ca2d7e54227cd8e069391a1a5"/>
                  <o:lock v:ext="edit" aspectratio="t"/>
                  <w10:wrap type="none"/>
                  <w10:anchorlock/>
                </v:shape>
                <o:OLEObject Type="Embed" ProgID="Equation.DSMT4" ShapeID="_x0000_i1118" DrawAspect="Content" ObjectID="_1468075818" r:id="rId15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02D8B4">
            <w:pPr>
              <w:spacing w:line="360" w:lineRule="auto"/>
              <w:jc w:val="left"/>
              <w:textAlignment w:val="center"/>
              <w:rPr>
                <w:color w:val="FF0000"/>
              </w:rPr>
            </w:pPr>
            <w:r>
              <w:rPr>
                <w:color w:val="FF0000"/>
              </w:rPr>
              <w:object>
                <v:shape id="_x0000_i1119" o:spt="75" alt="eqId0fd7b7834f33ed54661f2ce4328f661a" type="#_x0000_t75" style="height:23.85pt;width:9.65pt;" o:ole="t" filled="f" o:preferrelative="t" stroked="f" coordsize="21600,21600">
                  <v:path/>
                  <v:fill on="f" focussize="0,0"/>
                  <v:stroke on="f" joinstyle="miter"/>
                  <v:imagedata r:id="rId153" o:title="eqId0fd7b7834f33ed54661f2ce4328f661a"/>
                  <o:lock v:ext="edit" aspectratio="t"/>
                  <w10:wrap type="none"/>
                  <w10:anchorlock/>
                </v:shape>
                <o:OLEObject Type="Embed" ProgID="Equation.DSMT4" ShapeID="_x0000_i1119" DrawAspect="Content" ObjectID="_1468075819" r:id="rId15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95D7E0">
            <w:pPr>
              <w:spacing w:line="360" w:lineRule="auto"/>
              <w:jc w:val="left"/>
              <w:textAlignment w:val="center"/>
              <w:rPr>
                <w:color w:val="FF0000"/>
              </w:rPr>
            </w:pPr>
            <w:r>
              <w:rPr>
                <w:color w:val="FF0000"/>
              </w:rPr>
              <w:object>
                <v:shape id="_x0000_i1120" o:spt="75" alt="eqId1d86ab7c97cd8a0b15ba5efc1be94230" type="#_x0000_t75" style="height:27.05pt;width:10.55pt;" o:ole="t" filled="f" o:preferrelative="t" stroked="f" coordsize="21600,21600">
                  <v:path/>
                  <v:fill on="f" focussize="0,0"/>
                  <v:stroke on="f" joinstyle="miter"/>
                  <v:imagedata r:id="rId155" o:title="eqId1d86ab7c97cd8a0b15ba5efc1be94230"/>
                  <o:lock v:ext="edit" aspectratio="t"/>
                  <w10:wrap type="none"/>
                  <w10:anchorlock/>
                </v:shape>
                <o:OLEObject Type="Embed" ProgID="Equation.DSMT4" ShapeID="_x0000_i1120" DrawAspect="Content" ObjectID="_1468075820" r:id="rId15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D93CB0">
            <w:pPr>
              <w:spacing w:line="360" w:lineRule="auto"/>
              <w:jc w:val="left"/>
              <w:textAlignment w:val="center"/>
              <w:rPr>
                <w:color w:val="FF0000"/>
              </w:rPr>
            </w:pPr>
            <w:r>
              <w:rPr>
                <w:color w:val="FF0000"/>
              </w:rPr>
              <w:object>
                <v:shape id="_x0000_i1121" o:spt="75" alt="eqId85f17bbff4c53be2439e24538aa64121" type="#_x0000_t75" style="height:27.05pt;width:15.8pt;" o:ole="t" filled="f" o:preferrelative="t" stroked="f" coordsize="21600,21600">
                  <v:path/>
                  <v:fill on="f" focussize="0,0"/>
                  <v:stroke on="f" joinstyle="miter"/>
                  <v:imagedata r:id="rId157" o:title="eqId85f17bbff4c53be2439e24538aa64121"/>
                  <o:lock v:ext="edit" aspectratio="t"/>
                  <w10:wrap type="none"/>
                  <w10:anchorlock/>
                </v:shape>
                <o:OLEObject Type="Embed" ProgID="Equation.DSMT4" ShapeID="_x0000_i1121" DrawAspect="Content" ObjectID="_1468075821" r:id="rId156">
                  <o:LockedField>false</o:LockedField>
                </o:OLEObject>
              </w:object>
            </w:r>
          </w:p>
        </w:tc>
      </w:tr>
    </w:tbl>
    <w:p w14:paraId="4194A09F">
      <w:pPr>
        <w:spacing w:line="360" w:lineRule="auto"/>
        <w:jc w:val="left"/>
        <w:textAlignment w:val="center"/>
        <w:rPr>
          <w:color w:val="FF0000"/>
        </w:rPr>
      </w:pPr>
      <w:r>
        <w:rPr>
          <w:color w:val="FF0000"/>
        </w:rPr>
        <w:t>所以，</w:t>
      </w:r>
      <w:r>
        <w:rPr>
          <w:color w:val="FF0000"/>
        </w:rPr>
        <w:object>
          <v:shape id="_x0000_i1122" o:spt="75" alt="eqId7e224005e7f8d3491e3aafad01dcd279" type="#_x0000_t75" style="height:26.9pt;width:72.1pt;" o:ole="t" filled="f" o:preferrelative="t" stroked="f" coordsize="21600,21600">
            <v:path/>
            <v:fill on="f" focussize="0,0"/>
            <v:stroke on="f" joinstyle="miter"/>
            <v:imagedata r:id="rId159" o:title="eqId7e224005e7f8d3491e3aafad01dcd279"/>
            <o:lock v:ext="edit" aspectratio="t"/>
            <w10:wrap type="none"/>
            <w10:anchorlock/>
          </v:shape>
          <o:OLEObject Type="Embed" ProgID="Equation.DSMT4" ShapeID="_x0000_i1122" DrawAspect="Content" ObjectID="_1468075822" r:id="rId158">
            <o:LockedField>false</o:LockedField>
          </o:OLEObject>
        </w:object>
      </w:r>
    </w:p>
    <w:p w14:paraId="78CF95AE">
      <w:pPr>
        <w:shd w:val="clear" w:color="auto" w:fill="FFFFFF"/>
        <w:spacing w:line="360" w:lineRule="auto"/>
        <w:jc w:val="left"/>
        <w:textAlignment w:val="center"/>
      </w:pPr>
      <w:r>
        <w:rPr>
          <w:color w:val="0000FF"/>
        </w:rPr>
        <w:t>4．</w:t>
      </w:r>
      <w:r>
        <w:t>某区在高中阶段举行的物理实验技能操作竞赛分基本操作与技能操作两步进行，第一步基本操作：每位参赛选手从</w:t>
      </w:r>
      <w:r>
        <w:object>
          <v:shape id="_x0000_i1123" o:spt="75" alt="eqId5963abe8f421bd99a2aaa94831a951e9" type="#_x0000_t75" style="height:10.55pt;width:10.55pt;" o:ole="t" filled="f" o:preferrelative="t" stroked="f" coordsize="21600,21600">
            <v:path/>
            <v:fill on="f" focussize="0,0"/>
            <v:stroke on="f" joinstyle="miter"/>
            <v:imagedata r:id="rId79" o:title="eqId5963abe8f421bd99a2aaa94831a951e9"/>
            <o:lock v:ext="edit" aspectratio="t"/>
            <w10:wrap type="none"/>
            <w10:anchorlock/>
          </v:shape>
          <o:OLEObject Type="Embed" ProgID="Equation.DSMT4" ShapeID="_x0000_i1123" DrawAspect="Content" ObjectID="_1468075823" r:id="rId160">
            <o:LockedField>false</o:LockedField>
          </o:OLEObject>
        </w:object>
      </w:r>
      <w:r>
        <w:t>类7道题中任选4题进行操作，操作完后正确操作超过两题的（否则终止比赛），才能进行第二步技能操作：从</w:t>
      </w:r>
      <w:r>
        <w:object>
          <v:shape id="_x0000_i1124" o:spt="75" alt="eqId7f9e8449aad35c5d840a3395ea86df6d" type="#_x0000_t75" style="height:10.4pt;width:9.65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124" DrawAspect="Content" ObjectID="_1468075824" r:id="rId161">
            <o:LockedField>false</o:LockedField>
          </o:OLEObject>
        </w:object>
      </w:r>
      <w:r>
        <w:t>类5道题中任选3题进行操作，直至操作完为止.</w:t>
      </w:r>
      <w:r>
        <w:object>
          <v:shape id="_x0000_i1125" o:spt="75" alt="eqId5963abe8f421bd99a2aaa94831a951e9" type="#_x0000_t75" style="height:10.55pt;width:10.55pt;" o:ole="t" filled="f" o:preferrelative="t" stroked="f" coordsize="21600,21600">
            <v:path/>
            <v:fill on="f" focussize="0,0"/>
            <v:stroke on="f" joinstyle="miter"/>
            <v:imagedata r:id="rId79" o:title="eqId5963abe8f421bd99a2aaa94831a951e9"/>
            <o:lock v:ext="edit" aspectratio="t"/>
            <w10:wrap type="none"/>
            <w10:anchorlock/>
          </v:shape>
          <o:OLEObject Type="Embed" ProgID="Equation.DSMT4" ShapeID="_x0000_i1125" DrawAspect="Content" ObjectID="_1468075825" r:id="rId162">
            <o:LockedField>false</o:LockedField>
          </o:OLEObject>
        </w:object>
      </w:r>
      <w:r>
        <w:t>类题操作正确得10分，</w:t>
      </w:r>
      <w:r>
        <w:object>
          <v:shape id="_x0000_i1126" o:spt="75" alt="eqId7f9e8449aad35c5d840a3395ea86df6d" type="#_x0000_t75" style="height:10.4pt;width:9.65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126" DrawAspect="Content" ObjectID="_1468075826" r:id="rId163">
            <o:LockedField>false</o:LockedField>
          </o:OLEObject>
        </w:object>
      </w:r>
      <w:r>
        <w:t>类题操作正确得20分.以两步总分和决定优胜者.总分80分或90分为二等奖，100分为一等奖.某校选手李明</w:t>
      </w:r>
      <w:r>
        <w:object>
          <v:shape id="_x0000_i1127" o:spt="75" alt="eqId5963abe8f421bd99a2aaa94831a951e9" type="#_x0000_t75" style="height:10.55pt;width:10.55pt;" o:ole="t" filled="f" o:preferrelative="t" stroked="f" coordsize="21600,21600">
            <v:path/>
            <v:fill on="f" focussize="0,0"/>
            <v:stroke on="f" joinstyle="miter"/>
            <v:imagedata r:id="rId79" o:title="eqId5963abe8f421bd99a2aaa94831a951e9"/>
            <o:lock v:ext="edit" aspectratio="t"/>
            <w10:wrap type="none"/>
            <w10:anchorlock/>
          </v:shape>
          <o:OLEObject Type="Embed" ProgID="Equation.DSMT4" ShapeID="_x0000_i1127" DrawAspect="Content" ObjectID="_1468075827" r:id="rId164">
            <o:LockedField>false</o:LockedField>
          </o:OLEObject>
        </w:object>
      </w:r>
      <w:r>
        <w:t>类7题中有5题会操作，</w:t>
      </w:r>
      <w:r>
        <w:object>
          <v:shape id="_x0000_i1128" o:spt="75" alt="eqId7f9e8449aad35c5d840a3395ea86df6d" type="#_x0000_t75" style="height:10.4pt;width:9.65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128" DrawAspect="Content" ObjectID="_1468075828" r:id="rId165">
            <o:LockedField>false</o:LockedField>
          </o:OLEObject>
        </w:object>
      </w:r>
      <w:r>
        <w:t>类5题中每题正确操作的概率均为</w:t>
      </w:r>
      <w:r>
        <w:object>
          <v:shape id="_x0000_i1129" o:spt="75" alt="eqIdbf31876698721a199c7c53c6b320aa86" type="#_x0000_t75" style="height:23.85pt;width:9.65pt;" o:ole="t" filled="f" o:preferrelative="t" stroked="f" coordsize="21600,21600">
            <v:path/>
            <v:fill on="f" focussize="0,0"/>
            <v:stroke on="f" joinstyle="miter"/>
            <v:imagedata r:id="rId167" o:title="eqIdbf31876698721a199c7c53c6b320aa86"/>
            <o:lock v:ext="edit" aspectratio="t"/>
            <w10:wrap type="none"/>
            <w10:anchorlock/>
          </v:shape>
          <o:OLEObject Type="Embed" ProgID="Equation.DSMT4" ShapeID="_x0000_i1129" DrawAspect="Content" ObjectID="_1468075829" r:id="rId166">
            <o:LockedField>false</o:LockedField>
          </o:OLEObject>
        </w:object>
      </w:r>
      <w:r>
        <w:t>，且各题操作互不影响.</w:t>
      </w:r>
    </w:p>
    <w:p w14:paraId="624269B8">
      <w:pPr>
        <w:shd w:val="clear" w:color="auto" w:fill="FFFFFF"/>
        <w:spacing w:line="360" w:lineRule="auto"/>
        <w:jc w:val="left"/>
        <w:textAlignment w:val="center"/>
      </w:pPr>
      <w:r>
        <w:t>(1)求李明被终止比赛的概率；</w:t>
      </w:r>
    </w:p>
    <w:p w14:paraId="300DF3A4">
      <w:pPr>
        <w:shd w:val="clear" w:color="auto" w:fill="FFFFFF"/>
        <w:spacing w:line="360" w:lineRule="auto"/>
        <w:jc w:val="left"/>
        <w:textAlignment w:val="center"/>
      </w:pPr>
      <w:r>
        <w:t>(2)现已知李明</w:t>
      </w:r>
      <w:r>
        <w:object>
          <v:shape id="_x0000_i1130" o:spt="75" alt="eqId5963abe8f421bd99a2aaa94831a951e9" type="#_x0000_t75" style="height:10.55pt;width:10.55pt;" o:ole="t" filled="f" o:preferrelative="t" stroked="f" coordsize="21600,21600">
            <v:path/>
            <v:fill on="f" focussize="0,0"/>
            <v:stroke on="f" joinstyle="miter"/>
            <v:imagedata r:id="rId79" o:title="eqId5963abe8f421bd99a2aaa94831a951e9"/>
            <o:lock v:ext="edit" aspectratio="t"/>
            <w10:wrap type="none"/>
            <w10:anchorlock/>
          </v:shape>
          <o:OLEObject Type="Embed" ProgID="Equation.DSMT4" ShapeID="_x0000_i1130" DrawAspect="Content" ObjectID="_1468075830" r:id="rId168">
            <o:LockedField>false</o:LockedField>
          </o:OLEObject>
        </w:object>
      </w:r>
      <w:r>
        <w:t>类题全部操作正确，求李明</w:t>
      </w:r>
      <w:r>
        <w:object>
          <v:shape id="_x0000_i1131" o:spt="75" alt="eqId7f9e8449aad35c5d840a3395ea86df6d" type="#_x0000_t75" style="height:10.4pt;width:9.65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131" DrawAspect="Content" ObjectID="_1468075831" r:id="rId169">
            <o:LockedField>false</o:LockedField>
          </o:OLEObject>
        </w:object>
      </w:r>
      <w:r>
        <w:t>类题操作完后得分的分布列及期望；</w:t>
      </w:r>
    </w:p>
    <w:p w14:paraId="317B02FD">
      <w:pPr>
        <w:shd w:val="clear" w:color="auto" w:fill="FFFFFF"/>
        <w:spacing w:line="360" w:lineRule="auto"/>
        <w:jc w:val="left"/>
        <w:textAlignment w:val="center"/>
      </w:pPr>
      <w:r>
        <w:t>(3)求李明获二等奖的概率.</w:t>
      </w:r>
    </w:p>
    <w:p w14:paraId="21F4AD42">
      <w:pPr>
        <w:spacing w:line="360" w:lineRule="auto"/>
        <w:jc w:val="left"/>
        <w:textAlignment w:val="center"/>
        <w:rPr>
          <w:color w:val="FF0000"/>
        </w:rPr>
      </w:pPr>
      <w:r>
        <w:rPr>
          <w:color w:val="FF0000"/>
        </w:rPr>
        <w:t>【详解】（1）解：设“李明被终止比赛”事件为</w:t>
      </w:r>
      <w:r>
        <w:rPr>
          <w:color w:val="FF0000"/>
        </w:rPr>
        <w:object>
          <v:shape id="_x0000_i1132" o:spt="75" alt="eqIdfae6e7c5e8646e8b06019197c185450e" type="#_x0000_t75" style="height:16.35pt;width:28.15pt;" o:ole="t" filled="f" o:preferrelative="t" stroked="f" coordsize="21600,21600">
            <v:path/>
            <v:fill on="f" focussize="0,0"/>
            <v:stroke on="f" joinstyle="miter"/>
            <v:imagedata r:id="rId171" o:title="eqIdfae6e7c5e8646e8b06019197c185450e"/>
            <o:lock v:ext="edit" aspectratio="t"/>
            <w10:wrap type="none"/>
            <w10:anchorlock/>
          </v:shape>
          <o:OLEObject Type="Embed" ProgID="Equation.DSMT4" ShapeID="_x0000_i1132" DrawAspect="Content" ObjectID="_1468075832" r:id="rId170">
            <o:LockedField>false</o:LockedField>
          </o:OLEObject>
        </w:object>
      </w:r>
      <w:r>
        <w:rPr>
          <w:color w:val="FF0000"/>
        </w:rPr>
        <w:t>表示选的4题均会操作或3题会操作，故李明被终止比赛的概率</w:t>
      </w:r>
      <w:r>
        <w:rPr>
          <w:color w:val="FF0000"/>
        </w:rPr>
        <w:object>
          <v:shape id="_x0000_i1133" o:spt="75" alt="eqId650ec7b342afe8be29abe6978e64b6cb" type="#_x0000_t75" style="height:31.65pt;width:171.6pt;" o:ole="t" filled="f" o:preferrelative="t" stroked="f" coordsize="21600,21600">
            <v:path/>
            <v:fill on="f" focussize="0,0"/>
            <v:stroke on="f" joinstyle="miter"/>
            <v:imagedata r:id="rId173" o:title="eqId650ec7b342afe8be29abe6978e64b6cb"/>
            <o:lock v:ext="edit" aspectratio="t"/>
            <w10:wrap type="none"/>
            <w10:anchorlock/>
          </v:shape>
          <o:OLEObject Type="Embed" ProgID="Equation.DSMT4" ShapeID="_x0000_i1133" DrawAspect="Content" ObjectID="_1468075833" r:id="rId172">
            <o:LockedField>false</o:LockedField>
          </o:OLEObject>
        </w:object>
      </w:r>
      <w:r>
        <w:rPr>
          <w:color w:val="FF0000"/>
        </w:rPr>
        <w:t>.（2）解：设李明在竞赛中，</w:t>
      </w:r>
      <w:r>
        <w:rPr>
          <w:color w:val="FF0000"/>
        </w:rPr>
        <w:object>
          <v:shape id="_x0000_i1134" o:spt="75" alt="eqId5963abe8f421bd99a2aaa94831a951e9" type="#_x0000_t75" style="height:10.55pt;width:10.55pt;" o:ole="t" filled="f" o:preferrelative="t" stroked="f" coordsize="21600,21600">
            <v:path/>
            <v:fill on="f" focussize="0,0"/>
            <v:stroke on="f" joinstyle="miter"/>
            <v:imagedata r:id="rId79" o:title="eqId5963abe8f421bd99a2aaa94831a951e9"/>
            <o:lock v:ext="edit" aspectratio="t"/>
            <w10:wrap type="none"/>
            <w10:anchorlock/>
          </v:shape>
          <o:OLEObject Type="Embed" ProgID="Equation.DSMT4" ShapeID="_x0000_i1134" DrawAspect="Content" ObjectID="_1468075834" r:id="rId174">
            <o:LockedField>false</o:LockedField>
          </o:OLEObject>
        </w:object>
      </w:r>
      <w:r>
        <w:rPr>
          <w:color w:val="FF0000"/>
        </w:rPr>
        <w:t>类题全部操作正确后得分为</w:t>
      </w:r>
      <w:r>
        <w:rPr>
          <w:color w:val="FF0000"/>
        </w:rPr>
        <w:object>
          <v:shape id="_x0000_i1135" o:spt="75" alt="eqIdf022950e0faa45b617d497b01b5292b9" type="#_x0000_t75" style="height:11pt;width:12.3pt;" o:ole="t" filled="f" o:preferrelative="t" stroked="f" coordsize="21600,21600">
            <v:path/>
            <v:fill on="f" focussize="0,0"/>
            <v:stroke on="f" joinstyle="miter"/>
            <v:imagedata r:id="rId20" o:title="eqIdf022950e0faa45b617d497b01b5292b9"/>
            <o:lock v:ext="edit" aspectratio="t"/>
            <w10:wrap type="none"/>
            <w10:anchorlock/>
          </v:shape>
          <o:OLEObject Type="Embed" ProgID="Equation.DSMT4" ShapeID="_x0000_i1135" DrawAspect="Content" ObjectID="_1468075835" r:id="rId175">
            <o:LockedField>false</o:LockedField>
          </o:OLEObject>
        </w:object>
      </w:r>
      <w:r>
        <w:rPr>
          <w:color w:val="FF0000"/>
        </w:rPr>
        <w:t>，则</w:t>
      </w:r>
      <w:r>
        <w:rPr>
          <w:color w:val="FF0000"/>
        </w:rPr>
        <w:object>
          <v:shape id="_x0000_i1136" o:spt="75" alt="eqIdf022950e0faa45b617d497b01b5292b9" type="#_x0000_t75" style="height:11pt;width:12.3pt;" o:ole="t" filled="f" o:preferrelative="t" stroked="f" coordsize="21600,21600">
            <v:path/>
            <v:fill on="f" focussize="0,0"/>
            <v:stroke on="f" joinstyle="miter"/>
            <v:imagedata r:id="rId20" o:title="eqIdf022950e0faa45b617d497b01b5292b9"/>
            <o:lock v:ext="edit" aspectratio="t"/>
            <w10:wrap type="none"/>
            <w10:anchorlock/>
          </v:shape>
          <o:OLEObject Type="Embed" ProgID="Equation.DSMT4" ShapeID="_x0000_i1136" DrawAspect="Content" ObjectID="_1468075836" r:id="rId176">
            <o:LockedField>false</o:LockedField>
          </o:OLEObject>
        </w:object>
      </w:r>
      <w:r>
        <w:rPr>
          <w:color w:val="FF0000"/>
        </w:rPr>
        <w:t>的取值为</w:t>
      </w:r>
      <w:r>
        <w:rPr>
          <w:color w:val="FF0000"/>
        </w:rPr>
        <w:object>
          <v:shape id="_x0000_i1137" o:spt="75" alt="eqIdac9e8673707e7fb1ac9bbba3cebd773b" type="#_x0000_t75" style="height:13.85pt;width:60.7pt;" o:ole="t" filled="f" o:preferrelative="t" stroked="f" coordsize="21600,21600">
            <v:path/>
            <v:fill on="f" focussize="0,0"/>
            <v:stroke on="f" joinstyle="miter"/>
            <v:imagedata r:id="rId178" o:title="eqIdac9e8673707e7fb1ac9bbba3cebd773b"/>
            <o:lock v:ext="edit" aspectratio="t"/>
            <w10:wrap type="none"/>
            <w10:anchorlock/>
          </v:shape>
          <o:OLEObject Type="Embed" ProgID="Equation.DSMT4" ShapeID="_x0000_i1137" DrawAspect="Content" ObjectID="_1468075837" r:id="rId177">
            <o:LockedField>false</o:LockedField>
          </o:OLEObject>
        </w:object>
      </w:r>
      <w:r>
        <w:rPr>
          <w:color w:val="FF0000"/>
        </w:rPr>
        <w:t>，且</w:t>
      </w:r>
      <w:r>
        <w:rPr>
          <w:color w:val="FF0000"/>
        </w:rPr>
        <w:object>
          <v:shape id="_x0000_i1138" o:spt="75" alt="eqId7f9e8449aad35c5d840a3395ea86df6d" type="#_x0000_t75" style="height:10.4pt;width:9.65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138" DrawAspect="Content" ObjectID="_1468075838" r:id="rId179">
            <o:LockedField>false</o:LockedField>
          </o:OLEObject>
        </w:object>
      </w:r>
      <w:r>
        <w:rPr>
          <w:color w:val="FF0000"/>
        </w:rPr>
        <w:t>类题正确操作题数</w:t>
      </w:r>
      <w:r>
        <w:rPr>
          <w:color w:val="FF0000"/>
        </w:rPr>
        <w:object>
          <v:shape id="_x0000_i1139" o:spt="75" alt="eqId736f908ab05d79c873f2faf68c9a0ad6" type="#_x0000_t75" style="height:29.9pt;width:53.65pt;" o:ole="t" filled="f" o:preferrelative="t" stroked="f" coordsize="21600,21600">
            <v:path/>
            <v:fill on="f" focussize="0,0"/>
            <v:stroke on="f" joinstyle="miter"/>
            <v:imagedata r:id="rId181" o:title="eqId736f908ab05d79c873f2faf68c9a0ad6"/>
            <o:lock v:ext="edit" aspectratio="t"/>
            <w10:wrap type="none"/>
            <w10:anchorlock/>
          </v:shape>
          <o:OLEObject Type="Embed" ProgID="Equation.DSMT4" ShapeID="_x0000_i1139" DrawAspect="Content" ObjectID="_1468075839" r:id="rId180">
            <o:LockedField>false</o:LockedField>
          </o:OLEObject>
        </w:object>
      </w:r>
      <w:r>
        <w:rPr>
          <w:color w:val="FF0000"/>
        </w:rPr>
        <w:t>，可得</w:t>
      </w:r>
      <w:r>
        <w:rPr>
          <w:color w:val="FF0000"/>
        </w:rPr>
        <w:object>
          <v:shape id="_x0000_i1140" o:spt="75" alt="eqIdf2f6fdd18e7cd38236cda28ae5b58e3e" type="#_x0000_t75" style="height:32.35pt;width:154pt;" o:ole="t" filled="f" o:preferrelative="t" stroked="f" coordsize="21600,21600">
            <v:path/>
            <v:fill on="f" focussize="0,0"/>
            <v:stroke on="f" joinstyle="miter"/>
            <v:imagedata r:id="rId183" o:title="eqIdf2f6fdd18e7cd38236cda28ae5b58e3e"/>
            <o:lock v:ext="edit" aspectratio="t"/>
            <w10:wrap type="none"/>
            <w10:anchorlock/>
          </v:shape>
          <o:OLEObject Type="Embed" ProgID="Equation.DSMT4" ShapeID="_x0000_i1140" DrawAspect="Content" ObjectID="_1468075840" r:id="rId182">
            <o:LockedField>false</o:LockedField>
          </o:OLEObject>
        </w:object>
      </w:r>
      <w:r>
        <w:rPr>
          <w:color w:val="FF0000"/>
        </w:rPr>
        <w:t>；</w:t>
      </w:r>
      <w:r>
        <w:rPr>
          <w:color w:val="FF0000"/>
        </w:rPr>
        <w:object>
          <v:shape id="_x0000_i1141" o:spt="75" alt="eqId79c51ebdc6fb5cd883bb19ff3a1dbd47" type="#_x0000_t75" style="height:32.3pt;width:147.8pt;" o:ole="t" filled="f" o:preferrelative="t" stroked="f" coordsize="21600,21600">
            <v:path/>
            <v:fill on="f" focussize="0,0"/>
            <v:stroke on="f" joinstyle="miter"/>
            <v:imagedata r:id="rId185" o:title="eqId79c51ebdc6fb5cd883bb19ff3a1dbd47"/>
            <o:lock v:ext="edit" aspectratio="t"/>
            <w10:wrap type="none"/>
            <w10:anchorlock/>
          </v:shape>
          <o:OLEObject Type="Embed" ProgID="Equation.DSMT4" ShapeID="_x0000_i1141" DrawAspect="Content" ObjectID="_1468075841" r:id="rId184">
            <o:LockedField>false</o:LockedField>
          </o:OLEObject>
        </w:object>
      </w:r>
      <w:r>
        <w:rPr>
          <w:color w:val="FF0000"/>
        </w:rPr>
        <w:t>；</w:t>
      </w:r>
    </w:p>
    <w:p w14:paraId="19843779">
      <w:pPr>
        <w:spacing w:line="360" w:lineRule="auto"/>
        <w:jc w:val="left"/>
        <w:textAlignment w:val="center"/>
        <w:rPr>
          <w:color w:val="FF0000"/>
        </w:rPr>
      </w:pPr>
      <w:r>
        <w:rPr>
          <w:color w:val="FF0000"/>
        </w:rPr>
        <w:object>
          <v:shape id="_x0000_i1142" o:spt="75" alt="eqIde254749134faf95f24a07fe75cb35317" type="#_x0000_t75" style="height:32.3pt;width:147.8pt;" o:ole="t" filled="f" o:preferrelative="t" stroked="f" coordsize="21600,21600">
            <v:path/>
            <v:fill on="f" focussize="0,0"/>
            <v:stroke on="f" joinstyle="miter"/>
            <v:imagedata r:id="rId187" o:title="eqIde254749134faf95f24a07fe75cb35317"/>
            <o:lock v:ext="edit" aspectratio="t"/>
            <w10:wrap type="none"/>
            <w10:anchorlock/>
          </v:shape>
          <o:OLEObject Type="Embed" ProgID="Equation.DSMT4" ShapeID="_x0000_i1142" DrawAspect="Content" ObjectID="_1468075842" r:id="rId186">
            <o:LockedField>false</o:LockedField>
          </o:OLEObject>
        </w:object>
      </w:r>
      <w:r>
        <w:rPr>
          <w:color w:val="FF0000"/>
        </w:rPr>
        <w:t>；</w:t>
      </w:r>
      <w:r>
        <w:rPr>
          <w:color w:val="FF0000"/>
        </w:rPr>
        <w:object>
          <v:shape id="_x0000_i1143" o:spt="75" alt="eqIdeafe7db74763f17fff9c838cc8dfe100" type="#_x0000_t75" style="height:32.25pt;width:157.5pt;" o:ole="t" filled="f" o:preferrelative="t" stroked="f" coordsize="21600,21600">
            <v:path/>
            <v:fill on="f" focussize="0,0"/>
            <v:stroke on="f" joinstyle="miter"/>
            <v:imagedata r:id="rId189" o:title="eqIdeafe7db74763f17fff9c838cc8dfe100"/>
            <o:lock v:ext="edit" aspectratio="t"/>
            <w10:wrap type="none"/>
            <w10:anchorlock/>
          </v:shape>
          <o:OLEObject Type="Embed" ProgID="Equation.DSMT4" ShapeID="_x0000_i1143" DrawAspect="Content" ObjectID="_1468075843" r:id="rId188">
            <o:LockedField>false</o:LockedField>
          </o:OLEObject>
        </w:object>
      </w:r>
      <w:r>
        <w:rPr>
          <w:color w:val="FF0000"/>
        </w:rPr>
        <w:t>所求</w:t>
      </w:r>
      <w:r>
        <w:rPr>
          <w:color w:val="FF0000"/>
        </w:rPr>
        <w:object>
          <v:shape id="_x0000_i1144" o:spt="75" alt="eqIdf022950e0faa45b617d497b01b5292b9" type="#_x0000_t75" style="height:11pt;width:12.3pt;" o:ole="t" filled="f" o:preferrelative="t" stroked="f" coordsize="21600,21600">
            <v:path/>
            <v:fill on="f" focussize="0,0"/>
            <v:stroke on="f" joinstyle="miter"/>
            <v:imagedata r:id="rId20" o:title="eqIdf022950e0faa45b617d497b01b5292b9"/>
            <o:lock v:ext="edit" aspectratio="t"/>
            <w10:wrap type="none"/>
            <w10:anchorlock/>
          </v:shape>
          <o:OLEObject Type="Embed" ProgID="Equation.DSMT4" ShapeID="_x0000_i1144" DrawAspect="Content" ObjectID="_1468075844" r:id="rId190">
            <o:LockedField>false</o:LockedField>
          </o:OLEObject>
        </w:object>
      </w:r>
      <w:r>
        <w:rPr>
          <w:color w:val="FF0000"/>
        </w:rPr>
        <w:t>的分布列</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20"/>
        <w:gridCol w:w="556"/>
        <w:gridCol w:w="474"/>
        <w:gridCol w:w="474"/>
        <w:gridCol w:w="591"/>
      </w:tblGrid>
      <w:tr w14:paraId="6967F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805C93">
            <w:pPr>
              <w:shd w:val="clear" w:color="auto" w:fill="F2F2F2"/>
              <w:spacing w:line="360" w:lineRule="auto"/>
              <w:jc w:val="center"/>
              <w:textAlignment w:val="center"/>
            </w:pPr>
            <w:r>
              <w:object>
                <v:shape id="_x0000_i1145" o:spt="75" alt="eqIdf022950e0faa45b617d497b01b5292b9" type="#_x0000_t75" style="height:11pt;width:12.3pt;" o:ole="t" filled="f" o:preferrelative="t" stroked="f" coordsize="21600,21600">
                  <v:path/>
                  <v:fill on="f" focussize="0,0"/>
                  <v:stroke on="f" joinstyle="miter"/>
                  <v:imagedata r:id="rId20" o:title="eqIdf022950e0faa45b617d497b01b5292b9"/>
                  <o:lock v:ext="edit" aspectratio="t"/>
                  <w10:wrap type="none"/>
                  <w10:anchorlock/>
                </v:shape>
                <o:OLEObject Type="Embed" ProgID="Equation.DSMT4" ShapeID="_x0000_i1145" DrawAspect="Content" ObjectID="_1468075845" r:id="rId19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5601FA">
            <w:pPr>
              <w:shd w:val="clear" w:color="auto" w:fill="F2F2F2"/>
              <w:spacing w:line="360" w:lineRule="auto"/>
              <w:jc w:val="center"/>
              <w:textAlignment w:val="center"/>
            </w:pPr>
            <w: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33FC0C">
            <w:pPr>
              <w:shd w:val="clear" w:color="auto" w:fill="F2F2F2"/>
              <w:spacing w:line="360" w:lineRule="auto"/>
              <w:jc w:val="center"/>
              <w:textAlignment w:val="center"/>
            </w:pPr>
            <w: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62F219">
            <w:pPr>
              <w:shd w:val="clear" w:color="auto" w:fill="F2F2F2"/>
              <w:spacing w:line="360" w:lineRule="auto"/>
              <w:jc w:val="center"/>
              <w:textAlignment w:val="center"/>
            </w:pPr>
            <w: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EF11CA">
            <w:pPr>
              <w:shd w:val="clear" w:color="auto" w:fill="F2F2F2"/>
              <w:spacing w:line="360" w:lineRule="auto"/>
              <w:jc w:val="center"/>
              <w:textAlignment w:val="center"/>
            </w:pPr>
            <w:r>
              <w:t>100</w:t>
            </w:r>
          </w:p>
        </w:tc>
      </w:tr>
      <w:tr w14:paraId="6F7A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269B43">
            <w:pPr>
              <w:shd w:val="clear" w:color="auto" w:fill="F2F2F2"/>
              <w:spacing w:line="360" w:lineRule="auto"/>
              <w:jc w:val="center"/>
              <w:textAlignment w:val="center"/>
            </w:pPr>
            <w:r>
              <w:object>
                <v:shape id="_x0000_i1146" o:spt="75" alt="eqIde97dd472fe7779d5c729aa8dedd99190" type="#_x0000_t75" style="height:17.9pt;width:29pt;" o:ole="t" filled="f" o:preferrelative="t" stroked="f" coordsize="21600,21600">
                  <v:path/>
                  <v:fill on="f" focussize="0,0"/>
                  <v:stroke on="f" joinstyle="miter"/>
                  <v:imagedata r:id="rId193" o:title="eqIde97dd472fe7779d5c729aa8dedd99190"/>
                  <o:lock v:ext="edit" aspectratio="t"/>
                  <w10:wrap type="none"/>
                  <w10:anchorlock/>
                </v:shape>
                <o:OLEObject Type="Embed" ProgID="Equation.DSMT4" ShapeID="_x0000_i1146" DrawAspect="Content" ObjectID="_1468075846" r:id="rId19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37B33A">
            <w:pPr>
              <w:shd w:val="clear" w:color="auto" w:fill="F2F2F2"/>
              <w:spacing w:line="360" w:lineRule="auto"/>
              <w:jc w:val="center"/>
              <w:textAlignment w:val="center"/>
            </w:pPr>
            <w:r>
              <w:object>
                <v:shape id="_x0000_i1147" o:spt="75" alt="eqId3c921b2ca2d7e54227cd8e069391a1a5" type="#_x0000_t75" style="height:27.05pt;width:15.8pt;" o:ole="t" filled="f" o:preferrelative="t" stroked="f" coordsize="21600,21600">
                  <v:path/>
                  <v:fill on="f" focussize="0,0"/>
                  <v:stroke on="f" joinstyle="miter"/>
                  <v:imagedata r:id="rId151" o:title="eqId3c921b2ca2d7e54227cd8e069391a1a5"/>
                  <o:lock v:ext="edit" aspectratio="t"/>
                  <w10:wrap type="none"/>
                  <w10:anchorlock/>
                </v:shape>
                <o:OLEObject Type="Embed" ProgID="Equation.DSMT4" ShapeID="_x0000_i1147" DrawAspect="Content" ObjectID="_1468075847" r:id="rId19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2AF115">
            <w:pPr>
              <w:shd w:val="clear" w:color="auto" w:fill="F2F2F2"/>
              <w:spacing w:line="360" w:lineRule="auto"/>
              <w:jc w:val="center"/>
              <w:textAlignment w:val="center"/>
            </w:pPr>
            <w:r>
              <w:object>
                <v:shape id="_x0000_i1148" o:spt="75" alt="eqId0fd7b7834f33ed54661f2ce4328f661a" type="#_x0000_t75" style="height:23.85pt;width:9.65pt;" o:ole="t" filled="f" o:preferrelative="t" stroked="f" coordsize="21600,21600">
                  <v:path/>
                  <v:fill on="f" focussize="0,0"/>
                  <v:stroke on="f" joinstyle="miter"/>
                  <v:imagedata r:id="rId153" o:title="eqId0fd7b7834f33ed54661f2ce4328f661a"/>
                  <o:lock v:ext="edit" aspectratio="t"/>
                  <w10:wrap type="none"/>
                  <w10:anchorlock/>
                </v:shape>
                <o:OLEObject Type="Embed" ProgID="Equation.DSMT4" ShapeID="_x0000_i1148" DrawAspect="Content" ObjectID="_1468075848" r:id="rId19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CE2716">
            <w:pPr>
              <w:shd w:val="clear" w:color="auto" w:fill="F2F2F2"/>
              <w:spacing w:line="360" w:lineRule="auto"/>
              <w:jc w:val="center"/>
              <w:textAlignment w:val="center"/>
            </w:pPr>
            <w:r>
              <w:object>
                <v:shape id="_x0000_i1149" o:spt="75" alt="eqId1d86ab7c97cd8a0b15ba5efc1be94230" type="#_x0000_t75" style="height:27.05pt;width:10.55pt;" o:ole="t" filled="f" o:preferrelative="t" stroked="f" coordsize="21600,21600">
                  <v:path/>
                  <v:fill on="f" focussize="0,0"/>
                  <v:stroke on="f" joinstyle="miter"/>
                  <v:imagedata r:id="rId155" o:title="eqId1d86ab7c97cd8a0b15ba5efc1be94230"/>
                  <o:lock v:ext="edit" aspectratio="t"/>
                  <w10:wrap type="none"/>
                  <w10:anchorlock/>
                </v:shape>
                <o:OLEObject Type="Embed" ProgID="Equation.DSMT4" ShapeID="_x0000_i1149" DrawAspect="Content" ObjectID="_1468075849" r:id="rId19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6090C8">
            <w:pPr>
              <w:shd w:val="clear" w:color="auto" w:fill="F2F2F2"/>
              <w:spacing w:line="360" w:lineRule="auto"/>
              <w:jc w:val="center"/>
              <w:textAlignment w:val="center"/>
            </w:pPr>
            <w:r>
              <w:object>
                <v:shape id="_x0000_i1150" o:spt="75" alt="eqId85f17bbff4c53be2439e24538aa64121" type="#_x0000_t75" style="height:27.05pt;width:15.8pt;" o:ole="t" filled="f" o:preferrelative="t" stroked="f" coordsize="21600,21600">
                  <v:path/>
                  <v:fill on="f" focussize="0,0"/>
                  <v:stroke on="f" joinstyle="miter"/>
                  <v:imagedata r:id="rId157" o:title="eqId85f17bbff4c53be2439e24538aa64121"/>
                  <o:lock v:ext="edit" aspectratio="t"/>
                  <w10:wrap type="none"/>
                  <w10:anchorlock/>
                </v:shape>
                <o:OLEObject Type="Embed" ProgID="Equation.DSMT4" ShapeID="_x0000_i1150" DrawAspect="Content" ObjectID="_1468075850" r:id="rId197">
                  <o:LockedField>false</o:LockedField>
                </o:OLEObject>
              </w:object>
            </w:r>
          </w:p>
        </w:tc>
      </w:tr>
    </w:tbl>
    <w:p w14:paraId="44E9EA5B">
      <w:pPr>
        <w:spacing w:line="360" w:lineRule="auto"/>
        <w:jc w:val="left"/>
        <w:textAlignment w:val="center"/>
        <w:rPr>
          <w:color w:val="FF0000"/>
        </w:rPr>
      </w:pPr>
      <w:r>
        <w:rPr>
          <w:color w:val="FF0000"/>
        </w:rPr>
        <w:object>
          <v:shape id="_x0000_i1151" o:spt="75" alt="eqId037ec08461b471ac8269053de9fecb82" type="#_x0000_t75" style="height:27.05pt;width:205.9pt;" o:ole="t" filled="f" o:preferrelative="t" stroked="f" coordsize="21600,21600">
            <v:path/>
            <v:fill on="f" focussize="0,0"/>
            <v:stroke on="f" joinstyle="miter"/>
            <v:imagedata r:id="rId199" o:title="eqId037ec08461b471ac8269053de9fecb82"/>
            <o:lock v:ext="edit" aspectratio="t"/>
            <w10:wrap type="none"/>
            <w10:anchorlock/>
          </v:shape>
          <o:OLEObject Type="Embed" ProgID="Equation.DSMT4" ShapeID="_x0000_i1151" DrawAspect="Content" ObjectID="_1468075851" r:id="rId198">
            <o:LockedField>false</o:LockedField>
          </o:OLEObject>
        </w:object>
      </w:r>
      <w:r>
        <w:rPr>
          <w:color w:val="FF0000"/>
        </w:rPr>
        <w:t>.（3）解：设李明获二等奖的事件为</w:t>
      </w:r>
      <w:r>
        <w:rPr>
          <w:color w:val="FF0000"/>
        </w:rPr>
        <w:object>
          <v:shape id="_x0000_i1152" o:spt="75" alt="eqId54a5d7d3b6b63fe5c24c3907b7a8eaa3" type="#_x0000_t75" style="height:12.3pt;width:12.3pt;" o:ole="t" filled="f" o:preferrelative="t" stroked="f" coordsize="21600,21600">
            <v:path/>
            <v:fill on="f" focussize="0,0"/>
            <v:stroke on="f" joinstyle="miter"/>
            <v:imagedata r:id="rId201" o:title="eqId54a5d7d3b6b63fe5c24c3907b7a8eaa3"/>
            <o:lock v:ext="edit" aspectratio="t"/>
            <w10:wrap type="none"/>
            <w10:anchorlock/>
          </v:shape>
          <o:OLEObject Type="Embed" ProgID="Equation.DSMT4" ShapeID="_x0000_i1152" DrawAspect="Content" ObjectID="_1468075852" r:id="rId200">
            <o:LockedField>false</o:LockedField>
          </o:OLEObject>
        </w:object>
      </w:r>
      <w:r>
        <w:rPr>
          <w:color w:val="FF0000"/>
        </w:rPr>
        <w:t>，事件</w:t>
      </w:r>
      <w:r>
        <w:rPr>
          <w:color w:val="FF0000"/>
        </w:rPr>
        <w:object>
          <v:shape id="_x0000_i1153" o:spt="75" alt="eqId54a5d7d3b6b63fe5c24c3907b7a8eaa3" type="#_x0000_t75" style="height:12.3pt;width:12.3pt;" o:ole="t" filled="f" o:preferrelative="t" stroked="f" coordsize="21600,21600">
            <v:path/>
            <v:fill on="f" focussize="0,0"/>
            <v:stroke on="f" joinstyle="miter"/>
            <v:imagedata r:id="rId201" o:title="eqId54a5d7d3b6b63fe5c24c3907b7a8eaa3"/>
            <o:lock v:ext="edit" aspectratio="t"/>
            <w10:wrap type="none"/>
            <w10:anchorlock/>
          </v:shape>
          <o:OLEObject Type="Embed" ProgID="Equation.DSMT4" ShapeID="_x0000_i1153" DrawAspect="Content" ObjectID="_1468075853" r:id="rId202">
            <o:LockedField>false</o:LockedField>
          </o:OLEObject>
        </w:object>
      </w:r>
      <w:r>
        <w:rPr>
          <w:color w:val="FF0000"/>
        </w:rPr>
        <w:t>即</w:t>
      </w:r>
      <w:r>
        <w:rPr>
          <w:color w:val="FF0000"/>
        </w:rPr>
        <w:object>
          <v:shape id="_x0000_i1154" o:spt="75" alt="eqId5963abe8f421bd99a2aaa94831a951e9" type="#_x0000_t75" style="height:10.55pt;width:10.55pt;" o:ole="t" filled="f" o:preferrelative="t" stroked="f" coordsize="21600,21600">
            <v:path/>
            <v:fill on="f" focussize="0,0"/>
            <v:stroke on="f" joinstyle="miter"/>
            <v:imagedata r:id="rId79" o:title="eqId5963abe8f421bd99a2aaa94831a951e9"/>
            <o:lock v:ext="edit" aspectratio="t"/>
            <w10:wrap type="none"/>
            <w10:anchorlock/>
          </v:shape>
          <o:OLEObject Type="Embed" ProgID="Equation.DSMT4" ShapeID="_x0000_i1154" DrawAspect="Content" ObjectID="_1468075854" r:id="rId203">
            <o:LockedField>false</o:LockedField>
          </o:OLEObject>
        </w:object>
      </w:r>
      <w:r>
        <w:rPr>
          <w:color w:val="FF0000"/>
        </w:rPr>
        <w:t>类题全部操作正确，</w:t>
      </w:r>
      <w:r>
        <w:rPr>
          <w:color w:val="FF0000"/>
        </w:rPr>
        <w:object>
          <v:shape id="_x0000_i1155" o:spt="75" alt="eqId7f9e8449aad35c5d840a3395ea86df6d" type="#_x0000_t75" style="height:10.4pt;width:9.65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155" DrawAspect="Content" ObjectID="_1468075855" r:id="rId204">
            <o:LockedField>false</o:LockedField>
          </o:OLEObject>
        </w:object>
      </w:r>
      <w:r>
        <w:rPr>
          <w:color w:val="FF0000"/>
        </w:rPr>
        <w:t>类题正确操作2题或</w:t>
      </w:r>
      <w:r>
        <w:rPr>
          <w:color w:val="FF0000"/>
        </w:rPr>
        <w:object>
          <v:shape id="_x0000_i1156" o:spt="75" alt="eqId5963abe8f421bd99a2aaa94831a951e9" type="#_x0000_t75" style="height:10.55pt;width:10.55pt;" o:ole="t" filled="f" o:preferrelative="t" stroked="f" coordsize="21600,21600">
            <v:path/>
            <v:fill on="f" focussize="0,0"/>
            <v:stroke on="f" joinstyle="miter"/>
            <v:imagedata r:id="rId79" o:title="eqId5963abe8f421bd99a2aaa94831a951e9"/>
            <o:lock v:ext="edit" aspectratio="t"/>
            <w10:wrap type="none"/>
            <w10:anchorlock/>
          </v:shape>
          <o:OLEObject Type="Embed" ProgID="Equation.DSMT4" ShapeID="_x0000_i1156" DrawAspect="Content" ObjectID="_1468075856" r:id="rId205">
            <o:LockedField>false</o:LockedField>
          </o:OLEObject>
        </w:object>
      </w:r>
      <w:r>
        <w:rPr>
          <w:color w:val="FF0000"/>
        </w:rPr>
        <w:t>类题操作正确3题，</w:t>
      </w:r>
      <w:r>
        <w:rPr>
          <w:color w:val="FF0000"/>
        </w:rPr>
        <w:object>
          <v:shape id="_x0000_i1157" o:spt="75" alt="eqId7f9e8449aad35c5d840a3395ea86df6d" type="#_x0000_t75" style="height:10.4pt;width:9.65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157" DrawAspect="Content" ObjectID="_1468075857" r:id="rId206">
            <o:LockedField>false</o:LockedField>
          </o:OLEObject>
        </w:object>
      </w:r>
      <w:r>
        <w:rPr>
          <w:color w:val="FF0000"/>
        </w:rPr>
        <w:t>类题全部正确操作，</w:t>
      </w:r>
    </w:p>
    <w:p w14:paraId="1C6662EB">
      <w:pPr>
        <w:spacing w:line="360" w:lineRule="auto"/>
        <w:jc w:val="left"/>
        <w:textAlignment w:val="center"/>
        <w:rPr>
          <w:color w:val="FF0000"/>
        </w:rPr>
      </w:pPr>
      <w:r>
        <w:rPr>
          <w:color w:val="FF0000"/>
        </w:rPr>
        <w:t>所以李明获二等奖的概率为</w:t>
      </w:r>
      <w:r>
        <w:rPr>
          <w:color w:val="FF0000"/>
        </w:rPr>
        <w:object>
          <v:shape id="_x0000_i1158" o:spt="75" alt="eqId477aa21dd47fd8fbc2987e727c20b01b" type="#_x0000_t75" style="height:33.6pt;width:176pt;" o:ole="t" filled="f" o:preferrelative="t" stroked="f" coordsize="21600,21600">
            <v:path/>
            <v:fill on="f" focussize="0,0"/>
            <v:stroke on="f" joinstyle="miter"/>
            <v:imagedata r:id="rId208" o:title="eqId477aa21dd47fd8fbc2987e727c20b01b"/>
            <o:lock v:ext="edit" aspectratio="t"/>
            <w10:wrap type="none"/>
            <w10:anchorlock/>
          </v:shape>
          <o:OLEObject Type="Embed" ProgID="Equation.DSMT4" ShapeID="_x0000_i1158" DrawAspect="Content" ObjectID="_1468075858" r:id="rId207">
            <o:LockedField>false</o:LockedField>
          </o:OLEObject>
        </w:object>
      </w:r>
      <w:r>
        <w:rPr>
          <w:color w:val="FF0000"/>
        </w:rPr>
        <w:object>
          <v:shape id="_x0000_i1159" o:spt="75" alt="eqIdbf4fadccaeb2cf64a99eaf05dea7fd0d" type="#_x0000_t75" style="height:32.2pt;width:51.9pt;" o:ole="t" filled="f" o:preferrelative="t" stroked="f" coordsize="21600,21600">
            <v:path/>
            <v:fill on="f" focussize="0,0"/>
            <v:stroke on="f" joinstyle="miter"/>
            <v:imagedata r:id="rId210" o:title="eqIdbf4fadccaeb2cf64a99eaf05dea7fd0d"/>
            <o:lock v:ext="edit" aspectratio="t"/>
            <w10:wrap type="none"/>
            <w10:anchorlock/>
          </v:shape>
          <o:OLEObject Type="Embed" ProgID="Equation.DSMT4" ShapeID="_x0000_i1159" DrawAspect="Content" ObjectID="_1468075859" r:id="rId209">
            <o:LockedField>false</o:LockedField>
          </o:OLEObject>
        </w:object>
      </w:r>
      <w:r>
        <w:rPr>
          <w:color w:val="FF0000"/>
        </w:rPr>
        <w:t>.</w:t>
      </w:r>
    </w:p>
    <w:p w14:paraId="77D6DF64">
      <w:pPr>
        <w:spacing w:line="360" w:lineRule="auto"/>
        <w:rPr>
          <w:rFonts w:cs="Times New Roman"/>
          <w:szCs w:val="21"/>
        </w:rPr>
      </w:pPr>
      <w:r>
        <w:rPr>
          <w:rFonts w:hint="eastAsia" w:ascii="Times New Roman" w:hAnsi="Times New Roman" w:eastAsia="宋体" w:cs="Times New Roman"/>
          <w:b/>
          <w:color w:val="FF0000"/>
          <w:sz w:val="32"/>
          <w:szCs w:val="32"/>
          <w:highlight w:val="yellow"/>
          <w:u w:val="double"/>
        </w:rPr>
        <w:t>考点二、超几何分布</w:t>
      </w:r>
    </w:p>
    <w:p w14:paraId="583D3A8E">
      <w:pPr>
        <w:shd w:val="clear" w:color="auto" w:fill="FFFFFF"/>
        <w:spacing w:line="360" w:lineRule="auto"/>
        <w:jc w:val="left"/>
        <w:textAlignment w:val="center"/>
      </w:pPr>
      <w:r>
        <w:rPr>
          <w:color w:val="0000FF"/>
        </w:rPr>
        <w:t>1．</w:t>
      </w:r>
      <w:r>
        <w:t>教育是阻断贫困代际传递的根本之策．补齐贫困地区义务教育发展的短板，让贫困家庭子女都能接受公平而有质量的教育，是夯实脱贫攻坚根基之所在．治贫先治愚，扶贫先扶智．为了解决某贫困地区教师资源匮乏的问题，某市教育局拟从5名优秀教师中抽选人员分批次参与支教活动．支教活动共分3批次进行，每次支教需要同时派送2名教师，且每次派送人员均从这5人中随机抽选．已知这5名优秀教师中，2人有支教经验，3人没有支教经验．</w:t>
      </w:r>
    </w:p>
    <w:p w14:paraId="5E80C5FC">
      <w:pPr>
        <w:shd w:val="clear" w:color="auto" w:fill="FFFFFF"/>
        <w:spacing w:line="360" w:lineRule="auto"/>
        <w:jc w:val="left"/>
        <w:textAlignment w:val="center"/>
      </w:pPr>
      <w:r>
        <w:t>(1)求5名优秀教师中的“甲”，在这3批次支教活动中恰有两次被抽选到的概率；</w:t>
      </w:r>
    </w:p>
    <w:p w14:paraId="73493FB5">
      <w:pPr>
        <w:shd w:val="clear" w:color="auto" w:fill="FFFFFF"/>
        <w:spacing w:line="360" w:lineRule="auto"/>
        <w:jc w:val="left"/>
        <w:textAlignment w:val="center"/>
      </w:pPr>
      <w:r>
        <w:t>(2)求第一次抽取到无支教经验的教师人数</w:t>
      </w:r>
      <w:r>
        <w:object>
          <v:shape id="_x0000_i1160" o:spt="75" alt="eqIdf022950e0faa45b617d497b01b5292b9" type="#_x0000_t75" style="height:11pt;width:12.3pt;" o:ole="t" filled="f" o:preferrelative="t" stroked="f" coordsize="21600,21600">
            <v:path/>
            <v:fill on="f" focussize="0,0"/>
            <v:stroke on="f" joinstyle="miter"/>
            <v:imagedata r:id="rId212" o:title="eqIdf022950e0faa45b617d497b01b5292b9"/>
            <o:lock v:ext="edit" aspectratio="t"/>
            <w10:wrap type="none"/>
            <w10:anchorlock/>
          </v:shape>
          <o:OLEObject Type="Embed" ProgID="Equation.DSMT4" ShapeID="_x0000_i1160" DrawAspect="Content" ObjectID="_1468075860" r:id="rId211">
            <o:LockedField>false</o:LockedField>
          </o:OLEObject>
        </w:object>
      </w:r>
      <w:r>
        <w:t>的分布列；</w:t>
      </w:r>
    </w:p>
    <w:p w14:paraId="552C1D8C">
      <w:pPr>
        <w:spacing w:line="360" w:lineRule="auto"/>
        <w:jc w:val="left"/>
        <w:textAlignment w:val="center"/>
        <w:rPr>
          <w:color w:val="FF0000"/>
        </w:rPr>
      </w:pPr>
      <w:r>
        <w:rPr>
          <w:color w:val="FF0000"/>
        </w:rPr>
        <w:t>【详解】（1）5名优秀教师中的“甲”在每轮抽取中，被抽取到的概率为</w:t>
      </w:r>
      <w:r>
        <w:rPr>
          <w:color w:val="FF0000"/>
        </w:rPr>
        <w:object>
          <v:shape id="_x0000_i1161" o:spt="75" alt="eqIdd33adb74906403b0b00fcbd9fa691d8b" type="#_x0000_t75" style="height:27.05pt;width:10.55pt;" o:ole="t" filled="f" o:preferrelative="t" stroked="f" coordsize="21600,21600">
            <v:path/>
            <v:fill on="f" focussize="0,0"/>
            <v:stroke on="f" joinstyle="miter"/>
            <v:imagedata r:id="rId214" o:title="eqIdd33adb74906403b0b00fcbd9fa691d8b"/>
            <o:lock v:ext="edit" aspectratio="t"/>
            <w10:wrap type="none"/>
            <w10:anchorlock/>
          </v:shape>
          <o:OLEObject Type="Embed" ProgID="Equation.DSMT4" ShapeID="_x0000_i1161" DrawAspect="Content" ObjectID="_1468075861" r:id="rId213">
            <o:LockedField>false</o:LockedField>
          </o:OLEObject>
        </w:object>
      </w:r>
      <w:r>
        <w:rPr>
          <w:color w:val="FF0000"/>
        </w:rPr>
        <w:t>，则三次抽取中，“甲”恰有两次被抽取到的概率为</w:t>
      </w:r>
      <w:r>
        <w:rPr>
          <w:color w:val="FF0000"/>
        </w:rPr>
        <w:object>
          <v:shape id="_x0000_i1162" o:spt="75" alt="eqId74a769a3204a45a0486d214ef1d0c21a" type="#_x0000_t75" style="height:32.6pt;width:114.4pt;" o:ole="t" filled="f" o:preferrelative="t" stroked="f" coordsize="21600,21600">
            <v:path/>
            <v:fill on="f" focussize="0,0"/>
            <v:stroke on="f" joinstyle="miter"/>
            <v:imagedata r:id="rId216" o:title="eqId74a769a3204a45a0486d214ef1d0c21a"/>
            <o:lock v:ext="edit" aspectratio="t"/>
            <w10:wrap type="none"/>
            <w10:anchorlock/>
          </v:shape>
          <o:OLEObject Type="Embed" ProgID="Equation.DSMT4" ShapeID="_x0000_i1162" DrawAspect="Content" ObjectID="_1468075862" r:id="rId215">
            <o:LockedField>false</o:LockedField>
          </o:OLEObject>
        </w:object>
      </w:r>
      <w:r>
        <w:rPr>
          <w:color w:val="FF0000"/>
        </w:rPr>
        <w:t>；</w:t>
      </w:r>
    </w:p>
    <w:p w14:paraId="57619173">
      <w:pPr>
        <w:spacing w:line="360" w:lineRule="auto"/>
        <w:jc w:val="left"/>
        <w:textAlignment w:val="center"/>
        <w:rPr>
          <w:color w:val="FF0000"/>
        </w:rPr>
      </w:pPr>
      <w:r>
        <w:rPr>
          <w:color w:val="FF0000"/>
        </w:rPr>
        <w:t>（2）</w:t>
      </w:r>
      <w:r>
        <w:rPr>
          <w:rFonts w:ascii="Times New Roman" w:hAnsi="Times New Roman" w:eastAsia="Times New Roman" w:cs="Times New Roman"/>
          <w:i/>
          <w:color w:val="FF0000"/>
        </w:rPr>
        <w:t>X</w:t>
      </w:r>
      <w:r>
        <w:rPr>
          <w:color w:val="FF0000"/>
        </w:rPr>
        <w:t>表示第一次抽取到的无支教经验的教师人数，</w:t>
      </w:r>
      <w:r>
        <w:rPr>
          <w:rFonts w:ascii="Times New Roman" w:hAnsi="Times New Roman" w:eastAsia="Times New Roman" w:cs="Times New Roman"/>
          <w:i/>
          <w:color w:val="FF0000"/>
        </w:rPr>
        <w:t>X</w:t>
      </w:r>
      <w:r>
        <w:rPr>
          <w:color w:val="FF0000"/>
        </w:rPr>
        <w:t>的可能取值有0，1，2．</w:t>
      </w:r>
    </w:p>
    <w:p w14:paraId="65FEE783">
      <w:pPr>
        <w:spacing w:line="360" w:lineRule="auto"/>
        <w:jc w:val="left"/>
        <w:textAlignment w:val="center"/>
        <w:rPr>
          <w:color w:val="FF0000"/>
        </w:rPr>
      </w:pPr>
      <w:r>
        <w:rPr>
          <w:color w:val="FF0000"/>
        </w:rPr>
        <w:object>
          <v:shape id="_x0000_i1163" o:spt="75" alt="eqIda4c7f13c83118c6303328963b1859928" type="#_x0000_t75" style="height:29.15pt;width:77.4pt;" o:ole="t" filled="f" o:preferrelative="t" stroked="f" coordsize="21600,21600">
            <v:path/>
            <v:fill on="f" focussize="0,0"/>
            <v:stroke on="f" joinstyle="miter"/>
            <v:imagedata r:id="rId218" o:title="eqIda4c7f13c83118c6303328963b1859928"/>
            <o:lock v:ext="edit" aspectratio="t"/>
            <w10:wrap type="none"/>
            <w10:anchorlock/>
          </v:shape>
          <o:OLEObject Type="Embed" ProgID="Equation.DSMT4" ShapeID="_x0000_i1163" DrawAspect="Content" ObjectID="_1468075863" r:id="rId217">
            <o:LockedField>false</o:LockedField>
          </o:OLEObject>
        </w:object>
      </w:r>
      <w:r>
        <w:rPr>
          <w:color w:val="FF0000"/>
        </w:rPr>
        <w:t>；</w:t>
      </w:r>
      <w:r>
        <w:rPr>
          <w:color w:val="FF0000"/>
        </w:rPr>
        <w:object>
          <v:shape id="_x0000_i1164" o:spt="75" alt="eqId9cee19d8d552c279e65075826b87d87b" type="#_x0000_t75" style="height:31.8pt;width:95.9pt;" o:ole="t" filled="f" o:preferrelative="t" stroked="f" coordsize="21600,21600">
            <v:path/>
            <v:fill on="f" focussize="0,0"/>
            <v:stroke on="f" joinstyle="miter"/>
            <v:imagedata r:id="rId220" o:title="eqId9cee19d8d552c279e65075826b87d87b"/>
            <o:lock v:ext="edit" aspectratio="t"/>
            <w10:wrap type="none"/>
            <w10:anchorlock/>
          </v:shape>
          <o:OLEObject Type="Embed" ProgID="Equation.DSMT4" ShapeID="_x0000_i1164" DrawAspect="Content" ObjectID="_1468075864" r:id="rId219">
            <o:LockedField>false</o:LockedField>
          </o:OLEObject>
        </w:object>
      </w:r>
      <w:r>
        <w:rPr>
          <w:color w:val="FF0000"/>
        </w:rPr>
        <w:t>；</w:t>
      </w:r>
      <w:r>
        <w:rPr>
          <w:color w:val="FF0000"/>
        </w:rPr>
        <w:object>
          <v:shape id="_x0000_i1165" o:spt="75" alt="eqId0b4ea0cf2f8482c6ceb06c86ef87007d" type="#_x0000_t75" style="height:29.15pt;width:77.4pt;" o:ole="t" filled="f" o:preferrelative="t" stroked="f" coordsize="21600,21600">
            <v:path/>
            <v:fill on="f" focussize="0,0"/>
            <v:stroke on="f" joinstyle="miter"/>
            <v:imagedata r:id="rId222" o:title="eqId0b4ea0cf2f8482c6ceb06c86ef87007d"/>
            <o:lock v:ext="edit" aspectratio="t"/>
            <w10:wrap type="none"/>
            <w10:anchorlock/>
          </v:shape>
          <o:OLEObject Type="Embed" ProgID="Equation.DSMT4" ShapeID="_x0000_i1165" DrawAspect="Content" ObjectID="_1468075865" r:id="rId221">
            <o:LockedField>false</o:LockedField>
          </o:OLEObject>
        </w:object>
      </w:r>
      <w:r>
        <w:rPr>
          <w:color w:val="FF0000"/>
        </w:rPr>
        <w:t>．所以分布列为：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69"/>
        <w:gridCol w:w="532"/>
        <w:gridCol w:w="532"/>
        <w:gridCol w:w="532"/>
      </w:tblGrid>
      <w:tr w14:paraId="0BC6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29BFEA">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X</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A577E9">
            <w:pPr>
              <w:spacing w:line="360" w:lineRule="auto"/>
              <w:jc w:val="left"/>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8B9E62">
            <w:pPr>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31BC3D">
            <w:pPr>
              <w:spacing w:line="360" w:lineRule="auto"/>
              <w:jc w:val="left"/>
              <w:textAlignment w:val="center"/>
              <w:rPr>
                <w:color w:val="FF0000"/>
              </w:rPr>
            </w:pPr>
            <w:r>
              <w:rPr>
                <w:color w:val="FF0000"/>
              </w:rPr>
              <w:t>2</w:t>
            </w:r>
          </w:p>
        </w:tc>
      </w:tr>
      <w:tr w14:paraId="68ADB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97BA38">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P</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6794B6">
            <w:pPr>
              <w:spacing w:line="360" w:lineRule="auto"/>
              <w:jc w:val="left"/>
              <w:textAlignment w:val="center"/>
              <w:rPr>
                <w:color w:val="FF0000"/>
              </w:rPr>
            </w:pPr>
            <w:r>
              <w:rPr>
                <w:color w:val="FF0000"/>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D66FDD">
            <w:pPr>
              <w:spacing w:line="360" w:lineRule="auto"/>
              <w:jc w:val="left"/>
              <w:textAlignment w:val="center"/>
              <w:rPr>
                <w:color w:val="FF0000"/>
              </w:rPr>
            </w:pPr>
            <w:r>
              <w:rPr>
                <w:color w:val="FF0000"/>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F3596C">
            <w:pPr>
              <w:spacing w:line="360" w:lineRule="auto"/>
              <w:jc w:val="left"/>
              <w:textAlignment w:val="center"/>
              <w:rPr>
                <w:color w:val="FF0000"/>
              </w:rPr>
            </w:pPr>
            <w:r>
              <w:rPr>
                <w:color w:val="FF0000"/>
              </w:rPr>
              <w:t>0.3</w:t>
            </w:r>
          </w:p>
        </w:tc>
      </w:tr>
    </w:tbl>
    <w:p w14:paraId="1B3044BB">
      <w:pPr>
        <w:shd w:val="clear" w:color="auto" w:fill="FFFFFF"/>
        <w:spacing w:line="360" w:lineRule="auto"/>
        <w:jc w:val="left"/>
        <w:textAlignment w:val="center"/>
      </w:pPr>
      <w:r>
        <w:rPr>
          <w:color w:val="0000FF"/>
        </w:rPr>
        <w:t>2．</w:t>
      </w:r>
      <w:r>
        <w:t>文化月活动中，某班级在宣传栏贴出标语“学好数学好”，可以不同断句产生不同意思，“学/好数学/好”指要学好的数学，“学好/数学/好”强调数学学习的重要性，假设一段时间后，随机有</w:t>
      </w:r>
      <w:r>
        <w:object>
          <v:shape id="_x0000_i1166" o:spt="75" alt="eqId54a5d7d3b6b63fe5c24c3907b7a8eaa3" type="#_x0000_t75" style="height:12.3pt;width:12.3pt;" o:ole="t" filled="f" o:preferrelative="t" stroked="f" coordsize="21600,21600">
            <v:path/>
            <v:fill on="f" focussize="0,0"/>
            <v:stroke on="f" joinstyle="miter"/>
            <v:imagedata r:id="rId224" o:title="eqId54a5d7d3b6b63fe5c24c3907b7a8eaa3"/>
            <o:lock v:ext="edit" aspectratio="t"/>
            <w10:wrap type="none"/>
            <w10:anchorlock/>
          </v:shape>
          <o:OLEObject Type="Embed" ProgID="Equation.DSMT4" ShapeID="_x0000_i1166" DrawAspect="Content" ObjectID="_1468075866" r:id="rId223">
            <o:LockedField>false</o:LockedField>
          </o:OLEObject>
        </w:object>
      </w:r>
      <w:r>
        <w:t>个字脱落．</w:t>
      </w:r>
    </w:p>
    <w:p w14:paraId="05CECF70">
      <w:pPr>
        <w:shd w:val="clear" w:color="auto" w:fill="FFFFFF"/>
        <w:spacing w:line="360" w:lineRule="auto"/>
        <w:jc w:val="left"/>
        <w:textAlignment w:val="center"/>
      </w:pPr>
      <w:r>
        <w:t>(1)若</w:t>
      </w:r>
      <w:r>
        <w:object>
          <v:shape id="_x0000_i1167" o:spt="75" alt="eqId7a215612787e43d28bfebc840c3903b6" type="#_x0000_t75" style="height:12.2pt;width:27.2pt;" o:ole="t" filled="f" o:preferrelative="t" stroked="f" coordsize="21600,21600">
            <v:path/>
            <v:fill on="f" focussize="0,0"/>
            <v:stroke on="f" joinstyle="miter"/>
            <v:imagedata r:id="rId226" o:title="eqId7a215612787e43d28bfebc840c3903b6"/>
            <o:lock v:ext="edit" aspectratio="t"/>
            <w10:wrap type="none"/>
            <w10:anchorlock/>
          </v:shape>
          <o:OLEObject Type="Embed" ProgID="Equation.DSMT4" ShapeID="_x0000_i1167" DrawAspect="Content" ObjectID="_1468075867" r:id="rId225">
            <o:LockedField>false</o:LockedField>
          </o:OLEObject>
        </w:object>
      </w:r>
      <w:r>
        <w:t>，用随机变量</w:t>
      </w:r>
      <w:r>
        <w:object>
          <v:shape id="_x0000_i1168" o:spt="75" alt="eqIdf022950e0faa45b617d497b01b5292b9" type="#_x0000_t75" style="height:11pt;width:12.3pt;" o:ole="t" filled="f" o:preferrelative="t" stroked="f" coordsize="21600,21600">
            <v:path/>
            <v:fill on="f" focussize="0,0"/>
            <v:stroke on="f" joinstyle="miter"/>
            <v:imagedata r:id="rId212" o:title="eqIdf022950e0faa45b617d497b01b5292b9"/>
            <o:lock v:ext="edit" aspectratio="t"/>
            <w10:wrap type="none"/>
            <w10:anchorlock/>
          </v:shape>
          <o:OLEObject Type="Embed" ProgID="Equation.DSMT4" ShapeID="_x0000_i1168" DrawAspect="Content" ObjectID="_1468075868" r:id="rId227">
            <o:LockedField>false</o:LockedField>
          </o:OLEObject>
        </w:object>
      </w:r>
      <w:r>
        <w:t>表示脱落的字中“学”的个数，求随机变量</w:t>
      </w:r>
      <w:r>
        <w:object>
          <v:shape id="_x0000_i1169" o:spt="75" alt="eqIdf022950e0faa45b617d497b01b5292b9" type="#_x0000_t75" style="height:11pt;width:12.3pt;" o:ole="t" filled="f" o:preferrelative="t" stroked="f" coordsize="21600,21600">
            <v:path/>
            <v:fill on="f" focussize="0,0"/>
            <v:stroke on="f" joinstyle="miter"/>
            <v:imagedata r:id="rId212" o:title="eqIdf022950e0faa45b617d497b01b5292b9"/>
            <o:lock v:ext="edit" aspectratio="t"/>
            <w10:wrap type="none"/>
            <w10:anchorlock/>
          </v:shape>
          <o:OLEObject Type="Embed" ProgID="Equation.DSMT4" ShapeID="_x0000_i1169" DrawAspect="Content" ObjectID="_1468075869" r:id="rId228">
            <o:LockedField>false</o:LockedField>
          </o:OLEObject>
        </w:object>
      </w:r>
      <w:r>
        <w:t>的分布列及期望；</w:t>
      </w:r>
    </w:p>
    <w:p w14:paraId="7574F310">
      <w:pPr>
        <w:shd w:val="clear" w:color="auto" w:fill="FFFFFF"/>
        <w:spacing w:line="360" w:lineRule="auto"/>
        <w:jc w:val="left"/>
        <w:textAlignment w:val="center"/>
      </w:pPr>
      <w:r>
        <w:t>(2)若</w:t>
      </w:r>
      <w:r>
        <w:object>
          <v:shape id="_x0000_i1170" o:spt="75" alt="eqId0fcc9229fea8028a13c3a592e5026808" type="#_x0000_t75" style="height:12.4pt;width:28.1pt;" o:ole="t" filled="f" o:preferrelative="t" stroked="f" coordsize="21600,21600">
            <v:path/>
            <v:fill on="f" focussize="0,0"/>
            <v:stroke on="f" joinstyle="miter"/>
            <v:imagedata r:id="rId230" o:title="eqId0fcc9229fea8028a13c3a592e5026808"/>
            <o:lock v:ext="edit" aspectratio="t"/>
            <w10:wrap type="none"/>
            <w10:anchorlock/>
          </v:shape>
          <o:OLEObject Type="Embed" ProgID="Equation.DSMT4" ShapeID="_x0000_i1170" DrawAspect="Content" ObjectID="_1468075870" r:id="rId229">
            <o:LockedField>false</o:LockedField>
          </o:OLEObject>
        </w:object>
      </w:r>
      <w:r>
        <w:t>，假设某同学检起后随机贴回，求标语恢复原样的概率．</w:t>
      </w:r>
    </w:p>
    <w:p w14:paraId="48E0A1DA">
      <w:pPr>
        <w:spacing w:line="360" w:lineRule="auto"/>
        <w:jc w:val="left"/>
        <w:textAlignment w:val="center"/>
        <w:rPr>
          <w:color w:val="FF0000"/>
        </w:rPr>
      </w:pPr>
      <w:r>
        <w:rPr>
          <w:color w:val="FF0000"/>
        </w:rPr>
        <w:t>【详解】（1）方法一：随机变量</w:t>
      </w:r>
      <w:r>
        <w:rPr>
          <w:rFonts w:ascii="Times New Roman" w:hAnsi="Times New Roman" w:eastAsia="Times New Roman" w:cs="Times New Roman"/>
          <w:i/>
          <w:color w:val="FF0000"/>
        </w:rPr>
        <w:t>X</w:t>
      </w:r>
      <w:r>
        <w:rPr>
          <w:color w:val="FF0000"/>
        </w:rPr>
        <w:t xml:space="preserve">的可能取值为0，1，2， </w:t>
      </w:r>
    </w:p>
    <w:p w14:paraId="5F54BDD2">
      <w:pPr>
        <w:spacing w:line="360" w:lineRule="auto"/>
        <w:jc w:val="left"/>
        <w:textAlignment w:val="center"/>
        <w:rPr>
          <w:color w:val="FF0000"/>
        </w:rPr>
      </w:pPr>
      <w:r>
        <w:rPr>
          <w:color w:val="FF0000"/>
        </w:rPr>
        <w:object>
          <v:shape id="_x0000_i1171" o:spt="75" alt="eqId08a38d761b3bd737e99efa95c37ae480" type="#_x0000_t75" style="height:31.65pt;width:89.75pt;" o:ole="t" filled="f" o:preferrelative="t" stroked="f" coordsize="21600,21600">
            <v:path/>
            <v:fill on="f" focussize="0,0"/>
            <v:stroke on="f" joinstyle="miter"/>
            <v:imagedata r:id="rId232" o:title="eqId08a38d761b3bd737e99efa95c37ae480"/>
            <o:lock v:ext="edit" aspectratio="t"/>
            <w10:wrap type="none"/>
            <w10:anchorlock/>
          </v:shape>
          <o:OLEObject Type="Embed" ProgID="Equation.DSMT4" ShapeID="_x0000_i1171" DrawAspect="Content" ObjectID="_1468075871" r:id="rId231">
            <o:LockedField>false</o:LockedField>
          </o:OLEObject>
        </w:object>
      </w:r>
      <w:r>
        <w:rPr>
          <w:color w:val="FF0000"/>
        </w:rPr>
        <w:t>，</w:t>
      </w:r>
      <w:r>
        <w:rPr>
          <w:color w:val="FF0000"/>
        </w:rPr>
        <w:object>
          <v:shape id="_x0000_i1172" o:spt="75" alt="eqId5c798bb5105a8480becf2c876056d225" type="#_x0000_t75" style="height:31.5pt;width:115.25pt;" o:ole="t" filled="f" o:preferrelative="t" stroked="f" coordsize="21600,21600">
            <v:path/>
            <v:fill on="f" focussize="0,0"/>
            <v:stroke on="f" joinstyle="miter"/>
            <v:imagedata r:id="rId234" o:title="eqId5c798bb5105a8480becf2c876056d225"/>
            <o:lock v:ext="edit" aspectratio="t"/>
            <w10:wrap type="none"/>
            <w10:anchorlock/>
          </v:shape>
          <o:OLEObject Type="Embed" ProgID="Equation.DSMT4" ShapeID="_x0000_i1172" DrawAspect="Content" ObjectID="_1468075872" r:id="rId233">
            <o:LockedField>false</o:LockedField>
          </o:OLEObject>
        </w:object>
      </w:r>
      <w:r>
        <w:rPr>
          <w:color w:val="FF0000"/>
        </w:rPr>
        <w:t>，</w:t>
      </w:r>
      <w:r>
        <w:rPr>
          <w:color w:val="FF0000"/>
        </w:rPr>
        <w:object>
          <v:shape id="_x0000_i1173" o:spt="75" alt="eqId605730cb888b737253d691b8dc76bd38" type="#_x0000_t75" style="height:31.6pt;width:100.3pt;" o:ole="t" filled="f" o:preferrelative="t" stroked="f" coordsize="21600,21600">
            <v:path/>
            <v:fill on="f" focussize="0,0"/>
            <v:stroke on="f" joinstyle="miter"/>
            <v:imagedata r:id="rId236" o:title="eqId605730cb888b737253d691b8dc76bd38"/>
            <o:lock v:ext="edit" aspectratio="t"/>
            <w10:wrap type="none"/>
            <w10:anchorlock/>
          </v:shape>
          <o:OLEObject Type="Embed" ProgID="Equation.DSMT4" ShapeID="_x0000_i1173" DrawAspect="Content" ObjectID="_1468075873" r:id="rId235">
            <o:LockedField>false</o:LockedField>
          </o:OLEObject>
        </w:object>
      </w:r>
      <w:r>
        <w:rPr>
          <w:color w:val="FF0000"/>
        </w:rPr>
        <w:t>，随机变量</w:t>
      </w:r>
      <w:r>
        <w:rPr>
          <w:rFonts w:ascii="Times New Roman" w:hAnsi="Times New Roman" w:eastAsia="Times New Roman" w:cs="Times New Roman"/>
          <w:i/>
          <w:color w:val="FF0000"/>
        </w:rPr>
        <w:t>X</w:t>
      </w:r>
      <w:r>
        <w:rPr>
          <w:color w:val="FF0000"/>
        </w:rPr>
        <w:t>的分布列如下表：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69"/>
        <w:gridCol w:w="521"/>
        <w:gridCol w:w="433"/>
        <w:gridCol w:w="521"/>
      </w:tblGrid>
      <w:tr w14:paraId="3B57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95308A">
            <w:pPr>
              <w:shd w:val="clear" w:color="auto" w:fill="F2F2F2"/>
              <w:spacing w:line="360" w:lineRule="auto"/>
              <w:jc w:val="center"/>
              <w:textAlignment w:val="center"/>
            </w:pPr>
            <w:r>
              <w:rPr>
                <w:rFonts w:ascii="Times New Roman" w:hAnsi="Times New Roman" w:eastAsia="Times New Roman" w:cs="Times New Roman"/>
                <w:i/>
              </w:rPr>
              <w:t>X</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F4E4EC">
            <w:pPr>
              <w:shd w:val="clear" w:color="auto" w:fill="F2F2F2"/>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DC7671">
            <w:pPr>
              <w:shd w:val="clear" w:color="auto" w:fill="F2F2F2"/>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6E4613">
            <w:pPr>
              <w:shd w:val="clear" w:color="auto" w:fill="F2F2F2"/>
              <w:spacing w:line="360" w:lineRule="auto"/>
              <w:jc w:val="center"/>
              <w:textAlignment w:val="center"/>
            </w:pPr>
            <w:r>
              <w:t>2</w:t>
            </w:r>
          </w:p>
        </w:tc>
      </w:tr>
      <w:tr w14:paraId="070F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195A00">
            <w:pPr>
              <w:shd w:val="clear" w:color="auto" w:fill="F2F2F2"/>
              <w:spacing w:line="360" w:lineRule="auto"/>
              <w:jc w:val="center"/>
              <w:textAlignment w:val="center"/>
            </w:pPr>
            <w:r>
              <w:rPr>
                <w:rFonts w:ascii="Times New Roman" w:hAnsi="Times New Roman" w:eastAsia="Times New Roman" w:cs="Times New Roman"/>
                <w:i/>
              </w:rPr>
              <w:t>P</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422234">
            <w:pPr>
              <w:shd w:val="clear" w:color="auto" w:fill="F2F2F2"/>
              <w:spacing w:line="360" w:lineRule="auto"/>
              <w:jc w:val="center"/>
              <w:textAlignment w:val="center"/>
            </w:pPr>
            <w:r>
              <w:object>
                <v:shape id="_x0000_i1174" o:spt="75" alt="eqIdca83504e351d7516f61a3052d7a31859" type="#_x0000_t75" style="height:27.45pt;width:14.05pt;" o:ole="t" filled="f" o:preferrelative="t" stroked="f" coordsize="21600,21600">
                  <v:path/>
                  <v:fill on="f" focussize="0,0"/>
                  <v:stroke on="f" joinstyle="miter"/>
                  <v:imagedata r:id="rId238" o:title="eqIdca83504e351d7516f61a3052d7a31859"/>
                  <o:lock v:ext="edit" aspectratio="t"/>
                  <w10:wrap type="none"/>
                  <w10:anchorlock/>
                </v:shape>
                <o:OLEObject Type="Embed" ProgID="Equation.DSMT4" ShapeID="_x0000_i1174" DrawAspect="Content" ObjectID="_1468075874" r:id="rId23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550FEF">
            <w:pPr>
              <w:shd w:val="clear" w:color="auto" w:fill="F2F2F2"/>
              <w:spacing w:line="360" w:lineRule="auto"/>
              <w:jc w:val="center"/>
              <w:textAlignment w:val="center"/>
            </w:pPr>
            <w:r>
              <w:object>
                <v:shape id="_x0000_i1175" o:spt="75" alt="eqIdeac97e6740365c85ad857aff85cefbe5" type="#_x0000_t75" style="height:27.45pt;width:9.65pt;" o:ole="t" filled="f" o:preferrelative="t" stroked="f" coordsize="21600,21600">
                  <v:path/>
                  <v:fill on="f" focussize="0,0"/>
                  <v:stroke on="f" joinstyle="miter"/>
                  <v:imagedata r:id="rId240" o:title="eqIdeac97e6740365c85ad857aff85cefbe5"/>
                  <o:lock v:ext="edit" aspectratio="t"/>
                  <w10:wrap type="none"/>
                  <w10:anchorlock/>
                </v:shape>
                <o:OLEObject Type="Embed" ProgID="Equation.DSMT4" ShapeID="_x0000_i1175" DrawAspect="Content" ObjectID="_1468075875" r:id="rId23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5DD765">
            <w:pPr>
              <w:shd w:val="clear" w:color="auto" w:fill="F2F2F2"/>
              <w:spacing w:line="360" w:lineRule="auto"/>
              <w:jc w:val="center"/>
              <w:textAlignment w:val="center"/>
            </w:pPr>
            <w:r>
              <w:object>
                <v:shape id="_x0000_i1176" o:spt="75" alt="eqId0d41840af35e218a5639a2eff4d80b54" type="#_x0000_t75" style="height:27.45pt;width:14.05pt;" o:ole="t" filled="f" o:preferrelative="t" stroked="f" coordsize="21600,21600">
                  <v:path/>
                  <v:fill on="f" focussize="0,0"/>
                  <v:stroke on="f" joinstyle="miter"/>
                  <v:imagedata r:id="rId59" o:title="eqId0d41840af35e218a5639a2eff4d80b54"/>
                  <o:lock v:ext="edit" aspectratio="t"/>
                  <w10:wrap type="none"/>
                  <w10:anchorlock/>
                </v:shape>
                <o:OLEObject Type="Embed" ProgID="Equation.DSMT4" ShapeID="_x0000_i1176" DrawAspect="Content" ObjectID="_1468075876" r:id="rId241">
                  <o:LockedField>false</o:LockedField>
                </o:OLEObject>
              </w:object>
            </w:r>
          </w:p>
        </w:tc>
      </w:tr>
    </w:tbl>
    <w:p w14:paraId="4540C82A">
      <w:pPr>
        <w:spacing w:line="360" w:lineRule="auto"/>
        <w:jc w:val="left"/>
        <w:textAlignment w:val="center"/>
        <w:rPr>
          <w:color w:val="FF0000"/>
        </w:rPr>
      </w:pPr>
      <w:r>
        <w:rPr>
          <w:color w:val="FF0000"/>
        </w:rPr>
        <w:t>随机变量</w:t>
      </w:r>
      <w:r>
        <w:rPr>
          <w:rFonts w:ascii="Times New Roman" w:hAnsi="Times New Roman" w:eastAsia="Times New Roman" w:cs="Times New Roman"/>
          <w:i/>
          <w:color w:val="FF0000"/>
        </w:rPr>
        <w:t>X</w:t>
      </w:r>
      <w:r>
        <w:rPr>
          <w:color w:val="FF0000"/>
        </w:rPr>
        <w:t>的期望为</w:t>
      </w:r>
      <w:r>
        <w:rPr>
          <w:color w:val="FF0000"/>
        </w:rPr>
        <w:object>
          <v:shape id="_x0000_i1177" o:spt="75" alt="eqIdefc2ac26a0371140dc627bdac31ad0cd" type="#_x0000_t75" style="height:27.7pt;width:153.1pt;" o:ole="t" filled="f" o:preferrelative="t" stroked="f" coordsize="21600,21600">
            <v:path/>
            <v:fill on="f" focussize="0,0"/>
            <v:stroke on="f" joinstyle="miter"/>
            <v:imagedata r:id="rId243" o:title="eqIdefc2ac26a0371140dc627bdac31ad0cd"/>
            <o:lock v:ext="edit" aspectratio="t"/>
            <w10:wrap type="none"/>
            <w10:anchorlock/>
          </v:shape>
          <o:OLEObject Type="Embed" ProgID="Equation.DSMT4" ShapeID="_x0000_i1177" DrawAspect="Content" ObjectID="_1468075877" r:id="rId242">
            <o:LockedField>false</o:LockedField>
          </o:OLEObject>
        </w:object>
      </w:r>
      <w:r>
        <w:rPr>
          <w:color w:val="FF0000"/>
        </w:rPr>
        <w:t>法二：随机变量</w:t>
      </w:r>
      <w:r>
        <w:rPr>
          <w:rFonts w:ascii="Times New Roman" w:hAnsi="Times New Roman" w:eastAsia="Times New Roman" w:cs="Times New Roman"/>
          <w:i/>
          <w:color w:val="FF0000"/>
        </w:rPr>
        <w:t>X</w:t>
      </w:r>
      <w:r>
        <w:rPr>
          <w:color w:val="FF0000"/>
        </w:rPr>
        <w:t>服从超几何分布</w:t>
      </w:r>
      <w:r>
        <w:rPr>
          <w:color w:val="FF0000"/>
        </w:rPr>
        <w:object>
          <v:shape id="_x0000_i1178" o:spt="75" alt="eqId38537b166e00a176bbf3e3d5d6b9f254" type="#_x0000_t75" style="height:14.05pt;width:62.45pt;" o:ole="t" filled="f" o:preferrelative="t" stroked="f" coordsize="21600,21600">
            <v:path/>
            <v:fill on="f" focussize="0,0"/>
            <v:stroke on="f" joinstyle="miter"/>
            <v:imagedata r:id="rId245" o:title="eqId38537b166e00a176bbf3e3d5d6b9f254"/>
            <o:lock v:ext="edit" aspectratio="t"/>
            <w10:wrap type="none"/>
            <w10:anchorlock/>
          </v:shape>
          <o:OLEObject Type="Embed" ProgID="Equation.DSMT4" ShapeID="_x0000_i1178" DrawAspect="Content" ObjectID="_1468075878" r:id="rId244">
            <o:LockedField>false</o:LockedField>
          </o:OLEObject>
        </w:object>
      </w:r>
      <w:r>
        <w:rPr>
          <w:color w:val="FF0000"/>
        </w:rPr>
        <w:t>，所以</w:t>
      </w:r>
      <w:r>
        <w:rPr>
          <w:color w:val="FF0000"/>
        </w:rPr>
        <w:object>
          <v:shape id="_x0000_i1179" o:spt="75" alt="eqId16e55c655f91b75a3e6a8b9b01ef8b3e" type="#_x0000_t75" style="height:24.4pt;width:68.6pt;" o:ole="t" filled="f" o:preferrelative="t" stroked="f" coordsize="21600,21600">
            <v:path/>
            <v:fill on="f" focussize="0,0"/>
            <v:stroke on="f" joinstyle="miter"/>
            <v:imagedata r:id="rId247" o:title="eqId16e55c655f91b75a3e6a8b9b01ef8b3e"/>
            <o:lock v:ext="edit" aspectratio="t"/>
            <w10:wrap type="none"/>
            <w10:anchorlock/>
          </v:shape>
          <o:OLEObject Type="Embed" ProgID="Equation.DSMT4" ShapeID="_x0000_i1179" DrawAspect="Content" ObjectID="_1468075879" r:id="rId246">
            <o:LockedField>false</o:LockedField>
          </o:OLEObject>
        </w:object>
      </w:r>
      <w:r>
        <w:rPr>
          <w:color w:val="FF0000"/>
        </w:rPr>
        <w:t>.（2）设脱落一个“学”为事件</w:t>
      </w:r>
      <w:r>
        <w:rPr>
          <w:color w:val="FF0000"/>
        </w:rPr>
        <w:object>
          <v:shape id="_x0000_i1180" o:spt="75" alt="eqId5963abe8f421bd99a2aaa94831a951e9" type="#_x0000_t75" style="height:10.55pt;width:10.55pt;" o:ole="t" filled="f" o:preferrelative="t" stroked="f" coordsize="21600,21600">
            <v:path/>
            <v:fill on="f" focussize="0,0"/>
            <v:stroke on="f" joinstyle="miter"/>
            <v:imagedata r:id="rId249" o:title="eqId5963abe8f421bd99a2aaa94831a951e9"/>
            <o:lock v:ext="edit" aspectratio="t"/>
            <w10:wrap type="none"/>
            <w10:anchorlock/>
          </v:shape>
          <o:OLEObject Type="Embed" ProgID="Equation.DSMT4" ShapeID="_x0000_i1180" DrawAspect="Content" ObjectID="_1468075880" r:id="rId248">
            <o:LockedField>false</o:LockedField>
          </o:OLEObject>
        </w:object>
      </w:r>
      <w:r>
        <w:rPr>
          <w:color w:val="FF0000"/>
        </w:rPr>
        <w:t>，脱落一个“好”为事件</w:t>
      </w:r>
      <w:r>
        <w:rPr>
          <w:color w:val="FF0000"/>
        </w:rPr>
        <w:object>
          <v:shape id="_x0000_i1181" o:spt="75" alt="eqId7f9e8449aad35c5d840a3395ea86df6d" type="#_x0000_t75" style="height:10.4pt;width:9.65pt;" o:ole="t" filled="f" o:preferrelative="t" stroked="f" coordsize="21600,21600">
            <v:path/>
            <v:fill on="f" focussize="0,0"/>
            <v:stroke on="f" joinstyle="miter"/>
            <v:imagedata r:id="rId251" o:title="eqId7f9e8449aad35c5d840a3395ea86df6d"/>
            <o:lock v:ext="edit" aspectratio="t"/>
            <w10:wrap type="none"/>
            <w10:anchorlock/>
          </v:shape>
          <o:OLEObject Type="Embed" ProgID="Equation.DSMT4" ShapeID="_x0000_i1181" DrawAspect="Content" ObjectID="_1468075881" r:id="rId250">
            <o:LockedField>false</o:LockedField>
          </o:OLEObject>
        </w:object>
      </w:r>
      <w:r>
        <w:rPr>
          <w:color w:val="FF0000"/>
        </w:rPr>
        <w:t>，脱落一个“数”为事件</w:t>
      </w:r>
      <w:r>
        <w:rPr>
          <w:color w:val="FF0000"/>
        </w:rPr>
        <w:object>
          <v:shape id="_x0000_i1182" o:spt="75" alt="eqIdc5db41a1f31d6baee7c69990811edb9f" type="#_x0000_t75" style="height:12.9pt;width:10.65pt;" o:ole="t" filled="f" o:preferrelative="t" stroked="f" coordsize="21600,21600">
            <v:path/>
            <v:fill on="f" focussize="0,0"/>
            <v:stroke on="f" joinstyle="miter"/>
            <v:imagedata r:id="rId83" o:title="eqIdc5db41a1f31d6baee7c69990811edb9f"/>
            <o:lock v:ext="edit" aspectratio="t"/>
            <w10:wrap type="none"/>
            <w10:anchorlock/>
          </v:shape>
          <o:OLEObject Type="Embed" ProgID="Equation.DSMT4" ShapeID="_x0000_i1182" DrawAspect="Content" ObjectID="_1468075882" r:id="rId252">
            <o:LockedField>false</o:LockedField>
          </o:OLEObject>
        </w:object>
      </w:r>
      <w:r>
        <w:rPr>
          <w:color w:val="FF0000"/>
        </w:rPr>
        <w:t>，</w:t>
      </w:r>
    </w:p>
    <w:p w14:paraId="7BB3D17E">
      <w:pPr>
        <w:spacing w:line="360" w:lineRule="auto"/>
        <w:jc w:val="left"/>
        <w:textAlignment w:val="center"/>
        <w:rPr>
          <w:color w:val="FF0000"/>
        </w:rPr>
      </w:pPr>
      <w:r>
        <w:rPr>
          <w:color w:val="FF0000"/>
        </w:rPr>
        <w:t>事件</w:t>
      </w:r>
      <w:r>
        <w:rPr>
          <w:color w:val="FF0000"/>
        </w:rPr>
        <w:object>
          <v:shape id="_x0000_i1183" o:spt="75" alt="eqIdac047e91852b91af639feec23a9598b2" type="#_x0000_t75" style="height:10.35pt;width:14.05pt;" o:ole="t" filled="f" o:preferrelative="t" stroked="f" coordsize="21600,21600">
            <v:path/>
            <v:fill on="f" focussize="0,0"/>
            <v:stroke on="f" joinstyle="miter"/>
            <v:imagedata r:id="rId254" o:title="eqIdac047e91852b91af639feec23a9598b2"/>
            <o:lock v:ext="edit" aspectratio="t"/>
            <w10:wrap type="none"/>
            <w10:anchorlock/>
          </v:shape>
          <o:OLEObject Type="Embed" ProgID="Equation.DSMT4" ShapeID="_x0000_i1183" DrawAspect="Content" ObjectID="_1468075883" r:id="rId253">
            <o:LockedField>false</o:LockedField>
          </o:OLEObject>
        </w:object>
      </w:r>
      <w:r>
        <w:rPr>
          <w:color w:val="FF0000"/>
        </w:rPr>
        <w:t>为脱落两个字</w:t>
      </w:r>
      <w:r>
        <w:rPr>
          <w:color w:val="FF0000"/>
        </w:rPr>
        <w:object>
          <v:shape id="_x0000_i1184" o:spt="75" alt="eqIdacd9335c762a10f8cbc37fd1c513a999" type="#_x0000_t75" style="height:11.8pt;width:132.8pt;" o:ole="t" filled="f" o:preferrelative="t" stroked="f" coordsize="21600,21600">
            <v:path/>
            <v:fill on="f" focussize="0,0"/>
            <v:stroke on="f" joinstyle="miter"/>
            <v:imagedata r:id="rId256" o:title="eqIdacd9335c762a10f8cbc37fd1c513a999"/>
            <o:lock v:ext="edit" aspectratio="t"/>
            <w10:wrap type="none"/>
            <w10:anchorlock/>
          </v:shape>
          <o:OLEObject Type="Embed" ProgID="Equation.DSMT4" ShapeID="_x0000_i1184" DrawAspect="Content" ObjectID="_1468075884" r:id="rId255">
            <o:LockedField>false</o:LockedField>
          </o:OLEObject>
        </w:object>
      </w:r>
      <w:r>
        <w:rPr>
          <w:color w:val="FF0000"/>
        </w:rPr>
        <w:t>，</w:t>
      </w:r>
      <w:r>
        <w:rPr>
          <w:color w:val="FF0000"/>
        </w:rPr>
        <w:object>
          <v:shape id="_x0000_i1185" o:spt="75" alt="eqIdcc7f2bde174b7509fc6a649244b3fd16" type="#_x0000_t75" style="height:31.65pt;width:78.3pt;" o:ole="t" filled="f" o:preferrelative="t" stroked="f" coordsize="21600,21600">
            <v:path/>
            <v:fill on="f" focussize="0,0"/>
            <v:stroke on="f" joinstyle="miter"/>
            <v:imagedata r:id="rId258" o:title="eqIdcc7f2bde174b7509fc6a649244b3fd16"/>
            <o:lock v:ext="edit" aspectratio="t"/>
            <w10:wrap type="none"/>
            <w10:anchorlock/>
          </v:shape>
          <o:OLEObject Type="Embed" ProgID="Equation.DSMT4" ShapeID="_x0000_i1185" DrawAspect="Content" ObjectID="_1468075885" r:id="rId257">
            <o:LockedField>false</o:LockedField>
          </o:OLEObject>
        </w:object>
      </w:r>
      <w:r>
        <w:rPr>
          <w:color w:val="FF0000"/>
        </w:rPr>
        <w:t>，</w:t>
      </w:r>
      <w:r>
        <w:rPr>
          <w:color w:val="FF0000"/>
        </w:rPr>
        <w:object>
          <v:shape id="_x0000_i1186" o:spt="75" alt="eqId64262d47da6e624a05bb0fc4fa36c5c5" type="#_x0000_t75" style="height:31.65pt;width:78.3pt;" o:ole="t" filled="f" o:preferrelative="t" stroked="f" coordsize="21600,21600">
            <v:path/>
            <v:fill on="f" focussize="0,0"/>
            <v:stroke on="f" joinstyle="miter"/>
            <v:imagedata r:id="rId260" o:title="eqId64262d47da6e624a05bb0fc4fa36c5c5"/>
            <o:lock v:ext="edit" aspectratio="t"/>
            <w10:wrap type="none"/>
            <w10:anchorlock/>
          </v:shape>
          <o:OLEObject Type="Embed" ProgID="Equation.DSMT4" ShapeID="_x0000_i1186" DrawAspect="Content" ObjectID="_1468075886" r:id="rId259">
            <o:LockedField>false</o:LockedField>
          </o:OLEObject>
        </w:object>
      </w:r>
      <w:r>
        <w:rPr>
          <w:color w:val="FF0000"/>
        </w:rPr>
        <w:t>，</w:t>
      </w:r>
    </w:p>
    <w:p w14:paraId="14D45DCE">
      <w:pPr>
        <w:spacing w:line="360" w:lineRule="auto"/>
        <w:jc w:val="left"/>
        <w:textAlignment w:val="center"/>
        <w:rPr>
          <w:color w:val="FF0000"/>
        </w:rPr>
      </w:pPr>
      <w:r>
        <w:rPr>
          <w:color w:val="FF0000"/>
        </w:rPr>
        <w:object>
          <v:shape id="_x0000_i1187" o:spt="75" alt="eqIdfb02927625d1794b7b129fd776451ea3" type="#_x0000_t75" style="height:31.65pt;width:112.6pt;" o:ole="t" filled="f" o:preferrelative="t" stroked="f" coordsize="21600,21600">
            <v:path/>
            <v:fill on="f" focussize="0,0"/>
            <v:stroke on="f" joinstyle="miter"/>
            <v:imagedata r:id="rId262" o:title="eqIdfb02927625d1794b7b129fd776451ea3"/>
            <o:lock v:ext="edit" aspectratio="t"/>
            <w10:wrap type="none"/>
            <w10:anchorlock/>
          </v:shape>
          <o:OLEObject Type="Embed" ProgID="Equation.DSMT4" ShapeID="_x0000_i1187" DrawAspect="Content" ObjectID="_1468075887" r:id="rId261">
            <o:LockedField>false</o:LockedField>
          </o:OLEObject>
        </w:object>
      </w:r>
      <w:r>
        <w:rPr>
          <w:color w:val="FF0000"/>
        </w:rPr>
        <w:t>，</w:t>
      </w:r>
      <w:r>
        <w:rPr>
          <w:color w:val="FF0000"/>
        </w:rPr>
        <w:object>
          <v:shape id="_x0000_i1188" o:spt="75" alt="eqId6d6d5415b9a6ac42bc5517bbe045da46" type="#_x0000_t75" style="height:31.65pt;width:112.6pt;" o:ole="t" filled="f" o:preferrelative="t" stroked="f" coordsize="21600,21600">
            <v:path/>
            <v:fill on="f" focussize="0,0"/>
            <v:stroke on="f" joinstyle="miter"/>
            <v:imagedata r:id="rId264" o:title="eqId6d6d5415b9a6ac42bc5517bbe045da46"/>
            <o:lock v:ext="edit" aspectratio="t"/>
            <w10:wrap type="none"/>
            <w10:anchorlock/>
          </v:shape>
          <o:OLEObject Type="Embed" ProgID="Equation.DSMT4" ShapeID="_x0000_i1188" DrawAspect="Content" ObjectID="_1468075888" r:id="rId263">
            <o:LockedField>false</o:LockedField>
          </o:OLEObject>
        </w:object>
      </w:r>
      <w:r>
        <w:rPr>
          <w:color w:val="FF0000"/>
        </w:rPr>
        <w:t>，</w:t>
      </w:r>
      <w:r>
        <w:rPr>
          <w:color w:val="FF0000"/>
        </w:rPr>
        <w:object>
          <v:shape id="_x0000_i1189" o:spt="75" alt="eqIdde5f349b6a68dc8033a60aca8d143cb9" type="#_x0000_t75" style="height:31.65pt;width:111.75pt;" o:ole="t" filled="f" o:preferrelative="t" stroked="f" coordsize="21600,21600">
            <v:path/>
            <v:fill on="f" focussize="0,0"/>
            <v:stroke on="f" joinstyle="miter"/>
            <v:imagedata r:id="rId266" o:title="eqIdde5f349b6a68dc8033a60aca8d143cb9"/>
            <o:lock v:ext="edit" aspectratio="t"/>
            <w10:wrap type="none"/>
            <w10:anchorlock/>
          </v:shape>
          <o:OLEObject Type="Embed" ProgID="Equation.DSMT4" ShapeID="_x0000_i1189" DrawAspect="Content" ObjectID="_1468075889" r:id="rId265">
            <o:LockedField>false</o:LockedField>
          </o:OLEObject>
        </w:object>
      </w:r>
      <w:r>
        <w:rPr>
          <w:color w:val="FF0000"/>
        </w:rPr>
        <w:t>，</w:t>
      </w:r>
    </w:p>
    <w:p w14:paraId="3874AA0D">
      <w:pPr>
        <w:spacing w:line="360" w:lineRule="auto"/>
        <w:jc w:val="left"/>
        <w:textAlignment w:val="center"/>
        <w:rPr>
          <w:color w:val="FF0000"/>
        </w:rPr>
      </w:pPr>
      <w:r>
        <w:rPr>
          <w:color w:val="FF0000"/>
        </w:rPr>
        <w:t>所以某同学捡起后随机贴回，标语恢复原样的概率为</w:t>
      </w:r>
    </w:p>
    <w:p w14:paraId="002FD16C">
      <w:pPr>
        <w:spacing w:line="360" w:lineRule="auto"/>
        <w:jc w:val="left"/>
        <w:textAlignment w:val="center"/>
        <w:rPr>
          <w:color w:val="FF0000"/>
        </w:rPr>
      </w:pPr>
      <w:r>
        <w:rPr>
          <w:color w:val="FF0000"/>
        </w:rPr>
        <w:object>
          <v:shape id="_x0000_i1190" o:spt="75" alt="eqId23720ee474daa3afae6a7298da6e27d9" type="#_x0000_t75" style="height:27.65pt;width:320.3pt;" o:ole="t" filled="f" o:preferrelative="t" stroked="f" coordsize="21600,21600">
            <v:path/>
            <v:fill on="f" focussize="0,0"/>
            <v:stroke on="f" joinstyle="miter"/>
            <v:imagedata r:id="rId268" o:title="eqId23720ee474daa3afae6a7298da6e27d9"/>
            <o:lock v:ext="edit" aspectratio="t"/>
            <w10:wrap type="none"/>
            <w10:anchorlock/>
          </v:shape>
          <o:OLEObject Type="Embed" ProgID="Equation.DSMT4" ShapeID="_x0000_i1190" DrawAspect="Content" ObjectID="_1468075890" r:id="rId267">
            <o:LockedField>false</o:LockedField>
          </o:OLEObject>
        </w:object>
      </w:r>
      <w:r>
        <w:rPr>
          <w:color w:val="FF0000"/>
        </w:rPr>
        <w:t>，</w:t>
      </w:r>
    </w:p>
    <w:p w14:paraId="3ABAB63A">
      <w:pPr>
        <w:spacing w:line="360" w:lineRule="auto"/>
        <w:jc w:val="left"/>
        <w:textAlignment w:val="center"/>
        <w:rPr>
          <w:color w:val="FF0000"/>
        </w:rPr>
      </w:pPr>
      <w:r>
        <w:rPr>
          <w:color w:val="FF0000"/>
        </w:rPr>
        <w:t>法二：掉下的两个字不同的概率为</w:t>
      </w:r>
      <w:r>
        <w:rPr>
          <w:color w:val="FF0000"/>
        </w:rPr>
        <w:object>
          <v:shape id="_x0000_i1191" o:spt="75" alt="eqId943ddfec7aac684fc185a43bd36ab171" type="#_x0000_t75" style="height:27.5pt;width:69.45pt;" o:ole="t" filled="f" o:preferrelative="t" stroked="f" coordsize="21600,21600">
            <v:path/>
            <v:fill on="f" focussize="0,0"/>
            <v:stroke on="f" joinstyle="miter"/>
            <v:imagedata r:id="rId270" o:title="eqId943ddfec7aac684fc185a43bd36ab171"/>
            <o:lock v:ext="edit" aspectratio="t"/>
            <w10:wrap type="none"/>
            <w10:anchorlock/>
          </v:shape>
          <o:OLEObject Type="Embed" ProgID="Equation.DSMT4" ShapeID="_x0000_i1191" DrawAspect="Content" ObjectID="_1468075891" r:id="rId269">
            <o:LockedField>false</o:LockedField>
          </o:OLEObject>
        </w:object>
      </w:r>
      <w:r>
        <w:rPr>
          <w:color w:val="FF0000"/>
        </w:rPr>
        <w:t>，所以标语恢复原样的概率为</w:t>
      </w:r>
      <w:r>
        <w:rPr>
          <w:color w:val="FF0000"/>
        </w:rPr>
        <w:object>
          <v:shape id="_x0000_i1192" o:spt="75" alt="eqId93d4eecbb7383a7964bfce13ce8b9683" type="#_x0000_t75" style="height:27.7pt;width:79.2pt;" o:ole="t" filled="f" o:preferrelative="t" stroked="f" coordsize="21600,21600">
            <v:path/>
            <v:fill on="f" focussize="0,0"/>
            <v:stroke on="f" joinstyle="miter"/>
            <v:imagedata r:id="rId272" o:title="eqId93d4eecbb7383a7964bfce13ce8b9683"/>
            <o:lock v:ext="edit" aspectratio="t"/>
            <w10:wrap type="none"/>
            <w10:anchorlock/>
          </v:shape>
          <o:OLEObject Type="Embed" ProgID="Equation.DSMT4" ShapeID="_x0000_i1192" DrawAspect="Content" ObjectID="_1468075892" r:id="rId271">
            <o:LockedField>false</o:LockedField>
          </o:OLEObject>
        </w:object>
      </w:r>
      <w:r>
        <w:rPr>
          <w:color w:val="FF0000"/>
        </w:rPr>
        <w:t>．</w:t>
      </w:r>
    </w:p>
    <w:p w14:paraId="02C32D56">
      <w:pPr>
        <w:shd w:val="clear" w:color="auto" w:fill="FFFFFF"/>
        <w:spacing w:line="360" w:lineRule="auto"/>
        <w:jc w:val="left"/>
        <w:textAlignment w:val="center"/>
      </w:pPr>
      <w:r>
        <w:rPr>
          <w:color w:val="0000FF"/>
        </w:rPr>
        <w:t>3．</w:t>
      </w:r>
      <w:r>
        <w:t>某学校从全体师生中随机抽取30位男生、30位女生、12位教师一起参加社会实践活动.</w:t>
      </w:r>
    </w:p>
    <w:p w14:paraId="50438216">
      <w:pPr>
        <w:shd w:val="clear" w:color="auto" w:fill="FFFFFF"/>
        <w:spacing w:line="360" w:lineRule="auto"/>
        <w:jc w:val="left"/>
        <w:textAlignment w:val="center"/>
      </w:pPr>
      <w:r>
        <w:t>(1)假设30位男生身高均不相同，记其身高的第80百分位数为</w:t>
      </w:r>
      <w:r>
        <w:object>
          <v:shape id="_x0000_i1193" o:spt="75" alt="eqIde170f206fdbbd834aad7580c727e2cc6" type="#_x0000_t75" style="height:9.55pt;width:10.55pt;" o:ole="t" filled="f" o:preferrelative="t" stroked="f" coordsize="21600,21600">
            <v:path/>
            <v:fill on="f" focussize="0,0"/>
            <v:stroke on="f" joinstyle="miter"/>
            <v:imagedata r:id="rId274" o:title="eqIde170f206fdbbd834aad7580c727e2cc6"/>
            <o:lock v:ext="edit" aspectratio="t"/>
            <w10:wrap type="none"/>
            <w10:anchorlock/>
          </v:shape>
          <o:OLEObject Type="Embed" ProgID="Equation.DSMT4" ShapeID="_x0000_i1193" DrawAspect="Content" ObjectID="_1468075893" r:id="rId273">
            <o:LockedField>false</o:LockedField>
          </o:OLEObject>
        </w:object>
      </w:r>
      <w:r>
        <w:t>，从学校全体男生中随机选取3人，记</w:t>
      </w:r>
      <w:r>
        <w:object>
          <v:shape id="_x0000_i1194" o:spt="75" alt="eqIdf022950e0faa45b617d497b01b5292b9" type="#_x0000_t75" style="height:11pt;width:12.3pt;" o:ole="t" filled="f" o:preferrelative="t" stroked="f" coordsize="21600,21600">
            <v:path/>
            <v:fill on="f" focussize="0,0"/>
            <v:stroke on="f" joinstyle="miter"/>
            <v:imagedata r:id="rId212" o:title="eqIdf022950e0faa45b617d497b01b5292b9"/>
            <o:lock v:ext="edit" aspectratio="t"/>
            <w10:wrap type="none"/>
            <w10:anchorlock/>
          </v:shape>
          <o:OLEObject Type="Embed" ProgID="Equation.DSMT4" ShapeID="_x0000_i1194" DrawAspect="Content" ObjectID="_1468075894" r:id="rId275">
            <o:LockedField>false</o:LockedField>
          </o:OLEObject>
        </w:object>
      </w:r>
      <w:r>
        <w:t>为3人中身高不超过</w:t>
      </w:r>
      <w:r>
        <w:object>
          <v:shape id="_x0000_i1195" o:spt="75" alt="eqIde170f206fdbbd834aad7580c727e2cc6" type="#_x0000_t75" style="height:9.55pt;width:10.55pt;" o:ole="t" filled="f" o:preferrelative="t" stroked="f" coordsize="21600,21600">
            <v:path/>
            <v:fill on="f" focussize="0,0"/>
            <v:stroke on="f" joinstyle="miter"/>
            <v:imagedata r:id="rId274" o:title="eqIde170f206fdbbd834aad7580c727e2cc6"/>
            <o:lock v:ext="edit" aspectratio="t"/>
            <w10:wrap type="none"/>
            <w10:anchorlock/>
          </v:shape>
          <o:OLEObject Type="Embed" ProgID="Equation.DSMT4" ShapeID="_x0000_i1195" DrawAspect="Content" ObjectID="_1468075895" r:id="rId276">
            <o:LockedField>false</o:LockedField>
          </o:OLEObject>
        </w:object>
      </w:r>
      <w:r>
        <w:t>的人数，以频率估计概率求</w:t>
      </w:r>
      <w:r>
        <w:object>
          <v:shape id="_x0000_i1196" o:spt="75" alt="eqIdf022950e0faa45b617d497b01b5292b9" type="#_x0000_t75" style="height:11pt;width:12.3pt;" o:ole="t" filled="f" o:preferrelative="t" stroked="f" coordsize="21600,21600">
            <v:path/>
            <v:fill on="f" focussize="0,0"/>
            <v:stroke on="f" joinstyle="miter"/>
            <v:imagedata r:id="rId212" o:title="eqIdf022950e0faa45b617d497b01b5292b9"/>
            <o:lock v:ext="edit" aspectratio="t"/>
            <w10:wrap type="none"/>
            <w10:anchorlock/>
          </v:shape>
          <o:OLEObject Type="Embed" ProgID="Equation.DSMT4" ShapeID="_x0000_i1196" DrawAspect="Content" ObjectID="_1468075896" r:id="rId277">
            <o:LockedField>false</o:LockedField>
          </o:OLEObject>
        </w:object>
      </w:r>
      <w:r>
        <w:t>的分布列及数学期望；</w:t>
      </w:r>
    </w:p>
    <w:p w14:paraId="07AA05C3">
      <w:pPr>
        <w:shd w:val="clear" w:color="auto" w:fill="FFFFFF"/>
        <w:spacing w:line="360" w:lineRule="auto"/>
        <w:jc w:val="left"/>
        <w:textAlignment w:val="center"/>
      </w:pPr>
      <w:r>
        <w:t>(2)从参加社会实践活动的72人中一次性随机选出30位，记被选出的人中恰好有</w:t>
      </w:r>
      <w:r>
        <w:object>
          <v:shape id="_x0000_i1197" o:spt="75" alt="eqIdd3fcdc7bbe2deb71369d70f504926092" type="#_x0000_t75" style="height:17.45pt;width:74.75pt;" o:ole="t" filled="f" o:preferrelative="t" stroked="f" coordsize="21600,21600">
            <v:path/>
            <v:fill on="f" focussize="0,0"/>
            <v:stroke on="f" joinstyle="miter"/>
            <v:imagedata r:id="rId279" o:title="eqIdd3fcdc7bbe2deb71369d70f504926092"/>
            <o:lock v:ext="edit" aspectratio="t"/>
            <w10:wrap type="none"/>
            <w10:anchorlock/>
          </v:shape>
          <o:OLEObject Type="Embed" ProgID="Equation.DSMT4" ShapeID="_x0000_i1197" DrawAspect="Content" ObjectID="_1468075897" r:id="rId278">
            <o:LockedField>false</o:LockedField>
          </o:OLEObject>
        </w:object>
      </w:r>
      <w:r>
        <w:t>个男生的概率为</w:t>
      </w:r>
      <w:r>
        <w:object>
          <v:shape id="_x0000_i1198" o:spt="75" alt="eqIddaac43c7675fa411b35028e09b0bad90" type="#_x0000_t75" style="height:17.65pt;width:25.5pt;" o:ole="t" filled="f" o:preferrelative="t" stroked="f" coordsize="21600,21600">
            <v:path/>
            <v:fill on="f" focussize="0,0"/>
            <v:stroke on="f" joinstyle="miter"/>
            <v:imagedata r:id="rId281" o:title="eqIddaac43c7675fa411b35028e09b0bad90"/>
            <o:lock v:ext="edit" aspectratio="t"/>
            <w10:wrap type="none"/>
            <w10:anchorlock/>
          </v:shape>
          <o:OLEObject Type="Embed" ProgID="Equation.DSMT4" ShapeID="_x0000_i1198" DrawAspect="Content" ObjectID="_1468075898" r:id="rId280">
            <o:LockedField>false</o:LockedField>
          </o:OLEObject>
        </w:object>
      </w:r>
      <w:r>
        <w:t>，求使得</w:t>
      </w:r>
      <w:r>
        <w:object>
          <v:shape id="_x0000_i1199" o:spt="75" alt="eqIddaac43c7675fa411b35028e09b0bad90" type="#_x0000_t75" style="height:17.65pt;width:25.5pt;" o:ole="t" filled="f" o:preferrelative="t" stroked="f" coordsize="21600,21600">
            <v:path/>
            <v:fill on="f" focussize="0,0"/>
            <v:stroke on="f" joinstyle="miter"/>
            <v:imagedata r:id="rId281" o:title="eqIddaac43c7675fa411b35028e09b0bad90"/>
            <o:lock v:ext="edit" aspectratio="t"/>
            <w10:wrap type="none"/>
            <w10:anchorlock/>
          </v:shape>
          <o:OLEObject Type="Embed" ProgID="Equation.DSMT4" ShapeID="_x0000_i1199" DrawAspect="Content" ObjectID="_1468075899" r:id="rId282">
            <o:LockedField>false</o:LockedField>
          </o:OLEObject>
        </w:object>
      </w:r>
      <w:r>
        <w:t>取得最大值的</w:t>
      </w:r>
      <w:r>
        <w:object>
          <v:shape id="_x0000_i1200" o:spt="75" alt="eqIdf0a532e15e232cb4b99a8d4d07c89575" type="#_x0000_t75" style="height:12.65pt;width:8.75pt;" o:ole="t" filled="f" o:preferrelative="t" stroked="f" coordsize="21600,21600">
            <v:path/>
            <v:fill on="f" focussize="0,0"/>
            <v:stroke on="f" joinstyle="miter"/>
            <v:imagedata r:id="rId284" o:title="eqIdf0a532e15e232cb4b99a8d4d07c89575"/>
            <o:lock v:ext="edit" aspectratio="t"/>
            <w10:wrap type="none"/>
            <w10:anchorlock/>
          </v:shape>
          <o:OLEObject Type="Embed" ProgID="Equation.DSMT4" ShapeID="_x0000_i1200" DrawAspect="Content" ObjectID="_1468075900" r:id="rId283">
            <o:LockedField>false</o:LockedField>
          </o:OLEObject>
        </w:object>
      </w:r>
      <w:r>
        <w:t>的值.</w:t>
      </w:r>
    </w:p>
    <w:p w14:paraId="3DDD3F5E">
      <w:pPr>
        <w:spacing w:line="360" w:lineRule="auto"/>
        <w:jc w:val="left"/>
        <w:textAlignment w:val="center"/>
        <w:rPr>
          <w:color w:val="FF0000"/>
        </w:rPr>
      </w:pPr>
      <w:r>
        <w:rPr>
          <w:color w:val="FF0000"/>
        </w:rPr>
        <w:t>【详解】（1）</w:t>
      </w:r>
      <w:r>
        <w:rPr>
          <w:color w:val="FF0000"/>
        </w:rPr>
        <w:object>
          <v:shape id="_x0000_i1201" o:spt="75" alt="eqIdf022950e0faa45b617d497b01b5292b9" type="#_x0000_t75" style="height:11pt;width:12.3pt;" o:ole="t" filled="f" o:preferrelative="t" stroked="f" coordsize="21600,21600">
            <v:path/>
            <v:fill on="f" focussize="0,0"/>
            <v:stroke on="f" joinstyle="miter"/>
            <v:imagedata r:id="rId212" o:title="eqIdf022950e0faa45b617d497b01b5292b9"/>
            <o:lock v:ext="edit" aspectratio="t"/>
            <w10:wrap type="none"/>
            <w10:anchorlock/>
          </v:shape>
          <o:OLEObject Type="Embed" ProgID="Equation.DSMT4" ShapeID="_x0000_i1201" DrawAspect="Content" ObjectID="_1468075901" r:id="rId285">
            <o:LockedField>false</o:LockedField>
          </o:OLEObject>
        </w:object>
      </w:r>
      <w:r>
        <w:rPr>
          <w:color w:val="FF0000"/>
        </w:rPr>
        <w:t>所有可能的取值为</w:t>
      </w:r>
      <w:r>
        <w:rPr>
          <w:color w:val="FF0000"/>
        </w:rPr>
        <w:object>
          <v:shape id="_x0000_i1202" o:spt="75" alt="eqIdc91c0bb8060d1b19ae871e7cb11f6ff3" type="#_x0000_t75" style="height:14.1pt;width:32.55pt;" o:ole="t" filled="f" o:preferrelative="t" stroked="f" coordsize="21600,21600">
            <v:path/>
            <v:fill on="f" focussize="0,0"/>
            <v:stroke on="f" joinstyle="miter"/>
            <v:imagedata r:id="rId120" o:title="eqIdc91c0bb8060d1b19ae871e7cb11f6ff3"/>
            <o:lock v:ext="edit" aspectratio="t"/>
            <w10:wrap type="none"/>
            <w10:anchorlock/>
          </v:shape>
          <o:OLEObject Type="Embed" ProgID="Equation.DSMT4" ShapeID="_x0000_i1202" DrawAspect="Content" ObjectID="_1468075902" r:id="rId286">
            <o:LockedField>false</o:LockedField>
          </o:OLEObject>
        </w:object>
      </w:r>
      <w:r>
        <w:rPr>
          <w:color w:val="FF0000"/>
        </w:rPr>
        <w:t>，且</w:t>
      </w:r>
      <w:r>
        <w:rPr>
          <w:color w:val="FF0000"/>
        </w:rPr>
        <w:object>
          <v:shape id="_x0000_i1203" o:spt="75" alt="eqId03ef33c3e4d7cd973851d5a8aa76dd1e" type="#_x0000_t75" style="height:17.7pt;width:60.65pt;" o:ole="t" filled="f" o:preferrelative="t" stroked="f" coordsize="21600,21600">
            <v:path/>
            <v:fill on="f" focussize="0,0"/>
            <v:stroke on="f" joinstyle="miter"/>
            <v:imagedata r:id="rId288" o:title="eqId03ef33c3e4d7cd973851d5a8aa76dd1e"/>
            <o:lock v:ext="edit" aspectratio="t"/>
            <w10:wrap type="none"/>
            <w10:anchorlock/>
          </v:shape>
          <o:OLEObject Type="Embed" ProgID="Equation.DSMT4" ShapeID="_x0000_i1203" DrawAspect="Content" ObjectID="_1468075903" r:id="rId287">
            <o:LockedField>false</o:LockedField>
          </o:OLEObject>
        </w:object>
      </w:r>
      <w:r>
        <w:rPr>
          <w:color w:val="FF0000"/>
        </w:rPr>
        <w:t>.</w:t>
      </w:r>
      <w:r>
        <w:rPr>
          <w:color w:val="FF0000"/>
        </w:rPr>
        <w:object>
          <v:shape id="_x0000_i1204" o:spt="75" alt="eqIddb3249f8893de154d91ab52920620ee3" type="#_x0000_t75" style="height:17.6pt;width:145.2pt;" o:ole="t" filled="f" o:preferrelative="t" stroked="f" coordsize="21600,21600">
            <v:path/>
            <v:fill on="f" focussize="0,0"/>
            <v:stroke on="f" joinstyle="miter"/>
            <v:imagedata r:id="rId290" o:title="eqIddb3249f8893de154d91ab52920620ee3"/>
            <o:lock v:ext="edit" aspectratio="t"/>
            <w10:wrap type="none"/>
            <w10:anchorlock/>
          </v:shape>
          <o:OLEObject Type="Embed" ProgID="Equation.DSMT4" ShapeID="_x0000_i1204" DrawAspect="Content" ObjectID="_1468075904" r:id="rId289">
            <o:LockedField>false</o:LockedField>
          </o:OLEObject>
        </w:object>
      </w:r>
      <w:r>
        <w:rPr>
          <w:color w:val="FF0000"/>
        </w:rPr>
        <w:t>；</w:t>
      </w:r>
    </w:p>
    <w:p w14:paraId="232ABD90">
      <w:pPr>
        <w:spacing w:line="360" w:lineRule="auto"/>
        <w:jc w:val="left"/>
        <w:textAlignment w:val="center"/>
        <w:rPr>
          <w:color w:val="FF0000"/>
        </w:rPr>
      </w:pPr>
      <w:r>
        <w:rPr>
          <w:color w:val="FF0000"/>
        </w:rPr>
        <w:object>
          <v:shape id="_x0000_i1205" o:spt="75" alt="eqIda8f4f97cf693aaf0cf525c3092d8f6ec" type="#_x0000_t75" style="height:17.6pt;width:168.05pt;" o:ole="t" filled="f" o:preferrelative="t" stroked="f" coordsize="21600,21600">
            <v:path/>
            <v:fill on="f" focussize="0,0"/>
            <v:stroke on="f" joinstyle="miter"/>
            <v:imagedata r:id="rId292" o:title="eqIda8f4f97cf693aaf0cf525c3092d8f6ec"/>
            <o:lock v:ext="edit" aspectratio="t"/>
            <w10:wrap type="none"/>
            <w10:anchorlock/>
          </v:shape>
          <o:OLEObject Type="Embed" ProgID="Equation.DSMT4" ShapeID="_x0000_i1205" DrawAspect="Content" ObjectID="_1468075905" r:id="rId291">
            <o:LockedField>false</o:LockedField>
          </o:OLEObject>
        </w:object>
      </w:r>
      <w:r>
        <w:rPr>
          <w:color w:val="FF0000"/>
        </w:rPr>
        <w:t>；</w:t>
      </w:r>
      <w:r>
        <w:rPr>
          <w:color w:val="FF0000"/>
        </w:rPr>
        <w:object>
          <v:shape id="_x0000_i1206" o:spt="75" alt="eqId3c2688dee248e5081cc8f8ee7d497ebd" type="#_x0000_t75" style="height:17.6pt;width:170.7pt;" o:ole="t" filled="f" o:preferrelative="t" stroked="f" coordsize="21600,21600">
            <v:path/>
            <v:fill on="f" focussize="0,0"/>
            <v:stroke on="f" joinstyle="miter"/>
            <v:imagedata r:id="rId294" o:title="eqId3c2688dee248e5081cc8f8ee7d497ebd"/>
            <o:lock v:ext="edit" aspectratio="t"/>
            <w10:wrap type="none"/>
            <w10:anchorlock/>
          </v:shape>
          <o:OLEObject Type="Embed" ProgID="Equation.DSMT4" ShapeID="_x0000_i1206" DrawAspect="Content" ObjectID="_1468075906" r:id="rId293">
            <o:LockedField>false</o:LockedField>
          </o:OLEObject>
        </w:object>
      </w:r>
      <w:r>
        <w:rPr>
          <w:color w:val="FF0000"/>
        </w:rPr>
        <w:t>；</w:t>
      </w:r>
    </w:p>
    <w:p w14:paraId="31EC1A70">
      <w:pPr>
        <w:spacing w:line="360" w:lineRule="auto"/>
        <w:jc w:val="left"/>
        <w:textAlignment w:val="center"/>
        <w:rPr>
          <w:color w:val="FF0000"/>
        </w:rPr>
      </w:pPr>
      <w:r>
        <w:rPr>
          <w:color w:val="FF0000"/>
        </w:rPr>
        <w:object>
          <v:shape id="_x0000_i1207" o:spt="75" alt="eqId2bb9253836364d1371edb5ee5fe09b24" type="#_x0000_t75" style="height:17.6pt;width:124.95pt;" o:ole="t" filled="f" o:preferrelative="t" stroked="f" coordsize="21600,21600">
            <v:path/>
            <v:fill on="f" focussize="0,0"/>
            <v:stroke on="f" joinstyle="miter"/>
            <v:imagedata r:id="rId296" o:title="eqId2bb9253836364d1371edb5ee5fe09b24"/>
            <o:lock v:ext="edit" aspectratio="t"/>
            <w10:wrap type="none"/>
            <w10:anchorlock/>
          </v:shape>
          <o:OLEObject Type="Embed" ProgID="Equation.DSMT4" ShapeID="_x0000_i1207" DrawAspect="Content" ObjectID="_1468075907" r:id="rId295">
            <o:LockedField>false</o:LockedField>
          </o:OLEObject>
        </w:object>
      </w:r>
      <w:r>
        <w:rPr>
          <w:color w:val="FF0000"/>
        </w:rPr>
        <w:t>.故</w:t>
      </w:r>
      <w:r>
        <w:rPr>
          <w:color w:val="FF0000"/>
        </w:rPr>
        <w:object>
          <v:shape id="_x0000_i1208" o:spt="75" alt="eqIdf022950e0faa45b617d497b01b5292b9" type="#_x0000_t75" style="height:11pt;width:12.3pt;" o:ole="t" filled="f" o:preferrelative="t" stroked="f" coordsize="21600,21600">
            <v:path/>
            <v:fill on="f" focussize="0,0"/>
            <v:stroke on="f" joinstyle="miter"/>
            <v:imagedata r:id="rId212" o:title="eqIdf022950e0faa45b617d497b01b5292b9"/>
            <o:lock v:ext="edit" aspectratio="t"/>
            <w10:wrap type="none"/>
            <w10:anchorlock/>
          </v:shape>
          <o:OLEObject Type="Embed" ProgID="Equation.DSMT4" ShapeID="_x0000_i1208" DrawAspect="Content" ObjectID="_1468075908" r:id="rId297">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6"/>
        <w:gridCol w:w="766"/>
        <w:gridCol w:w="766"/>
        <w:gridCol w:w="766"/>
        <w:gridCol w:w="766"/>
      </w:tblGrid>
      <w:tr w14:paraId="02FA0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71808D">
            <w:pPr>
              <w:spacing w:line="360" w:lineRule="auto"/>
              <w:jc w:val="left"/>
              <w:textAlignment w:val="center"/>
              <w:rPr>
                <w:color w:val="FF0000"/>
              </w:rPr>
            </w:pPr>
            <w:r>
              <w:rPr>
                <w:color w:val="FF0000"/>
              </w:rPr>
              <w:object>
                <v:shape id="_x0000_i1209" o:spt="75" alt="eqIdf022950e0faa45b617d497b01b5292b9" type="#_x0000_t75" style="height:11pt;width:12.3pt;" o:ole="t" filled="f" o:preferrelative="t" stroked="f" coordsize="21600,21600">
                  <v:path/>
                  <v:fill on="f" focussize="0,0"/>
                  <v:stroke on="f" joinstyle="miter"/>
                  <v:imagedata r:id="rId212" o:title="eqIdf022950e0faa45b617d497b01b5292b9"/>
                  <o:lock v:ext="edit" aspectratio="t"/>
                  <w10:wrap type="none"/>
                  <w10:anchorlock/>
                </v:shape>
                <o:OLEObject Type="Embed" ProgID="Equation.DSMT4" ShapeID="_x0000_i1209" DrawAspect="Content" ObjectID="_1468075909" r:id="rId29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E7409D">
            <w:pPr>
              <w:spacing w:line="360" w:lineRule="auto"/>
              <w:jc w:val="left"/>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C913F0">
            <w:pPr>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09925C">
            <w:pPr>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D35CA3">
            <w:pPr>
              <w:spacing w:line="360" w:lineRule="auto"/>
              <w:jc w:val="left"/>
              <w:textAlignment w:val="center"/>
              <w:rPr>
                <w:color w:val="FF0000"/>
              </w:rPr>
            </w:pPr>
            <w:r>
              <w:rPr>
                <w:color w:val="FF0000"/>
              </w:rPr>
              <w:t>3</w:t>
            </w:r>
          </w:p>
        </w:tc>
      </w:tr>
      <w:tr w14:paraId="7F1E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C19109">
            <w:pPr>
              <w:spacing w:line="360" w:lineRule="auto"/>
              <w:jc w:val="left"/>
              <w:textAlignment w:val="center"/>
              <w:rPr>
                <w:color w:val="FF0000"/>
              </w:rPr>
            </w:pPr>
            <w:r>
              <w:rPr>
                <w:color w:val="FF0000"/>
              </w:rPr>
              <w:object>
                <v:shape id="_x0000_i1210" o:spt="75" alt="eqIddad2a36927223bd70f426ba06aea4b45" type="#_x0000_t75" style="height:10.3pt;width:9.65pt;" o:ole="t" filled="f" o:preferrelative="t" stroked="f" coordsize="21600,21600">
                  <v:path/>
                  <v:fill on="f" focussize="0,0"/>
                  <v:stroke on="f" joinstyle="miter"/>
                  <v:imagedata r:id="rId300" o:title="eqIddad2a36927223bd70f426ba06aea4b45"/>
                  <o:lock v:ext="edit" aspectratio="t"/>
                  <w10:wrap type="none"/>
                  <w10:anchorlock/>
                </v:shape>
                <o:OLEObject Type="Embed" ProgID="Equation.DSMT4" ShapeID="_x0000_i1210" DrawAspect="Content" ObjectID="_1468075910" r:id="rId29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09E6A7">
            <w:pPr>
              <w:spacing w:line="360" w:lineRule="auto"/>
              <w:jc w:val="left"/>
              <w:textAlignment w:val="center"/>
              <w:rPr>
                <w:color w:val="FF0000"/>
              </w:rPr>
            </w:pPr>
            <w:r>
              <w:rPr>
                <w:color w:val="FF0000"/>
              </w:rPr>
              <w:t>0.008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E53D32">
            <w:pPr>
              <w:spacing w:line="360" w:lineRule="auto"/>
              <w:jc w:val="left"/>
              <w:textAlignment w:val="center"/>
              <w:rPr>
                <w:color w:val="FF0000"/>
              </w:rPr>
            </w:pPr>
            <w:r>
              <w:rPr>
                <w:color w:val="FF0000"/>
              </w:rPr>
              <w:t>0.096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B159D7">
            <w:pPr>
              <w:spacing w:line="360" w:lineRule="auto"/>
              <w:jc w:val="left"/>
              <w:textAlignment w:val="center"/>
              <w:rPr>
                <w:color w:val="FF0000"/>
              </w:rPr>
            </w:pPr>
            <w:r>
              <w:rPr>
                <w:color w:val="FF0000"/>
              </w:rPr>
              <w:t>0.384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2696C8">
            <w:pPr>
              <w:spacing w:line="360" w:lineRule="auto"/>
              <w:jc w:val="left"/>
              <w:textAlignment w:val="center"/>
              <w:rPr>
                <w:color w:val="FF0000"/>
              </w:rPr>
            </w:pPr>
            <w:r>
              <w:rPr>
                <w:color w:val="FF0000"/>
              </w:rPr>
              <w:t>0.512</w:t>
            </w:r>
          </w:p>
        </w:tc>
      </w:tr>
    </w:tbl>
    <w:p w14:paraId="5118E1F9">
      <w:pPr>
        <w:spacing w:line="360" w:lineRule="auto"/>
        <w:jc w:val="left"/>
        <w:textAlignment w:val="center"/>
        <w:rPr>
          <w:color w:val="FF0000"/>
        </w:rPr>
      </w:pPr>
      <w:r>
        <w:rPr>
          <w:color w:val="FF0000"/>
        </w:rPr>
        <w:t>所以</w:t>
      </w:r>
      <w:r>
        <w:rPr>
          <w:color w:val="FF0000"/>
        </w:rPr>
        <w:object>
          <v:shape id="_x0000_i1211" o:spt="75" alt="eqId49ba9f3eeaa6df915010d117265602ad" type="#_x0000_t75" style="height:17.45pt;width:88.85pt;" o:ole="t" filled="f" o:preferrelative="t" stroked="f" coordsize="21600,21600">
            <v:path/>
            <v:fill on="f" focussize="0,0"/>
            <v:stroke on="f" joinstyle="miter"/>
            <v:imagedata r:id="rId302" o:title="eqId49ba9f3eeaa6df915010d117265602ad"/>
            <o:lock v:ext="edit" aspectratio="t"/>
            <w10:wrap type="none"/>
            <w10:anchorlock/>
          </v:shape>
          <o:OLEObject Type="Embed" ProgID="Equation.DSMT4" ShapeID="_x0000_i1211" DrawAspect="Content" ObjectID="_1468075911" r:id="rId301">
            <o:LockedField>false</o:LockedField>
          </o:OLEObject>
        </w:object>
      </w:r>
      <w:r>
        <w:rPr>
          <w:color w:val="FF0000"/>
        </w:rPr>
        <w:t>.</w:t>
      </w:r>
    </w:p>
    <w:p w14:paraId="2B0609F3">
      <w:pPr>
        <w:spacing w:line="360" w:lineRule="auto"/>
        <w:jc w:val="left"/>
        <w:textAlignment w:val="center"/>
        <w:rPr>
          <w:color w:val="FF0000"/>
        </w:rPr>
      </w:pPr>
      <w:r>
        <w:rPr>
          <w:color w:val="FF0000"/>
        </w:rPr>
        <w:t>（2）设事件</w:t>
      </w:r>
      <w:r>
        <w:rPr>
          <w:color w:val="FF0000"/>
        </w:rPr>
        <w:object>
          <v:shape id="_x0000_i1212" o:spt="75" alt="eqId5963abe8f421bd99a2aaa94831a951e9" type="#_x0000_t75" style="height:10.55pt;width:10.55pt;" o:ole="t" filled="f" o:preferrelative="t" stroked="f" coordsize="21600,21600">
            <v:path/>
            <v:fill on="f" focussize="0,0"/>
            <v:stroke on="f" joinstyle="miter"/>
            <v:imagedata r:id="rId249" o:title="eqId5963abe8f421bd99a2aaa94831a951e9"/>
            <o:lock v:ext="edit" aspectratio="t"/>
            <w10:wrap type="none"/>
            <w10:anchorlock/>
          </v:shape>
          <o:OLEObject Type="Embed" ProgID="Equation.DSMT4" ShapeID="_x0000_i1212" DrawAspect="Content" ObjectID="_1468075912" r:id="rId303">
            <o:LockedField>false</o:LockedField>
          </o:OLEObject>
        </w:object>
      </w:r>
      <w:r>
        <w:rPr>
          <w:color w:val="FF0000"/>
        </w:rPr>
        <w:t>为“被选出的人中恰好有</w:t>
      </w:r>
      <w:r>
        <w:rPr>
          <w:color w:val="FF0000"/>
        </w:rPr>
        <w:object>
          <v:shape id="_x0000_i1213" o:spt="75" alt="eqIdf0a532e15e232cb4b99a8d4d07c89575" type="#_x0000_t75" style="height:12.65pt;width:8.75pt;" o:ole="t" filled="f" o:preferrelative="t" stroked="f" coordsize="21600,21600">
            <v:path/>
            <v:fill on="f" focussize="0,0"/>
            <v:stroke on="f" joinstyle="miter"/>
            <v:imagedata r:id="rId284" o:title="eqIdf0a532e15e232cb4b99a8d4d07c89575"/>
            <o:lock v:ext="edit" aspectratio="t"/>
            <w10:wrap type="none"/>
            <w10:anchorlock/>
          </v:shape>
          <o:OLEObject Type="Embed" ProgID="Equation.DSMT4" ShapeID="_x0000_i1213" DrawAspect="Content" ObjectID="_1468075913" r:id="rId304">
            <o:LockedField>false</o:LockedField>
          </o:OLEObject>
        </w:object>
      </w:r>
      <w:r>
        <w:rPr>
          <w:color w:val="FF0000"/>
        </w:rPr>
        <w:t>位男生”，则30个人中剩下</w:t>
      </w:r>
      <w:r>
        <w:rPr>
          <w:color w:val="FF0000"/>
        </w:rPr>
        <w:object>
          <v:shape id="_x0000_i1214" o:spt="75" alt="eqId23689a1ef00de86ead405cc9288e44a5" type="#_x0000_t75" style="height:17.55pt;width:36.05pt;" o:ole="t" filled="f" o:preferrelative="t" stroked="f" coordsize="21600,21600">
            <v:path/>
            <v:fill on="f" focussize="0,0"/>
            <v:stroke on="f" joinstyle="miter"/>
            <v:imagedata r:id="rId306" o:title="eqId23689a1ef00de86ead405cc9288e44a5"/>
            <o:lock v:ext="edit" aspectratio="t"/>
            <w10:wrap type="none"/>
            <w10:anchorlock/>
          </v:shape>
          <o:OLEObject Type="Embed" ProgID="Equation.DSMT4" ShapeID="_x0000_i1214" DrawAspect="Content" ObjectID="_1468075914" r:id="rId305">
            <o:LockedField>false</o:LockedField>
          </o:OLEObject>
        </w:object>
      </w:r>
      <w:r>
        <w:rPr>
          <w:color w:val="FF0000"/>
        </w:rPr>
        <w:t>个人为女生或者老师，事件包含样本点的个数为</w:t>
      </w:r>
      <w:r>
        <w:rPr>
          <w:color w:val="FF0000"/>
        </w:rPr>
        <w:object>
          <v:shape id="_x0000_i1215" o:spt="75" alt="eqIdece54aa950571a759dfbd1eb1c491b22" type="#_x0000_t75" style="height:16.7pt;width:37.8pt;" o:ole="t" filled="f" o:preferrelative="t" stroked="f" coordsize="21600,21600">
            <v:path/>
            <v:fill on="f" focussize="0,0"/>
            <v:stroke on="f" joinstyle="miter"/>
            <v:imagedata r:id="rId308" o:title="eqIdece54aa950571a759dfbd1eb1c491b22"/>
            <o:lock v:ext="edit" aspectratio="t"/>
            <w10:wrap type="none"/>
            <w10:anchorlock/>
          </v:shape>
          <o:OLEObject Type="Embed" ProgID="Equation.DSMT4" ShapeID="_x0000_i1215" DrawAspect="Content" ObjectID="_1468075915" r:id="rId307">
            <o:LockedField>false</o:LockedField>
          </o:OLEObject>
        </w:object>
      </w:r>
      <w:r>
        <w:rPr>
          <w:color w:val="FF0000"/>
        </w:rPr>
        <w:t>，所以</w:t>
      </w:r>
      <w:r>
        <w:rPr>
          <w:color w:val="FF0000"/>
        </w:rPr>
        <w:object>
          <v:shape id="_x0000_i1216" o:spt="75" alt="eqId23b8520bae9f74fbc8d9cef4ac4ab8f7" type="#_x0000_t75" style="height:32.55pt;width:239.35pt;" o:ole="t" filled="f" o:preferrelative="t" stroked="f" coordsize="21600,21600">
            <v:path/>
            <v:fill on="f" focussize="0,0"/>
            <v:stroke on="f" joinstyle="miter"/>
            <v:imagedata r:id="rId310" o:title="eqId23b8520bae9f74fbc8d9cef4ac4ab8f7"/>
            <o:lock v:ext="edit" aspectratio="t"/>
            <w10:wrap type="none"/>
            <w10:anchorlock/>
          </v:shape>
          <o:OLEObject Type="Embed" ProgID="Equation.DSMT4" ShapeID="_x0000_i1216" DrawAspect="Content" ObjectID="_1468075916" r:id="rId309">
            <o:LockedField>false</o:LockedField>
          </o:OLEObject>
        </w:object>
      </w:r>
      <w:r>
        <w:rPr>
          <w:color w:val="FF0000"/>
        </w:rPr>
        <w:t>.</w:t>
      </w:r>
    </w:p>
    <w:p w14:paraId="65490663">
      <w:pPr>
        <w:spacing w:line="360" w:lineRule="auto"/>
        <w:jc w:val="left"/>
        <w:textAlignment w:val="center"/>
        <w:rPr>
          <w:color w:val="FF0000"/>
        </w:rPr>
      </w:pPr>
      <w:r>
        <w:rPr>
          <w:color w:val="FF0000"/>
        </w:rPr>
        <w:t>所以</w:t>
      </w:r>
      <w:r>
        <w:rPr>
          <w:color w:val="FF0000"/>
        </w:rPr>
        <w:object>
          <v:shape id="_x0000_i1217" o:spt="75" alt="eqIdcddce6650299f3b3e3050dfab1fb55b2" type="#_x0000_t75" style="height:32.55pt;width:125.8pt;" o:ole="t" filled="f" o:preferrelative="t" stroked="f" coordsize="21600,21600">
            <v:path/>
            <v:fill on="f" focussize="0,0"/>
            <v:stroke on="f" joinstyle="miter"/>
            <v:imagedata r:id="rId312" o:title="eqIdcddce6650299f3b3e3050dfab1fb55b2"/>
            <o:lock v:ext="edit" aspectratio="t"/>
            <w10:wrap type="none"/>
            <w10:anchorlock/>
          </v:shape>
          <o:OLEObject Type="Embed" ProgID="Equation.DSMT4" ShapeID="_x0000_i1217" DrawAspect="Content" ObjectID="_1468075917" r:id="rId311">
            <o:LockedField>false</o:LockedField>
          </o:OLEObject>
        </w:object>
      </w:r>
      <w:r>
        <w:rPr>
          <w:color w:val="FF0000"/>
        </w:rPr>
        <w:t>，解得</w:t>
      </w:r>
      <w:r>
        <w:rPr>
          <w:color w:val="FF0000"/>
        </w:rPr>
        <w:object>
          <v:shape id="_x0000_i1218" o:spt="75" alt="eqIdde74a78c62ed765a41f1fb493b4bca31" type="#_x0000_t75" style="height:27.25pt;width:36.9pt;" o:ole="t" filled="f" o:preferrelative="t" stroked="f" coordsize="21600,21600">
            <v:path/>
            <v:fill on="f" focussize="0,0"/>
            <v:stroke on="f" joinstyle="miter"/>
            <v:imagedata r:id="rId314" o:title="eqIdde74a78c62ed765a41f1fb493b4bca31"/>
            <o:lock v:ext="edit" aspectratio="t"/>
            <w10:wrap type="none"/>
            <w10:anchorlock/>
          </v:shape>
          <o:OLEObject Type="Embed" ProgID="Equation.DSMT4" ShapeID="_x0000_i1218" DrawAspect="Content" ObjectID="_1468075918" r:id="rId313">
            <o:LockedField>false</o:LockedField>
          </o:OLEObject>
        </w:object>
      </w:r>
      <w:r>
        <w:rPr>
          <w:color w:val="FF0000"/>
        </w:rPr>
        <w:t>.所以</w:t>
      </w:r>
      <w:r>
        <w:rPr>
          <w:color w:val="FF0000"/>
        </w:rPr>
        <w:object>
          <v:shape id="_x0000_i1219" o:spt="75" alt="eqIde57077ddcae00a0265bb7ca8af020941" type="#_x0000_t75" style="height:17.6pt;width:234.05pt;" o:ole="t" filled="f" o:preferrelative="t" stroked="f" coordsize="21600,21600">
            <v:path/>
            <v:fill on="f" focussize="0,0"/>
            <v:stroke on="f" joinstyle="miter"/>
            <v:imagedata r:id="rId316" o:title="eqIde57077ddcae00a0265bb7ca8af020941"/>
            <o:lock v:ext="edit" aspectratio="t"/>
            <w10:wrap type="none"/>
            <w10:anchorlock/>
          </v:shape>
          <o:OLEObject Type="Embed" ProgID="Equation.DSMT4" ShapeID="_x0000_i1219" DrawAspect="Content" ObjectID="_1468075919" r:id="rId315">
            <o:LockedField>false</o:LockedField>
          </o:OLEObject>
        </w:object>
      </w:r>
      <w:r>
        <w:rPr>
          <w:color w:val="FF0000"/>
        </w:rPr>
        <w:t>，</w:t>
      </w:r>
    </w:p>
    <w:p w14:paraId="32D1C1D0">
      <w:pPr>
        <w:spacing w:line="360" w:lineRule="auto"/>
        <w:jc w:val="left"/>
        <w:textAlignment w:val="center"/>
        <w:rPr>
          <w:rFonts w:ascii="Times New Roman" w:hAnsi="Times New Roman" w:eastAsia="宋体" w:cs="Times New Roman"/>
        </w:rPr>
      </w:pPr>
      <w:r>
        <w:rPr>
          <w:color w:val="FF0000"/>
        </w:rPr>
        <w:t>故当</w:t>
      </w:r>
      <w:r>
        <w:rPr>
          <w:color w:val="FF0000"/>
        </w:rPr>
        <w:object>
          <v:shape id="_x0000_i1220" o:spt="75" alt="eqId7da65e4a2255ea8ec50b3b91ba3e1c83" type="#_x0000_t75" style="height:12.5pt;width:29pt;" o:ole="t" filled="f" o:preferrelative="t" stroked="f" coordsize="21600,21600">
            <v:path/>
            <v:fill on="f" focussize="0,0"/>
            <v:stroke on="f" joinstyle="miter"/>
            <v:imagedata r:id="rId318" o:title="eqId7da65e4a2255ea8ec50b3b91ba3e1c83"/>
            <o:lock v:ext="edit" aspectratio="t"/>
            <w10:wrap type="none"/>
            <w10:anchorlock/>
          </v:shape>
          <o:OLEObject Type="Embed" ProgID="Equation.DSMT4" ShapeID="_x0000_i1220" DrawAspect="Content" ObjectID="_1468075920" r:id="rId317">
            <o:LockedField>false</o:LockedField>
          </o:OLEObject>
        </w:object>
      </w:r>
      <w:r>
        <w:rPr>
          <w:color w:val="FF0000"/>
        </w:rPr>
        <w:t>时，</w:t>
      </w:r>
      <w:r>
        <w:rPr>
          <w:color w:val="FF0000"/>
        </w:rPr>
        <w:object>
          <v:shape id="_x0000_i1221" o:spt="75" alt="eqIddaac43c7675fa411b35028e09b0bad90" type="#_x0000_t75" style="height:17.65pt;width:25.5pt;" o:ole="t" filled="f" o:preferrelative="t" stroked="f" coordsize="21600,21600">
            <v:path/>
            <v:fill on="f" focussize="0,0"/>
            <v:stroke on="f" joinstyle="miter"/>
            <v:imagedata r:id="rId281" o:title="eqIddaac43c7675fa411b35028e09b0bad90"/>
            <o:lock v:ext="edit" aspectratio="t"/>
            <w10:wrap type="none"/>
            <w10:anchorlock/>
          </v:shape>
          <o:OLEObject Type="Embed" ProgID="Equation.DSMT4" ShapeID="_x0000_i1221" DrawAspect="Content" ObjectID="_1468075921" r:id="rId319">
            <o:LockedField>false</o:LockedField>
          </o:OLEObject>
        </w:object>
      </w:r>
      <w:r>
        <w:rPr>
          <w:color w:val="FF0000"/>
        </w:rPr>
        <w:t>最大.</w:t>
      </w:r>
    </w:p>
    <w:p w14:paraId="78F49FFE">
      <w:pPr>
        <w:shd w:val="clear" w:color="auto" w:fill="FFFFFF"/>
        <w:spacing w:line="360" w:lineRule="auto"/>
        <w:jc w:val="left"/>
        <w:textAlignment w:val="center"/>
      </w:pPr>
      <w:r>
        <w:rPr>
          <w:rFonts w:hint="default"/>
          <w:color w:val="0000FF"/>
          <w:lang w:val="en-US"/>
        </w:rPr>
        <w:t>4.</w:t>
      </w:r>
      <w:r>
        <w:t>某品牌手机厂为了更好地提升品牌的性能，进行了问卷调查，问卷满分为100分，现从中选出具有代表性的50份调查问卷加以研究．现将这50份问卷按成绩分成如下五组：第一组</w:t>
      </w:r>
      <w:r>
        <w:object>
          <v:shape id="_x0000_i1222" o:spt="75" alt="eqId50887500bb527235179953ab1c882a53" type="#_x0000_t75" style="height:14.05pt;width:29pt;" o:ole="t" filled="f" o:preferrelative="t" stroked="f" coordsize="21600,21600">
            <v:path/>
            <v:fill on="f" focussize="0,0"/>
            <v:stroke on="f" joinstyle="miter"/>
            <v:imagedata r:id="rId321" o:title="eqId50887500bb527235179953ab1c882a53"/>
            <o:lock v:ext="edit" aspectratio="t"/>
            <w10:wrap type="none"/>
            <w10:anchorlock/>
          </v:shape>
          <o:OLEObject Type="Embed" ProgID="Equation.DSMT4" ShapeID="_x0000_i1222" DrawAspect="Content" ObjectID="_1468075922" r:id="rId320">
            <o:LockedField>false</o:LockedField>
          </o:OLEObject>
        </w:object>
      </w:r>
      <w:r>
        <w:t>，3份；第二组</w:t>
      </w:r>
      <w:r>
        <w:object>
          <v:shape id="_x0000_i1223" o:spt="75" alt="eqId86e3d0b595faa151af3ecff0f3af0489" type="#_x0000_t75" style="height:13.95pt;width:35.2pt;" o:ole="t" filled="f" o:preferrelative="t" stroked="f" coordsize="21600,21600">
            <v:path/>
            <v:fill on="f" focussize="0,0"/>
            <v:stroke on="f" joinstyle="miter"/>
            <v:imagedata r:id="rId323" o:title="eqId86e3d0b595faa151af3ecff0f3af0489"/>
            <o:lock v:ext="edit" aspectratio="t"/>
            <w10:wrap type="none"/>
            <w10:anchorlock/>
          </v:shape>
          <o:OLEObject Type="Embed" ProgID="Equation.DSMT4" ShapeID="_x0000_i1223" DrawAspect="Content" ObjectID="_1468075923" r:id="rId322">
            <o:LockedField>false</o:LockedField>
          </o:OLEObject>
        </w:object>
      </w:r>
      <w:r>
        <w:t>，8份；第三组</w:t>
      </w:r>
      <w:r>
        <w:object>
          <v:shape id="_x0000_i1224" o:spt="75" alt="eqIdd0b1ae7da581f795bd0c882690e31199" type="#_x0000_t75" style="height:13.8pt;width:34.25pt;" o:ole="t" filled="f" o:preferrelative="t" stroked="f" coordsize="21600,21600">
            <v:path/>
            <v:fill on="f" focussize="0,0"/>
            <v:stroke on="f" joinstyle="miter"/>
            <v:imagedata r:id="rId325" o:title="eqIdd0b1ae7da581f795bd0c882690e31199"/>
            <o:lock v:ext="edit" aspectratio="t"/>
            <w10:wrap type="none"/>
            <w10:anchorlock/>
          </v:shape>
          <o:OLEObject Type="Embed" ProgID="Equation.DSMT4" ShapeID="_x0000_i1224" DrawAspect="Content" ObjectID="_1468075924" r:id="rId324">
            <o:LockedField>false</o:LockedField>
          </o:OLEObject>
        </w:object>
      </w:r>
      <w:r>
        <w:t>；第四组</w:t>
      </w:r>
      <w:r>
        <w:object>
          <v:shape id="_x0000_i1225" o:spt="75" alt="eqId375152e5136ae81fdf01ff7384b61a75" type="#_x0000_t75" style="height:13.85pt;width:34.3pt;" o:ole="t" filled="f" o:preferrelative="t" stroked="f" coordsize="21600,21600">
            <v:path/>
            <v:fill on="f" focussize="0,0"/>
            <v:stroke on="f" joinstyle="miter"/>
            <v:imagedata r:id="rId327" o:title="eqId375152e5136ae81fdf01ff7384b61a75"/>
            <o:lock v:ext="edit" aspectratio="t"/>
            <w10:wrap type="none"/>
            <w10:anchorlock/>
          </v:shape>
          <o:OLEObject Type="Embed" ProgID="Equation.DSMT4" ShapeID="_x0000_i1225" DrawAspect="Content" ObjectID="_1468075925" r:id="rId326">
            <o:LockedField>false</o:LockedField>
          </o:OLEObject>
        </w:object>
      </w:r>
      <w:r>
        <w:t>；第五组</w:t>
      </w:r>
      <w:r>
        <w:object>
          <v:shape id="_x0000_i1226" o:spt="75" alt="eqIde9c2903d1758380ea40c76cb4dae1ef6" type="#_x0000_t75" style="height:14.3pt;width:38.7pt;" o:ole="t" filled="f" o:preferrelative="t" stroked="f" coordsize="21600,21600">
            <v:path/>
            <v:fill on="f" focussize="0,0"/>
            <v:stroke on="f" joinstyle="miter"/>
            <v:imagedata r:id="rId329" o:title="eqIde9c2903d1758380ea40c76cb4dae1ef6"/>
            <o:lock v:ext="edit" aspectratio="t"/>
            <w10:wrap type="none"/>
            <w10:anchorlock/>
          </v:shape>
          <o:OLEObject Type="Embed" ProgID="Equation.DSMT4" ShapeID="_x0000_i1226" DrawAspect="Content" ObjectID="_1468075926" r:id="rId328">
            <o:LockedField>false</o:LockedField>
          </o:OLEObject>
        </w:object>
      </w:r>
      <w:r>
        <w:t>，4份；已知其中得分高于60分的问卷份数为20．</w:t>
      </w:r>
    </w:p>
    <w:p w14:paraId="0048A22D">
      <w:pPr>
        <w:shd w:val="clear" w:color="auto" w:fill="FFFFFF"/>
        <w:spacing w:line="360" w:lineRule="auto"/>
        <w:jc w:val="left"/>
        <w:textAlignment w:val="center"/>
      </w:pPr>
      <w:r>
        <w:t>(1)在第二组与第四组问卷中任取两份，这两份问卷成绩得分差不低于20分的概率；</w:t>
      </w:r>
    </w:p>
    <w:p w14:paraId="27F41753">
      <w:pPr>
        <w:shd w:val="clear" w:color="auto" w:fill="FFFFFF"/>
        <w:spacing w:line="360" w:lineRule="auto"/>
        <w:jc w:val="left"/>
        <w:textAlignment w:val="center"/>
      </w:pPr>
      <w:r>
        <w:t>(2)如果在这50份调查问卷中随机取4份，其中及格份数记为随机变量</w:t>
      </w:r>
      <w:r>
        <w:rPr>
          <w:rFonts w:ascii="Times New Roman" w:hAnsi="Times New Roman" w:eastAsia="Times New Roman" w:cs="Times New Roman"/>
          <w:i/>
        </w:rPr>
        <w:t>X</w:t>
      </w:r>
      <w:r>
        <w:t>，写出</w:t>
      </w:r>
      <w:r>
        <w:rPr>
          <w:rFonts w:ascii="Times New Roman" w:hAnsi="Times New Roman" w:eastAsia="Times New Roman" w:cs="Times New Roman"/>
          <w:i/>
        </w:rPr>
        <w:t>X</w:t>
      </w:r>
      <w:r>
        <w:t>的分布列（结果只要求用组合数表示），并求出期望</w:t>
      </w:r>
      <w:r>
        <w:object>
          <v:shape id="_x0000_i1227" o:spt="75" alt="eqId9fc79c66ebaacd709ec9965b90a22b14" type="#_x0000_t75" style="height:13.95pt;width:27.25pt;" o:ole="t" filled="f" o:preferrelative="t" stroked="f" coordsize="21600,21600">
            <v:path/>
            <v:fill on="f" focussize="0,0"/>
            <v:stroke on="f" joinstyle="miter"/>
            <v:imagedata r:id="rId331" o:title="eqId9fc79c66ebaacd709ec9965b90a22b14"/>
            <o:lock v:ext="edit" aspectratio="t"/>
            <w10:wrap type="none"/>
            <w10:anchorlock/>
          </v:shape>
          <o:OLEObject Type="Embed" ProgID="Equation.DSMT4" ShapeID="_x0000_i1227" DrawAspect="Content" ObjectID="_1468075927" r:id="rId330">
            <o:LockedField>false</o:LockedField>
          </o:OLEObject>
        </w:object>
      </w:r>
      <w:r>
        <w:t>．</w:t>
      </w:r>
    </w:p>
    <w:p w14:paraId="0B1A7CE3">
      <w:pPr>
        <w:spacing w:line="360" w:lineRule="auto"/>
        <w:jc w:val="left"/>
        <w:textAlignment w:val="center"/>
        <w:rPr>
          <w:color w:val="FF0000"/>
        </w:rPr>
      </w:pPr>
      <w:r>
        <w:rPr>
          <w:color w:val="FF0000"/>
        </w:rPr>
        <w:t>【详解】（1）由于成绩在</w:t>
      </w:r>
      <w:r>
        <w:rPr>
          <w:color w:val="FF0000"/>
        </w:rPr>
        <w:object>
          <v:shape id="_x0000_i1228" o:spt="75" alt="eqId5e0c0e1d1afae5cd215295e32bc48123" type="#_x0000_t75" style="height:13.9pt;width:37.8pt;" o:ole="t" filled="f" o:preferrelative="t" stroked="f" coordsize="21600,21600">
            <v:path/>
            <v:fill on="f" focussize="0,0"/>
            <v:stroke on="f" joinstyle="miter"/>
            <v:imagedata r:id="rId333" o:title="eqId5e0c0e1d1afae5cd215295e32bc48123"/>
            <o:lock v:ext="edit" aspectratio="t"/>
            <w10:wrap type="none"/>
            <w10:anchorlock/>
          </v:shape>
          <o:OLEObject Type="Embed" ProgID="Equation.DSMT4" ShapeID="_x0000_i1228" DrawAspect="Content" ObjectID="_1468075928" r:id="rId332">
            <o:LockedField>false</o:LockedField>
          </o:OLEObject>
        </w:object>
      </w:r>
      <w:r>
        <w:rPr>
          <w:color w:val="FF0000"/>
        </w:rPr>
        <w:t>的问卷为4份，又得分高于60分的问卷份数为20，</w:t>
      </w:r>
    </w:p>
    <w:p w14:paraId="3288A792">
      <w:pPr>
        <w:spacing w:line="360" w:lineRule="auto"/>
        <w:jc w:val="left"/>
        <w:textAlignment w:val="center"/>
        <w:rPr>
          <w:color w:val="FF0000"/>
        </w:rPr>
      </w:pPr>
      <w:r>
        <w:rPr>
          <w:color w:val="FF0000"/>
        </w:rPr>
        <w:t>故第四组有16份问卷.由于所取两份问卷分差不低于20分，故由题意知是在第二组与第四组中各取一人，</w:t>
      </w:r>
    </w:p>
    <w:p w14:paraId="604625C0">
      <w:pPr>
        <w:spacing w:line="360" w:lineRule="auto"/>
        <w:jc w:val="left"/>
        <w:textAlignment w:val="center"/>
        <w:rPr>
          <w:color w:val="FF0000"/>
        </w:rPr>
      </w:pPr>
      <w:r>
        <w:rPr>
          <w:color w:val="FF0000"/>
        </w:rPr>
        <w:t>故所求概率为</w:t>
      </w:r>
      <w:r>
        <w:rPr>
          <w:color w:val="FF0000"/>
        </w:rPr>
        <w:object>
          <v:shape id="_x0000_i1229" o:spt="75" alt="eqIdb0207fa8c85d580668e02fd9c545002a" type="#_x0000_t75" style="height:31.65pt;width:69.45pt;" o:ole="t" filled="f" o:preferrelative="t" stroked="f" coordsize="21600,21600">
            <v:path/>
            <v:fill on="f" focussize="0,0"/>
            <v:stroke on="f" joinstyle="miter"/>
            <v:imagedata r:id="rId335" o:title="eqIdb0207fa8c85d580668e02fd9c545002a"/>
            <o:lock v:ext="edit" aspectratio="t"/>
            <w10:wrap type="none"/>
            <w10:anchorlock/>
          </v:shape>
          <o:OLEObject Type="Embed" ProgID="Equation.DSMT4" ShapeID="_x0000_i1229" DrawAspect="Content" ObjectID="_1468075929" r:id="rId334">
            <o:LockedField>false</o:LockedField>
          </o:OLEObject>
        </w:object>
      </w:r>
      <w:r>
        <w:rPr>
          <w:color w:val="FF0000"/>
        </w:rPr>
        <w:t>．（2）由题意知随机变量</w:t>
      </w:r>
      <w:r>
        <w:rPr>
          <w:rFonts w:ascii="Times New Roman" w:hAnsi="Times New Roman" w:eastAsia="Times New Roman" w:cs="Times New Roman"/>
          <w:i/>
          <w:color w:val="FF0000"/>
        </w:rPr>
        <w:t>X</w:t>
      </w:r>
      <w:r>
        <w:rPr>
          <w:color w:val="FF0000"/>
        </w:rPr>
        <w:t>取值为0，1，2，3，4．</w:t>
      </w:r>
    </w:p>
    <w:p w14:paraId="3C61A3B5">
      <w:pPr>
        <w:spacing w:line="360" w:lineRule="auto"/>
        <w:jc w:val="left"/>
        <w:textAlignment w:val="center"/>
        <w:rPr>
          <w:color w:val="FF0000"/>
        </w:rPr>
      </w:pPr>
      <w:r>
        <w:rPr>
          <w:color w:val="FF0000"/>
        </w:rPr>
        <w:object>
          <v:shape id="_x0000_i1230" o:spt="75" alt="eqId7f9377b412bf9a4c5ef44968fc038a7d" type="#_x0000_t75" style="height:31.65pt;width:253.4pt;" o:ole="t" filled="f" o:preferrelative="t" stroked="f" coordsize="21600,21600">
            <v:path/>
            <v:fill on="f" focussize="0,0"/>
            <v:stroke on="f" joinstyle="miter"/>
            <v:imagedata r:id="rId337" o:title="eqId7f9377b412bf9a4c5ef44968fc038a7d"/>
            <o:lock v:ext="edit" aspectratio="t"/>
            <w10:wrap type="none"/>
            <w10:anchorlock/>
          </v:shape>
          <o:OLEObject Type="Embed" ProgID="Equation.DSMT4" ShapeID="_x0000_i1230" DrawAspect="Content" ObjectID="_1468075930" r:id="rId336">
            <o:LockedField>false</o:LockedField>
          </o:OLEObject>
        </w:object>
      </w:r>
      <w:r>
        <w:rPr>
          <w:color w:val="FF0000"/>
        </w:rPr>
        <w:object>
          <v:shape id="_x0000_i1231" o:spt="75" alt="eqId4c80a9c40448c68964130c3798aad2b3" type="#_x0000_t75" style="height:31.65pt;width:167.2pt;" o:ole="t" filled="f" o:preferrelative="t" stroked="f" coordsize="21600,21600">
            <v:path/>
            <v:fill on="f" focussize="0,0"/>
            <v:stroke on="f" joinstyle="miter"/>
            <v:imagedata r:id="rId339" o:title="eqId4c80a9c40448c68964130c3798aad2b3"/>
            <o:lock v:ext="edit" aspectratio="t"/>
            <w10:wrap type="none"/>
            <w10:anchorlock/>
          </v:shape>
          <o:OLEObject Type="Embed" ProgID="Equation.DSMT4" ShapeID="_x0000_i1231" DrawAspect="Content" ObjectID="_1468075931" r:id="rId338">
            <o:LockedField>false</o:LockedField>
          </o:OLEObject>
        </w:object>
      </w:r>
      <w:r>
        <w:rPr>
          <w:color w:val="FF0000"/>
        </w:rPr>
        <w:t>，</w:t>
      </w:r>
      <w:r>
        <w:rPr>
          <w:rFonts w:ascii="Times New Roman" w:hAnsi="Times New Roman" w:eastAsia="Times New Roman" w:cs="Times New Roman"/>
          <w:i/>
          <w:color w:val="FF0000"/>
        </w:rPr>
        <w:t>X</w: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20"/>
        <w:gridCol w:w="908"/>
        <w:gridCol w:w="908"/>
        <w:gridCol w:w="908"/>
        <w:gridCol w:w="908"/>
        <w:gridCol w:w="908"/>
      </w:tblGrid>
      <w:tr w14:paraId="527A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D8DF18">
            <w:pPr>
              <w:shd w:val="clear" w:color="auto" w:fill="F2F2F2"/>
              <w:spacing w:line="360" w:lineRule="auto"/>
              <w:jc w:val="center"/>
              <w:textAlignment w:val="center"/>
            </w:pPr>
            <w:r>
              <w:rPr>
                <w:rFonts w:ascii="Times New Roman" w:hAnsi="Times New Roman" w:eastAsia="Times New Roman" w:cs="Times New Roman"/>
                <w:i/>
              </w:rPr>
              <w:t>X</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7F534A">
            <w:pPr>
              <w:shd w:val="clear" w:color="auto" w:fill="F2F2F2"/>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BFE758">
            <w:pPr>
              <w:shd w:val="clear" w:color="auto" w:fill="F2F2F2"/>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D6B90E">
            <w:pPr>
              <w:shd w:val="clear" w:color="auto" w:fill="F2F2F2"/>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CE2A0A">
            <w:pPr>
              <w:shd w:val="clear" w:color="auto" w:fill="F2F2F2"/>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4F4BEE">
            <w:pPr>
              <w:shd w:val="clear" w:color="auto" w:fill="F2F2F2"/>
              <w:spacing w:line="360" w:lineRule="auto"/>
              <w:jc w:val="center"/>
              <w:textAlignment w:val="center"/>
            </w:pPr>
            <w:r>
              <w:t>4</w:t>
            </w:r>
          </w:p>
        </w:tc>
      </w:tr>
      <w:tr w14:paraId="30124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4E04D9">
            <w:pPr>
              <w:shd w:val="clear" w:color="auto" w:fill="F2F2F2"/>
              <w:spacing w:line="360" w:lineRule="auto"/>
              <w:jc w:val="center"/>
              <w:textAlignment w:val="center"/>
            </w:pPr>
            <w:r>
              <w:object>
                <v:shape id="_x0000_i1232" o:spt="75" alt="eqIde97dd472fe7779d5c729aa8dedd99190" type="#_x0000_t75" style="height:17.9pt;width:29pt;" o:ole="t" filled="f" o:preferrelative="t" stroked="f" coordsize="21600,21600">
                  <v:path/>
                  <v:fill on="f" focussize="0,0"/>
                  <v:stroke on="f" joinstyle="miter"/>
                  <v:imagedata r:id="rId193" o:title="eqIde97dd472fe7779d5c729aa8dedd99190"/>
                  <o:lock v:ext="edit" aspectratio="t"/>
                  <w10:wrap type="none"/>
                  <w10:anchorlock/>
                </v:shape>
                <o:OLEObject Type="Embed" ProgID="Equation.DSMT4" ShapeID="_x0000_i1232" DrawAspect="Content" ObjectID="_1468075932" r:id="rId34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A991B">
            <w:pPr>
              <w:shd w:val="clear" w:color="auto" w:fill="F2F2F2"/>
              <w:spacing w:line="360" w:lineRule="auto"/>
              <w:jc w:val="center"/>
              <w:textAlignment w:val="center"/>
            </w:pPr>
            <w:r>
              <w:object>
                <v:shape id="_x0000_i1233" o:spt="75" alt="eqIdab316f7c59e43f5955f53fe4617b188d" type="#_x0000_t75" style="height:31.65pt;width:33.4pt;" o:ole="t" filled="f" o:preferrelative="t" stroked="f" coordsize="21600,21600">
                  <v:path/>
                  <v:fill on="f" focussize="0,0"/>
                  <v:stroke on="f" joinstyle="miter"/>
                  <v:imagedata r:id="rId342" o:title="eqIdab316f7c59e43f5955f53fe4617b188d"/>
                  <o:lock v:ext="edit" aspectratio="t"/>
                  <w10:wrap type="none"/>
                  <w10:anchorlock/>
                </v:shape>
                <o:OLEObject Type="Embed" ProgID="Equation.DSMT4" ShapeID="_x0000_i1233" DrawAspect="Content" ObjectID="_1468075933" r:id="rId34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9BE7D8">
            <w:pPr>
              <w:shd w:val="clear" w:color="auto" w:fill="F2F2F2"/>
              <w:spacing w:line="360" w:lineRule="auto"/>
              <w:jc w:val="center"/>
              <w:textAlignment w:val="center"/>
            </w:pPr>
            <w:r>
              <w:object>
                <v:shape id="_x0000_i1234" o:spt="75" alt="eqIdf6c3c36e2d337a223f6e92ad728e2c6e" type="#_x0000_t75" style="height:31.65pt;width:33.4pt;" o:ole="t" filled="f" o:preferrelative="t" stroked="f" coordsize="21600,21600">
                  <v:path/>
                  <v:fill on="f" focussize="0,0"/>
                  <v:stroke on="f" joinstyle="miter"/>
                  <v:imagedata r:id="rId344" o:title="eqIdf6c3c36e2d337a223f6e92ad728e2c6e"/>
                  <o:lock v:ext="edit" aspectratio="t"/>
                  <w10:wrap type="none"/>
                  <w10:anchorlock/>
                </v:shape>
                <o:OLEObject Type="Embed" ProgID="Equation.DSMT4" ShapeID="_x0000_i1234" DrawAspect="Content" ObjectID="_1468075934" r:id="rId34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AC2A91">
            <w:pPr>
              <w:shd w:val="clear" w:color="auto" w:fill="F2F2F2"/>
              <w:spacing w:line="360" w:lineRule="auto"/>
              <w:jc w:val="center"/>
              <w:textAlignment w:val="center"/>
            </w:pPr>
            <w:r>
              <w:object>
                <v:shape id="_x0000_i1235" o:spt="75" alt="eqIdefc7f8e61f716ecd74fe9d88259fa625" type="#_x0000_t75" style="height:31.65pt;width:33.4pt;" o:ole="t" filled="f" o:preferrelative="t" stroked="f" coordsize="21600,21600">
                  <v:path/>
                  <v:fill on="f" focussize="0,0"/>
                  <v:stroke on="f" joinstyle="miter"/>
                  <v:imagedata r:id="rId346" o:title="eqIdefc7f8e61f716ecd74fe9d88259fa625"/>
                  <o:lock v:ext="edit" aspectratio="t"/>
                  <w10:wrap type="none"/>
                  <w10:anchorlock/>
                </v:shape>
                <o:OLEObject Type="Embed" ProgID="Equation.DSMT4" ShapeID="_x0000_i1235" DrawAspect="Content" ObjectID="_1468075935" r:id="rId34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8CC25E">
            <w:pPr>
              <w:shd w:val="clear" w:color="auto" w:fill="F2F2F2"/>
              <w:spacing w:line="360" w:lineRule="auto"/>
              <w:jc w:val="center"/>
              <w:textAlignment w:val="center"/>
            </w:pPr>
            <w:r>
              <w:object>
                <v:shape id="_x0000_i1236" o:spt="75" alt="eqId83f531a483d3c22c6fc63436d23ba9e7" type="#_x0000_t75" style="height:31.65pt;width:33.4pt;" o:ole="t" filled="f" o:preferrelative="t" stroked="f" coordsize="21600,21600">
                  <v:path/>
                  <v:fill on="f" focussize="0,0"/>
                  <v:stroke on="f" joinstyle="miter"/>
                  <v:imagedata r:id="rId348" o:title="eqId83f531a483d3c22c6fc63436d23ba9e7"/>
                  <o:lock v:ext="edit" aspectratio="t"/>
                  <w10:wrap type="none"/>
                  <w10:anchorlock/>
                </v:shape>
                <o:OLEObject Type="Embed" ProgID="Equation.DSMT4" ShapeID="_x0000_i1236" DrawAspect="Content" ObjectID="_1468075936" r:id="rId34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E3BBBC">
            <w:pPr>
              <w:shd w:val="clear" w:color="auto" w:fill="F2F2F2"/>
              <w:spacing w:line="360" w:lineRule="auto"/>
              <w:jc w:val="center"/>
              <w:textAlignment w:val="center"/>
            </w:pPr>
            <w:r>
              <w:object>
                <v:shape id="_x0000_i1237" o:spt="75" alt="eqId5a0c120ce609a6e80100e1fc6fa3638b" type="#_x0000_t75" style="height:31.65pt;width:33.4pt;" o:ole="t" filled="f" o:preferrelative="t" stroked="f" coordsize="21600,21600">
                  <v:path/>
                  <v:fill on="f" focussize="0,0"/>
                  <v:stroke on="f" joinstyle="miter"/>
                  <v:imagedata r:id="rId350" o:title="eqId5a0c120ce609a6e80100e1fc6fa3638b"/>
                  <o:lock v:ext="edit" aspectratio="t"/>
                  <w10:wrap type="none"/>
                  <w10:anchorlock/>
                </v:shape>
                <o:OLEObject Type="Embed" ProgID="Equation.DSMT4" ShapeID="_x0000_i1237" DrawAspect="Content" ObjectID="_1468075937" r:id="rId349">
                  <o:LockedField>false</o:LockedField>
                </o:OLEObject>
              </w:object>
            </w:r>
          </w:p>
        </w:tc>
      </w:tr>
    </w:tbl>
    <w:p w14:paraId="683746AB">
      <w:pPr>
        <w:spacing w:line="360" w:lineRule="auto"/>
        <w:jc w:val="left"/>
        <w:textAlignment w:val="center"/>
        <w:rPr>
          <w:color w:val="FF0000"/>
        </w:rPr>
      </w:pPr>
      <w:r>
        <w:rPr>
          <w:color w:val="FF0000"/>
        </w:rPr>
        <w:t>所以期望</w:t>
      </w:r>
      <w:r>
        <w:rPr>
          <w:color w:val="FF0000"/>
        </w:rPr>
        <w:object>
          <v:shape id="_x0000_i1238" o:spt="75" alt="eqIdf5ea374a9e178d1051025db389cbb999" type="#_x0000_t75" style="height:31.65pt;width:306.2pt;" o:ole="t" filled="f" o:preferrelative="t" stroked="f" coordsize="21600,21600">
            <v:path/>
            <v:fill on="f" focussize="0,0"/>
            <v:stroke on="f" joinstyle="miter"/>
            <v:imagedata r:id="rId352" o:title="eqIdf5ea374a9e178d1051025db389cbb999"/>
            <o:lock v:ext="edit" aspectratio="t"/>
            <w10:wrap type="none"/>
            <w10:anchorlock/>
          </v:shape>
          <o:OLEObject Type="Embed" ProgID="Equation.DSMT4" ShapeID="_x0000_i1238" DrawAspect="Content" ObjectID="_1468075938" r:id="rId351">
            <o:LockedField>false</o:LockedField>
          </o:OLEObject>
        </w:object>
      </w:r>
      <w:r>
        <w:rPr>
          <w:color w:val="FF0000"/>
        </w:rPr>
        <w:t>．</w:t>
      </w:r>
    </w:p>
    <w:p w14:paraId="17828C4C">
      <w:pPr>
        <w:shd w:val="clear" w:color="auto" w:fill="FFFFFF"/>
        <w:spacing w:line="360" w:lineRule="auto"/>
        <w:jc w:val="left"/>
        <w:textAlignment w:val="center"/>
      </w:pPr>
      <w:r>
        <w:rPr>
          <w:rFonts w:hint="default"/>
          <w:color w:val="0000FF"/>
          <w:lang w:val="en-US"/>
        </w:rPr>
        <w:t>5</w:t>
      </w:r>
      <w:r>
        <w:rPr>
          <w:color w:val="0000FF"/>
        </w:rPr>
        <w:t>．</w:t>
      </w:r>
      <w:r>
        <w:t>为提升教师的命题能力，重庆市第一中学定期举办教师命题大赛，大赛分初赛和复赛，初赛共进行4轮比赛，4轮比赛命制的题目均可适用于高一，高二，高三年级，每轮比赛结果互不影响．比赛规则如下：每一轮比赛，限时60分钟，参赛教师要在指定的知识范围内，命制非解答题，解答题各2道，若有不少于3道题目入选，将获得“优秀奖”，4轮比赛中，至少获得3次“优秀奖”的教师将进入复赛．为了能进入复赛，教师甲赛前多次进行命题模拟训练，指导老师从教师甲模拟训练命制的题目中，随机抽取了4道非解答题和4道解答题，其中有3道非解答题和2道解答题符合入选标准．</w:t>
      </w:r>
    </w:p>
    <w:p w14:paraId="17E06173">
      <w:pPr>
        <w:shd w:val="clear" w:color="auto" w:fill="FFFFFF"/>
        <w:spacing w:line="360" w:lineRule="auto"/>
        <w:jc w:val="left"/>
        <w:textAlignment w:val="center"/>
      </w:pPr>
      <w:r>
        <w:t>(1)若从模拟训练命制的题目中所抽取的8道题目中，随机抽取非解答题，解答题各2道，由此来估计教师甲在一轮比赛中的获奖情况，试预测教师甲在一轮比赛中获得“优秀奖”的概率；</w:t>
      </w:r>
    </w:p>
    <w:p w14:paraId="654B6382">
      <w:pPr>
        <w:shd w:val="clear" w:color="auto" w:fill="FFFFFF"/>
        <w:spacing w:line="360" w:lineRule="auto"/>
        <w:jc w:val="left"/>
        <w:textAlignment w:val="center"/>
      </w:pPr>
      <w:r>
        <w:t>(2)若以模拟训练命制的题目中所抽取的8道题目中两类题目各自入选的频率作为每道该类题目入选的概率，经指导老师对教师甲进行赛前强化训练后，每道非解答题入选的概率不变，每道解答题入选的概率比强化训练前大</w:t>
      </w:r>
      <w:r>
        <w:object>
          <v:shape id="_x0000_i1239" o:spt="75" alt="eqId5e6486784415f3537c9a13556c05d893" type="#_x0000_t75" style="height:27.25pt;width:9.65pt;" o:ole="t" filled="f" o:preferrelative="t" stroked="f" coordsize="21600,21600">
            <v:path/>
            <v:fill on="f" focussize="0,0"/>
            <v:stroke on="f" joinstyle="miter"/>
            <v:imagedata r:id="rId99" o:title="eqId5e6486784415f3537c9a13556c05d893"/>
            <o:lock v:ext="edit" aspectratio="t"/>
            <w10:wrap type="none"/>
            <w10:anchorlock/>
          </v:shape>
          <o:OLEObject Type="Embed" ProgID="Equation.DSMT4" ShapeID="_x0000_i1239" DrawAspect="Content" ObjectID="_1468075939" r:id="rId353">
            <o:LockedField>false</o:LockedField>
          </o:OLEObject>
        </w:object>
      </w:r>
      <w:r>
        <w:t>，以获得“优秀奖”次数的期望作为判断依据，试预测教师甲能否进入复赛？</w:t>
      </w:r>
    </w:p>
    <w:p w14:paraId="391DD7DD">
      <w:pPr>
        <w:spacing w:line="360" w:lineRule="auto"/>
        <w:jc w:val="left"/>
        <w:textAlignment w:val="center"/>
        <w:rPr>
          <w:color w:val="FF0000"/>
        </w:rPr>
      </w:pPr>
      <w:r>
        <w:rPr>
          <w:color w:val="FF0000"/>
        </w:rPr>
        <w:t>【详解】（1）设</w:t>
      </w:r>
      <w:r>
        <w:rPr>
          <w:color w:val="FF0000"/>
        </w:rPr>
        <w:object>
          <v:shape id="_x0000_i1240" o:spt="75" alt="eqId5963abe8f421bd99a2aaa94831a951e9" type="#_x0000_t75" style="height:10.55pt;width:10.55pt;" o:ole="t" filled="f" o:preferrelative="t" stroked="f" coordsize="21600,21600">
            <v:path/>
            <v:fill on="f" focussize="0,0"/>
            <v:stroke on="f" joinstyle="miter"/>
            <v:imagedata r:id="rId249" o:title="eqId5963abe8f421bd99a2aaa94831a951e9"/>
            <o:lock v:ext="edit" aspectratio="t"/>
            <w10:wrap type="none"/>
            <w10:anchorlock/>
          </v:shape>
          <o:OLEObject Type="Embed" ProgID="Equation.DSMT4" ShapeID="_x0000_i1240" DrawAspect="Content" ObjectID="_1468075940" r:id="rId354">
            <o:LockedField>false</o:LockedField>
          </o:OLEObject>
        </w:object>
      </w:r>
      <w:r>
        <w:rPr>
          <w:color w:val="FF0000"/>
        </w:rPr>
        <w:t>为事件：“在一轮比赛中，教师甲获得优秀奖”，则事件</w:t>
      </w:r>
      <w:r>
        <w:rPr>
          <w:color w:val="FF0000"/>
        </w:rPr>
        <w:object>
          <v:shape id="_x0000_i1241" o:spt="75" alt="eqId5963abe8f421bd99a2aaa94831a951e9" type="#_x0000_t75" style="height:10.55pt;width:10.55pt;" o:ole="t" filled="f" o:preferrelative="t" stroked="f" coordsize="21600,21600">
            <v:path/>
            <v:fill on="f" focussize="0,0"/>
            <v:stroke on="f" joinstyle="miter"/>
            <v:imagedata r:id="rId249" o:title="eqId5963abe8f421bd99a2aaa94831a951e9"/>
            <o:lock v:ext="edit" aspectratio="t"/>
            <w10:wrap type="none"/>
            <w10:anchorlock/>
          </v:shape>
          <o:OLEObject Type="Embed" ProgID="Equation.DSMT4" ShapeID="_x0000_i1241" DrawAspect="Content" ObjectID="_1468075941" r:id="rId355">
            <o:LockedField>false</o:LockedField>
          </o:OLEObject>
        </w:object>
      </w:r>
      <w:r>
        <w:rPr>
          <w:color w:val="FF0000"/>
        </w:rPr>
        <w:t>发生的所有情况有：①符合入选标准的非解答题入选1道，解答题入选2道的概率为</w:t>
      </w:r>
      <w:r>
        <w:rPr>
          <w:color w:val="FF0000"/>
        </w:rPr>
        <w:object>
          <v:shape id="_x0000_i1242" o:spt="75" alt="eqId49bb23c97005a16b101297ccdfccf1ca" type="#_x0000_t75" style="height:31.7pt;width:107.35pt;" o:ole="t" filled="f" o:preferrelative="t" stroked="f" coordsize="21600,21600">
            <v:path/>
            <v:fill on="f" focussize="0,0"/>
            <v:stroke on="f" joinstyle="miter"/>
            <v:imagedata r:id="rId357" o:title="eqId49bb23c97005a16b101297ccdfccf1ca"/>
            <o:lock v:ext="edit" aspectratio="t"/>
            <w10:wrap type="none"/>
            <w10:anchorlock/>
          </v:shape>
          <o:OLEObject Type="Embed" ProgID="Equation.DSMT4" ShapeID="_x0000_i1242" DrawAspect="Content" ObjectID="_1468075942" r:id="rId356">
            <o:LockedField>false</o:LockedField>
          </o:OLEObject>
        </w:object>
      </w:r>
      <w:r>
        <w:rPr>
          <w:color w:val="FF0000"/>
        </w:rPr>
        <w:t>；②符合入选标准的非解答题入选2道，解答题入选1道的概率为</w:t>
      </w:r>
      <w:r>
        <w:rPr>
          <w:color w:val="FF0000"/>
        </w:rPr>
        <w:object>
          <v:shape id="_x0000_i1243" o:spt="75" alt="eqId8218650f58318313bffa17fe76b73fbd" type="#_x0000_t75" style="height:31.65pt;width:105.6pt;" o:ole="t" filled="f" o:preferrelative="t" stroked="f" coordsize="21600,21600">
            <v:path/>
            <v:fill on="f" focussize="0,0"/>
            <v:stroke on="f" joinstyle="miter"/>
            <v:imagedata r:id="rId359" o:title="eqId8218650f58318313bffa17fe76b73fbd"/>
            <o:lock v:ext="edit" aspectratio="t"/>
            <w10:wrap type="none"/>
            <w10:anchorlock/>
          </v:shape>
          <o:OLEObject Type="Embed" ProgID="Equation.DSMT4" ShapeID="_x0000_i1243" DrawAspect="Content" ObjectID="_1468075943" r:id="rId358">
            <o:LockedField>false</o:LockedField>
          </o:OLEObject>
        </w:object>
      </w:r>
      <w:r>
        <w:rPr>
          <w:color w:val="FF0000"/>
        </w:rPr>
        <w:t>；③符合入选标准的非解答题，解答题各入选2道的概率为</w:t>
      </w:r>
      <w:r>
        <w:rPr>
          <w:color w:val="FF0000"/>
        </w:rPr>
        <w:object>
          <v:shape id="_x0000_i1244" o:spt="75" alt="eqIddcdc39a45b23824a46016eb00c663345" type="#_x0000_t75" style="height:31.6pt;width:98.55pt;" o:ole="t" filled="f" o:preferrelative="t" stroked="f" coordsize="21600,21600">
            <v:path/>
            <v:fill on="f" focussize="0,0"/>
            <v:stroke on="f" joinstyle="miter"/>
            <v:imagedata r:id="rId361" o:title="eqIddcdc39a45b23824a46016eb00c663345"/>
            <o:lock v:ext="edit" aspectratio="t"/>
            <w10:wrap type="none"/>
            <w10:anchorlock/>
          </v:shape>
          <o:OLEObject Type="Embed" ProgID="Equation.DSMT4" ShapeID="_x0000_i1244" DrawAspect="Content" ObjectID="_1468075944" r:id="rId360">
            <o:LockedField>false</o:LockedField>
          </o:OLEObject>
        </w:object>
      </w:r>
      <w:r>
        <w:rPr>
          <w:color w:val="FF0000"/>
        </w:rPr>
        <w:t>．</w:t>
      </w:r>
    </w:p>
    <w:p w14:paraId="0C6B2B6E">
      <w:pPr>
        <w:spacing w:line="360" w:lineRule="auto"/>
        <w:jc w:val="left"/>
        <w:textAlignment w:val="center"/>
        <w:rPr>
          <w:color w:val="FF0000"/>
        </w:rPr>
      </w:pPr>
      <w:r>
        <w:rPr>
          <w:color w:val="FF0000"/>
        </w:rPr>
        <w:t>所以</w:t>
      </w:r>
      <w:r>
        <w:rPr>
          <w:color w:val="FF0000"/>
        </w:rPr>
        <w:object>
          <v:shape id="_x0000_i1245" o:spt="75" alt="eqIdb73d9bba82efc9627247d400e2c9ca5a" type="#_x0000_t75" style="height:27pt;width:102.05pt;" o:ole="t" filled="f" o:preferrelative="t" stroked="f" coordsize="21600,21600">
            <v:path/>
            <v:fill on="f" focussize="0,0"/>
            <v:stroke on="f" joinstyle="miter"/>
            <v:imagedata r:id="rId363" o:title="eqIdb73d9bba82efc9627247d400e2c9ca5a"/>
            <o:lock v:ext="edit" aspectratio="t"/>
            <w10:wrap type="none"/>
            <w10:anchorlock/>
          </v:shape>
          <o:OLEObject Type="Embed" ProgID="Equation.DSMT4" ShapeID="_x0000_i1245" DrawAspect="Content" ObjectID="_1468075945" r:id="rId362">
            <o:LockedField>false</o:LockedField>
          </o:OLEObject>
        </w:object>
      </w:r>
      <w:r>
        <w:rPr>
          <w:color w:val="FF0000"/>
        </w:rPr>
        <w:t>．（2）强化训练后，每道非解答题入选的概率为</w:t>
      </w:r>
      <w:r>
        <w:rPr>
          <w:color w:val="FF0000"/>
        </w:rPr>
        <w:object>
          <v:shape id="_x0000_i1246" o:spt="75" alt="eqId8b2a698891d42c70b597f0da4f215f09" type="#_x0000_t75" style="height:27.2pt;width:10.5pt;" o:ole="t" filled="f" o:preferrelative="t" stroked="f" coordsize="21600,21600">
            <v:path/>
            <v:fill on="f" focussize="0,0"/>
            <v:stroke on="f" joinstyle="miter"/>
            <v:imagedata r:id="rId365" o:title="eqId8b2a698891d42c70b597f0da4f215f09"/>
            <o:lock v:ext="edit" aspectratio="t"/>
            <w10:wrap type="none"/>
            <w10:anchorlock/>
          </v:shape>
          <o:OLEObject Type="Embed" ProgID="Equation.DSMT4" ShapeID="_x0000_i1246" DrawAspect="Content" ObjectID="_1468075946" r:id="rId364">
            <o:LockedField>false</o:LockedField>
          </o:OLEObject>
        </w:object>
      </w:r>
      <w:r>
        <w:rPr>
          <w:color w:val="FF0000"/>
        </w:rPr>
        <w:t>，每道解答题入选的概率为</w:t>
      </w:r>
      <w:r>
        <w:rPr>
          <w:color w:val="FF0000"/>
        </w:rPr>
        <w:object>
          <v:shape id="_x0000_i1247" o:spt="75" alt="eqId78e22149639b925db887d9f9a717efa5" type="#_x0000_t75" style="height:27.05pt;width:42.2pt;" o:ole="t" filled="f" o:preferrelative="t" stroked="f" coordsize="21600,21600">
            <v:path/>
            <v:fill on="f" focussize="0,0"/>
            <v:stroke on="f" joinstyle="miter"/>
            <v:imagedata r:id="rId367" o:title="eqId78e22149639b925db887d9f9a717efa5"/>
            <o:lock v:ext="edit" aspectratio="t"/>
            <w10:wrap type="none"/>
            <w10:anchorlock/>
          </v:shape>
          <o:OLEObject Type="Embed" ProgID="Equation.DSMT4" ShapeID="_x0000_i1247" DrawAspect="Content" ObjectID="_1468075947" r:id="rId366">
            <o:LockedField>false</o:LockedField>
          </o:OLEObject>
        </w:object>
      </w:r>
      <w:r>
        <w:rPr>
          <w:color w:val="FF0000"/>
        </w:rPr>
        <w:t>，则强化训练后，教师甲在一轮比赛中可获得“优秀奖”的概率为：</w:t>
      </w:r>
    </w:p>
    <w:p w14:paraId="49A7EEF7">
      <w:pPr>
        <w:spacing w:line="360" w:lineRule="auto"/>
        <w:jc w:val="left"/>
        <w:textAlignment w:val="center"/>
        <w:rPr>
          <w:color w:val="FF0000"/>
        </w:rPr>
      </w:pPr>
      <w:r>
        <w:rPr>
          <w:color w:val="FF0000"/>
        </w:rPr>
        <w:object>
          <v:shape id="_x0000_i1248" o:spt="75" alt="eqId85e496cff1ae2656fc8b0f677751444a" type="#_x0000_t75" style="height:32.35pt;width:312.4pt;" o:ole="t" filled="f" o:preferrelative="t" stroked="f" coordsize="21600,21600">
            <v:path/>
            <v:fill on="f" focussize="0,0"/>
            <v:stroke on="f" joinstyle="miter"/>
            <v:imagedata r:id="rId369" o:title="eqId85e496cff1ae2656fc8b0f677751444a"/>
            <o:lock v:ext="edit" aspectratio="t"/>
            <w10:wrap type="none"/>
            <w10:anchorlock/>
          </v:shape>
          <o:OLEObject Type="Embed" ProgID="Equation.DSMT4" ShapeID="_x0000_i1248" DrawAspect="Content" ObjectID="_1468075948" r:id="rId368">
            <o:LockedField>false</o:LockedField>
          </o:OLEObject>
        </w:object>
      </w:r>
      <w:r>
        <w:rPr>
          <w:color w:val="FF0000"/>
        </w:rPr>
        <w:object>
          <v:shape id="_x0000_i1249" o:spt="75" alt="eqIdf8dcbe91e1394e3d8451d200758506aa" type="#_x0000_t75" style="height:27.05pt;width:68.6pt;" o:ole="t" filled="f" o:preferrelative="t" stroked="f" coordsize="21600,21600">
            <v:path/>
            <v:fill on="f" focussize="0,0"/>
            <v:stroke on="f" joinstyle="miter"/>
            <v:imagedata r:id="rId371" o:title="eqIdf8dcbe91e1394e3d8451d200758506aa"/>
            <o:lock v:ext="edit" aspectratio="t"/>
            <w10:wrap type="none"/>
            <w10:anchorlock/>
          </v:shape>
          <o:OLEObject Type="Embed" ProgID="Equation.DSMT4" ShapeID="_x0000_i1249" DrawAspect="Content" ObjectID="_1468075949" r:id="rId370">
            <o:LockedField>false</o:LockedField>
          </o:OLEObject>
        </w:object>
      </w:r>
      <w:r>
        <w:rPr>
          <w:color w:val="FF0000"/>
        </w:rPr>
        <w:t>，</w:t>
      </w:r>
    </w:p>
    <w:p w14:paraId="4DB3C4F8">
      <w:pPr>
        <w:spacing w:line="360" w:lineRule="auto"/>
        <w:jc w:val="left"/>
        <w:textAlignment w:val="center"/>
        <w:rPr>
          <w:color w:val="FF0000"/>
        </w:rPr>
      </w:pPr>
      <w:r>
        <w:rPr>
          <w:color w:val="FF0000"/>
        </w:rPr>
        <w:t>因为每轮比赛结果互不影响，所以进行4轮比赛可看作4重伯努利试验．用</w:t>
      </w:r>
      <w:r>
        <w:rPr>
          <w:color w:val="FF0000"/>
        </w:rPr>
        <w:object>
          <v:shape id="_x0000_i1250" o:spt="75" alt="eqIdf022950e0faa45b617d497b01b5292b9" type="#_x0000_t75" style="height:11pt;width:12.3pt;" o:ole="t" filled="f" o:preferrelative="t" stroked="f" coordsize="21600,21600">
            <v:path/>
            <v:fill on="f" focussize="0,0"/>
            <v:stroke on="f" joinstyle="miter"/>
            <v:imagedata r:id="rId212" o:title="eqIdf022950e0faa45b617d497b01b5292b9"/>
            <o:lock v:ext="edit" aspectratio="t"/>
            <w10:wrap type="none"/>
            <w10:anchorlock/>
          </v:shape>
          <o:OLEObject Type="Embed" ProgID="Equation.DSMT4" ShapeID="_x0000_i1250" DrawAspect="Content" ObjectID="_1468075950" r:id="rId372">
            <o:LockedField>false</o:LockedField>
          </o:OLEObject>
        </w:object>
      </w:r>
      <w:r>
        <w:rPr>
          <w:color w:val="FF0000"/>
        </w:rPr>
        <w:t>表示教师甲在4轮比赛中获得“优秀奖”的次数，则</w:t>
      </w:r>
      <w:r>
        <w:rPr>
          <w:color w:val="FF0000"/>
        </w:rPr>
        <w:object>
          <v:shape id="_x0000_i1251" o:spt="75" alt="eqId0fef6143f5bb914234ce0fc5f798c5d0" type="#_x0000_t75" style="height:29.9pt;width:58.05pt;" o:ole="t" filled="f" o:preferrelative="t" stroked="f" coordsize="21600,21600">
            <v:path/>
            <v:fill on="f" focussize="0,0"/>
            <v:stroke on="f" joinstyle="miter"/>
            <v:imagedata r:id="rId374" o:title="eqId0fef6143f5bb914234ce0fc5f798c5d0"/>
            <o:lock v:ext="edit" aspectratio="t"/>
            <w10:wrap type="none"/>
            <w10:anchorlock/>
          </v:shape>
          <o:OLEObject Type="Embed" ProgID="Equation.DSMT4" ShapeID="_x0000_i1251" DrawAspect="Content" ObjectID="_1468075951" r:id="rId373">
            <o:LockedField>false</o:LockedField>
          </o:OLEObject>
        </w:object>
      </w:r>
      <w:r>
        <w:rPr>
          <w:color w:val="FF0000"/>
        </w:rPr>
        <w:t>．</w:t>
      </w:r>
      <w:r>
        <w:rPr>
          <w:color w:val="FF0000"/>
        </w:rPr>
        <w:object>
          <v:shape id="_x0000_i1252" o:spt="75" alt="eqId835ffbf3756ab4a6b8d3f3e1240d8012" type="#_x0000_t75" style="height:27.05pt;width:92.4pt;" o:ole="t" filled="f" o:preferrelative="t" stroked="f" coordsize="21600,21600">
            <v:path/>
            <v:fill on="f" focussize="0,0"/>
            <v:stroke on="f" joinstyle="miter"/>
            <v:imagedata r:id="rId376" o:title="eqId835ffbf3756ab4a6b8d3f3e1240d8012"/>
            <o:lock v:ext="edit" aspectratio="t"/>
            <w10:wrap type="none"/>
            <w10:anchorlock/>
          </v:shape>
          <o:OLEObject Type="Embed" ProgID="Equation.DSMT4" ShapeID="_x0000_i1252" DrawAspect="Content" ObjectID="_1468075952" r:id="rId375">
            <o:LockedField>false</o:LockedField>
          </o:OLEObject>
        </w:object>
      </w:r>
      <w:r>
        <w:rPr>
          <w:color w:val="FF0000"/>
        </w:rPr>
        <w:t>，故教师甲不能进入复赛．</w:t>
      </w:r>
    </w:p>
    <w:p w14:paraId="4B58C585">
      <w:pPr>
        <w:spacing w:line="360" w:lineRule="auto"/>
        <w:rPr>
          <w:rFonts w:cs="Times New Roman"/>
          <w:szCs w:val="21"/>
        </w:rPr>
      </w:pPr>
      <w:r>
        <w:rPr>
          <w:rFonts w:hint="eastAsia" w:ascii="Times New Roman" w:hAnsi="Times New Roman" w:eastAsia="宋体" w:cs="Times New Roman"/>
          <w:b/>
          <w:color w:val="FF0000"/>
          <w:sz w:val="32"/>
          <w:szCs w:val="32"/>
          <w:highlight w:val="yellow"/>
          <w:u w:val="double"/>
        </w:rPr>
        <w:t>考点三、正态分布</w:t>
      </w:r>
    </w:p>
    <w:p w14:paraId="5BC27AD8">
      <w:pPr>
        <w:shd w:val="clear" w:color="auto" w:fill="FFFFFF"/>
        <w:spacing w:line="360" w:lineRule="auto"/>
        <w:jc w:val="left"/>
        <w:textAlignment w:val="center"/>
      </w:pPr>
      <w:r>
        <w:rPr>
          <w:color w:val="0000FF"/>
        </w:rPr>
        <w:t>1．</w:t>
      </w:r>
      <w:r>
        <w:t>山东烟台某地种植的苹果按果径</w:t>
      </w:r>
      <w:r>
        <w:object>
          <v:shape id="_x0000_i1253" o:spt="75" alt="eqIdf022950e0faa45b617d497b01b5292b9" type="#_x0000_t75" style="height:11pt;width:12.3pt;" o:ole="t" filled="f" o:preferrelative="t" stroked="f" coordsize="21600,21600">
            <v:path/>
            <v:fill on="f" focussize="0,0"/>
            <v:stroke on="f" joinstyle="miter"/>
            <v:imagedata r:id="rId378" o:title="eqIdf022950e0faa45b617d497b01b5292b9"/>
            <o:lock v:ext="edit" aspectratio="t"/>
            <w10:wrap type="none"/>
            <w10:anchorlock/>
          </v:shape>
          <o:OLEObject Type="Embed" ProgID="Equation.DSMT4" ShapeID="_x0000_i1253" DrawAspect="Content" ObjectID="_1468075953" r:id="rId377">
            <o:LockedField>false</o:LockedField>
          </o:OLEObject>
        </w:object>
      </w:r>
      <w:r>
        <w:t>（单位：</w:t>
      </w:r>
      <w:r>
        <w:object>
          <v:shape id="_x0000_i1254" o:spt="75" alt="eqId21f3bf70722b22983c120d008d097602" type="#_x0000_t75" style="height:7.8pt;width:17.55pt;" o:ole="t" filled="f" o:preferrelative="t" stroked="f" coordsize="21600,21600">
            <v:path/>
            <v:fill on="f" focussize="0,0"/>
            <v:stroke on="f" joinstyle="miter"/>
            <v:imagedata r:id="rId380" o:title="eqId21f3bf70722b22983c120d008d097602"/>
            <o:lock v:ext="edit" aspectratio="t"/>
            <w10:wrap type="none"/>
            <w10:anchorlock/>
          </v:shape>
          <o:OLEObject Type="Embed" ProgID="Equation.DSMT4" ShapeID="_x0000_i1254" DrawAspect="Content" ObjectID="_1468075954" r:id="rId379">
            <o:LockedField>false</o:LockedField>
          </o:OLEObject>
        </w:object>
      </w:r>
      <w:r>
        <w:t>）的大小分级，其中</w:t>
      </w:r>
      <w:r>
        <w:object>
          <v:shape id="_x0000_i1255" o:spt="75" alt="eqId831cacf2ada20e189c50e48a16785583" type="#_x0000_t75" style="height:17.55pt;width:58.05pt;" o:ole="t" filled="f" o:preferrelative="t" stroked="f" coordsize="21600,21600">
            <v:path/>
            <v:fill on="f" focussize="0,0"/>
            <v:stroke on="f" joinstyle="miter"/>
            <v:imagedata r:id="rId382" o:title="eqId831cacf2ada20e189c50e48a16785583"/>
            <o:lock v:ext="edit" aspectratio="t"/>
            <w10:wrap type="none"/>
            <w10:anchorlock/>
          </v:shape>
          <o:OLEObject Type="Embed" ProgID="Equation.DSMT4" ShapeID="_x0000_i1255" DrawAspect="Content" ObjectID="_1468075955" r:id="rId381">
            <o:LockedField>false</o:LockedField>
          </o:OLEObject>
        </w:object>
      </w:r>
      <w:r>
        <w:t>的苹果为特级，且该地种植的苹果果径</w:t>
      </w:r>
      <w:r>
        <w:object>
          <v:shape id="_x0000_i1256" o:spt="75" alt="eqIdb807c1e6e688dfbfc590153399821371" type="#_x0000_t75" style="height:17.9pt;width:65.05pt;" o:ole="t" filled="f" o:preferrelative="t" stroked="f" coordsize="21600,21600">
            <v:path/>
            <v:fill on="f" focussize="0,0"/>
            <v:stroke on="f" joinstyle="miter"/>
            <v:imagedata r:id="rId384" o:title="eqIdb807c1e6e688dfbfc590153399821371"/>
            <o:lock v:ext="edit" aspectratio="t"/>
            <w10:wrap type="none"/>
            <w10:anchorlock/>
          </v:shape>
          <o:OLEObject Type="Embed" ProgID="Equation.DSMT4" ShapeID="_x0000_i1256" DrawAspect="Content" ObjectID="_1468075956" r:id="rId383">
            <o:LockedField>false</o:LockedField>
          </o:OLEObject>
        </w:object>
      </w:r>
      <w:r>
        <w:t>．若在某一次采摘中，该地果农采摘了2万个苹果，则其中特级苹果的个数约为（</w:t>
      </w:r>
      <w:r>
        <w:rPr>
          <w:rFonts w:ascii="Times New Roman" w:hAnsi="Times New Roman" w:eastAsia="Times New Roman" w:cs="Times New Roman"/>
          <w:kern w:val="0"/>
          <w:sz w:val="24"/>
          <w:szCs w:val="24"/>
        </w:rPr>
        <w:t>    </w:t>
      </w:r>
      <w:r>
        <w:t>）（参考数据：</w:t>
      </w:r>
      <w:r>
        <w:object>
          <v:shape id="_x0000_i1257" o:spt="75" alt="eqId53c1ed67167078ea4f5f1ee53ee14164" type="#_x0000_t75" style="height:19.45pt;width:64.2pt;" o:ole="t" filled="f" o:preferrelative="t" stroked="f" coordsize="21600,21600">
            <v:path/>
            <v:fill on="f" focussize="0,0"/>
            <v:stroke on="f" joinstyle="miter"/>
            <v:imagedata r:id="rId386" o:title="eqId53c1ed67167078ea4f5f1ee53ee14164"/>
            <o:lock v:ext="edit" aspectratio="t"/>
            <w10:wrap type="none"/>
            <w10:anchorlock/>
          </v:shape>
          <o:OLEObject Type="Embed" ProgID="Equation.DSMT4" ShapeID="_x0000_i1257" DrawAspect="Content" ObjectID="_1468075957" r:id="rId385">
            <o:LockedField>false</o:LockedField>
          </o:OLEObject>
        </w:object>
      </w:r>
      <w:r>
        <w:t>，</w:t>
      </w:r>
      <w:r>
        <w:object>
          <v:shape id="_x0000_i1258" o:spt="75" alt="eqIdb0af927536479e1c4a6eaa423c9ce025" type="#_x0000_t75" style="height:13.7pt;width:134.6pt;" o:ole="t" filled="f" o:preferrelative="t" stroked="f" coordsize="21600,21600">
            <v:path/>
            <v:fill on="f" focussize="0,0"/>
            <v:stroke on="f" joinstyle="miter"/>
            <v:imagedata r:id="rId388" o:title="eqIdb0af927536479e1c4a6eaa423c9ce025"/>
            <o:lock v:ext="edit" aspectratio="t"/>
            <w10:wrap type="none"/>
            <w10:anchorlock/>
          </v:shape>
          <o:OLEObject Type="Embed" ProgID="Equation.DSMT4" ShapeID="_x0000_i1258" DrawAspect="Content" ObjectID="_1468075958" r:id="rId387">
            <o:LockedField>false</o:LockedField>
          </o:OLEObject>
        </w:object>
      </w:r>
      <w:r>
        <w:t>．</w:t>
      </w:r>
      <w:r>
        <w:object>
          <v:shape id="_x0000_i1259" o:spt="75" alt="eqId3c593071676b19b7dd41b093c99fc4b2" type="#_x0000_t75" style="height:13.7pt;width:146.05pt;" o:ole="t" filled="f" o:preferrelative="t" stroked="f" coordsize="21600,21600">
            <v:path/>
            <v:fill on="f" focussize="0,0"/>
            <v:stroke on="f" joinstyle="miter"/>
            <v:imagedata r:id="rId390" o:title="eqId3c593071676b19b7dd41b093c99fc4b2"/>
            <o:lock v:ext="edit" aspectratio="t"/>
            <w10:wrap type="none"/>
            <w10:anchorlock/>
          </v:shape>
          <o:OLEObject Type="Embed" ProgID="Equation.DSMT4" ShapeID="_x0000_i1259" DrawAspect="Content" ObjectID="_1468075959" r:id="rId389">
            <o:LockedField>false</o:LockedField>
          </o:OLEObject>
        </w:object>
      </w:r>
      <w:r>
        <w:t>，</w:t>
      </w:r>
      <w:r>
        <w:object>
          <v:shape id="_x0000_i1260" o:spt="75" alt="eqIdfeea7a819c46ca846796dbe03cb13fde" type="#_x0000_t75" style="height:13.7pt;width:145.2pt;" o:ole="t" filled="f" o:preferrelative="t" stroked="f" coordsize="21600,21600">
            <v:path/>
            <v:fill on="f" focussize="0,0"/>
            <v:stroke on="f" joinstyle="miter"/>
            <v:imagedata r:id="rId392" o:title="eqIdfeea7a819c46ca846796dbe03cb13fde"/>
            <o:lock v:ext="edit" aspectratio="t"/>
            <w10:wrap type="none"/>
            <w10:anchorlock/>
          </v:shape>
          <o:OLEObject Type="Embed" ProgID="Equation.DSMT4" ShapeID="_x0000_i1260" DrawAspect="Content" ObjectID="_1468075960" r:id="rId391">
            <o:LockedField>false</o:LockedField>
          </o:OLEObject>
        </w:object>
      </w:r>
      <w:r>
        <w:t>）</w:t>
      </w:r>
    </w:p>
    <w:p w14:paraId="2739B506">
      <w:pPr>
        <w:shd w:val="clear" w:color="auto" w:fill="FFFFFF"/>
        <w:tabs>
          <w:tab w:val="left" w:pos="2078"/>
          <w:tab w:val="left" w:pos="4156"/>
          <w:tab w:val="left" w:pos="6234"/>
        </w:tabs>
        <w:spacing w:line="360" w:lineRule="auto"/>
        <w:ind w:left="300"/>
        <w:jc w:val="left"/>
        <w:textAlignment w:val="center"/>
      </w:pPr>
      <w:r>
        <w:t>A．3000</w:t>
      </w:r>
      <w:r>
        <w:tab/>
      </w:r>
      <w:r>
        <w:t>B．13654</w:t>
      </w:r>
      <w:r>
        <w:tab/>
      </w:r>
      <w:r>
        <w:t>C．16800</w:t>
      </w:r>
      <w:r>
        <w:tab/>
      </w:r>
      <w:r>
        <w:t>D．19946</w:t>
      </w:r>
    </w:p>
    <w:p w14:paraId="2329AB74">
      <w:pPr>
        <w:spacing w:line="360" w:lineRule="auto"/>
        <w:jc w:val="left"/>
        <w:textAlignment w:val="center"/>
        <w:rPr>
          <w:color w:val="FF0000"/>
        </w:rPr>
      </w:pPr>
      <w:r>
        <w:rPr>
          <w:color w:val="FF0000"/>
        </w:rPr>
        <w:t>【详解】由</w:t>
      </w:r>
      <w:r>
        <w:rPr>
          <w:color w:val="FF0000"/>
        </w:rPr>
        <w:object>
          <v:shape id="_x0000_i1261" o:spt="75" alt="eqIdb807c1e6e688dfbfc590153399821371" type="#_x0000_t75" style="height:17.9pt;width:65.05pt;" o:ole="t" filled="f" o:preferrelative="t" stroked="f" coordsize="21600,21600">
            <v:path/>
            <v:fill on="f" focussize="0,0"/>
            <v:stroke on="f" joinstyle="miter"/>
            <v:imagedata r:id="rId384" o:title="eqIdb807c1e6e688dfbfc590153399821371"/>
            <o:lock v:ext="edit" aspectratio="t"/>
            <w10:wrap type="none"/>
            <w10:anchorlock/>
          </v:shape>
          <o:OLEObject Type="Embed" ProgID="Equation.DSMT4" ShapeID="_x0000_i1261" DrawAspect="Content" ObjectID="_1468075961" r:id="rId393">
            <o:LockedField>false</o:LockedField>
          </o:OLEObject>
        </w:object>
      </w:r>
      <w:r>
        <w:rPr>
          <w:color w:val="FF0000"/>
        </w:rPr>
        <w:t>，得</w:t>
      </w:r>
      <w:r>
        <w:rPr>
          <w:color w:val="FF0000"/>
        </w:rPr>
        <w:object>
          <v:shape id="_x0000_i1262" o:spt="75" alt="eqIdda188d7ba6c0898cd98b5a852e1233db" type="#_x0000_t75" style="height:14.3pt;width:57.2pt;" o:ole="t" filled="f" o:preferrelative="t" stroked="f" coordsize="21600,21600">
            <v:path/>
            <v:fill on="f" focussize="0,0"/>
            <v:stroke on="f" joinstyle="miter"/>
            <v:imagedata r:id="rId395" o:title="eqIdda188d7ba6c0898cd98b5a852e1233db"/>
            <o:lock v:ext="edit" aspectratio="t"/>
            <w10:wrap type="none"/>
            <w10:anchorlock/>
          </v:shape>
          <o:OLEObject Type="Embed" ProgID="Equation.DSMT4" ShapeID="_x0000_i1262" DrawAspect="Content" ObjectID="_1468075962" r:id="rId394">
            <o:LockedField>false</o:LockedField>
          </o:OLEObject>
        </w:object>
      </w:r>
      <w:r>
        <w:rPr>
          <w:color w:val="FF0000"/>
        </w:rPr>
        <w:t>，</w:t>
      </w:r>
      <w:r>
        <w:rPr>
          <w:color w:val="FF0000"/>
        </w:rPr>
        <w:object>
          <v:shape id="_x0000_i1263" o:spt="75" alt="eqId057faa3e5fe9b411761f6848a3bc97af" type="#_x0000_t75" style="height:27.4pt;width:254.3pt;" o:ole="t" filled="f" o:preferrelative="t" stroked="f" coordsize="21600,21600">
            <v:path/>
            <v:fill on="f" focussize="0,0"/>
            <v:stroke on="f" joinstyle="miter"/>
            <v:imagedata r:id="rId397" o:title="eqId057faa3e5fe9b411761f6848a3bc97af"/>
            <o:lock v:ext="edit" aspectratio="t"/>
            <w10:wrap type="none"/>
            <w10:anchorlock/>
          </v:shape>
          <o:OLEObject Type="Embed" ProgID="Equation.DSMT4" ShapeID="_x0000_i1263" DrawAspect="Content" ObjectID="_1468075963" r:id="rId396">
            <o:LockedField>false</o:LockedField>
          </o:OLEObject>
        </w:object>
      </w:r>
      <w:r>
        <w:rPr>
          <w:color w:val="FF0000"/>
        </w:rPr>
        <w:t>，</w:t>
      </w:r>
    </w:p>
    <w:p w14:paraId="14EE68C9">
      <w:pPr>
        <w:spacing w:line="360" w:lineRule="auto"/>
        <w:jc w:val="left"/>
        <w:textAlignment w:val="center"/>
        <w:rPr>
          <w:color w:val="FF0000"/>
        </w:rPr>
      </w:pPr>
      <w:r>
        <w:rPr>
          <w:color w:val="FF0000"/>
        </w:rPr>
        <w:object>
          <v:shape id="_x0000_i1264" o:spt="75" alt="eqIdf2c626e648e9dee938842aca2a212cd2" type="#_x0000_t75" style="height:27pt;width:263.1pt;" o:ole="t" filled="f" o:preferrelative="t" stroked="f" coordsize="21600,21600">
            <v:path/>
            <v:fill on="f" focussize="0,0"/>
            <v:stroke on="f" joinstyle="miter"/>
            <v:imagedata r:id="rId399" o:title="eqIdf2c626e648e9dee938842aca2a212cd2"/>
            <o:lock v:ext="edit" aspectratio="t"/>
            <w10:wrap type="none"/>
            <w10:anchorlock/>
          </v:shape>
          <o:OLEObject Type="Embed" ProgID="Equation.DSMT4" ShapeID="_x0000_i1264" DrawAspect="Content" ObjectID="_1468075964" r:id="rId398">
            <o:LockedField>false</o:LockedField>
          </o:OLEObject>
        </w:object>
      </w:r>
      <w:r>
        <w:rPr>
          <w:color w:val="FF0000"/>
        </w:rPr>
        <w:t>，所以</w:t>
      </w:r>
      <w:r>
        <w:rPr>
          <w:color w:val="FF0000"/>
        </w:rPr>
        <w:object>
          <v:shape id="_x0000_i1265" o:spt="75" alt="eqIdeec9e298cda4ec855b55d8e9e652ffe1" type="#_x0000_t75" style="height:17.4pt;width:260.45pt;" o:ole="t" filled="f" o:preferrelative="t" stroked="f" coordsize="21600,21600">
            <v:path/>
            <v:fill on="f" focussize="0,0"/>
            <v:stroke on="f" joinstyle="miter"/>
            <v:imagedata r:id="rId401" o:title="eqIdeec9e298cda4ec855b55d8e9e652ffe1"/>
            <o:lock v:ext="edit" aspectratio="t"/>
            <w10:wrap type="none"/>
            <w10:anchorlock/>
          </v:shape>
          <o:OLEObject Type="Embed" ProgID="Equation.DSMT4" ShapeID="_x0000_i1265" DrawAspect="Content" ObjectID="_1468075965" r:id="rId400">
            <o:LockedField>false</o:LockedField>
          </o:OLEObject>
        </w:object>
      </w:r>
      <w:r>
        <w:rPr>
          <w:color w:val="FF0000"/>
        </w:rPr>
        <w:t>，</w:t>
      </w:r>
    </w:p>
    <w:p w14:paraId="21CCA6B0">
      <w:pPr>
        <w:spacing w:line="360" w:lineRule="auto"/>
        <w:jc w:val="left"/>
        <w:textAlignment w:val="center"/>
        <w:rPr>
          <w:color w:val="FF0000"/>
        </w:rPr>
      </w:pPr>
      <w:r>
        <w:rPr>
          <w:color w:val="FF0000"/>
        </w:rPr>
        <w:t>所以特级苹果的个数约为</w:t>
      </w:r>
      <w:r>
        <w:rPr>
          <w:color w:val="FF0000"/>
        </w:rPr>
        <w:object>
          <v:shape id="_x0000_i1266" o:spt="75" alt="eqId2501b22fa9448364a08cf8c6636bc677" type="#_x0000_t75" style="height:12.1pt;width:92.35pt;" o:ole="t" filled="f" o:preferrelative="t" stroked="f" coordsize="21600,21600">
            <v:path/>
            <v:fill on="f" focussize="0,0"/>
            <v:stroke on="f" joinstyle="miter"/>
            <v:imagedata r:id="rId403" o:title="eqId2501b22fa9448364a08cf8c6636bc677"/>
            <o:lock v:ext="edit" aspectratio="t"/>
            <w10:wrap type="none"/>
            <w10:anchorlock/>
          </v:shape>
          <o:OLEObject Type="Embed" ProgID="Equation.DSMT4" ShapeID="_x0000_i1266" DrawAspect="Content" ObjectID="_1468075966" r:id="rId402">
            <o:LockedField>false</o:LockedField>
          </o:OLEObject>
        </w:object>
      </w:r>
      <w:r>
        <w:rPr>
          <w:color w:val="FF0000"/>
        </w:rPr>
        <w:t>个.故选：C.</w:t>
      </w:r>
    </w:p>
    <w:p w14:paraId="11970AB2">
      <w:pPr>
        <w:shd w:val="clear" w:color="auto" w:fill="FFFFFF"/>
        <w:spacing w:line="360" w:lineRule="auto"/>
        <w:jc w:val="left"/>
        <w:textAlignment w:val="center"/>
      </w:pPr>
      <w:r>
        <w:rPr>
          <w:color w:val="0000FF"/>
        </w:rPr>
        <w:t>2．</w:t>
      </w:r>
      <w:r>
        <w:t>某物理量的测量结果服从正态分布</w:t>
      </w:r>
      <w:r>
        <w:object>
          <v:shape id="_x0000_i1267" o:spt="75" alt="eqId5d9cf60139c539ba74a33afcb70d6688" type="#_x0000_t75" style="height:19pt;width:46.6pt;" o:ole="t" filled="f" o:preferrelative="t" stroked="f" coordsize="21600,21600">
            <v:path/>
            <v:fill on="f" focussize="0,0"/>
            <v:stroke on="f" joinstyle="miter"/>
            <v:imagedata r:id="rId405" o:title="eqId5d9cf60139c539ba74a33afcb70d6688"/>
            <o:lock v:ext="edit" aspectratio="t"/>
            <w10:wrap type="none"/>
            <w10:anchorlock/>
          </v:shape>
          <o:OLEObject Type="Embed" ProgID="Equation.DSMT4" ShapeID="_x0000_i1267" DrawAspect="Content" ObjectID="_1468075967" r:id="rId404">
            <o:LockedField>false</o:LockedField>
          </o:OLEObject>
        </w:object>
      </w:r>
      <w:r>
        <w:t>，下列结论中不正确的是（</w:t>
      </w:r>
      <w:r>
        <w:rPr>
          <w:rFonts w:ascii="Times New Roman" w:hAnsi="Times New Roman" w:eastAsia="Times New Roman" w:cs="Times New Roman"/>
          <w:kern w:val="0"/>
          <w:sz w:val="24"/>
          <w:szCs w:val="24"/>
        </w:rPr>
        <w:t>    </w:t>
      </w:r>
      <w:r>
        <w:t>）</w:t>
      </w:r>
    </w:p>
    <w:p w14:paraId="541BD77A">
      <w:pPr>
        <w:shd w:val="clear" w:color="auto" w:fill="FFFFFF"/>
        <w:spacing w:line="360" w:lineRule="auto"/>
        <w:ind w:left="300"/>
        <w:jc w:val="left"/>
        <w:textAlignment w:val="center"/>
      </w:pPr>
      <w:r>
        <w:t>A．</w:t>
      </w:r>
      <w:r>
        <w:object>
          <v:shape id="_x0000_i1268" o:spt="75" alt="eqId1c0ad7e7853a069537387b5192f73844" type="#_x0000_t75" style="height:9.6pt;width:10.55pt;" o:ole="t" filled="f" o:preferrelative="t" stroked="f" coordsize="21600,21600">
            <v:path/>
            <v:fill on="f" focussize="0,0"/>
            <v:stroke on="f" joinstyle="miter"/>
            <v:imagedata r:id="rId407" o:title="eqId1c0ad7e7853a069537387b5192f73844"/>
            <o:lock v:ext="edit" aspectratio="t"/>
            <w10:wrap type="none"/>
            <w10:anchorlock/>
          </v:shape>
          <o:OLEObject Type="Embed" ProgID="Equation.DSMT4" ShapeID="_x0000_i1268" DrawAspect="Content" ObjectID="_1468075968" r:id="rId406">
            <o:LockedField>false</o:LockedField>
          </o:OLEObject>
        </w:object>
      </w:r>
      <w:r>
        <w:t>越小，该物理量在一次测量中在</w:t>
      </w:r>
      <w:r>
        <w:object>
          <v:shape id="_x0000_i1269" o:spt="75" alt="eqId88c458cf07457ff2488034f8c70bb621" type="#_x0000_t75" style="height:13.95pt;width:43.95pt;" o:ole="t" filled="f" o:preferrelative="t" stroked="f" coordsize="21600,21600">
            <v:path/>
            <v:fill on="f" focussize="0,0"/>
            <v:stroke on="f" joinstyle="miter"/>
            <v:imagedata r:id="rId409" o:title="eqId88c458cf07457ff2488034f8c70bb621"/>
            <o:lock v:ext="edit" aspectratio="t"/>
            <w10:wrap type="none"/>
            <w10:anchorlock/>
          </v:shape>
          <o:OLEObject Type="Embed" ProgID="Equation.DSMT4" ShapeID="_x0000_i1269" DrawAspect="Content" ObjectID="_1468075969" r:id="rId408">
            <o:LockedField>false</o:LockedField>
          </o:OLEObject>
        </w:object>
      </w:r>
      <w:r>
        <w:t>的概率越大</w:t>
      </w:r>
    </w:p>
    <w:p w14:paraId="5A993B6B">
      <w:pPr>
        <w:shd w:val="clear" w:color="auto" w:fill="FFFFFF"/>
        <w:spacing w:line="360" w:lineRule="auto"/>
        <w:ind w:left="300"/>
        <w:jc w:val="left"/>
        <w:textAlignment w:val="center"/>
      </w:pPr>
      <w:r>
        <w:t>B．该物理量在一次测量中大于10的概率为0.5</w:t>
      </w:r>
    </w:p>
    <w:p w14:paraId="6960A7C1">
      <w:pPr>
        <w:shd w:val="clear" w:color="auto" w:fill="FFFFFF"/>
        <w:spacing w:line="360" w:lineRule="auto"/>
        <w:ind w:left="300"/>
        <w:jc w:val="left"/>
        <w:textAlignment w:val="center"/>
      </w:pPr>
      <w:r>
        <w:t>C．该物理量在一次测量中小于9.99与大于10.01的概率相等</w:t>
      </w:r>
    </w:p>
    <w:p w14:paraId="09331D4B">
      <w:pPr>
        <w:shd w:val="clear" w:color="auto" w:fill="FFFFFF"/>
        <w:spacing w:line="360" w:lineRule="auto"/>
        <w:ind w:left="300"/>
        <w:jc w:val="left"/>
        <w:textAlignment w:val="center"/>
      </w:pPr>
      <w:r>
        <w:t>D．该物理量在一次测量中落在</w:t>
      </w:r>
      <w:r>
        <w:object>
          <v:shape id="_x0000_i1270" o:spt="75" alt="eqIdf2abbf069323ccb52f4965d2d81f9140" type="#_x0000_t75" style="height:13.85pt;width:44.85pt;" o:ole="t" filled="f" o:preferrelative="t" stroked="f" coordsize="21600,21600">
            <v:path/>
            <v:fill on="f" focussize="0,0"/>
            <v:stroke on="f" joinstyle="miter"/>
            <v:imagedata r:id="rId411" o:title="eqIdf2abbf069323ccb52f4965d2d81f9140"/>
            <o:lock v:ext="edit" aspectratio="t"/>
            <w10:wrap type="none"/>
            <w10:anchorlock/>
          </v:shape>
          <o:OLEObject Type="Embed" ProgID="Equation.DSMT4" ShapeID="_x0000_i1270" DrawAspect="Content" ObjectID="_1468075970" r:id="rId410">
            <o:LockedField>false</o:LockedField>
          </o:OLEObject>
        </w:object>
      </w:r>
      <w:r>
        <w:t>与落在</w:t>
      </w:r>
      <w:r>
        <w:object>
          <v:shape id="_x0000_i1271" o:spt="75" alt="eqId0ca68cdcdf3b62d39e0d01222667fa70" type="#_x0000_t75" style="height:14pt;width:41.3pt;" o:ole="t" filled="f" o:preferrelative="t" stroked="f" coordsize="21600,21600">
            <v:path/>
            <v:fill on="f" focussize="0,0"/>
            <v:stroke on="f" joinstyle="miter"/>
            <v:imagedata r:id="rId413" o:title="eqId0ca68cdcdf3b62d39e0d01222667fa70"/>
            <o:lock v:ext="edit" aspectratio="t"/>
            <w10:wrap type="none"/>
            <w10:anchorlock/>
          </v:shape>
          <o:OLEObject Type="Embed" ProgID="Equation.DSMT4" ShapeID="_x0000_i1271" DrawAspect="Content" ObjectID="_1468075971" r:id="rId412">
            <o:LockedField>false</o:LockedField>
          </o:OLEObject>
        </w:object>
      </w:r>
      <w:r>
        <w:t>的概率相等</w:t>
      </w:r>
    </w:p>
    <w:p w14:paraId="2112BC32">
      <w:pPr>
        <w:spacing w:line="360" w:lineRule="auto"/>
        <w:jc w:val="left"/>
        <w:textAlignment w:val="center"/>
        <w:rPr>
          <w:color w:val="FF0000"/>
        </w:rPr>
      </w:pPr>
      <w:r>
        <w:rPr>
          <w:color w:val="FF0000"/>
        </w:rPr>
        <w:t>【详解】对于A，</w:t>
      </w:r>
      <w:r>
        <w:rPr>
          <w:color w:val="FF0000"/>
        </w:rPr>
        <w:object>
          <v:shape id="_x0000_i1272" o:spt="75" alt="eqId742d3e642d52e01899f66df411100838" type="#_x0000_t75" style="height:14.05pt;width:14.05pt;" o:ole="t" filled="f" o:preferrelative="t" stroked="f" coordsize="21600,21600">
            <v:path/>
            <v:fill on="f" focussize="0,0"/>
            <v:stroke on="f" joinstyle="miter"/>
            <v:imagedata r:id="rId415" o:title="eqId742d3e642d52e01899f66df411100838"/>
            <o:lock v:ext="edit" aspectratio="t"/>
            <w10:wrap type="none"/>
            <w10:anchorlock/>
          </v:shape>
          <o:OLEObject Type="Embed" ProgID="Equation.DSMT4" ShapeID="_x0000_i1272" DrawAspect="Content" ObjectID="_1468075972" r:id="rId414">
            <o:LockedField>false</o:LockedField>
          </o:OLEObject>
        </w:object>
      </w:r>
      <w:r>
        <w:rPr>
          <w:color w:val="FF0000"/>
        </w:rPr>
        <w:t>为数据的方差，所以</w:t>
      </w:r>
      <w:r>
        <w:rPr>
          <w:color w:val="FF0000"/>
        </w:rPr>
        <w:object>
          <v:shape id="_x0000_i1273" o:spt="75" alt="eqId1c0ad7e7853a069537387b5192f73844" type="#_x0000_t75" style="height:9.6pt;width:10.55pt;" o:ole="t" filled="f" o:preferrelative="t" stroked="f" coordsize="21600,21600">
            <v:path/>
            <v:fill on="f" focussize="0,0"/>
            <v:stroke on="f" joinstyle="miter"/>
            <v:imagedata r:id="rId407" o:title="eqId1c0ad7e7853a069537387b5192f73844"/>
            <o:lock v:ext="edit" aspectratio="t"/>
            <w10:wrap type="none"/>
            <w10:anchorlock/>
          </v:shape>
          <o:OLEObject Type="Embed" ProgID="Equation.DSMT4" ShapeID="_x0000_i1273" DrawAspect="Content" ObjectID="_1468075973" r:id="rId416">
            <o:LockedField>false</o:LockedField>
          </o:OLEObject>
        </w:object>
      </w:r>
      <w:r>
        <w:rPr>
          <w:color w:val="FF0000"/>
        </w:rPr>
        <w:t>越小，数据在</w:t>
      </w:r>
      <w:r>
        <w:rPr>
          <w:color w:val="FF0000"/>
        </w:rPr>
        <w:object>
          <v:shape id="_x0000_i1274" o:spt="75" alt="eqId273a222dc214c6e035bed2f340e5203c" type="#_x0000_t75" style="height:14.05pt;width:29.9pt;" o:ole="t" filled="f" o:preferrelative="t" stroked="f" coordsize="21600,21600">
            <v:path/>
            <v:fill on="f" focussize="0,0"/>
            <v:stroke on="f" joinstyle="miter"/>
            <v:imagedata r:id="rId418" o:title="eqId273a222dc214c6e035bed2f340e5203c"/>
            <o:lock v:ext="edit" aspectratio="t"/>
            <w10:wrap type="none"/>
            <w10:anchorlock/>
          </v:shape>
          <o:OLEObject Type="Embed" ProgID="Equation.DSMT4" ShapeID="_x0000_i1274" DrawAspect="Content" ObjectID="_1468075974" r:id="rId417">
            <o:LockedField>false</o:LockedField>
          </o:OLEObject>
        </w:object>
      </w:r>
      <w:r>
        <w:rPr>
          <w:color w:val="FF0000"/>
        </w:rPr>
        <w:t>附近越集中，所以测量结果落在</w:t>
      </w:r>
      <w:r>
        <w:rPr>
          <w:color w:val="FF0000"/>
        </w:rPr>
        <w:object>
          <v:shape id="_x0000_i1275" o:spt="75" alt="eqId5e1fcd69892b9d9dd10d0e4855042f2e" type="#_x0000_t75" style="height:17.4pt;width:44.85pt;" o:ole="t" filled="f" o:preferrelative="t" stroked="f" coordsize="21600,21600">
            <v:path/>
            <v:fill on="f" focussize="0,0"/>
            <v:stroke on="f" joinstyle="miter"/>
            <v:imagedata r:id="rId420" o:title="eqId5e1fcd69892b9d9dd10d0e4855042f2e"/>
            <o:lock v:ext="edit" aspectratio="t"/>
            <w10:wrap type="none"/>
            <w10:anchorlock/>
          </v:shape>
          <o:OLEObject Type="Embed" ProgID="Equation.DSMT4" ShapeID="_x0000_i1275" DrawAspect="Content" ObjectID="_1468075975" r:id="rId419">
            <o:LockedField>false</o:LockedField>
          </o:OLEObject>
        </w:object>
      </w:r>
      <w:r>
        <w:rPr>
          <w:color w:val="FF0000"/>
        </w:rPr>
        <w:t>内的概率越大，故A正确；对于B，由正态分布密度曲线的对称性可知该物理量一次测量大于10的概率为</w:t>
      </w:r>
      <w:r>
        <w:rPr>
          <w:color w:val="FF0000"/>
        </w:rPr>
        <w:object>
          <v:shape id="_x0000_i1276" o:spt="75" alt="eqId8ec818fc0754296163206e1e8870f9e6" type="#_x0000_t75" style="height:12.55pt;width:15.8pt;" o:ole="t" filled="f" o:preferrelative="t" stroked="f" coordsize="21600,21600">
            <v:path/>
            <v:fill on="f" focussize="0,0"/>
            <v:stroke on="f" joinstyle="miter"/>
            <v:imagedata r:id="rId422" o:title="eqId8ec818fc0754296163206e1e8870f9e6"/>
            <o:lock v:ext="edit" aspectratio="t"/>
            <w10:wrap type="none"/>
            <w10:anchorlock/>
          </v:shape>
          <o:OLEObject Type="Embed" ProgID="Equation.DSMT4" ShapeID="_x0000_i1276" DrawAspect="Content" ObjectID="_1468075976" r:id="rId421">
            <o:LockedField>false</o:LockedField>
          </o:OLEObject>
        </w:object>
      </w:r>
      <w:r>
        <w:rPr>
          <w:color w:val="FF0000"/>
        </w:rPr>
        <w:t>，故B正确；对于C，由正态分布密度曲线的对称性可知该物理量一次测量结果大于</w:t>
      </w:r>
      <w:r>
        <w:rPr>
          <w:color w:val="FF0000"/>
        </w:rPr>
        <w:object>
          <v:shape id="_x0000_i1277" o:spt="75" alt="eqIdd7762a5dd2bab478183b08bfbb0fdf71" type="#_x0000_t75" style="height:12.6pt;width:24.6pt;" o:ole="t" filled="f" o:preferrelative="t" stroked="f" coordsize="21600,21600">
            <v:path/>
            <v:fill on="f" focussize="0,0"/>
            <v:stroke on="f" joinstyle="miter"/>
            <v:imagedata r:id="rId424" o:title="eqIdd7762a5dd2bab478183b08bfbb0fdf71"/>
            <o:lock v:ext="edit" aspectratio="t"/>
            <w10:wrap type="none"/>
            <w10:anchorlock/>
          </v:shape>
          <o:OLEObject Type="Embed" ProgID="Equation.DSMT4" ShapeID="_x0000_i1277" DrawAspect="Content" ObjectID="_1468075977" r:id="rId423">
            <o:LockedField>false</o:LockedField>
          </o:OLEObject>
        </w:object>
      </w:r>
      <w:r>
        <w:rPr>
          <w:color w:val="FF0000"/>
        </w:rPr>
        <w:t>的概率与小于</w:t>
      </w:r>
      <w:r>
        <w:rPr>
          <w:color w:val="FF0000"/>
        </w:rPr>
        <w:object>
          <v:shape id="_x0000_i1278" o:spt="75" alt="eqIdc316605b8d95fc92bb23158523654971" type="#_x0000_t75" style="height:12.5pt;width:21.05pt;" o:ole="t" filled="f" o:preferrelative="t" stroked="f" coordsize="21600,21600">
            <v:path/>
            <v:fill on="f" focussize="0,0"/>
            <v:stroke on="f" joinstyle="miter"/>
            <v:imagedata r:id="rId426" o:title="eqIdc316605b8d95fc92bb23158523654971"/>
            <o:lock v:ext="edit" aspectratio="t"/>
            <w10:wrap type="none"/>
            <w10:anchorlock/>
          </v:shape>
          <o:OLEObject Type="Embed" ProgID="Equation.DSMT4" ShapeID="_x0000_i1278" DrawAspect="Content" ObjectID="_1468075978" r:id="rId425">
            <o:LockedField>false</o:LockedField>
          </o:OLEObject>
        </w:object>
      </w:r>
      <w:r>
        <w:rPr>
          <w:color w:val="FF0000"/>
        </w:rPr>
        <w:t>的概率相等，故C正确；对于D，因为该物理量一次测量结果落在</w:t>
      </w:r>
      <w:r>
        <w:rPr>
          <w:color w:val="FF0000"/>
        </w:rPr>
        <w:object>
          <v:shape id="_x0000_i1279" o:spt="75" alt="eqId5fae42aa1e1c9298920a9ce40df8794b" type="#_x0000_t75" style="height:17.35pt;width:45.7pt;" o:ole="t" filled="f" o:preferrelative="t" stroked="f" coordsize="21600,21600">
            <v:path/>
            <v:fill on="f" focussize="0,0"/>
            <v:stroke on="f" joinstyle="miter"/>
            <v:imagedata r:id="rId428" o:title="eqId5fae42aa1e1c9298920a9ce40df8794b"/>
            <o:lock v:ext="edit" aspectratio="t"/>
            <w10:wrap type="none"/>
            <w10:anchorlock/>
          </v:shape>
          <o:OLEObject Type="Embed" ProgID="Equation.DSMT4" ShapeID="_x0000_i1279" DrawAspect="Content" ObjectID="_1468075979" r:id="rId427">
            <o:LockedField>false</o:LockedField>
          </o:OLEObject>
        </w:object>
      </w:r>
      <w:r>
        <w:rPr>
          <w:color w:val="FF0000"/>
        </w:rPr>
        <w:t>的概率与落在</w:t>
      </w:r>
      <w:r>
        <w:rPr>
          <w:color w:val="FF0000"/>
        </w:rPr>
        <w:object>
          <v:shape id="_x0000_i1280" o:spt="75" alt="eqIdb3079f01c88323388a4ed047af89b038" type="#_x0000_t75" style="height:17.45pt;width:49.25pt;" o:ole="t" filled="f" o:preferrelative="t" stroked="f" coordsize="21600,21600">
            <v:path/>
            <v:fill on="f" focussize="0,0"/>
            <v:stroke on="f" joinstyle="miter"/>
            <v:imagedata r:id="rId430" o:title="eqIdb3079f01c88323388a4ed047af89b038"/>
            <o:lock v:ext="edit" aspectratio="t"/>
            <w10:wrap type="none"/>
            <w10:anchorlock/>
          </v:shape>
          <o:OLEObject Type="Embed" ProgID="Equation.DSMT4" ShapeID="_x0000_i1280" DrawAspect="Content" ObjectID="_1468075980" r:id="rId429">
            <o:LockedField>false</o:LockedField>
          </o:OLEObject>
        </w:object>
      </w:r>
      <w:r>
        <w:rPr>
          <w:color w:val="FF0000"/>
        </w:rPr>
        <w:t>的概率不同，所以一次测量结果落在</w:t>
      </w:r>
      <w:r>
        <w:rPr>
          <w:color w:val="FF0000"/>
        </w:rPr>
        <w:object>
          <v:shape id="_x0000_i1281" o:spt="75" alt="eqId074601c0188e1fe7b309855fd0b39e05" type="#_x0000_t75" style="height:17.35pt;width:45.7pt;" o:ole="t" filled="f" o:preferrelative="t" stroked="f" coordsize="21600,21600">
            <v:path/>
            <v:fill on="f" focussize="0,0"/>
            <v:stroke on="f" joinstyle="miter"/>
            <v:imagedata r:id="rId432" o:title="eqId074601c0188e1fe7b309855fd0b39e05"/>
            <o:lock v:ext="edit" aspectratio="t"/>
            <w10:wrap type="none"/>
            <w10:anchorlock/>
          </v:shape>
          <o:OLEObject Type="Embed" ProgID="Equation.DSMT4" ShapeID="_x0000_i1281" DrawAspect="Content" ObjectID="_1468075981" r:id="rId431">
            <o:LockedField>false</o:LockedField>
          </o:OLEObject>
        </w:object>
      </w:r>
      <w:r>
        <w:rPr>
          <w:color w:val="FF0000"/>
        </w:rPr>
        <w:t>的概率与落在</w:t>
      </w:r>
      <w:r>
        <w:rPr>
          <w:color w:val="FF0000"/>
        </w:rPr>
        <w:object>
          <v:shape id="_x0000_i1282" o:spt="75" alt="eqId86d683a7a9fddee727ca0332bef61e78" type="#_x0000_t75" style="height:17.45pt;width:41.3pt;" o:ole="t" filled="f" o:preferrelative="t" stroked="f" coordsize="21600,21600">
            <v:path/>
            <v:fill on="f" focussize="0,0"/>
            <v:stroke on="f" joinstyle="miter"/>
            <v:imagedata r:id="rId434" o:title="eqId86d683a7a9fddee727ca0332bef61e78"/>
            <o:lock v:ext="edit" aspectratio="t"/>
            <w10:wrap type="none"/>
            <w10:anchorlock/>
          </v:shape>
          <o:OLEObject Type="Embed" ProgID="Equation.DSMT4" ShapeID="_x0000_i1282" DrawAspect="Content" ObjectID="_1468075982" r:id="rId433">
            <o:LockedField>false</o:LockedField>
          </o:OLEObject>
        </w:object>
      </w:r>
      <w:r>
        <w:rPr>
          <w:color w:val="FF0000"/>
        </w:rPr>
        <w:t>的概率不同，故D错误.故选：D.</w:t>
      </w:r>
    </w:p>
    <w:p w14:paraId="0C2E2247">
      <w:pPr>
        <w:shd w:val="clear" w:color="auto" w:fill="FFFFFF"/>
        <w:spacing w:line="360" w:lineRule="auto"/>
        <w:jc w:val="left"/>
        <w:textAlignment w:val="center"/>
      </w:pPr>
      <w:r>
        <w:rPr>
          <w:color w:val="0000FF"/>
        </w:rPr>
        <w:t>3．</w:t>
      </w:r>
      <w:r>
        <w:t>若随机变量</w:t>
      </w:r>
      <w:r>
        <w:object>
          <v:shape id="_x0000_i1283" o:spt="75" alt="eqIdfb5b04e4a75d7aa564484701217a44fd" type="#_x0000_t75" style="height:11.2pt;width:31.65pt;" o:ole="t" filled="f" o:preferrelative="t" stroked="f" coordsize="21600,21600">
            <v:path/>
            <v:fill on="f" focussize="0,0"/>
            <v:stroke on="f" joinstyle="miter"/>
            <v:imagedata r:id="rId436" o:title="eqIdfb5b04e4a75d7aa564484701217a44fd"/>
            <o:lock v:ext="edit" aspectratio="t"/>
            <w10:wrap type="none"/>
            <w10:anchorlock/>
          </v:shape>
          <o:OLEObject Type="Embed" ProgID="Equation.DSMT4" ShapeID="_x0000_i1283" DrawAspect="Content" ObjectID="_1468075983" r:id="rId435">
            <o:LockedField>false</o:LockedField>
          </o:OLEObject>
        </w:object>
      </w:r>
      <w:r>
        <w:object>
          <v:shape id="_x0000_i1284" o:spt="75" alt="eqId98794133eea03a143d96b07b35b867fe" type="#_x0000_t75" style="height:19.1pt;width:65.95pt;" o:ole="t" filled="f" o:preferrelative="t" stroked="f" coordsize="21600,21600">
            <v:path/>
            <v:fill on="f" focussize="0,0"/>
            <v:stroke on="f" joinstyle="miter"/>
            <v:imagedata r:id="rId438" o:title="eqId98794133eea03a143d96b07b35b867fe"/>
            <o:lock v:ext="edit" aspectratio="t"/>
            <w10:wrap type="none"/>
            <w10:anchorlock/>
          </v:shape>
          <o:OLEObject Type="Embed" ProgID="Equation.DSMT4" ShapeID="_x0000_i1284" DrawAspect="Content" ObjectID="_1468075984" r:id="rId437">
            <o:LockedField>false</o:LockedField>
          </o:OLEObject>
        </w:object>
      </w:r>
      <w:r>
        <w:t>，则有如下结论：（</w:t>
      </w:r>
      <w:r>
        <w:object>
          <v:shape id="_x0000_i1285" o:spt="75" alt="eqIdccb7726da9f390c1cdd895d321dc9361" type="#_x0000_t75" style="height:19.25pt;width:105.6pt;" o:ole="t" filled="f" o:preferrelative="t" stroked="f" coordsize="21600,21600">
            <v:path/>
            <v:fill on="f" focussize="0,0"/>
            <v:stroke on="f" joinstyle="miter"/>
            <v:imagedata r:id="rId440" o:title="eqIdccb7726da9f390c1cdd895d321dc9361"/>
            <o:lock v:ext="edit" aspectratio="t"/>
            <w10:wrap type="none"/>
            <w10:anchorlock/>
          </v:shape>
          <o:OLEObject Type="Embed" ProgID="Equation.DSMT4" ShapeID="_x0000_i1285" DrawAspect="Content" ObjectID="_1468075985" r:id="rId439">
            <o:LockedField>false</o:LockedField>
          </o:OLEObject>
        </w:object>
      </w:r>
      <w:r>
        <w:t>，</w:t>
      </w:r>
      <w:r>
        <w:object>
          <v:shape id="_x0000_i1286" o:spt="75" alt="eqId8f4a4b81e6fe48fa3af653f6c95b0c3d" type="#_x0000_t75" style="height:19.1pt;width:110.85pt;" o:ole="t" filled="f" o:preferrelative="t" stroked="f" coordsize="21600,21600">
            <v:path/>
            <v:fill on="f" focussize="0,0"/>
            <v:stroke on="f" joinstyle="miter"/>
            <v:imagedata r:id="rId442" o:title="eqId8f4a4b81e6fe48fa3af653f6c95b0c3d"/>
            <o:lock v:ext="edit" aspectratio="t"/>
            <w10:wrap type="none"/>
            <w10:anchorlock/>
          </v:shape>
          <o:OLEObject Type="Embed" ProgID="Equation.DSMT4" ShapeID="_x0000_i1286" DrawAspect="Content" ObjectID="_1468075986" r:id="rId441">
            <o:LockedField>false</o:LockedField>
          </o:OLEObject>
        </w:object>
      </w:r>
      <w:r>
        <w:t>，</w:t>
      </w:r>
      <w:r>
        <w:object>
          <v:shape id="_x0000_i1287" o:spt="75" alt="eqIdf8337b31f68813a6d814598f7f51f9b7" type="#_x0000_t75" style="height:19.1pt;width:110.85pt;" o:ole="t" filled="f" o:preferrelative="t" stroked="f" coordsize="21600,21600">
            <v:path/>
            <v:fill on="f" focussize="0,0"/>
            <v:stroke on="f" joinstyle="miter"/>
            <v:imagedata r:id="rId444" o:title="eqIdf8337b31f68813a6d814598f7f51f9b7"/>
            <o:lock v:ext="edit" aspectratio="t"/>
            <w10:wrap type="none"/>
            <w10:anchorlock/>
          </v:shape>
          <o:OLEObject Type="Embed" ProgID="Equation.DSMT4" ShapeID="_x0000_i1287" DrawAspect="Content" ObjectID="_1468075987" r:id="rId443">
            <o:LockedField>false</o:LockedField>
          </o:OLEObject>
        </w:object>
      </w:r>
      <w:r>
        <w:t>）,高三（1）班有40名同学，一次数学考试的成绩服从正态分布，平均分为120，方差为100，理论上说在130分以上人数约为（</w:t>
      </w:r>
      <w:r>
        <w:rPr>
          <w:rFonts w:ascii="Times New Roman" w:hAnsi="Times New Roman" w:eastAsia="Times New Roman" w:cs="Times New Roman"/>
          <w:kern w:val="0"/>
          <w:sz w:val="24"/>
          <w:szCs w:val="24"/>
        </w:rPr>
        <w:t>    </w:t>
      </w:r>
      <w:r>
        <w:t>）</w:t>
      </w:r>
    </w:p>
    <w:p w14:paraId="45DEEFF7">
      <w:pPr>
        <w:shd w:val="clear" w:color="auto" w:fill="FFFFFF"/>
        <w:tabs>
          <w:tab w:val="left" w:pos="2078"/>
          <w:tab w:val="left" w:pos="4156"/>
          <w:tab w:val="left" w:pos="6234"/>
        </w:tabs>
        <w:spacing w:line="360" w:lineRule="auto"/>
        <w:ind w:left="300"/>
        <w:jc w:val="left"/>
        <w:textAlignment w:val="center"/>
      </w:pPr>
      <w:r>
        <w:t>A．19</w:t>
      </w:r>
      <w:r>
        <w:tab/>
      </w:r>
      <w:r>
        <w:t>B．12</w:t>
      </w:r>
      <w:r>
        <w:tab/>
      </w:r>
      <w:r>
        <w:t>C．6</w:t>
      </w:r>
      <w:r>
        <w:tab/>
      </w:r>
      <w:r>
        <w:t>D．5</w:t>
      </w:r>
    </w:p>
    <w:p w14:paraId="04F7D17D">
      <w:pPr>
        <w:spacing w:line="360" w:lineRule="auto"/>
        <w:jc w:val="left"/>
        <w:textAlignment w:val="center"/>
        <w:rPr>
          <w:color w:val="FF0000"/>
        </w:rPr>
      </w:pPr>
      <w:r>
        <w:rPr>
          <w:color w:val="FF0000"/>
        </w:rPr>
        <w:t>【详解】∵数学成绩近似地服从正态分布</w:t>
      </w:r>
      <w:r>
        <w:rPr>
          <w:color w:val="FF0000"/>
        </w:rPr>
        <w:object>
          <v:shape id="_x0000_i1288" o:spt="75" alt="eqId30919e2553a8190ba141f39ea9ddcafa" type="#_x0000_t75" style="height:19.6pt;width:53.65pt;" o:ole="t" filled="f" o:preferrelative="t" stroked="f" coordsize="21600,21600">
            <v:path/>
            <v:fill on="f" focussize="0,0"/>
            <v:stroke on="f" joinstyle="miter"/>
            <v:imagedata r:id="rId446" o:title="eqId30919e2553a8190ba141f39ea9ddcafa"/>
            <o:lock v:ext="edit" aspectratio="t"/>
            <w10:wrap type="none"/>
            <w10:anchorlock/>
          </v:shape>
          <o:OLEObject Type="Embed" ProgID="Equation.DSMT4" ShapeID="_x0000_i1288" DrawAspect="Content" ObjectID="_1468075988" r:id="rId445">
            <o:LockedField>false</o:LockedField>
          </o:OLEObject>
        </w:object>
      </w:r>
      <w:r>
        <w:rPr>
          <w:color w:val="FF0000"/>
        </w:rPr>
        <w:t>，</w:t>
      </w:r>
      <w:r>
        <w:rPr>
          <w:color w:val="FF0000"/>
        </w:rPr>
        <w:object>
          <v:shape id="_x0000_i1289" o:spt="75" alt="eqIdbb6cb7247533516aaa6f4109c4d8d02b" type="#_x0000_t75" style="height:19.1pt;width:102.05pt;" o:ole="t" filled="f" o:preferrelative="t" stroked="f" coordsize="21600,21600">
            <v:path/>
            <v:fill on="f" focussize="0,0"/>
            <v:stroke on="f" joinstyle="miter"/>
            <v:imagedata r:id="rId448" o:title="eqIdbb6cb7247533516aaa6f4109c4d8d02b"/>
            <o:lock v:ext="edit" aspectratio="t"/>
            <w10:wrap type="none"/>
            <w10:anchorlock/>
          </v:shape>
          <o:OLEObject Type="Embed" ProgID="Equation.DSMT4" ShapeID="_x0000_i1289" DrawAspect="Content" ObjectID="_1468075989" r:id="rId447">
            <o:LockedField>false</o:LockedField>
          </o:OLEObject>
        </w:object>
      </w:r>
      <w:r>
        <w:rPr>
          <w:color w:val="FF0000"/>
        </w:rPr>
        <w:t>，</w:t>
      </w:r>
    </w:p>
    <w:p w14:paraId="35E772B9">
      <w:pPr>
        <w:spacing w:line="360" w:lineRule="auto"/>
        <w:jc w:val="left"/>
        <w:textAlignment w:val="center"/>
        <w:rPr>
          <w:color w:val="FF0000"/>
        </w:rPr>
      </w:pPr>
      <w:r>
        <w:rPr>
          <w:color w:val="FF0000"/>
        </w:rPr>
        <w:t>∴</w:t>
      </w:r>
      <w:r>
        <w:rPr>
          <w:color w:val="FF0000"/>
        </w:rPr>
        <w:object>
          <v:shape id="_x0000_i1290" o:spt="75" alt="eqIdc17736d497c4df82f7af6d2c173daa8c" type="#_x0000_t75" style="height:19.15pt;width:111.75pt;" o:ole="t" filled="f" o:preferrelative="t" stroked="f" coordsize="21600,21600">
            <v:path/>
            <v:fill on="f" focussize="0,0"/>
            <v:stroke on="f" joinstyle="miter"/>
            <v:imagedata r:id="rId450" o:title="eqIdc17736d497c4df82f7af6d2c173daa8c"/>
            <o:lock v:ext="edit" aspectratio="t"/>
            <w10:wrap type="none"/>
            <w10:anchorlock/>
          </v:shape>
          <o:OLEObject Type="Embed" ProgID="Equation.DSMT4" ShapeID="_x0000_i1290" DrawAspect="Content" ObjectID="_1468075990" r:id="rId449">
            <o:LockedField>false</o:LockedField>
          </o:OLEObject>
        </w:object>
      </w:r>
      <w:r>
        <w:rPr>
          <w:color w:val="FF0000"/>
        </w:rPr>
        <w:t>，根据正态曲线的对称性知：理论上说在130分以上的概率为</w:t>
      </w:r>
      <w:r>
        <w:rPr>
          <w:color w:val="FF0000"/>
        </w:rPr>
        <w:object>
          <v:shape id="_x0000_i1291" o:spt="75" alt="eqId62db863e56278f6a33f73b5fa20ebbd7" type="#_x0000_t75" style="height:27.7pt;width:100.25pt;" o:ole="t" filled="f" o:preferrelative="t" stroked="f" coordsize="21600,21600">
            <v:path/>
            <v:fill on="f" focussize="0,0"/>
            <v:stroke on="f" joinstyle="miter"/>
            <v:imagedata r:id="rId452" o:title="eqId62db863e56278f6a33f73b5fa20ebbd7"/>
            <o:lock v:ext="edit" aspectratio="t"/>
            <w10:wrap type="none"/>
            <w10:anchorlock/>
          </v:shape>
          <o:OLEObject Type="Embed" ProgID="Equation.DSMT4" ShapeID="_x0000_i1291" DrawAspect="Content" ObjectID="_1468075991" r:id="rId451">
            <o:LockedField>false</o:LockedField>
          </o:OLEObject>
        </w:object>
      </w:r>
      <w:r>
        <w:rPr>
          <w:color w:val="FF0000"/>
        </w:rPr>
        <w:t>，∴理论上说在130分以上人数约为</w:t>
      </w:r>
      <w:r>
        <w:rPr>
          <w:color w:val="FF0000"/>
        </w:rPr>
        <w:object>
          <v:shape id="_x0000_i1292" o:spt="75" alt="eqId7ef75cfb1d42aa6ac08a4d29d2a257a6" type="#_x0000_t75" style="height:11.9pt;width:66.85pt;" o:ole="t" filled="f" o:preferrelative="t" stroked="f" coordsize="21600,21600">
            <v:path/>
            <v:fill on="f" focussize="0,0"/>
            <v:stroke on="f" joinstyle="miter"/>
            <v:imagedata r:id="rId454" o:title="eqId7ef75cfb1d42aa6ac08a4d29d2a257a6"/>
            <o:lock v:ext="edit" aspectratio="t"/>
            <w10:wrap type="none"/>
            <w10:anchorlock/>
          </v:shape>
          <o:OLEObject Type="Embed" ProgID="Equation.DSMT4" ShapeID="_x0000_i1292" DrawAspect="Content" ObjectID="_1468075992" r:id="rId453">
            <o:LockedField>false</o:LockedField>
          </o:OLEObject>
        </w:object>
      </w:r>
      <w:r>
        <w:rPr>
          <w:color w:val="FF0000"/>
        </w:rPr>
        <w:t>.故选：C．</w:t>
      </w:r>
    </w:p>
    <w:p w14:paraId="7FB65F96">
      <w:pPr>
        <w:shd w:val="clear" w:color="auto" w:fill="FFFFFF"/>
        <w:spacing w:line="360" w:lineRule="auto"/>
        <w:jc w:val="left"/>
        <w:textAlignment w:val="center"/>
      </w:pPr>
      <w:r>
        <w:rPr>
          <w:rFonts w:hint="default" w:ascii="Times New Roman" w:hAnsi="Times New Roman" w:eastAsia="Times New Roman" w:cs="Times New Roman"/>
          <w:kern w:val="0"/>
          <w:sz w:val="24"/>
          <w:szCs w:val="24"/>
          <w:lang w:val="en-US"/>
        </w:rPr>
        <w:drawing>
          <wp:anchor distT="0" distB="0" distL="114300" distR="114300" simplePos="0" relativeHeight="251661312" behindDoc="0" locked="0" layoutInCell="1" allowOverlap="1">
            <wp:simplePos x="0" y="0"/>
            <wp:positionH relativeFrom="column">
              <wp:posOffset>3916045</wp:posOffset>
            </wp:positionH>
            <wp:positionV relativeFrom="paragraph">
              <wp:posOffset>260985</wp:posOffset>
            </wp:positionV>
            <wp:extent cx="2609850" cy="1914525"/>
            <wp:effectExtent l="0" t="0" r="6350" b="3175"/>
            <wp:wrapSquare wrapText="bothSides"/>
            <wp:docPr id="100003" name="图片 100003" descr="@@@e18ba263-350a-4610-9bda-3ef7fb3fc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18ba263-350a-4610-9bda-3ef7fb3fc5b4"/>
                    <pic:cNvPicPr>
                      <a:picLocks noChangeAspect="1"/>
                    </pic:cNvPicPr>
                  </pic:nvPicPr>
                  <pic:blipFill>
                    <a:blip r:embed="rId455"/>
                    <a:stretch>
                      <a:fillRect/>
                    </a:stretch>
                  </pic:blipFill>
                  <pic:spPr>
                    <a:xfrm>
                      <a:off x="0" y="0"/>
                      <a:ext cx="2609850" cy="1914525"/>
                    </a:xfrm>
                    <a:prstGeom prst="rect">
                      <a:avLst/>
                    </a:prstGeom>
                  </pic:spPr>
                </pic:pic>
              </a:graphicData>
            </a:graphic>
          </wp:anchor>
        </w:drawing>
      </w:r>
      <w:r>
        <w:rPr>
          <w:rFonts w:hint="default" w:ascii="Times New Roman" w:hAnsi="Times New Roman" w:eastAsia="Times New Roman" w:cs="Times New Roman"/>
          <w:kern w:val="0"/>
          <w:sz w:val="24"/>
          <w:szCs w:val="24"/>
          <w:lang w:val="en-US"/>
        </w:rPr>
        <w:t>4</w:t>
      </w:r>
      <w:r>
        <w:rPr>
          <w:color w:val="0000FF"/>
        </w:rPr>
        <w:t>．</w:t>
      </w:r>
      <w:r>
        <w:t>据相关机构调查表明我国中小学生身体健康状况不容忽视，多项身体指标（如肺活量</w:t>
      </w:r>
      <w:r>
        <w:rPr>
          <w:rFonts w:ascii="MS Gothic" w:hAnsi="MS Gothic" w:eastAsia="MS Gothic" w:cs="MS Gothic"/>
        </w:rPr>
        <w:t>､</w:t>
      </w:r>
      <w:r>
        <w:t>柔㓞度</w:t>
      </w:r>
      <w:r>
        <w:rPr>
          <w:rFonts w:ascii="MS Gothic" w:hAnsi="MS Gothic" w:eastAsia="MS Gothic" w:cs="MS Gothic"/>
        </w:rPr>
        <w:t>､</w:t>
      </w:r>
      <w:r>
        <w:t>力量</w:t>
      </w:r>
      <w:r>
        <w:rPr>
          <w:rFonts w:ascii="MS Gothic" w:hAnsi="MS Gothic" w:eastAsia="MS Gothic" w:cs="MS Gothic"/>
        </w:rPr>
        <w:t>､</w:t>
      </w:r>
      <w:r>
        <w:t>速度</w:t>
      </w:r>
      <w:r>
        <w:rPr>
          <w:rFonts w:ascii="MS Gothic" w:hAnsi="MS Gothic" w:eastAsia="MS Gothic" w:cs="MS Gothic"/>
        </w:rPr>
        <w:t>､</w:t>
      </w:r>
      <w:r>
        <w:t>耐力等）自2000年起呈下降趋势，并且下降趋势明显，在国家的积极干预下，这种状况得到遏制，并向好的方向发展，到2019年中小学生在肺活量</w:t>
      </w:r>
      <w:r>
        <w:rPr>
          <w:rFonts w:ascii="MS Gothic" w:hAnsi="MS Gothic" w:eastAsia="MS Gothic" w:cs="MS Gothic"/>
        </w:rPr>
        <w:t>､</w:t>
      </w:r>
      <w:r>
        <w:t>柔㓞度</w:t>
      </w:r>
      <w:r>
        <w:rPr>
          <w:rFonts w:ascii="MS Gothic" w:hAnsi="MS Gothic" w:eastAsia="MS Gothic" w:cs="MS Gothic"/>
        </w:rPr>
        <w:t>､</w:t>
      </w:r>
      <w:r>
        <w:t>力量</w:t>
      </w:r>
      <w:r>
        <w:rPr>
          <w:rFonts w:ascii="MS Gothic" w:hAnsi="MS Gothic" w:eastAsia="MS Gothic" w:cs="MS Gothic"/>
        </w:rPr>
        <w:t>､</w:t>
      </w:r>
      <w:r>
        <w:t>速度</w:t>
      </w:r>
      <w:r>
        <w:rPr>
          <w:rFonts w:ascii="MS Gothic" w:hAnsi="MS Gothic" w:eastAsia="MS Gothic" w:cs="MS Gothic"/>
        </w:rPr>
        <w:t>､</w:t>
      </w:r>
      <w:r>
        <w:t>而力等多项指标出现好转，但肥胖</w:t>
      </w:r>
      <w:r>
        <w:rPr>
          <w:rFonts w:ascii="MS Gothic" w:hAnsi="MS Gothic" w:eastAsia="MS Gothic" w:cs="MS Gothic"/>
        </w:rPr>
        <w:t>､</w:t>
      </w:r>
      <w:r>
        <w:t>近视等问题依然严重，体育事业任重道远.某初中学校为提高学生身体素质，日常组织学生参加中短跑锻炼，学校在一次百米短跑测试中，抽取200名女生作为样本，统计她们的成绩（单位：秒），整理得到如图所示的频率分布直方图（每组区间包含左端点，不包含右端点）.</w:t>
      </w:r>
    </w:p>
    <w:p w14:paraId="27731423">
      <w:pPr>
        <w:shd w:val="clear" w:color="auto" w:fill="FFFFFF"/>
        <w:spacing w:line="360" w:lineRule="auto"/>
        <w:jc w:val="left"/>
        <w:textAlignment w:val="center"/>
      </w:pPr>
      <w:r>
        <w:t>(1)估计样本中女生短跑成绩的平均数；（同一组的数据用该组区间的中点值为代表）</w:t>
      </w:r>
    </w:p>
    <w:p w14:paraId="756EDAC8">
      <w:pPr>
        <w:shd w:val="clear" w:color="auto" w:fill="FFFFFF"/>
        <w:spacing w:line="360" w:lineRule="auto"/>
        <w:jc w:val="left"/>
        <w:textAlignment w:val="center"/>
      </w:pPr>
      <w:r>
        <w:t>(2)由频率分布直方图，可以认为该校女生的短跑成绩</w:t>
      </w:r>
      <w:r>
        <w:object>
          <v:shape id="_x0000_i1293" o:spt="75" alt="eqId53c1ed67167078ea4f5f1ee53ee14164" type="#_x0000_t75" style="height:19.45pt;width:64.2pt;" o:ole="t" filled="f" o:preferrelative="t" stroked="f" coordsize="21600,21600">
            <v:path/>
            <v:fill on="f" focussize="0,0"/>
            <v:stroke on="f" joinstyle="miter"/>
            <v:imagedata r:id="rId386" o:title="eqId53c1ed67167078ea4f5f1ee53ee14164"/>
            <o:lock v:ext="edit" aspectratio="t"/>
            <w10:wrap type="none"/>
            <w10:anchorlock/>
          </v:shape>
          <o:OLEObject Type="Embed" ProgID="Equation.DSMT4" ShapeID="_x0000_i1293" DrawAspect="Content" ObjectID="_1468075993" r:id="rId456">
            <o:LockedField>false</o:LockedField>
          </o:OLEObject>
        </w:object>
      </w:r>
      <w:r>
        <w:t>，其中</w:t>
      </w:r>
      <w:r>
        <w:object>
          <v:shape id="_x0000_i1294" o:spt="75" alt="eqId1100379a4385b9ce064847bc21760adc" type="#_x0000_t75" style="height:11.2pt;width:10.55pt;" o:ole="t" filled="f" o:preferrelative="t" stroked="f" coordsize="21600,21600">
            <v:path/>
            <v:fill on="f" focussize="0,0"/>
            <v:stroke on="f" joinstyle="miter"/>
            <v:imagedata r:id="rId458" o:title="eqId1100379a4385b9ce064847bc21760adc"/>
            <o:lock v:ext="edit" aspectratio="t"/>
            <w10:wrap type="none"/>
            <w10:anchorlock/>
          </v:shape>
          <o:OLEObject Type="Embed" ProgID="Equation.DSMT4" ShapeID="_x0000_i1294" DrawAspect="Content" ObjectID="_1468075994" r:id="rId457">
            <o:LockedField>false</o:LockedField>
          </o:OLEObject>
        </w:object>
      </w:r>
      <w:r>
        <w:t>近似为女生短跑平均成绩</w:t>
      </w:r>
      <w:r>
        <w:object>
          <v:shape id="_x0000_i1295" o:spt="75" alt="eqId5f285a5270e322fe749b28057d8c049a" type="#_x0000_t75" style="height:15.8pt;width:23.75pt;" o:ole="t" filled="f" o:preferrelative="t" stroked="f" coordsize="21600,21600">
            <v:path/>
            <v:fill on="f" focussize="0,0"/>
            <v:stroke on="f" joinstyle="miter"/>
            <v:imagedata r:id="rId460" o:title="eqId5f285a5270e322fe749b28057d8c049a"/>
            <o:lock v:ext="edit" aspectratio="t"/>
            <w10:wrap type="none"/>
            <w10:anchorlock/>
          </v:shape>
          <o:OLEObject Type="Embed" ProgID="Equation.DSMT4" ShapeID="_x0000_i1295" DrawAspect="Content" ObjectID="_1468075995" r:id="rId459">
            <o:LockedField>false</o:LockedField>
          </o:OLEObject>
        </w:object>
      </w:r>
      <w:r>
        <w:t>近似为样本方差</w:t>
      </w:r>
      <w:r>
        <w:object>
          <v:shape id="_x0000_i1296" o:spt="75" alt="eqId671f43c79d612c93a6d160335e86e177" type="#_x0000_t75" style="height:14.3pt;width:11.4pt;" o:ole="t" filled="f" o:preferrelative="t" stroked="f" coordsize="21600,21600">
            <v:path/>
            <v:fill on="f" focussize="0,0"/>
            <v:stroke on="f" joinstyle="miter"/>
            <v:imagedata r:id="rId462" o:title="eqId671f43c79d612c93a6d160335e86e177"/>
            <o:lock v:ext="edit" aspectratio="t"/>
            <w10:wrap type="none"/>
            <w10:anchorlock/>
          </v:shape>
          <o:OLEObject Type="Embed" ProgID="Equation.DSMT4" ShapeID="_x0000_i1296" DrawAspect="Content" ObjectID="_1468075996" r:id="rId461">
            <o:LockedField>false</o:LockedField>
          </o:OLEObject>
        </w:object>
      </w:r>
      <w:r>
        <w:t>，经计算得</w:t>
      </w:r>
      <w:r>
        <w:object>
          <v:shape id="_x0000_i1297" o:spt="75" alt="eqId619f35e5694dc1a6ec31618c75a02b1f" type="#_x0000_t75" style="height:14.4pt;width:41.3pt;" o:ole="t" filled="f" o:preferrelative="t" stroked="f" coordsize="21600,21600">
            <v:path/>
            <v:fill on="f" focussize="0,0"/>
            <v:stroke on="f" joinstyle="miter"/>
            <v:imagedata r:id="rId464" o:title="eqId619f35e5694dc1a6ec31618c75a02b1f"/>
            <o:lock v:ext="edit" aspectratio="t"/>
            <w10:wrap type="none"/>
            <w10:anchorlock/>
          </v:shape>
          <o:OLEObject Type="Embed" ProgID="Equation.DSMT4" ShapeID="_x0000_i1297" DrawAspect="Content" ObjectID="_1468075997" r:id="rId463">
            <o:LockedField>false</o:LockedField>
          </o:OLEObject>
        </w:object>
      </w:r>
      <w:r>
        <w:t>，若从该校女生中随机抽取10人，记其中短跑成绩在</w:t>
      </w:r>
      <w:r>
        <w:object>
          <v:shape id="_x0000_i1298" o:spt="75" alt="eqIdb3f858cd891909ab28031d1b7befdb25" type="#_x0000_t75" style="height:17.8pt;width:60.65pt;" o:ole="t" filled="f" o:preferrelative="t" stroked="f" coordsize="21600,21600">
            <v:path/>
            <v:fill on="f" focussize="0,0"/>
            <v:stroke on="f" joinstyle="miter"/>
            <v:imagedata r:id="rId466" o:title="eqIdb3f858cd891909ab28031d1b7befdb25"/>
            <o:lock v:ext="edit" aspectratio="t"/>
            <w10:wrap type="none"/>
            <w10:anchorlock/>
          </v:shape>
          <o:OLEObject Type="Embed" ProgID="Equation.DSMT4" ShapeID="_x0000_i1298" DrawAspect="Content" ObjectID="_1468075998" r:id="rId465">
            <o:LockedField>false</o:LockedField>
          </o:OLEObject>
        </w:object>
      </w:r>
      <w:r>
        <w:t>内的人数为</w:t>
      </w:r>
      <w:r>
        <w:object>
          <v:shape id="_x0000_i1299" o:spt="75" alt="eqId54a829fdd8ec0f3b7ede883cf2c3e53b" type="#_x0000_t75" style="height:10.95pt;width:9.65pt;" o:ole="t" filled="f" o:preferrelative="t" stroked="f" coordsize="21600,21600">
            <v:path/>
            <v:fill on="f" focussize="0,0"/>
            <v:stroke on="f" joinstyle="miter"/>
            <v:imagedata r:id="rId468" o:title="eqId54a829fdd8ec0f3b7ede883cf2c3e53b"/>
            <o:lock v:ext="edit" aspectratio="t"/>
            <w10:wrap type="none"/>
            <w10:anchorlock/>
          </v:shape>
          <o:OLEObject Type="Embed" ProgID="Equation.DSMT4" ShapeID="_x0000_i1299" DrawAspect="Content" ObjectID="_1468075999" r:id="rId467">
            <o:LockedField>false</o:LockedField>
          </o:OLEObject>
        </w:object>
      </w:r>
      <w:r>
        <w:t>，求</w:t>
      </w:r>
      <w:r>
        <w:object>
          <v:shape id="_x0000_i1300" o:spt="75" alt="eqId9060745db62ded6b6bcf6ee95641194c" type="#_x0000_t75" style="height:17.35pt;width:41.3pt;" o:ole="t" filled="f" o:preferrelative="t" stroked="f" coordsize="21600,21600">
            <v:path/>
            <v:fill on="f" focussize="0,0"/>
            <v:stroke on="f" joinstyle="miter"/>
            <v:imagedata r:id="rId470" o:title="eqId9060745db62ded6b6bcf6ee95641194c"/>
            <o:lock v:ext="edit" aspectratio="t"/>
            <w10:wrap type="none"/>
            <w10:anchorlock/>
          </v:shape>
          <o:OLEObject Type="Embed" ProgID="Equation.DSMT4" ShapeID="_x0000_i1300" DrawAspect="Content" ObjectID="_1468076000" r:id="rId469">
            <o:LockedField>false</o:LockedField>
          </o:OLEObject>
        </w:object>
      </w:r>
      <w:r>
        <w:t>（结果保留2个有效数字）.</w:t>
      </w:r>
    </w:p>
    <w:p w14:paraId="1AEEFA8B">
      <w:pPr>
        <w:shd w:val="clear" w:color="auto" w:fill="FFFFFF"/>
        <w:spacing w:line="360" w:lineRule="auto"/>
        <w:jc w:val="left"/>
        <w:textAlignment w:val="center"/>
      </w:pPr>
      <w:r>
        <w:t>附参考数据：</w:t>
      </w:r>
      <w:r>
        <w:object>
          <v:shape id="_x0000_i1301" o:spt="75" alt="eqId808ca5be07bb0e9e6395dbc00722f352" type="#_x0000_t75" style="height:16.4pt;width:57.2pt;" o:ole="t" filled="f" o:preferrelative="t" stroked="f" coordsize="21600,21600">
            <v:path/>
            <v:fill on="f" focussize="0,0"/>
            <v:stroke on="f" joinstyle="miter"/>
            <v:imagedata r:id="rId472" o:title="eqId808ca5be07bb0e9e6395dbc00722f352"/>
            <o:lock v:ext="edit" aspectratio="t"/>
            <w10:wrap type="none"/>
            <w10:anchorlock/>
          </v:shape>
          <o:OLEObject Type="Embed" ProgID="Equation.DSMT4" ShapeID="_x0000_i1301" DrawAspect="Content" ObjectID="_1468076001" r:id="rId471">
            <o:LockedField>false</o:LockedField>
          </o:OLEObject>
        </w:object>
      </w:r>
      <w:r>
        <w:t>，随机变量</w:t>
      </w:r>
      <w:r>
        <w:object>
          <v:shape id="_x0000_i1302" o:spt="75" alt="eqIdf022950e0faa45b617d497b01b5292b9" type="#_x0000_t75" style="height:11pt;width:12.3pt;" o:ole="t" filled="f" o:preferrelative="t" stroked="f" coordsize="21600,21600">
            <v:path/>
            <v:fill on="f" focussize="0,0"/>
            <v:stroke on="f" joinstyle="miter"/>
            <v:imagedata r:id="rId378" o:title="eqIdf022950e0faa45b617d497b01b5292b9"/>
            <o:lock v:ext="edit" aspectratio="t"/>
            <w10:wrap type="none"/>
            <w10:anchorlock/>
          </v:shape>
          <o:OLEObject Type="Embed" ProgID="Equation.DSMT4" ShapeID="_x0000_i1302" DrawAspect="Content" ObjectID="_1468076002" r:id="rId473">
            <o:LockedField>false</o:LockedField>
          </o:OLEObject>
        </w:object>
      </w:r>
      <w:r>
        <w:t>服从正态分布</w:t>
      </w:r>
      <w:r>
        <w:object>
          <v:shape id="_x0000_i1303" o:spt="75" alt="eqId29bcc248a7770a16fa10fc4602d71e0e" type="#_x0000_t75" style="height:19.2pt;width:43.1pt;" o:ole="t" filled="f" o:preferrelative="t" stroked="f" coordsize="21600,21600">
            <v:path/>
            <v:fill on="f" focussize="0,0"/>
            <v:stroke on="f" joinstyle="miter"/>
            <v:imagedata r:id="rId475" o:title="eqId29bcc248a7770a16fa10fc4602d71e0e"/>
            <o:lock v:ext="edit" aspectratio="t"/>
            <w10:wrap type="none"/>
            <w10:anchorlock/>
          </v:shape>
          <o:OLEObject Type="Embed" ProgID="Equation.DSMT4" ShapeID="_x0000_i1303" DrawAspect="Content" ObjectID="_1468076003" r:id="rId474">
            <o:LockedField>false</o:LockedField>
          </o:OLEObject>
        </w:object>
      </w:r>
      <w:r>
        <w:t>，则</w:t>
      </w:r>
      <w:r>
        <w:object>
          <v:shape id="_x0000_i1304" o:spt="75" alt="eqIdd49069445c975b69c6bd00ecf1faa9e6" type="#_x0000_t75" style="height:14.1pt;width:427.65pt;" o:ole="t" filled="f" o:preferrelative="t" stroked="f" coordsize="21600,21600">
            <v:path/>
            <v:fill on="f" focussize="0,0"/>
            <v:stroke on="f" joinstyle="miter"/>
            <v:imagedata r:id="rId477" o:title="eqIdd49069445c975b69c6bd00ecf1faa9e6"/>
            <o:lock v:ext="edit" aspectratio="t"/>
            <w10:wrap type="none"/>
            <w10:anchorlock/>
          </v:shape>
          <o:OLEObject Type="Embed" ProgID="Equation.DSMT4" ShapeID="_x0000_i1304" DrawAspect="Content" ObjectID="_1468076004" r:id="rId476">
            <o:LockedField>false</o:LockedField>
          </o:OLEObject>
        </w:object>
      </w:r>
      <w:r>
        <w:object>
          <v:shape id="_x0000_i1305" o:spt="75" alt="eqId17443bc76499fbe96b5530f88cfdd1e9" type="#_x0000_t75" style="height:16.5pt;width:388.95pt;" o:ole="t" filled="f" o:preferrelative="t" stroked="f" coordsize="21600,21600">
            <v:path/>
            <v:fill on="f" focussize="0,0"/>
            <v:stroke on="f" joinstyle="miter"/>
            <v:imagedata r:id="rId479" o:title="eqId17443bc76499fbe96b5530f88cfdd1e9"/>
            <o:lock v:ext="edit" aspectratio="t"/>
            <w10:wrap type="none"/>
            <w10:anchorlock/>
          </v:shape>
          <o:OLEObject Type="Embed" ProgID="Equation.DSMT4" ShapeID="_x0000_i1305" DrawAspect="Content" ObjectID="_1468076005" r:id="rId478">
            <o:LockedField>false</o:LockedField>
          </o:OLEObject>
        </w:object>
      </w:r>
      <w:r>
        <w:t>.</w:t>
      </w:r>
    </w:p>
    <w:p w14:paraId="05BE610A">
      <w:pPr>
        <w:spacing w:line="360" w:lineRule="auto"/>
        <w:jc w:val="left"/>
        <w:textAlignment w:val="center"/>
        <w:rPr>
          <w:color w:val="FF0000"/>
        </w:rPr>
      </w:pPr>
      <w:r>
        <w:rPr>
          <w:color w:val="FF0000"/>
        </w:rPr>
        <w:t>【详解】（1）估计样本中女生短跑成绩的平均数为：</w:t>
      </w:r>
    </w:p>
    <w:p w14:paraId="12C4F7B1">
      <w:pPr>
        <w:spacing w:line="360" w:lineRule="auto"/>
        <w:jc w:val="left"/>
        <w:textAlignment w:val="center"/>
        <w:rPr>
          <w:color w:val="FF0000"/>
        </w:rPr>
      </w:pPr>
      <w:r>
        <w:rPr>
          <w:color w:val="FF0000"/>
        </w:rPr>
        <w:object>
          <v:shape id="_x0000_i1306" o:spt="75" alt="eqIdcc58db8c8d13f4a3f8e87ed3b3631e01" type="#_x0000_t75" style="height:11.85pt;width:344.05pt;" o:ole="t" filled="f" o:preferrelative="t" stroked="f" coordsize="21600,21600">
            <v:path/>
            <v:fill on="f" focussize="0,0"/>
            <v:stroke on="f" joinstyle="miter"/>
            <v:imagedata r:id="rId481" o:title="eqIdcc58db8c8d13f4a3f8e87ed3b3631e01"/>
            <o:lock v:ext="edit" aspectratio="t"/>
            <w10:wrap type="none"/>
            <w10:anchorlock/>
          </v:shape>
          <o:OLEObject Type="Embed" ProgID="Equation.DSMT4" ShapeID="_x0000_i1306" DrawAspect="Content" ObjectID="_1468076006" r:id="rId480">
            <o:LockedField>false</o:LockedField>
          </o:OLEObject>
        </w:object>
      </w:r>
      <w:r>
        <w:rPr>
          <w:color w:val="FF0000"/>
        </w:rPr>
        <w:t>.</w:t>
      </w:r>
    </w:p>
    <w:p w14:paraId="3F365541">
      <w:pPr>
        <w:spacing w:line="360" w:lineRule="auto"/>
        <w:jc w:val="left"/>
        <w:textAlignment w:val="center"/>
        <w:rPr>
          <w:color w:val="FF0000"/>
        </w:rPr>
      </w:pPr>
      <w:r>
        <w:rPr>
          <w:color w:val="FF0000"/>
        </w:rPr>
        <w:t>（2）由题意知</w:t>
      </w:r>
      <w:r>
        <w:rPr>
          <w:color w:val="FF0000"/>
        </w:rPr>
        <w:object>
          <v:shape id="_x0000_i1307" o:spt="75" alt="eqId7865fe0595da78791a628f75d1d5a993" type="#_x0000_t75" style="height:18.45pt;width:250.8pt;" o:ole="t" filled="f" o:preferrelative="t" stroked="f" coordsize="21600,21600">
            <v:path/>
            <v:fill on="f" focussize="0,0"/>
            <v:stroke on="f" joinstyle="miter"/>
            <v:imagedata r:id="rId483" o:title="eqId7865fe0595da78791a628f75d1d5a993"/>
            <o:lock v:ext="edit" aspectratio="t"/>
            <w10:wrap type="none"/>
            <w10:anchorlock/>
          </v:shape>
          <o:OLEObject Type="Embed" ProgID="Equation.DSMT4" ShapeID="_x0000_i1307" DrawAspect="Content" ObjectID="_1468076007" r:id="rId482">
            <o:LockedField>false</o:LockedField>
          </o:OLEObject>
        </w:object>
      </w:r>
      <w:r>
        <w:rPr>
          <w:color w:val="FF0000"/>
        </w:rPr>
        <w:t>，</w:t>
      </w:r>
    </w:p>
    <w:p w14:paraId="0D6456AB">
      <w:pPr>
        <w:spacing w:line="360" w:lineRule="auto"/>
        <w:jc w:val="left"/>
        <w:textAlignment w:val="center"/>
        <w:rPr>
          <w:color w:val="FF0000"/>
        </w:rPr>
      </w:pPr>
      <w:r>
        <w:rPr>
          <w:color w:val="FF0000"/>
        </w:rPr>
        <w:t>则</w:t>
      </w:r>
      <w:r>
        <w:rPr>
          <w:color w:val="FF0000"/>
        </w:rPr>
        <w:object>
          <v:shape id="_x0000_i1308" o:spt="75" alt="eqId9a2eb23da4d869fe92ef2ca1c518960e" type="#_x0000_t75" style="height:13.85pt;width:132.8pt;" o:ole="t" filled="f" o:preferrelative="t" stroked="f" coordsize="21600,21600">
            <v:path/>
            <v:fill on="f" focussize="0,0"/>
            <v:stroke on="f" joinstyle="miter"/>
            <v:imagedata r:id="rId485" o:title="eqId9a2eb23da4d869fe92ef2ca1c518960e"/>
            <o:lock v:ext="edit" aspectratio="t"/>
            <w10:wrap type="none"/>
            <w10:anchorlock/>
          </v:shape>
          <o:OLEObject Type="Embed" ProgID="Equation.DSMT4" ShapeID="_x0000_i1308" DrawAspect="Content" ObjectID="_1468076008" r:id="rId484">
            <o:LockedField>false</o:LockedField>
          </o:OLEObject>
        </w:object>
      </w:r>
      <w:r>
        <w:rPr>
          <w:color w:val="FF0000"/>
        </w:rPr>
        <w:t>，故该校女生短跑成绩在</w:t>
      </w:r>
      <w:r>
        <w:rPr>
          <w:color w:val="FF0000"/>
        </w:rPr>
        <w:object>
          <v:shape id="_x0000_i1309" o:spt="75" alt="eqIdb3f858cd891909ab28031d1b7befdb25" type="#_x0000_t75" style="height:17.8pt;width:60.65pt;" o:ole="t" filled="f" o:preferrelative="t" stroked="f" coordsize="21600,21600">
            <v:path/>
            <v:fill on="f" focussize="0,0"/>
            <v:stroke on="f" joinstyle="miter"/>
            <v:imagedata r:id="rId466" o:title="eqIdb3f858cd891909ab28031d1b7befdb25"/>
            <o:lock v:ext="edit" aspectratio="t"/>
            <w10:wrap type="none"/>
            <w10:anchorlock/>
          </v:shape>
          <o:OLEObject Type="Embed" ProgID="Equation.DSMT4" ShapeID="_x0000_i1309" DrawAspect="Content" ObjectID="_1468076009" r:id="rId486">
            <o:LockedField>false</o:LockedField>
          </o:OLEObject>
        </w:object>
      </w:r>
      <w:r>
        <w:rPr>
          <w:color w:val="FF0000"/>
        </w:rPr>
        <w:t>内的概率</w:t>
      </w:r>
      <w:r>
        <w:rPr>
          <w:color w:val="FF0000"/>
        </w:rPr>
        <w:object>
          <v:shape id="_x0000_i1310" o:spt="75" alt="eqId4b2719aa767e08452f03ffadfe1cdea0" type="#_x0000_t75" style="height:13.8pt;width:162.8pt;" o:ole="t" filled="f" o:preferrelative="t" stroked="f" coordsize="21600,21600">
            <v:path/>
            <v:fill on="f" focussize="0,0"/>
            <v:stroke on="f" joinstyle="miter"/>
            <v:imagedata r:id="rId488" o:title="eqId4b2719aa767e08452f03ffadfe1cdea0"/>
            <o:lock v:ext="edit" aspectratio="t"/>
            <w10:wrap type="none"/>
            <w10:anchorlock/>
          </v:shape>
          <o:OLEObject Type="Embed" ProgID="Equation.DSMT4" ShapeID="_x0000_i1310" DrawAspect="Content" ObjectID="_1468076010" r:id="rId487">
            <o:LockedField>false</o:LockedField>
          </o:OLEObject>
        </w:object>
      </w:r>
      <w:r>
        <w:rPr>
          <w:color w:val="FF0000"/>
        </w:rPr>
        <w:t>，由题意可得</w:t>
      </w:r>
      <w:r>
        <w:rPr>
          <w:color w:val="FF0000"/>
        </w:rPr>
        <w:object>
          <v:shape id="_x0000_i1311" o:spt="75" alt="eqIda204665bb9c609fbc3858834d8b3dedf" type="#_x0000_t75" style="height:17.9pt;width:78.25pt;" o:ole="t" filled="f" o:preferrelative="t" stroked="f" coordsize="21600,21600">
            <v:path/>
            <v:fill on="f" focussize="0,0"/>
            <v:stroke on="f" joinstyle="miter"/>
            <v:imagedata r:id="rId490" o:title="eqIda204665bb9c609fbc3858834d8b3dedf"/>
            <o:lock v:ext="edit" aspectratio="t"/>
            <w10:wrap type="none"/>
            <w10:anchorlock/>
          </v:shape>
          <o:OLEObject Type="Embed" ProgID="Equation.DSMT4" ShapeID="_x0000_i1311" DrawAspect="Content" ObjectID="_1468076011" r:id="rId489">
            <o:LockedField>false</o:LockedField>
          </o:OLEObject>
        </w:object>
      </w:r>
      <w:r>
        <w:rPr>
          <w:color w:val="FF0000"/>
        </w:rPr>
        <w:t>，</w:t>
      </w:r>
    </w:p>
    <w:p w14:paraId="236E47A4">
      <w:pPr>
        <w:spacing w:line="360" w:lineRule="auto"/>
        <w:jc w:val="left"/>
        <w:textAlignment w:val="center"/>
        <w:rPr>
          <w:color w:val="FF0000"/>
        </w:rPr>
      </w:pPr>
      <w:r>
        <w:rPr>
          <w:color w:val="FF0000"/>
        </w:rPr>
        <w:t>所以</w:t>
      </w:r>
      <w:r>
        <w:rPr>
          <w:color w:val="FF0000"/>
        </w:rPr>
        <w:object>
          <v:shape id="_x0000_i1312" o:spt="75" alt="eqId97d949951d2ce26e4dd166437aa31732" type="#_x0000_t75" style="height:17.75pt;width:308.85pt;" o:ole="t" filled="f" o:preferrelative="t" stroked="f" coordsize="21600,21600">
            <v:path/>
            <v:fill on="f" focussize="0,0"/>
            <v:stroke on="f" joinstyle="miter"/>
            <v:imagedata r:id="rId492" o:title="eqId97d949951d2ce26e4dd166437aa31732"/>
            <o:lock v:ext="edit" aspectratio="t"/>
            <w10:wrap type="none"/>
            <w10:anchorlock/>
          </v:shape>
          <o:OLEObject Type="Embed" ProgID="Equation.DSMT4" ShapeID="_x0000_i1312" DrawAspect="Content" ObjectID="_1468076012" r:id="rId491">
            <o:LockedField>false</o:LockedField>
          </o:OLEObject>
        </w:object>
      </w:r>
      <w:r>
        <w:rPr>
          <w:color w:val="FF0000"/>
        </w:rPr>
        <w:t>，</w:t>
      </w:r>
      <w:r>
        <w:rPr>
          <w:color w:val="FF0000"/>
        </w:rPr>
        <w:object>
          <v:shape id="_x0000_i1313" o:spt="75" alt="eqIdc2697f2c356780b254517de8705a2c7a" type="#_x0000_t75" style="height:17.85pt;width:154pt;" o:ole="t" filled="f" o:preferrelative="t" stroked="f" coordsize="21600,21600">
            <v:path/>
            <v:fill on="f" focussize="0,0"/>
            <v:stroke on="f" joinstyle="miter"/>
            <v:imagedata r:id="rId494" o:title="eqIdc2697f2c356780b254517de8705a2c7a"/>
            <o:lock v:ext="edit" aspectratio="t"/>
            <w10:wrap type="none"/>
            <w10:anchorlock/>
          </v:shape>
          <o:OLEObject Type="Embed" ProgID="Equation.DSMT4" ShapeID="_x0000_i1313" DrawAspect="Content" ObjectID="_1468076013" r:id="rId493">
            <o:LockedField>false</o:LockedField>
          </o:OLEObject>
        </w:object>
      </w:r>
      <w:r>
        <w:rPr>
          <w:color w:val="FF0000"/>
        </w:rPr>
        <w:t>，所以</w:t>
      </w:r>
      <w:r>
        <w:rPr>
          <w:color w:val="FF0000"/>
        </w:rPr>
        <w:object>
          <v:shape id="_x0000_i1314" o:spt="75" alt="eqId77cf36216e91cd3e474743185fe91c9e" type="#_x0000_t75" style="height:17.7pt;width:189.2pt;" o:ole="t" filled="f" o:preferrelative="t" stroked="f" coordsize="21600,21600">
            <v:path/>
            <v:fill on="f" focussize="0,0"/>
            <v:stroke on="f" joinstyle="miter"/>
            <v:imagedata r:id="rId496" o:title="eqId77cf36216e91cd3e474743185fe91c9e"/>
            <o:lock v:ext="edit" aspectratio="t"/>
            <w10:wrap type="none"/>
            <w10:anchorlock/>
          </v:shape>
          <o:OLEObject Type="Embed" ProgID="Equation.DSMT4" ShapeID="_x0000_i1314" DrawAspect="Content" ObjectID="_1468076014" r:id="rId495">
            <o:LockedField>false</o:LockedField>
          </o:OLEObject>
        </w:object>
      </w:r>
      <w:r>
        <w:rPr>
          <w:color w:val="FF0000"/>
        </w:rPr>
        <w:t>.</w:t>
      </w:r>
    </w:p>
    <w:p w14:paraId="305667B3">
      <w:pPr>
        <w:pStyle w:val="2"/>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宋体-方正超大字符集">
    <w:altName w:val="汉仪书宋二KW"/>
    <w:panose1 w:val="00000000000000000000"/>
    <w:charset w:val="86"/>
    <w:family w:val="script"/>
    <w:pitch w:val="default"/>
    <w:sig w:usb0="00000000" w:usb1="00000000" w:usb2="00000010" w:usb3="00000000" w:csb0="00040000" w:csb1="00000000"/>
  </w:font>
  <w:font w:name="汉仪中黑KW">
    <w:panose1 w:val="00020600040101010101"/>
    <w:charset w:val="86"/>
    <w:family w:val="auto"/>
    <w:pitch w:val="default"/>
    <w:sig w:usb0="A00002BF" w:usb1="18EF7CFA" w:usb2="00000016"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AF643">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138DA9">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5E138DA9">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6A84D">
    <w:pPr>
      <w:pStyle w:val="6"/>
      <w:pBdr>
        <w:bottom w:val="none" w:color="auto" w:sz="0" w:space="0"/>
      </w:pBdr>
      <w:jc w:val="both"/>
    </w:pPr>
  </w:p>
  <w:p w14:paraId="27AF328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1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9A1A43"/>
    <w:multiLevelType w:val="singleLevel"/>
    <w:tmpl w:val="DB9A1A4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D3544B"/>
    <w:rsid w:val="000040CA"/>
    <w:rsid w:val="00005E15"/>
    <w:rsid w:val="00010E37"/>
    <w:rsid w:val="00015BAB"/>
    <w:rsid w:val="000222EF"/>
    <w:rsid w:val="000470FB"/>
    <w:rsid w:val="0006367C"/>
    <w:rsid w:val="000A7FA4"/>
    <w:rsid w:val="000B3EBA"/>
    <w:rsid w:val="000B49BE"/>
    <w:rsid w:val="000D0F3A"/>
    <w:rsid w:val="000E1702"/>
    <w:rsid w:val="000E37D5"/>
    <w:rsid w:val="00102B67"/>
    <w:rsid w:val="001132AE"/>
    <w:rsid w:val="00114917"/>
    <w:rsid w:val="00120F16"/>
    <w:rsid w:val="00125DE9"/>
    <w:rsid w:val="00154AD5"/>
    <w:rsid w:val="00166080"/>
    <w:rsid w:val="00181CFB"/>
    <w:rsid w:val="0019294E"/>
    <w:rsid w:val="001B21F8"/>
    <w:rsid w:val="001B6219"/>
    <w:rsid w:val="001C63E2"/>
    <w:rsid w:val="00234D9F"/>
    <w:rsid w:val="00280AE6"/>
    <w:rsid w:val="002A4ED5"/>
    <w:rsid w:val="002A653D"/>
    <w:rsid w:val="002C2987"/>
    <w:rsid w:val="002C5E7C"/>
    <w:rsid w:val="002D2AA1"/>
    <w:rsid w:val="002D5CCF"/>
    <w:rsid w:val="002E49F2"/>
    <w:rsid w:val="002E72E4"/>
    <w:rsid w:val="00316F40"/>
    <w:rsid w:val="003222CD"/>
    <w:rsid w:val="0035126E"/>
    <w:rsid w:val="00360629"/>
    <w:rsid w:val="003639DD"/>
    <w:rsid w:val="003644A1"/>
    <w:rsid w:val="003644AD"/>
    <w:rsid w:val="003720E8"/>
    <w:rsid w:val="00380F84"/>
    <w:rsid w:val="00385FC1"/>
    <w:rsid w:val="003B6F91"/>
    <w:rsid w:val="003E2249"/>
    <w:rsid w:val="003E4C15"/>
    <w:rsid w:val="004151FC"/>
    <w:rsid w:val="0046494D"/>
    <w:rsid w:val="00490CE8"/>
    <w:rsid w:val="00491668"/>
    <w:rsid w:val="00496D39"/>
    <w:rsid w:val="004B61E7"/>
    <w:rsid w:val="004D0F42"/>
    <w:rsid w:val="005150EA"/>
    <w:rsid w:val="00526CCB"/>
    <w:rsid w:val="005404E6"/>
    <w:rsid w:val="00543008"/>
    <w:rsid w:val="0056471B"/>
    <w:rsid w:val="00573075"/>
    <w:rsid w:val="005750A8"/>
    <w:rsid w:val="00583AF0"/>
    <w:rsid w:val="00585363"/>
    <w:rsid w:val="0059358D"/>
    <w:rsid w:val="005972A4"/>
    <w:rsid w:val="005A7100"/>
    <w:rsid w:val="005B5FCF"/>
    <w:rsid w:val="005C4BF6"/>
    <w:rsid w:val="005C757D"/>
    <w:rsid w:val="005E341B"/>
    <w:rsid w:val="005F6E17"/>
    <w:rsid w:val="00616500"/>
    <w:rsid w:val="006225AC"/>
    <w:rsid w:val="00623003"/>
    <w:rsid w:val="006313FC"/>
    <w:rsid w:val="00634417"/>
    <w:rsid w:val="00644BEE"/>
    <w:rsid w:val="00653BEC"/>
    <w:rsid w:val="006656F8"/>
    <w:rsid w:val="00671D52"/>
    <w:rsid w:val="00684085"/>
    <w:rsid w:val="0069184F"/>
    <w:rsid w:val="0069591E"/>
    <w:rsid w:val="006B4896"/>
    <w:rsid w:val="006B6127"/>
    <w:rsid w:val="006D7C18"/>
    <w:rsid w:val="007116AE"/>
    <w:rsid w:val="007666AE"/>
    <w:rsid w:val="00766924"/>
    <w:rsid w:val="00774E85"/>
    <w:rsid w:val="00780483"/>
    <w:rsid w:val="007A5BC0"/>
    <w:rsid w:val="007D6C62"/>
    <w:rsid w:val="007E32BE"/>
    <w:rsid w:val="007E7104"/>
    <w:rsid w:val="007F4238"/>
    <w:rsid w:val="007F71CB"/>
    <w:rsid w:val="00816D23"/>
    <w:rsid w:val="00881F83"/>
    <w:rsid w:val="00883DE9"/>
    <w:rsid w:val="00890477"/>
    <w:rsid w:val="008C371A"/>
    <w:rsid w:val="008C5BFB"/>
    <w:rsid w:val="008D7803"/>
    <w:rsid w:val="008E53B4"/>
    <w:rsid w:val="00901687"/>
    <w:rsid w:val="009025B4"/>
    <w:rsid w:val="009255C5"/>
    <w:rsid w:val="009766C1"/>
    <w:rsid w:val="009A1155"/>
    <w:rsid w:val="009A21F9"/>
    <w:rsid w:val="009C1FAF"/>
    <w:rsid w:val="009D7B5F"/>
    <w:rsid w:val="009D7F29"/>
    <w:rsid w:val="009F1BBA"/>
    <w:rsid w:val="009F29AC"/>
    <w:rsid w:val="009F4574"/>
    <w:rsid w:val="00A01204"/>
    <w:rsid w:val="00A04448"/>
    <w:rsid w:val="00A050AD"/>
    <w:rsid w:val="00A054BF"/>
    <w:rsid w:val="00A21F82"/>
    <w:rsid w:val="00A34673"/>
    <w:rsid w:val="00A357E0"/>
    <w:rsid w:val="00A520A0"/>
    <w:rsid w:val="00A7203E"/>
    <w:rsid w:val="00A87EFD"/>
    <w:rsid w:val="00AA5676"/>
    <w:rsid w:val="00AB5938"/>
    <w:rsid w:val="00AE5422"/>
    <w:rsid w:val="00B02B4D"/>
    <w:rsid w:val="00B40FC4"/>
    <w:rsid w:val="00B6114B"/>
    <w:rsid w:val="00B70FD8"/>
    <w:rsid w:val="00B87335"/>
    <w:rsid w:val="00BA6C2E"/>
    <w:rsid w:val="00BC1D25"/>
    <w:rsid w:val="00BD1C69"/>
    <w:rsid w:val="00BD347E"/>
    <w:rsid w:val="00BE71C8"/>
    <w:rsid w:val="00C02FC6"/>
    <w:rsid w:val="00C05F58"/>
    <w:rsid w:val="00C27FE7"/>
    <w:rsid w:val="00C31DA5"/>
    <w:rsid w:val="00C42DAD"/>
    <w:rsid w:val="00C55C66"/>
    <w:rsid w:val="00C702A5"/>
    <w:rsid w:val="00C90F56"/>
    <w:rsid w:val="00C92242"/>
    <w:rsid w:val="00CA475B"/>
    <w:rsid w:val="00CD24BB"/>
    <w:rsid w:val="00CD3633"/>
    <w:rsid w:val="00CF136D"/>
    <w:rsid w:val="00CF7E43"/>
    <w:rsid w:val="00D3544B"/>
    <w:rsid w:val="00D415DD"/>
    <w:rsid w:val="00D47069"/>
    <w:rsid w:val="00D562AB"/>
    <w:rsid w:val="00D61704"/>
    <w:rsid w:val="00D625DA"/>
    <w:rsid w:val="00D62E5B"/>
    <w:rsid w:val="00D80F22"/>
    <w:rsid w:val="00DB2E4C"/>
    <w:rsid w:val="00DB4B89"/>
    <w:rsid w:val="00DC0B64"/>
    <w:rsid w:val="00DE57AB"/>
    <w:rsid w:val="00E04DCB"/>
    <w:rsid w:val="00E36D8C"/>
    <w:rsid w:val="00E37A26"/>
    <w:rsid w:val="00E409E5"/>
    <w:rsid w:val="00E4571C"/>
    <w:rsid w:val="00E6537F"/>
    <w:rsid w:val="00E75552"/>
    <w:rsid w:val="00E815E3"/>
    <w:rsid w:val="00EA687C"/>
    <w:rsid w:val="00EC006C"/>
    <w:rsid w:val="00EC0EE3"/>
    <w:rsid w:val="00ED2740"/>
    <w:rsid w:val="00EE521B"/>
    <w:rsid w:val="00F061A5"/>
    <w:rsid w:val="00F10699"/>
    <w:rsid w:val="00F10FE1"/>
    <w:rsid w:val="00F15C82"/>
    <w:rsid w:val="00F52FC3"/>
    <w:rsid w:val="00F672CC"/>
    <w:rsid w:val="00F84DE9"/>
    <w:rsid w:val="00FC32B7"/>
    <w:rsid w:val="00FD4AC9"/>
    <w:rsid w:val="00FD5216"/>
    <w:rsid w:val="00FE71C8"/>
    <w:rsid w:val="00FF24CD"/>
    <w:rsid w:val="00FF4D5F"/>
    <w:rsid w:val="01BD7A4F"/>
    <w:rsid w:val="01EB4A81"/>
    <w:rsid w:val="025E3EC5"/>
    <w:rsid w:val="02642D03"/>
    <w:rsid w:val="068631D7"/>
    <w:rsid w:val="07C733D5"/>
    <w:rsid w:val="092C7268"/>
    <w:rsid w:val="0963712E"/>
    <w:rsid w:val="09A17780"/>
    <w:rsid w:val="0A054A20"/>
    <w:rsid w:val="0B6035FC"/>
    <w:rsid w:val="0BB35A1E"/>
    <w:rsid w:val="0C197455"/>
    <w:rsid w:val="0D764928"/>
    <w:rsid w:val="0F1869D9"/>
    <w:rsid w:val="10AF01BD"/>
    <w:rsid w:val="155F3C3D"/>
    <w:rsid w:val="181003D5"/>
    <w:rsid w:val="19E02B82"/>
    <w:rsid w:val="1A590DAA"/>
    <w:rsid w:val="1C0B459E"/>
    <w:rsid w:val="21AD15B4"/>
    <w:rsid w:val="21AD181E"/>
    <w:rsid w:val="22DF05CD"/>
    <w:rsid w:val="2E5B5D63"/>
    <w:rsid w:val="2ED66901"/>
    <w:rsid w:val="322E662C"/>
    <w:rsid w:val="34B64D7F"/>
    <w:rsid w:val="35366BF5"/>
    <w:rsid w:val="38FD63A7"/>
    <w:rsid w:val="393270DD"/>
    <w:rsid w:val="395E7D80"/>
    <w:rsid w:val="3C662BC2"/>
    <w:rsid w:val="3FA6322C"/>
    <w:rsid w:val="43CC135D"/>
    <w:rsid w:val="43FD53EB"/>
    <w:rsid w:val="47977A0C"/>
    <w:rsid w:val="49DD7423"/>
    <w:rsid w:val="4A33052C"/>
    <w:rsid w:val="4B5701A7"/>
    <w:rsid w:val="4B7D733B"/>
    <w:rsid w:val="4D652C9C"/>
    <w:rsid w:val="4ECE5662"/>
    <w:rsid w:val="4F80306C"/>
    <w:rsid w:val="55805C60"/>
    <w:rsid w:val="55AD49E9"/>
    <w:rsid w:val="57AB63F7"/>
    <w:rsid w:val="58304903"/>
    <w:rsid w:val="59401C6C"/>
    <w:rsid w:val="59F57C9E"/>
    <w:rsid w:val="5AB12C2F"/>
    <w:rsid w:val="5C1B263A"/>
    <w:rsid w:val="5C9B6DBC"/>
    <w:rsid w:val="5CA47D08"/>
    <w:rsid w:val="5EB13F85"/>
    <w:rsid w:val="5F736473"/>
    <w:rsid w:val="604A33D1"/>
    <w:rsid w:val="60B405CC"/>
    <w:rsid w:val="62045E49"/>
    <w:rsid w:val="63826378"/>
    <w:rsid w:val="649A7DBD"/>
    <w:rsid w:val="64A84555"/>
    <w:rsid w:val="654C7BEB"/>
    <w:rsid w:val="67310C86"/>
    <w:rsid w:val="68E54CA7"/>
    <w:rsid w:val="6A6721F9"/>
    <w:rsid w:val="6AA632A5"/>
    <w:rsid w:val="71502811"/>
    <w:rsid w:val="71DC6899"/>
    <w:rsid w:val="720A59B5"/>
    <w:rsid w:val="73EA6AD1"/>
    <w:rsid w:val="77E2209E"/>
    <w:rsid w:val="77EF4E18"/>
    <w:rsid w:val="782849FB"/>
    <w:rsid w:val="78511587"/>
    <w:rsid w:val="78B115AF"/>
    <w:rsid w:val="7BD040E0"/>
    <w:rsid w:val="7C6A6E32"/>
    <w:rsid w:val="7DB76E0E"/>
    <w:rsid w:val="D57F9137"/>
    <w:rsid w:val="DFA65E57"/>
    <w:rsid w:val="EB7F3E8E"/>
    <w:rsid w:val="EF5942D9"/>
    <w:rsid w:val="FF5D9FA8"/>
    <w:rsid w:val="FF87C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Body Text"/>
    <w:basedOn w:val="1"/>
    <w:link w:val="22"/>
    <w:semiHidden/>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39.wmf"/><Relationship Id="rId98" Type="http://schemas.openxmlformats.org/officeDocument/2006/relationships/oleObject" Target="embeddings/oleObject56.bin"/><Relationship Id="rId97" Type="http://schemas.openxmlformats.org/officeDocument/2006/relationships/oleObject" Target="embeddings/oleObject55.bin"/><Relationship Id="rId96" Type="http://schemas.openxmlformats.org/officeDocument/2006/relationships/oleObject" Target="embeddings/oleObject54.bin"/><Relationship Id="rId95" Type="http://schemas.openxmlformats.org/officeDocument/2006/relationships/oleObject" Target="embeddings/oleObject53.bin"/><Relationship Id="rId94" Type="http://schemas.openxmlformats.org/officeDocument/2006/relationships/oleObject" Target="embeddings/oleObject52.bin"/><Relationship Id="rId93" Type="http://schemas.openxmlformats.org/officeDocument/2006/relationships/oleObject" Target="embeddings/oleObject51.bin"/><Relationship Id="rId92" Type="http://schemas.openxmlformats.org/officeDocument/2006/relationships/image" Target="media/image38.wmf"/><Relationship Id="rId91" Type="http://schemas.openxmlformats.org/officeDocument/2006/relationships/oleObject" Target="embeddings/oleObject50.bin"/><Relationship Id="rId90" Type="http://schemas.openxmlformats.org/officeDocument/2006/relationships/image" Target="media/image37.wmf"/><Relationship Id="rId9" Type="http://schemas.openxmlformats.org/officeDocument/2006/relationships/image" Target="media/image4.wmf"/><Relationship Id="rId89" Type="http://schemas.openxmlformats.org/officeDocument/2006/relationships/oleObject" Target="embeddings/oleObject49.bin"/><Relationship Id="rId88" Type="http://schemas.openxmlformats.org/officeDocument/2006/relationships/oleObject" Target="embeddings/oleObject48.bin"/><Relationship Id="rId87" Type="http://schemas.openxmlformats.org/officeDocument/2006/relationships/image" Target="media/image36.wmf"/><Relationship Id="rId86" Type="http://schemas.openxmlformats.org/officeDocument/2006/relationships/oleObject" Target="embeddings/oleObject47.bin"/><Relationship Id="rId85" Type="http://schemas.openxmlformats.org/officeDocument/2006/relationships/image" Target="media/image35.wmf"/><Relationship Id="rId84" Type="http://schemas.openxmlformats.org/officeDocument/2006/relationships/oleObject" Target="embeddings/oleObject46.bin"/><Relationship Id="rId83" Type="http://schemas.openxmlformats.org/officeDocument/2006/relationships/image" Target="media/image34.wmf"/><Relationship Id="rId82" Type="http://schemas.openxmlformats.org/officeDocument/2006/relationships/oleObject" Target="embeddings/oleObject45.bin"/><Relationship Id="rId81" Type="http://schemas.openxmlformats.org/officeDocument/2006/relationships/image" Target="media/image33.wmf"/><Relationship Id="rId80" Type="http://schemas.openxmlformats.org/officeDocument/2006/relationships/oleObject" Target="embeddings/oleObject44.bin"/><Relationship Id="rId8" Type="http://schemas.openxmlformats.org/officeDocument/2006/relationships/oleObject" Target="embeddings/oleObject1.bin"/><Relationship Id="rId79" Type="http://schemas.openxmlformats.org/officeDocument/2006/relationships/image" Target="media/image32.wmf"/><Relationship Id="rId78" Type="http://schemas.openxmlformats.org/officeDocument/2006/relationships/oleObject" Target="embeddings/oleObject43.bin"/><Relationship Id="rId77" Type="http://schemas.openxmlformats.org/officeDocument/2006/relationships/image" Target="media/image31.wmf"/><Relationship Id="rId76" Type="http://schemas.openxmlformats.org/officeDocument/2006/relationships/oleObject" Target="embeddings/oleObject42.bin"/><Relationship Id="rId75" Type="http://schemas.openxmlformats.org/officeDocument/2006/relationships/image" Target="media/image30.wmf"/><Relationship Id="rId74" Type="http://schemas.openxmlformats.org/officeDocument/2006/relationships/oleObject" Target="embeddings/oleObject41.bin"/><Relationship Id="rId73" Type="http://schemas.openxmlformats.org/officeDocument/2006/relationships/oleObject" Target="embeddings/oleObject40.bin"/><Relationship Id="rId72" Type="http://schemas.openxmlformats.org/officeDocument/2006/relationships/oleObject" Target="embeddings/oleObject39.bin"/><Relationship Id="rId71" Type="http://schemas.openxmlformats.org/officeDocument/2006/relationships/oleObject" Target="embeddings/oleObject38.bin"/><Relationship Id="rId70" Type="http://schemas.openxmlformats.org/officeDocument/2006/relationships/oleObject" Target="embeddings/oleObject37.bin"/><Relationship Id="rId7" Type="http://schemas.openxmlformats.org/officeDocument/2006/relationships/image" Target="media/image3.png"/><Relationship Id="rId69" Type="http://schemas.openxmlformats.org/officeDocument/2006/relationships/oleObject" Target="embeddings/oleObject36.bin"/><Relationship Id="rId68" Type="http://schemas.openxmlformats.org/officeDocument/2006/relationships/oleObject" Target="embeddings/oleObject35.bin"/><Relationship Id="rId67" Type="http://schemas.openxmlformats.org/officeDocument/2006/relationships/image" Target="media/image29.wmf"/><Relationship Id="rId66" Type="http://schemas.openxmlformats.org/officeDocument/2006/relationships/oleObject" Target="embeddings/oleObject34.bin"/><Relationship Id="rId65" Type="http://schemas.openxmlformats.org/officeDocument/2006/relationships/image" Target="media/image28.wmf"/><Relationship Id="rId64" Type="http://schemas.openxmlformats.org/officeDocument/2006/relationships/oleObject" Target="embeddings/oleObject33.bin"/><Relationship Id="rId63" Type="http://schemas.openxmlformats.org/officeDocument/2006/relationships/image" Target="media/image27.wmf"/><Relationship Id="rId62" Type="http://schemas.openxmlformats.org/officeDocument/2006/relationships/oleObject" Target="embeddings/oleObject32.bin"/><Relationship Id="rId61" Type="http://schemas.openxmlformats.org/officeDocument/2006/relationships/oleObject" Target="embeddings/oleObject31.bin"/><Relationship Id="rId60" Type="http://schemas.openxmlformats.org/officeDocument/2006/relationships/oleObject" Target="embeddings/oleObject30.bin"/><Relationship Id="rId6" Type="http://schemas.openxmlformats.org/officeDocument/2006/relationships/image" Target="media/image2.png"/><Relationship Id="rId59" Type="http://schemas.openxmlformats.org/officeDocument/2006/relationships/image" Target="media/image26.wmf"/><Relationship Id="rId58" Type="http://schemas.openxmlformats.org/officeDocument/2006/relationships/oleObject" Target="embeddings/oleObject29.bin"/><Relationship Id="rId57" Type="http://schemas.openxmlformats.org/officeDocument/2006/relationships/image" Target="media/image25.wmf"/><Relationship Id="rId56" Type="http://schemas.openxmlformats.org/officeDocument/2006/relationships/oleObject" Target="embeddings/oleObject28.bin"/><Relationship Id="rId55" Type="http://schemas.openxmlformats.org/officeDocument/2006/relationships/oleObject" Target="embeddings/oleObject27.bin"/><Relationship Id="rId54" Type="http://schemas.openxmlformats.org/officeDocument/2006/relationships/oleObject" Target="embeddings/oleObject26.bin"/><Relationship Id="rId53" Type="http://schemas.openxmlformats.org/officeDocument/2006/relationships/image" Target="media/image24.wmf"/><Relationship Id="rId52" Type="http://schemas.openxmlformats.org/officeDocument/2006/relationships/oleObject" Target="embeddings/oleObject25.bin"/><Relationship Id="rId51" Type="http://schemas.openxmlformats.org/officeDocument/2006/relationships/image" Target="media/image23.wmf"/><Relationship Id="rId50" Type="http://schemas.openxmlformats.org/officeDocument/2006/relationships/oleObject" Target="embeddings/oleObject24.bin"/><Relationship Id="rId5" Type="http://schemas.openxmlformats.org/officeDocument/2006/relationships/theme" Target="theme/theme1.xml"/><Relationship Id="rId499" Type="http://schemas.openxmlformats.org/officeDocument/2006/relationships/fontTable" Target="fontTable.xml"/><Relationship Id="rId498" Type="http://schemas.openxmlformats.org/officeDocument/2006/relationships/numbering" Target="numbering.xml"/><Relationship Id="rId497" Type="http://schemas.openxmlformats.org/officeDocument/2006/relationships/customXml" Target="../customXml/item1.xml"/><Relationship Id="rId496" Type="http://schemas.openxmlformats.org/officeDocument/2006/relationships/image" Target="media/image202.wmf"/><Relationship Id="rId495" Type="http://schemas.openxmlformats.org/officeDocument/2006/relationships/oleObject" Target="embeddings/oleObject290.bin"/><Relationship Id="rId494" Type="http://schemas.openxmlformats.org/officeDocument/2006/relationships/image" Target="media/image201.wmf"/><Relationship Id="rId493" Type="http://schemas.openxmlformats.org/officeDocument/2006/relationships/oleObject" Target="embeddings/oleObject289.bin"/><Relationship Id="rId492" Type="http://schemas.openxmlformats.org/officeDocument/2006/relationships/image" Target="media/image200.wmf"/><Relationship Id="rId491" Type="http://schemas.openxmlformats.org/officeDocument/2006/relationships/oleObject" Target="embeddings/oleObject288.bin"/><Relationship Id="rId490" Type="http://schemas.openxmlformats.org/officeDocument/2006/relationships/image" Target="media/image199.wmf"/><Relationship Id="rId49" Type="http://schemas.openxmlformats.org/officeDocument/2006/relationships/oleObject" Target="embeddings/oleObject23.bin"/><Relationship Id="rId489" Type="http://schemas.openxmlformats.org/officeDocument/2006/relationships/oleObject" Target="embeddings/oleObject287.bin"/><Relationship Id="rId488" Type="http://schemas.openxmlformats.org/officeDocument/2006/relationships/image" Target="media/image198.wmf"/><Relationship Id="rId487" Type="http://schemas.openxmlformats.org/officeDocument/2006/relationships/oleObject" Target="embeddings/oleObject286.bin"/><Relationship Id="rId486" Type="http://schemas.openxmlformats.org/officeDocument/2006/relationships/oleObject" Target="embeddings/oleObject285.bin"/><Relationship Id="rId485" Type="http://schemas.openxmlformats.org/officeDocument/2006/relationships/image" Target="media/image197.wmf"/><Relationship Id="rId484" Type="http://schemas.openxmlformats.org/officeDocument/2006/relationships/oleObject" Target="embeddings/oleObject284.bin"/><Relationship Id="rId483" Type="http://schemas.openxmlformats.org/officeDocument/2006/relationships/image" Target="media/image196.wmf"/><Relationship Id="rId482" Type="http://schemas.openxmlformats.org/officeDocument/2006/relationships/oleObject" Target="embeddings/oleObject283.bin"/><Relationship Id="rId481" Type="http://schemas.openxmlformats.org/officeDocument/2006/relationships/image" Target="media/image195.wmf"/><Relationship Id="rId480" Type="http://schemas.openxmlformats.org/officeDocument/2006/relationships/oleObject" Target="embeddings/oleObject282.bin"/><Relationship Id="rId48" Type="http://schemas.openxmlformats.org/officeDocument/2006/relationships/oleObject" Target="embeddings/oleObject22.bin"/><Relationship Id="rId479" Type="http://schemas.openxmlformats.org/officeDocument/2006/relationships/image" Target="media/image194.wmf"/><Relationship Id="rId478" Type="http://schemas.openxmlformats.org/officeDocument/2006/relationships/oleObject" Target="embeddings/oleObject281.bin"/><Relationship Id="rId477" Type="http://schemas.openxmlformats.org/officeDocument/2006/relationships/image" Target="media/image193.wmf"/><Relationship Id="rId476" Type="http://schemas.openxmlformats.org/officeDocument/2006/relationships/oleObject" Target="embeddings/oleObject280.bin"/><Relationship Id="rId475" Type="http://schemas.openxmlformats.org/officeDocument/2006/relationships/image" Target="media/image192.wmf"/><Relationship Id="rId474" Type="http://schemas.openxmlformats.org/officeDocument/2006/relationships/oleObject" Target="embeddings/oleObject279.bin"/><Relationship Id="rId473" Type="http://schemas.openxmlformats.org/officeDocument/2006/relationships/oleObject" Target="embeddings/oleObject278.bin"/><Relationship Id="rId472" Type="http://schemas.openxmlformats.org/officeDocument/2006/relationships/image" Target="media/image191.wmf"/><Relationship Id="rId471" Type="http://schemas.openxmlformats.org/officeDocument/2006/relationships/oleObject" Target="embeddings/oleObject277.bin"/><Relationship Id="rId470" Type="http://schemas.openxmlformats.org/officeDocument/2006/relationships/image" Target="media/image190.wmf"/><Relationship Id="rId47" Type="http://schemas.openxmlformats.org/officeDocument/2006/relationships/image" Target="media/image22.wmf"/><Relationship Id="rId469" Type="http://schemas.openxmlformats.org/officeDocument/2006/relationships/oleObject" Target="embeddings/oleObject276.bin"/><Relationship Id="rId468" Type="http://schemas.openxmlformats.org/officeDocument/2006/relationships/image" Target="media/image189.wmf"/><Relationship Id="rId467" Type="http://schemas.openxmlformats.org/officeDocument/2006/relationships/oleObject" Target="embeddings/oleObject275.bin"/><Relationship Id="rId466" Type="http://schemas.openxmlformats.org/officeDocument/2006/relationships/image" Target="media/image188.wmf"/><Relationship Id="rId465" Type="http://schemas.openxmlformats.org/officeDocument/2006/relationships/oleObject" Target="embeddings/oleObject274.bin"/><Relationship Id="rId464" Type="http://schemas.openxmlformats.org/officeDocument/2006/relationships/image" Target="media/image187.wmf"/><Relationship Id="rId463" Type="http://schemas.openxmlformats.org/officeDocument/2006/relationships/oleObject" Target="embeddings/oleObject273.bin"/><Relationship Id="rId462" Type="http://schemas.openxmlformats.org/officeDocument/2006/relationships/image" Target="media/image186.wmf"/><Relationship Id="rId461" Type="http://schemas.openxmlformats.org/officeDocument/2006/relationships/oleObject" Target="embeddings/oleObject272.bin"/><Relationship Id="rId460" Type="http://schemas.openxmlformats.org/officeDocument/2006/relationships/image" Target="media/image185.wmf"/><Relationship Id="rId46" Type="http://schemas.openxmlformats.org/officeDocument/2006/relationships/oleObject" Target="embeddings/oleObject21.bin"/><Relationship Id="rId459" Type="http://schemas.openxmlformats.org/officeDocument/2006/relationships/oleObject" Target="embeddings/oleObject271.bin"/><Relationship Id="rId458" Type="http://schemas.openxmlformats.org/officeDocument/2006/relationships/image" Target="media/image184.wmf"/><Relationship Id="rId457" Type="http://schemas.openxmlformats.org/officeDocument/2006/relationships/oleObject" Target="embeddings/oleObject270.bin"/><Relationship Id="rId456" Type="http://schemas.openxmlformats.org/officeDocument/2006/relationships/oleObject" Target="embeddings/oleObject269.bin"/><Relationship Id="rId455" Type="http://schemas.openxmlformats.org/officeDocument/2006/relationships/image" Target="media/image183.png"/><Relationship Id="rId454" Type="http://schemas.openxmlformats.org/officeDocument/2006/relationships/image" Target="media/image182.wmf"/><Relationship Id="rId453" Type="http://schemas.openxmlformats.org/officeDocument/2006/relationships/oleObject" Target="embeddings/oleObject268.bin"/><Relationship Id="rId452" Type="http://schemas.openxmlformats.org/officeDocument/2006/relationships/image" Target="media/image181.wmf"/><Relationship Id="rId451" Type="http://schemas.openxmlformats.org/officeDocument/2006/relationships/oleObject" Target="embeddings/oleObject267.bin"/><Relationship Id="rId450" Type="http://schemas.openxmlformats.org/officeDocument/2006/relationships/image" Target="media/image180.wmf"/><Relationship Id="rId45" Type="http://schemas.openxmlformats.org/officeDocument/2006/relationships/image" Target="media/image21.wmf"/><Relationship Id="rId449" Type="http://schemas.openxmlformats.org/officeDocument/2006/relationships/oleObject" Target="embeddings/oleObject266.bin"/><Relationship Id="rId448" Type="http://schemas.openxmlformats.org/officeDocument/2006/relationships/image" Target="media/image179.wmf"/><Relationship Id="rId447" Type="http://schemas.openxmlformats.org/officeDocument/2006/relationships/oleObject" Target="embeddings/oleObject265.bin"/><Relationship Id="rId446" Type="http://schemas.openxmlformats.org/officeDocument/2006/relationships/image" Target="media/image178.wmf"/><Relationship Id="rId445" Type="http://schemas.openxmlformats.org/officeDocument/2006/relationships/oleObject" Target="embeddings/oleObject264.bin"/><Relationship Id="rId444" Type="http://schemas.openxmlformats.org/officeDocument/2006/relationships/image" Target="media/image177.wmf"/><Relationship Id="rId443" Type="http://schemas.openxmlformats.org/officeDocument/2006/relationships/oleObject" Target="embeddings/oleObject263.bin"/><Relationship Id="rId442" Type="http://schemas.openxmlformats.org/officeDocument/2006/relationships/image" Target="media/image176.wmf"/><Relationship Id="rId441" Type="http://schemas.openxmlformats.org/officeDocument/2006/relationships/oleObject" Target="embeddings/oleObject262.bin"/><Relationship Id="rId440" Type="http://schemas.openxmlformats.org/officeDocument/2006/relationships/image" Target="media/image175.wmf"/><Relationship Id="rId44" Type="http://schemas.openxmlformats.org/officeDocument/2006/relationships/oleObject" Target="embeddings/oleObject20.bin"/><Relationship Id="rId439" Type="http://schemas.openxmlformats.org/officeDocument/2006/relationships/oleObject" Target="embeddings/oleObject261.bin"/><Relationship Id="rId438" Type="http://schemas.openxmlformats.org/officeDocument/2006/relationships/image" Target="media/image174.wmf"/><Relationship Id="rId437" Type="http://schemas.openxmlformats.org/officeDocument/2006/relationships/oleObject" Target="embeddings/oleObject260.bin"/><Relationship Id="rId436" Type="http://schemas.openxmlformats.org/officeDocument/2006/relationships/image" Target="media/image173.wmf"/><Relationship Id="rId435" Type="http://schemas.openxmlformats.org/officeDocument/2006/relationships/oleObject" Target="embeddings/oleObject259.bin"/><Relationship Id="rId434" Type="http://schemas.openxmlformats.org/officeDocument/2006/relationships/image" Target="media/image172.wmf"/><Relationship Id="rId433" Type="http://schemas.openxmlformats.org/officeDocument/2006/relationships/oleObject" Target="embeddings/oleObject258.bin"/><Relationship Id="rId432" Type="http://schemas.openxmlformats.org/officeDocument/2006/relationships/image" Target="media/image171.wmf"/><Relationship Id="rId431" Type="http://schemas.openxmlformats.org/officeDocument/2006/relationships/oleObject" Target="embeddings/oleObject257.bin"/><Relationship Id="rId430" Type="http://schemas.openxmlformats.org/officeDocument/2006/relationships/image" Target="media/image170.wmf"/><Relationship Id="rId43" Type="http://schemas.openxmlformats.org/officeDocument/2006/relationships/image" Target="media/image20.wmf"/><Relationship Id="rId429" Type="http://schemas.openxmlformats.org/officeDocument/2006/relationships/oleObject" Target="embeddings/oleObject256.bin"/><Relationship Id="rId428" Type="http://schemas.openxmlformats.org/officeDocument/2006/relationships/image" Target="media/image169.wmf"/><Relationship Id="rId427" Type="http://schemas.openxmlformats.org/officeDocument/2006/relationships/oleObject" Target="embeddings/oleObject255.bin"/><Relationship Id="rId426" Type="http://schemas.openxmlformats.org/officeDocument/2006/relationships/image" Target="media/image168.wmf"/><Relationship Id="rId425" Type="http://schemas.openxmlformats.org/officeDocument/2006/relationships/oleObject" Target="embeddings/oleObject254.bin"/><Relationship Id="rId424" Type="http://schemas.openxmlformats.org/officeDocument/2006/relationships/image" Target="media/image167.wmf"/><Relationship Id="rId423" Type="http://schemas.openxmlformats.org/officeDocument/2006/relationships/oleObject" Target="embeddings/oleObject253.bin"/><Relationship Id="rId422" Type="http://schemas.openxmlformats.org/officeDocument/2006/relationships/image" Target="media/image166.wmf"/><Relationship Id="rId421" Type="http://schemas.openxmlformats.org/officeDocument/2006/relationships/oleObject" Target="embeddings/oleObject252.bin"/><Relationship Id="rId420" Type="http://schemas.openxmlformats.org/officeDocument/2006/relationships/image" Target="media/image165.wmf"/><Relationship Id="rId42" Type="http://schemas.openxmlformats.org/officeDocument/2006/relationships/oleObject" Target="embeddings/oleObject19.bin"/><Relationship Id="rId419" Type="http://schemas.openxmlformats.org/officeDocument/2006/relationships/oleObject" Target="embeddings/oleObject251.bin"/><Relationship Id="rId418" Type="http://schemas.openxmlformats.org/officeDocument/2006/relationships/image" Target="media/image164.wmf"/><Relationship Id="rId417" Type="http://schemas.openxmlformats.org/officeDocument/2006/relationships/oleObject" Target="embeddings/oleObject250.bin"/><Relationship Id="rId416" Type="http://schemas.openxmlformats.org/officeDocument/2006/relationships/oleObject" Target="embeddings/oleObject249.bin"/><Relationship Id="rId415" Type="http://schemas.openxmlformats.org/officeDocument/2006/relationships/image" Target="media/image163.wmf"/><Relationship Id="rId414" Type="http://schemas.openxmlformats.org/officeDocument/2006/relationships/oleObject" Target="embeddings/oleObject248.bin"/><Relationship Id="rId413" Type="http://schemas.openxmlformats.org/officeDocument/2006/relationships/image" Target="media/image162.wmf"/><Relationship Id="rId412" Type="http://schemas.openxmlformats.org/officeDocument/2006/relationships/oleObject" Target="embeddings/oleObject247.bin"/><Relationship Id="rId411" Type="http://schemas.openxmlformats.org/officeDocument/2006/relationships/image" Target="media/image161.wmf"/><Relationship Id="rId410" Type="http://schemas.openxmlformats.org/officeDocument/2006/relationships/oleObject" Target="embeddings/oleObject246.bin"/><Relationship Id="rId41" Type="http://schemas.openxmlformats.org/officeDocument/2006/relationships/oleObject" Target="embeddings/oleObject18.bin"/><Relationship Id="rId409" Type="http://schemas.openxmlformats.org/officeDocument/2006/relationships/image" Target="media/image160.wmf"/><Relationship Id="rId408" Type="http://schemas.openxmlformats.org/officeDocument/2006/relationships/oleObject" Target="embeddings/oleObject245.bin"/><Relationship Id="rId407" Type="http://schemas.openxmlformats.org/officeDocument/2006/relationships/image" Target="media/image159.wmf"/><Relationship Id="rId406" Type="http://schemas.openxmlformats.org/officeDocument/2006/relationships/oleObject" Target="embeddings/oleObject244.bin"/><Relationship Id="rId405" Type="http://schemas.openxmlformats.org/officeDocument/2006/relationships/image" Target="media/image158.wmf"/><Relationship Id="rId404" Type="http://schemas.openxmlformats.org/officeDocument/2006/relationships/oleObject" Target="embeddings/oleObject243.bin"/><Relationship Id="rId403" Type="http://schemas.openxmlformats.org/officeDocument/2006/relationships/image" Target="media/image157.wmf"/><Relationship Id="rId402" Type="http://schemas.openxmlformats.org/officeDocument/2006/relationships/oleObject" Target="embeddings/oleObject242.bin"/><Relationship Id="rId401" Type="http://schemas.openxmlformats.org/officeDocument/2006/relationships/image" Target="media/image156.wmf"/><Relationship Id="rId400" Type="http://schemas.openxmlformats.org/officeDocument/2006/relationships/oleObject" Target="embeddings/oleObject241.bin"/><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image" Target="media/image155.wmf"/><Relationship Id="rId398" Type="http://schemas.openxmlformats.org/officeDocument/2006/relationships/oleObject" Target="embeddings/oleObject240.bin"/><Relationship Id="rId397" Type="http://schemas.openxmlformats.org/officeDocument/2006/relationships/image" Target="media/image154.wmf"/><Relationship Id="rId396" Type="http://schemas.openxmlformats.org/officeDocument/2006/relationships/oleObject" Target="embeddings/oleObject239.bin"/><Relationship Id="rId395" Type="http://schemas.openxmlformats.org/officeDocument/2006/relationships/image" Target="media/image153.wmf"/><Relationship Id="rId394" Type="http://schemas.openxmlformats.org/officeDocument/2006/relationships/oleObject" Target="embeddings/oleObject238.bin"/><Relationship Id="rId393" Type="http://schemas.openxmlformats.org/officeDocument/2006/relationships/oleObject" Target="embeddings/oleObject237.bin"/><Relationship Id="rId392" Type="http://schemas.openxmlformats.org/officeDocument/2006/relationships/image" Target="media/image152.wmf"/><Relationship Id="rId391" Type="http://schemas.openxmlformats.org/officeDocument/2006/relationships/oleObject" Target="embeddings/oleObject236.bin"/><Relationship Id="rId390" Type="http://schemas.openxmlformats.org/officeDocument/2006/relationships/image" Target="media/image151.wmf"/><Relationship Id="rId39" Type="http://schemas.openxmlformats.org/officeDocument/2006/relationships/oleObject" Target="embeddings/oleObject17.bin"/><Relationship Id="rId389" Type="http://schemas.openxmlformats.org/officeDocument/2006/relationships/oleObject" Target="embeddings/oleObject235.bin"/><Relationship Id="rId388" Type="http://schemas.openxmlformats.org/officeDocument/2006/relationships/image" Target="media/image150.wmf"/><Relationship Id="rId387" Type="http://schemas.openxmlformats.org/officeDocument/2006/relationships/oleObject" Target="embeddings/oleObject234.bin"/><Relationship Id="rId386" Type="http://schemas.openxmlformats.org/officeDocument/2006/relationships/image" Target="media/image149.wmf"/><Relationship Id="rId385" Type="http://schemas.openxmlformats.org/officeDocument/2006/relationships/oleObject" Target="embeddings/oleObject233.bin"/><Relationship Id="rId384" Type="http://schemas.openxmlformats.org/officeDocument/2006/relationships/image" Target="media/image148.wmf"/><Relationship Id="rId383" Type="http://schemas.openxmlformats.org/officeDocument/2006/relationships/oleObject" Target="embeddings/oleObject232.bin"/><Relationship Id="rId382" Type="http://schemas.openxmlformats.org/officeDocument/2006/relationships/image" Target="media/image147.wmf"/><Relationship Id="rId381" Type="http://schemas.openxmlformats.org/officeDocument/2006/relationships/oleObject" Target="embeddings/oleObject231.bin"/><Relationship Id="rId380" Type="http://schemas.openxmlformats.org/officeDocument/2006/relationships/image" Target="media/image146.wmf"/><Relationship Id="rId38" Type="http://schemas.openxmlformats.org/officeDocument/2006/relationships/image" Target="media/image18.wmf"/><Relationship Id="rId379" Type="http://schemas.openxmlformats.org/officeDocument/2006/relationships/oleObject" Target="embeddings/oleObject230.bin"/><Relationship Id="rId378" Type="http://schemas.openxmlformats.org/officeDocument/2006/relationships/image" Target="media/image145.wmf"/><Relationship Id="rId377" Type="http://schemas.openxmlformats.org/officeDocument/2006/relationships/oleObject" Target="embeddings/oleObject229.bin"/><Relationship Id="rId376" Type="http://schemas.openxmlformats.org/officeDocument/2006/relationships/image" Target="media/image144.wmf"/><Relationship Id="rId375" Type="http://schemas.openxmlformats.org/officeDocument/2006/relationships/oleObject" Target="embeddings/oleObject228.bin"/><Relationship Id="rId374" Type="http://schemas.openxmlformats.org/officeDocument/2006/relationships/image" Target="media/image143.wmf"/><Relationship Id="rId373" Type="http://schemas.openxmlformats.org/officeDocument/2006/relationships/oleObject" Target="embeddings/oleObject227.bin"/><Relationship Id="rId372" Type="http://schemas.openxmlformats.org/officeDocument/2006/relationships/oleObject" Target="embeddings/oleObject226.bin"/><Relationship Id="rId371" Type="http://schemas.openxmlformats.org/officeDocument/2006/relationships/image" Target="media/image142.wmf"/><Relationship Id="rId370" Type="http://schemas.openxmlformats.org/officeDocument/2006/relationships/oleObject" Target="embeddings/oleObject225.bin"/><Relationship Id="rId37" Type="http://schemas.openxmlformats.org/officeDocument/2006/relationships/oleObject" Target="embeddings/oleObject16.bin"/><Relationship Id="rId369" Type="http://schemas.openxmlformats.org/officeDocument/2006/relationships/image" Target="media/image141.wmf"/><Relationship Id="rId368" Type="http://schemas.openxmlformats.org/officeDocument/2006/relationships/oleObject" Target="embeddings/oleObject224.bin"/><Relationship Id="rId367" Type="http://schemas.openxmlformats.org/officeDocument/2006/relationships/image" Target="media/image140.wmf"/><Relationship Id="rId366" Type="http://schemas.openxmlformats.org/officeDocument/2006/relationships/oleObject" Target="embeddings/oleObject223.bin"/><Relationship Id="rId365" Type="http://schemas.openxmlformats.org/officeDocument/2006/relationships/image" Target="media/image139.wmf"/><Relationship Id="rId364" Type="http://schemas.openxmlformats.org/officeDocument/2006/relationships/oleObject" Target="embeddings/oleObject222.bin"/><Relationship Id="rId363" Type="http://schemas.openxmlformats.org/officeDocument/2006/relationships/image" Target="media/image138.wmf"/><Relationship Id="rId362" Type="http://schemas.openxmlformats.org/officeDocument/2006/relationships/oleObject" Target="embeddings/oleObject221.bin"/><Relationship Id="rId361" Type="http://schemas.openxmlformats.org/officeDocument/2006/relationships/image" Target="media/image137.wmf"/><Relationship Id="rId360" Type="http://schemas.openxmlformats.org/officeDocument/2006/relationships/oleObject" Target="embeddings/oleObject220.bin"/><Relationship Id="rId36" Type="http://schemas.openxmlformats.org/officeDocument/2006/relationships/image" Target="media/image17.wmf"/><Relationship Id="rId359" Type="http://schemas.openxmlformats.org/officeDocument/2006/relationships/image" Target="media/image136.wmf"/><Relationship Id="rId358" Type="http://schemas.openxmlformats.org/officeDocument/2006/relationships/oleObject" Target="embeddings/oleObject219.bin"/><Relationship Id="rId357" Type="http://schemas.openxmlformats.org/officeDocument/2006/relationships/image" Target="media/image135.wmf"/><Relationship Id="rId356" Type="http://schemas.openxmlformats.org/officeDocument/2006/relationships/oleObject" Target="embeddings/oleObject218.bin"/><Relationship Id="rId355" Type="http://schemas.openxmlformats.org/officeDocument/2006/relationships/oleObject" Target="embeddings/oleObject217.bin"/><Relationship Id="rId354" Type="http://schemas.openxmlformats.org/officeDocument/2006/relationships/oleObject" Target="embeddings/oleObject216.bin"/><Relationship Id="rId353" Type="http://schemas.openxmlformats.org/officeDocument/2006/relationships/oleObject" Target="embeddings/oleObject215.bin"/><Relationship Id="rId352" Type="http://schemas.openxmlformats.org/officeDocument/2006/relationships/image" Target="media/image134.wmf"/><Relationship Id="rId351" Type="http://schemas.openxmlformats.org/officeDocument/2006/relationships/oleObject" Target="embeddings/oleObject214.bin"/><Relationship Id="rId350" Type="http://schemas.openxmlformats.org/officeDocument/2006/relationships/image" Target="media/image133.wmf"/><Relationship Id="rId35" Type="http://schemas.openxmlformats.org/officeDocument/2006/relationships/oleObject" Target="embeddings/oleObject15.bin"/><Relationship Id="rId349" Type="http://schemas.openxmlformats.org/officeDocument/2006/relationships/oleObject" Target="embeddings/oleObject213.bin"/><Relationship Id="rId348" Type="http://schemas.openxmlformats.org/officeDocument/2006/relationships/image" Target="media/image132.wmf"/><Relationship Id="rId347" Type="http://schemas.openxmlformats.org/officeDocument/2006/relationships/oleObject" Target="embeddings/oleObject212.bin"/><Relationship Id="rId346" Type="http://schemas.openxmlformats.org/officeDocument/2006/relationships/image" Target="media/image131.wmf"/><Relationship Id="rId345" Type="http://schemas.openxmlformats.org/officeDocument/2006/relationships/oleObject" Target="embeddings/oleObject211.bin"/><Relationship Id="rId344" Type="http://schemas.openxmlformats.org/officeDocument/2006/relationships/image" Target="media/image130.wmf"/><Relationship Id="rId343" Type="http://schemas.openxmlformats.org/officeDocument/2006/relationships/oleObject" Target="embeddings/oleObject210.bin"/><Relationship Id="rId342" Type="http://schemas.openxmlformats.org/officeDocument/2006/relationships/image" Target="media/image129.wmf"/><Relationship Id="rId341" Type="http://schemas.openxmlformats.org/officeDocument/2006/relationships/oleObject" Target="embeddings/oleObject209.bin"/><Relationship Id="rId340" Type="http://schemas.openxmlformats.org/officeDocument/2006/relationships/oleObject" Target="embeddings/oleObject208.bin"/><Relationship Id="rId34" Type="http://schemas.openxmlformats.org/officeDocument/2006/relationships/image" Target="media/image16.wmf"/><Relationship Id="rId339" Type="http://schemas.openxmlformats.org/officeDocument/2006/relationships/image" Target="media/image128.wmf"/><Relationship Id="rId338" Type="http://schemas.openxmlformats.org/officeDocument/2006/relationships/oleObject" Target="embeddings/oleObject207.bin"/><Relationship Id="rId337" Type="http://schemas.openxmlformats.org/officeDocument/2006/relationships/image" Target="media/image127.wmf"/><Relationship Id="rId336" Type="http://schemas.openxmlformats.org/officeDocument/2006/relationships/oleObject" Target="embeddings/oleObject206.bin"/><Relationship Id="rId335" Type="http://schemas.openxmlformats.org/officeDocument/2006/relationships/image" Target="media/image126.wmf"/><Relationship Id="rId334" Type="http://schemas.openxmlformats.org/officeDocument/2006/relationships/oleObject" Target="embeddings/oleObject205.bin"/><Relationship Id="rId333" Type="http://schemas.openxmlformats.org/officeDocument/2006/relationships/image" Target="media/image125.wmf"/><Relationship Id="rId332" Type="http://schemas.openxmlformats.org/officeDocument/2006/relationships/oleObject" Target="embeddings/oleObject204.bin"/><Relationship Id="rId331" Type="http://schemas.openxmlformats.org/officeDocument/2006/relationships/image" Target="media/image124.wmf"/><Relationship Id="rId330" Type="http://schemas.openxmlformats.org/officeDocument/2006/relationships/oleObject" Target="embeddings/oleObject203.bin"/><Relationship Id="rId33" Type="http://schemas.openxmlformats.org/officeDocument/2006/relationships/oleObject" Target="embeddings/oleObject14.bin"/><Relationship Id="rId329" Type="http://schemas.openxmlformats.org/officeDocument/2006/relationships/image" Target="media/image123.wmf"/><Relationship Id="rId328" Type="http://schemas.openxmlformats.org/officeDocument/2006/relationships/oleObject" Target="embeddings/oleObject202.bin"/><Relationship Id="rId327" Type="http://schemas.openxmlformats.org/officeDocument/2006/relationships/image" Target="media/image122.wmf"/><Relationship Id="rId326" Type="http://schemas.openxmlformats.org/officeDocument/2006/relationships/oleObject" Target="embeddings/oleObject201.bin"/><Relationship Id="rId325" Type="http://schemas.openxmlformats.org/officeDocument/2006/relationships/image" Target="media/image121.wmf"/><Relationship Id="rId324" Type="http://schemas.openxmlformats.org/officeDocument/2006/relationships/oleObject" Target="embeddings/oleObject200.bin"/><Relationship Id="rId323" Type="http://schemas.openxmlformats.org/officeDocument/2006/relationships/image" Target="media/image120.wmf"/><Relationship Id="rId322" Type="http://schemas.openxmlformats.org/officeDocument/2006/relationships/oleObject" Target="embeddings/oleObject199.bin"/><Relationship Id="rId321" Type="http://schemas.openxmlformats.org/officeDocument/2006/relationships/image" Target="media/image119.wmf"/><Relationship Id="rId320" Type="http://schemas.openxmlformats.org/officeDocument/2006/relationships/oleObject" Target="embeddings/oleObject198.bin"/><Relationship Id="rId32" Type="http://schemas.openxmlformats.org/officeDocument/2006/relationships/image" Target="media/image15.wmf"/><Relationship Id="rId319" Type="http://schemas.openxmlformats.org/officeDocument/2006/relationships/oleObject" Target="embeddings/oleObject197.bin"/><Relationship Id="rId318" Type="http://schemas.openxmlformats.org/officeDocument/2006/relationships/image" Target="media/image118.wmf"/><Relationship Id="rId317" Type="http://schemas.openxmlformats.org/officeDocument/2006/relationships/oleObject" Target="embeddings/oleObject196.bin"/><Relationship Id="rId316" Type="http://schemas.openxmlformats.org/officeDocument/2006/relationships/image" Target="media/image117.wmf"/><Relationship Id="rId315" Type="http://schemas.openxmlformats.org/officeDocument/2006/relationships/oleObject" Target="embeddings/oleObject195.bin"/><Relationship Id="rId314" Type="http://schemas.openxmlformats.org/officeDocument/2006/relationships/image" Target="media/image116.wmf"/><Relationship Id="rId313" Type="http://schemas.openxmlformats.org/officeDocument/2006/relationships/oleObject" Target="embeddings/oleObject194.bin"/><Relationship Id="rId312" Type="http://schemas.openxmlformats.org/officeDocument/2006/relationships/image" Target="media/image115.wmf"/><Relationship Id="rId311" Type="http://schemas.openxmlformats.org/officeDocument/2006/relationships/oleObject" Target="embeddings/oleObject193.bin"/><Relationship Id="rId310" Type="http://schemas.openxmlformats.org/officeDocument/2006/relationships/image" Target="media/image114.wmf"/><Relationship Id="rId31" Type="http://schemas.openxmlformats.org/officeDocument/2006/relationships/oleObject" Target="embeddings/oleObject13.bin"/><Relationship Id="rId309" Type="http://schemas.openxmlformats.org/officeDocument/2006/relationships/oleObject" Target="embeddings/oleObject192.bin"/><Relationship Id="rId308" Type="http://schemas.openxmlformats.org/officeDocument/2006/relationships/image" Target="media/image113.wmf"/><Relationship Id="rId307" Type="http://schemas.openxmlformats.org/officeDocument/2006/relationships/oleObject" Target="embeddings/oleObject191.bin"/><Relationship Id="rId306" Type="http://schemas.openxmlformats.org/officeDocument/2006/relationships/image" Target="media/image112.wmf"/><Relationship Id="rId305" Type="http://schemas.openxmlformats.org/officeDocument/2006/relationships/oleObject" Target="embeddings/oleObject190.bin"/><Relationship Id="rId304" Type="http://schemas.openxmlformats.org/officeDocument/2006/relationships/oleObject" Target="embeddings/oleObject189.bin"/><Relationship Id="rId303" Type="http://schemas.openxmlformats.org/officeDocument/2006/relationships/oleObject" Target="embeddings/oleObject188.bin"/><Relationship Id="rId302" Type="http://schemas.openxmlformats.org/officeDocument/2006/relationships/image" Target="media/image111.wmf"/><Relationship Id="rId301" Type="http://schemas.openxmlformats.org/officeDocument/2006/relationships/oleObject" Target="embeddings/oleObject187.bin"/><Relationship Id="rId300" Type="http://schemas.openxmlformats.org/officeDocument/2006/relationships/image" Target="media/image110.wmf"/><Relationship Id="rId30" Type="http://schemas.openxmlformats.org/officeDocument/2006/relationships/image" Target="media/image14.wmf"/><Relationship Id="rId3" Type="http://schemas.openxmlformats.org/officeDocument/2006/relationships/header" Target="header1.xml"/><Relationship Id="rId299" Type="http://schemas.openxmlformats.org/officeDocument/2006/relationships/oleObject" Target="embeddings/oleObject186.bin"/><Relationship Id="rId298" Type="http://schemas.openxmlformats.org/officeDocument/2006/relationships/oleObject" Target="embeddings/oleObject185.bin"/><Relationship Id="rId297" Type="http://schemas.openxmlformats.org/officeDocument/2006/relationships/oleObject" Target="embeddings/oleObject184.bin"/><Relationship Id="rId296" Type="http://schemas.openxmlformats.org/officeDocument/2006/relationships/image" Target="media/image109.wmf"/><Relationship Id="rId295" Type="http://schemas.openxmlformats.org/officeDocument/2006/relationships/oleObject" Target="embeddings/oleObject183.bin"/><Relationship Id="rId294" Type="http://schemas.openxmlformats.org/officeDocument/2006/relationships/image" Target="media/image108.wmf"/><Relationship Id="rId293" Type="http://schemas.openxmlformats.org/officeDocument/2006/relationships/oleObject" Target="embeddings/oleObject182.bin"/><Relationship Id="rId292" Type="http://schemas.openxmlformats.org/officeDocument/2006/relationships/image" Target="media/image107.wmf"/><Relationship Id="rId291" Type="http://schemas.openxmlformats.org/officeDocument/2006/relationships/oleObject" Target="embeddings/oleObject181.bin"/><Relationship Id="rId290" Type="http://schemas.openxmlformats.org/officeDocument/2006/relationships/image" Target="media/image106.wmf"/><Relationship Id="rId29" Type="http://schemas.openxmlformats.org/officeDocument/2006/relationships/oleObject" Target="embeddings/oleObject12.bin"/><Relationship Id="rId289" Type="http://schemas.openxmlformats.org/officeDocument/2006/relationships/oleObject" Target="embeddings/oleObject180.bin"/><Relationship Id="rId288" Type="http://schemas.openxmlformats.org/officeDocument/2006/relationships/image" Target="media/image105.wmf"/><Relationship Id="rId287" Type="http://schemas.openxmlformats.org/officeDocument/2006/relationships/oleObject" Target="embeddings/oleObject179.bin"/><Relationship Id="rId286" Type="http://schemas.openxmlformats.org/officeDocument/2006/relationships/oleObject" Target="embeddings/oleObject178.bin"/><Relationship Id="rId285" Type="http://schemas.openxmlformats.org/officeDocument/2006/relationships/oleObject" Target="embeddings/oleObject177.bin"/><Relationship Id="rId284" Type="http://schemas.openxmlformats.org/officeDocument/2006/relationships/image" Target="media/image104.wmf"/><Relationship Id="rId283" Type="http://schemas.openxmlformats.org/officeDocument/2006/relationships/oleObject" Target="embeddings/oleObject176.bin"/><Relationship Id="rId282" Type="http://schemas.openxmlformats.org/officeDocument/2006/relationships/oleObject" Target="embeddings/oleObject175.bin"/><Relationship Id="rId281" Type="http://schemas.openxmlformats.org/officeDocument/2006/relationships/image" Target="media/image103.wmf"/><Relationship Id="rId280" Type="http://schemas.openxmlformats.org/officeDocument/2006/relationships/oleObject" Target="embeddings/oleObject174.bin"/><Relationship Id="rId28" Type="http://schemas.openxmlformats.org/officeDocument/2006/relationships/image" Target="media/image13.wmf"/><Relationship Id="rId279" Type="http://schemas.openxmlformats.org/officeDocument/2006/relationships/image" Target="media/image102.wmf"/><Relationship Id="rId278" Type="http://schemas.openxmlformats.org/officeDocument/2006/relationships/oleObject" Target="embeddings/oleObject173.bin"/><Relationship Id="rId277" Type="http://schemas.openxmlformats.org/officeDocument/2006/relationships/oleObject" Target="embeddings/oleObject172.bin"/><Relationship Id="rId276" Type="http://schemas.openxmlformats.org/officeDocument/2006/relationships/oleObject" Target="embeddings/oleObject171.bin"/><Relationship Id="rId275" Type="http://schemas.openxmlformats.org/officeDocument/2006/relationships/oleObject" Target="embeddings/oleObject170.bin"/><Relationship Id="rId274" Type="http://schemas.openxmlformats.org/officeDocument/2006/relationships/image" Target="media/image101.wmf"/><Relationship Id="rId273" Type="http://schemas.openxmlformats.org/officeDocument/2006/relationships/oleObject" Target="embeddings/oleObject169.bin"/><Relationship Id="rId272" Type="http://schemas.openxmlformats.org/officeDocument/2006/relationships/image" Target="media/image100.wmf"/><Relationship Id="rId271" Type="http://schemas.openxmlformats.org/officeDocument/2006/relationships/oleObject" Target="embeddings/oleObject168.bin"/><Relationship Id="rId270" Type="http://schemas.openxmlformats.org/officeDocument/2006/relationships/image" Target="media/image99.wmf"/><Relationship Id="rId27" Type="http://schemas.openxmlformats.org/officeDocument/2006/relationships/oleObject" Target="embeddings/oleObject11.bin"/><Relationship Id="rId269" Type="http://schemas.openxmlformats.org/officeDocument/2006/relationships/oleObject" Target="embeddings/oleObject167.bin"/><Relationship Id="rId268" Type="http://schemas.openxmlformats.org/officeDocument/2006/relationships/image" Target="media/image98.wmf"/><Relationship Id="rId267" Type="http://schemas.openxmlformats.org/officeDocument/2006/relationships/oleObject" Target="embeddings/oleObject166.bin"/><Relationship Id="rId266" Type="http://schemas.openxmlformats.org/officeDocument/2006/relationships/image" Target="media/image97.wmf"/><Relationship Id="rId265" Type="http://schemas.openxmlformats.org/officeDocument/2006/relationships/oleObject" Target="embeddings/oleObject165.bin"/><Relationship Id="rId264" Type="http://schemas.openxmlformats.org/officeDocument/2006/relationships/image" Target="media/image96.wmf"/><Relationship Id="rId263" Type="http://schemas.openxmlformats.org/officeDocument/2006/relationships/oleObject" Target="embeddings/oleObject164.bin"/><Relationship Id="rId262" Type="http://schemas.openxmlformats.org/officeDocument/2006/relationships/image" Target="media/image95.wmf"/><Relationship Id="rId261" Type="http://schemas.openxmlformats.org/officeDocument/2006/relationships/oleObject" Target="embeddings/oleObject163.bin"/><Relationship Id="rId260" Type="http://schemas.openxmlformats.org/officeDocument/2006/relationships/image" Target="media/image94.wmf"/><Relationship Id="rId26" Type="http://schemas.openxmlformats.org/officeDocument/2006/relationships/image" Target="media/image12.wmf"/><Relationship Id="rId259" Type="http://schemas.openxmlformats.org/officeDocument/2006/relationships/oleObject" Target="embeddings/oleObject162.bin"/><Relationship Id="rId258" Type="http://schemas.openxmlformats.org/officeDocument/2006/relationships/image" Target="media/image93.wmf"/><Relationship Id="rId257" Type="http://schemas.openxmlformats.org/officeDocument/2006/relationships/oleObject" Target="embeddings/oleObject161.bin"/><Relationship Id="rId256" Type="http://schemas.openxmlformats.org/officeDocument/2006/relationships/image" Target="media/image92.wmf"/><Relationship Id="rId255" Type="http://schemas.openxmlformats.org/officeDocument/2006/relationships/oleObject" Target="embeddings/oleObject160.bin"/><Relationship Id="rId254" Type="http://schemas.openxmlformats.org/officeDocument/2006/relationships/image" Target="media/image91.wmf"/><Relationship Id="rId253" Type="http://schemas.openxmlformats.org/officeDocument/2006/relationships/oleObject" Target="embeddings/oleObject159.bin"/><Relationship Id="rId252" Type="http://schemas.openxmlformats.org/officeDocument/2006/relationships/oleObject" Target="embeddings/oleObject158.bin"/><Relationship Id="rId251" Type="http://schemas.openxmlformats.org/officeDocument/2006/relationships/image" Target="media/image90.wmf"/><Relationship Id="rId250" Type="http://schemas.openxmlformats.org/officeDocument/2006/relationships/oleObject" Target="embeddings/oleObject157.bin"/><Relationship Id="rId25" Type="http://schemas.openxmlformats.org/officeDocument/2006/relationships/oleObject" Target="embeddings/oleObject10.bin"/><Relationship Id="rId249" Type="http://schemas.openxmlformats.org/officeDocument/2006/relationships/image" Target="media/image89.wmf"/><Relationship Id="rId248" Type="http://schemas.openxmlformats.org/officeDocument/2006/relationships/oleObject" Target="embeddings/oleObject156.bin"/><Relationship Id="rId247" Type="http://schemas.openxmlformats.org/officeDocument/2006/relationships/image" Target="media/image88.wmf"/><Relationship Id="rId246" Type="http://schemas.openxmlformats.org/officeDocument/2006/relationships/oleObject" Target="embeddings/oleObject155.bin"/><Relationship Id="rId245" Type="http://schemas.openxmlformats.org/officeDocument/2006/relationships/image" Target="media/image87.wmf"/><Relationship Id="rId244" Type="http://schemas.openxmlformats.org/officeDocument/2006/relationships/oleObject" Target="embeddings/oleObject154.bin"/><Relationship Id="rId243" Type="http://schemas.openxmlformats.org/officeDocument/2006/relationships/image" Target="media/image86.wmf"/><Relationship Id="rId242" Type="http://schemas.openxmlformats.org/officeDocument/2006/relationships/oleObject" Target="embeddings/oleObject153.bin"/><Relationship Id="rId241" Type="http://schemas.openxmlformats.org/officeDocument/2006/relationships/oleObject" Target="embeddings/oleObject152.bin"/><Relationship Id="rId240" Type="http://schemas.openxmlformats.org/officeDocument/2006/relationships/image" Target="media/image85.wmf"/><Relationship Id="rId24" Type="http://schemas.openxmlformats.org/officeDocument/2006/relationships/image" Target="media/image11.wmf"/><Relationship Id="rId239" Type="http://schemas.openxmlformats.org/officeDocument/2006/relationships/oleObject" Target="embeddings/oleObject151.bin"/><Relationship Id="rId238" Type="http://schemas.openxmlformats.org/officeDocument/2006/relationships/image" Target="media/image84.wmf"/><Relationship Id="rId237" Type="http://schemas.openxmlformats.org/officeDocument/2006/relationships/oleObject" Target="embeddings/oleObject150.bin"/><Relationship Id="rId236" Type="http://schemas.openxmlformats.org/officeDocument/2006/relationships/image" Target="media/image83.wmf"/><Relationship Id="rId235" Type="http://schemas.openxmlformats.org/officeDocument/2006/relationships/oleObject" Target="embeddings/oleObject149.bin"/><Relationship Id="rId234" Type="http://schemas.openxmlformats.org/officeDocument/2006/relationships/image" Target="media/image82.wmf"/><Relationship Id="rId233" Type="http://schemas.openxmlformats.org/officeDocument/2006/relationships/oleObject" Target="embeddings/oleObject148.bin"/><Relationship Id="rId232" Type="http://schemas.openxmlformats.org/officeDocument/2006/relationships/image" Target="media/image81.wmf"/><Relationship Id="rId231" Type="http://schemas.openxmlformats.org/officeDocument/2006/relationships/oleObject" Target="embeddings/oleObject147.bin"/><Relationship Id="rId230" Type="http://schemas.openxmlformats.org/officeDocument/2006/relationships/image" Target="media/image80.wmf"/><Relationship Id="rId23" Type="http://schemas.openxmlformats.org/officeDocument/2006/relationships/oleObject" Target="embeddings/oleObject9.bin"/><Relationship Id="rId229" Type="http://schemas.openxmlformats.org/officeDocument/2006/relationships/oleObject" Target="embeddings/oleObject146.bin"/><Relationship Id="rId228" Type="http://schemas.openxmlformats.org/officeDocument/2006/relationships/oleObject" Target="embeddings/oleObject145.bin"/><Relationship Id="rId227" Type="http://schemas.openxmlformats.org/officeDocument/2006/relationships/oleObject" Target="embeddings/oleObject144.bin"/><Relationship Id="rId226" Type="http://schemas.openxmlformats.org/officeDocument/2006/relationships/image" Target="media/image79.wmf"/><Relationship Id="rId225" Type="http://schemas.openxmlformats.org/officeDocument/2006/relationships/oleObject" Target="embeddings/oleObject143.bin"/><Relationship Id="rId224" Type="http://schemas.openxmlformats.org/officeDocument/2006/relationships/image" Target="media/image78.wmf"/><Relationship Id="rId223" Type="http://schemas.openxmlformats.org/officeDocument/2006/relationships/oleObject" Target="embeddings/oleObject142.bin"/><Relationship Id="rId222" Type="http://schemas.openxmlformats.org/officeDocument/2006/relationships/image" Target="media/image77.wmf"/><Relationship Id="rId221" Type="http://schemas.openxmlformats.org/officeDocument/2006/relationships/oleObject" Target="embeddings/oleObject141.bin"/><Relationship Id="rId220" Type="http://schemas.openxmlformats.org/officeDocument/2006/relationships/image" Target="media/image76.wmf"/><Relationship Id="rId22" Type="http://schemas.openxmlformats.org/officeDocument/2006/relationships/image" Target="media/image10.wmf"/><Relationship Id="rId219" Type="http://schemas.openxmlformats.org/officeDocument/2006/relationships/oleObject" Target="embeddings/oleObject140.bin"/><Relationship Id="rId218" Type="http://schemas.openxmlformats.org/officeDocument/2006/relationships/image" Target="media/image75.wmf"/><Relationship Id="rId217" Type="http://schemas.openxmlformats.org/officeDocument/2006/relationships/oleObject" Target="embeddings/oleObject139.bin"/><Relationship Id="rId216" Type="http://schemas.openxmlformats.org/officeDocument/2006/relationships/image" Target="media/image74.wmf"/><Relationship Id="rId215" Type="http://schemas.openxmlformats.org/officeDocument/2006/relationships/oleObject" Target="embeddings/oleObject138.bin"/><Relationship Id="rId214" Type="http://schemas.openxmlformats.org/officeDocument/2006/relationships/image" Target="media/image73.wmf"/><Relationship Id="rId213" Type="http://schemas.openxmlformats.org/officeDocument/2006/relationships/oleObject" Target="embeddings/oleObject137.bin"/><Relationship Id="rId212" Type="http://schemas.openxmlformats.org/officeDocument/2006/relationships/image" Target="media/image72.wmf"/><Relationship Id="rId211" Type="http://schemas.openxmlformats.org/officeDocument/2006/relationships/oleObject" Target="embeddings/oleObject136.bin"/><Relationship Id="rId210" Type="http://schemas.openxmlformats.org/officeDocument/2006/relationships/image" Target="media/image71.wmf"/><Relationship Id="rId21" Type="http://schemas.openxmlformats.org/officeDocument/2006/relationships/oleObject" Target="embeddings/oleObject8.bin"/><Relationship Id="rId209" Type="http://schemas.openxmlformats.org/officeDocument/2006/relationships/oleObject" Target="embeddings/oleObject135.bin"/><Relationship Id="rId208" Type="http://schemas.openxmlformats.org/officeDocument/2006/relationships/image" Target="media/image70.wmf"/><Relationship Id="rId207" Type="http://schemas.openxmlformats.org/officeDocument/2006/relationships/oleObject" Target="embeddings/oleObject134.bin"/><Relationship Id="rId206" Type="http://schemas.openxmlformats.org/officeDocument/2006/relationships/oleObject" Target="embeddings/oleObject133.bin"/><Relationship Id="rId205" Type="http://schemas.openxmlformats.org/officeDocument/2006/relationships/oleObject" Target="embeddings/oleObject132.bin"/><Relationship Id="rId204" Type="http://schemas.openxmlformats.org/officeDocument/2006/relationships/oleObject" Target="embeddings/oleObject131.bin"/><Relationship Id="rId203" Type="http://schemas.openxmlformats.org/officeDocument/2006/relationships/oleObject" Target="embeddings/oleObject130.bin"/><Relationship Id="rId202" Type="http://schemas.openxmlformats.org/officeDocument/2006/relationships/oleObject" Target="embeddings/oleObject129.bin"/><Relationship Id="rId201" Type="http://schemas.openxmlformats.org/officeDocument/2006/relationships/image" Target="media/image69.wmf"/><Relationship Id="rId200" Type="http://schemas.openxmlformats.org/officeDocument/2006/relationships/oleObject" Target="embeddings/oleObject128.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68.wmf"/><Relationship Id="rId198" Type="http://schemas.openxmlformats.org/officeDocument/2006/relationships/oleObject" Target="embeddings/oleObject127.bin"/><Relationship Id="rId197" Type="http://schemas.openxmlformats.org/officeDocument/2006/relationships/oleObject" Target="embeddings/oleObject126.bin"/><Relationship Id="rId196" Type="http://schemas.openxmlformats.org/officeDocument/2006/relationships/oleObject" Target="embeddings/oleObject125.bin"/><Relationship Id="rId195" Type="http://schemas.openxmlformats.org/officeDocument/2006/relationships/oleObject" Target="embeddings/oleObject124.bin"/><Relationship Id="rId194" Type="http://schemas.openxmlformats.org/officeDocument/2006/relationships/oleObject" Target="embeddings/oleObject123.bin"/><Relationship Id="rId193" Type="http://schemas.openxmlformats.org/officeDocument/2006/relationships/image" Target="media/image67.wmf"/><Relationship Id="rId192" Type="http://schemas.openxmlformats.org/officeDocument/2006/relationships/oleObject" Target="embeddings/oleObject122.bin"/><Relationship Id="rId191" Type="http://schemas.openxmlformats.org/officeDocument/2006/relationships/oleObject" Target="embeddings/oleObject121.bin"/><Relationship Id="rId190" Type="http://schemas.openxmlformats.org/officeDocument/2006/relationships/oleObject" Target="embeddings/oleObject120.bin"/><Relationship Id="rId19" Type="http://schemas.openxmlformats.org/officeDocument/2006/relationships/oleObject" Target="embeddings/oleObject7.bin"/><Relationship Id="rId189" Type="http://schemas.openxmlformats.org/officeDocument/2006/relationships/image" Target="media/image66.wmf"/><Relationship Id="rId188" Type="http://schemas.openxmlformats.org/officeDocument/2006/relationships/oleObject" Target="embeddings/oleObject119.bin"/><Relationship Id="rId187" Type="http://schemas.openxmlformats.org/officeDocument/2006/relationships/image" Target="media/image65.wmf"/><Relationship Id="rId186" Type="http://schemas.openxmlformats.org/officeDocument/2006/relationships/oleObject" Target="embeddings/oleObject118.bin"/><Relationship Id="rId185" Type="http://schemas.openxmlformats.org/officeDocument/2006/relationships/image" Target="media/image64.wmf"/><Relationship Id="rId184" Type="http://schemas.openxmlformats.org/officeDocument/2006/relationships/oleObject" Target="embeddings/oleObject117.bin"/><Relationship Id="rId183" Type="http://schemas.openxmlformats.org/officeDocument/2006/relationships/image" Target="media/image63.wmf"/><Relationship Id="rId182" Type="http://schemas.openxmlformats.org/officeDocument/2006/relationships/oleObject" Target="embeddings/oleObject116.bin"/><Relationship Id="rId181" Type="http://schemas.openxmlformats.org/officeDocument/2006/relationships/image" Target="media/image62.wmf"/><Relationship Id="rId180" Type="http://schemas.openxmlformats.org/officeDocument/2006/relationships/oleObject" Target="embeddings/oleObject115.bin"/><Relationship Id="rId18" Type="http://schemas.openxmlformats.org/officeDocument/2006/relationships/image" Target="media/image8.wmf"/><Relationship Id="rId179" Type="http://schemas.openxmlformats.org/officeDocument/2006/relationships/oleObject" Target="embeddings/oleObject114.bin"/><Relationship Id="rId178" Type="http://schemas.openxmlformats.org/officeDocument/2006/relationships/image" Target="media/image61.wmf"/><Relationship Id="rId177" Type="http://schemas.openxmlformats.org/officeDocument/2006/relationships/oleObject" Target="embeddings/oleObject113.bin"/><Relationship Id="rId176" Type="http://schemas.openxmlformats.org/officeDocument/2006/relationships/oleObject" Target="embeddings/oleObject112.bin"/><Relationship Id="rId175" Type="http://schemas.openxmlformats.org/officeDocument/2006/relationships/oleObject" Target="embeddings/oleObject111.bin"/><Relationship Id="rId174" Type="http://schemas.openxmlformats.org/officeDocument/2006/relationships/oleObject" Target="embeddings/oleObject110.bin"/><Relationship Id="rId173" Type="http://schemas.openxmlformats.org/officeDocument/2006/relationships/image" Target="media/image60.wmf"/><Relationship Id="rId172" Type="http://schemas.openxmlformats.org/officeDocument/2006/relationships/oleObject" Target="embeddings/oleObject109.bin"/><Relationship Id="rId171" Type="http://schemas.openxmlformats.org/officeDocument/2006/relationships/image" Target="media/image59.wmf"/><Relationship Id="rId170" Type="http://schemas.openxmlformats.org/officeDocument/2006/relationships/oleObject" Target="embeddings/oleObject108.bin"/><Relationship Id="rId17" Type="http://schemas.openxmlformats.org/officeDocument/2006/relationships/oleObject" Target="embeddings/oleObject6.bin"/><Relationship Id="rId169" Type="http://schemas.openxmlformats.org/officeDocument/2006/relationships/oleObject" Target="embeddings/oleObject107.bin"/><Relationship Id="rId168" Type="http://schemas.openxmlformats.org/officeDocument/2006/relationships/oleObject" Target="embeddings/oleObject106.bin"/><Relationship Id="rId167" Type="http://schemas.openxmlformats.org/officeDocument/2006/relationships/image" Target="media/image58.wmf"/><Relationship Id="rId166" Type="http://schemas.openxmlformats.org/officeDocument/2006/relationships/oleObject" Target="embeddings/oleObject105.bin"/><Relationship Id="rId165" Type="http://schemas.openxmlformats.org/officeDocument/2006/relationships/oleObject" Target="embeddings/oleObject104.bin"/><Relationship Id="rId164" Type="http://schemas.openxmlformats.org/officeDocument/2006/relationships/oleObject" Target="embeddings/oleObject103.bin"/><Relationship Id="rId163" Type="http://schemas.openxmlformats.org/officeDocument/2006/relationships/oleObject" Target="embeddings/oleObject102.bin"/><Relationship Id="rId162" Type="http://schemas.openxmlformats.org/officeDocument/2006/relationships/oleObject" Target="embeddings/oleObject101.bin"/><Relationship Id="rId161" Type="http://schemas.openxmlformats.org/officeDocument/2006/relationships/oleObject" Target="embeddings/oleObject100.bin"/><Relationship Id="rId160" Type="http://schemas.openxmlformats.org/officeDocument/2006/relationships/oleObject" Target="embeddings/oleObject99.bin"/><Relationship Id="rId16" Type="http://schemas.openxmlformats.org/officeDocument/2006/relationships/image" Target="media/image7.wmf"/><Relationship Id="rId159" Type="http://schemas.openxmlformats.org/officeDocument/2006/relationships/image" Target="media/image57.wmf"/><Relationship Id="rId158" Type="http://schemas.openxmlformats.org/officeDocument/2006/relationships/oleObject" Target="embeddings/oleObject98.bin"/><Relationship Id="rId157" Type="http://schemas.openxmlformats.org/officeDocument/2006/relationships/image" Target="media/image56.wmf"/><Relationship Id="rId156" Type="http://schemas.openxmlformats.org/officeDocument/2006/relationships/oleObject" Target="embeddings/oleObject97.bin"/><Relationship Id="rId155" Type="http://schemas.openxmlformats.org/officeDocument/2006/relationships/image" Target="media/image55.wmf"/><Relationship Id="rId154" Type="http://schemas.openxmlformats.org/officeDocument/2006/relationships/oleObject" Target="embeddings/oleObject96.bin"/><Relationship Id="rId153" Type="http://schemas.openxmlformats.org/officeDocument/2006/relationships/image" Target="media/image54.wmf"/><Relationship Id="rId152" Type="http://schemas.openxmlformats.org/officeDocument/2006/relationships/oleObject" Target="embeddings/oleObject95.bin"/><Relationship Id="rId151" Type="http://schemas.openxmlformats.org/officeDocument/2006/relationships/image" Target="media/image53.wmf"/><Relationship Id="rId150" Type="http://schemas.openxmlformats.org/officeDocument/2006/relationships/oleObject" Target="embeddings/oleObject94.bin"/><Relationship Id="rId15" Type="http://schemas.openxmlformats.org/officeDocument/2006/relationships/oleObject" Target="embeddings/oleObject5.bin"/><Relationship Id="rId149" Type="http://schemas.openxmlformats.org/officeDocument/2006/relationships/oleObject" Target="embeddings/oleObject93.bin"/><Relationship Id="rId148" Type="http://schemas.openxmlformats.org/officeDocument/2006/relationships/oleObject" Target="embeddings/oleObject92.bin"/><Relationship Id="rId147" Type="http://schemas.openxmlformats.org/officeDocument/2006/relationships/oleObject" Target="embeddings/oleObject91.bin"/><Relationship Id="rId146" Type="http://schemas.openxmlformats.org/officeDocument/2006/relationships/image" Target="media/image52.wmf"/><Relationship Id="rId145" Type="http://schemas.openxmlformats.org/officeDocument/2006/relationships/oleObject" Target="embeddings/oleObject90.bin"/><Relationship Id="rId144" Type="http://schemas.openxmlformats.org/officeDocument/2006/relationships/image" Target="media/image51.wmf"/><Relationship Id="rId143" Type="http://schemas.openxmlformats.org/officeDocument/2006/relationships/oleObject" Target="embeddings/oleObject89.bin"/><Relationship Id="rId142" Type="http://schemas.openxmlformats.org/officeDocument/2006/relationships/oleObject" Target="embeddings/oleObject88.bin"/><Relationship Id="rId141" Type="http://schemas.openxmlformats.org/officeDocument/2006/relationships/oleObject" Target="embeddings/oleObject87.bin"/><Relationship Id="rId140" Type="http://schemas.openxmlformats.org/officeDocument/2006/relationships/image" Target="media/image50.wmf"/><Relationship Id="rId14" Type="http://schemas.openxmlformats.org/officeDocument/2006/relationships/image" Target="media/image6.wmf"/><Relationship Id="rId139" Type="http://schemas.openxmlformats.org/officeDocument/2006/relationships/oleObject" Target="embeddings/oleObject86.bin"/><Relationship Id="rId138" Type="http://schemas.openxmlformats.org/officeDocument/2006/relationships/image" Target="media/image49.wmf"/><Relationship Id="rId137" Type="http://schemas.openxmlformats.org/officeDocument/2006/relationships/oleObject" Target="embeddings/oleObject85.bin"/><Relationship Id="rId136" Type="http://schemas.openxmlformats.org/officeDocument/2006/relationships/image" Target="media/image48.wmf"/><Relationship Id="rId135" Type="http://schemas.openxmlformats.org/officeDocument/2006/relationships/oleObject" Target="embeddings/oleObject84.bin"/><Relationship Id="rId134" Type="http://schemas.openxmlformats.org/officeDocument/2006/relationships/image" Target="media/image47.wmf"/><Relationship Id="rId133" Type="http://schemas.openxmlformats.org/officeDocument/2006/relationships/oleObject" Target="embeddings/oleObject83.bin"/><Relationship Id="rId132" Type="http://schemas.openxmlformats.org/officeDocument/2006/relationships/image" Target="media/image46.wmf"/><Relationship Id="rId131" Type="http://schemas.openxmlformats.org/officeDocument/2006/relationships/oleObject" Target="embeddings/oleObject82.bin"/><Relationship Id="rId130" Type="http://schemas.openxmlformats.org/officeDocument/2006/relationships/oleObject" Target="embeddings/oleObject81.bin"/><Relationship Id="rId13" Type="http://schemas.openxmlformats.org/officeDocument/2006/relationships/oleObject" Target="embeddings/oleObject4.bin"/><Relationship Id="rId129" Type="http://schemas.openxmlformats.org/officeDocument/2006/relationships/image" Target="media/image45.wmf"/><Relationship Id="rId128" Type="http://schemas.openxmlformats.org/officeDocument/2006/relationships/oleObject" Target="embeddings/oleObject80.bin"/><Relationship Id="rId127" Type="http://schemas.openxmlformats.org/officeDocument/2006/relationships/oleObject" Target="embeddings/oleObject79.bin"/><Relationship Id="rId126" Type="http://schemas.openxmlformats.org/officeDocument/2006/relationships/oleObject" Target="embeddings/oleObject78.bin"/><Relationship Id="rId125" Type="http://schemas.openxmlformats.org/officeDocument/2006/relationships/oleObject" Target="embeddings/oleObject77.bin"/><Relationship Id="rId124" Type="http://schemas.openxmlformats.org/officeDocument/2006/relationships/oleObject" Target="embeddings/oleObject76.bin"/><Relationship Id="rId123" Type="http://schemas.openxmlformats.org/officeDocument/2006/relationships/oleObject" Target="embeddings/oleObject75.bin"/><Relationship Id="rId122" Type="http://schemas.openxmlformats.org/officeDocument/2006/relationships/oleObject" Target="embeddings/oleObject74.bin"/><Relationship Id="rId121" Type="http://schemas.openxmlformats.org/officeDocument/2006/relationships/oleObject" Target="embeddings/oleObject73.bin"/><Relationship Id="rId120" Type="http://schemas.openxmlformats.org/officeDocument/2006/relationships/image" Target="media/image44.wmf"/><Relationship Id="rId12" Type="http://schemas.openxmlformats.org/officeDocument/2006/relationships/image" Target="media/image5.wmf"/><Relationship Id="rId119" Type="http://schemas.openxmlformats.org/officeDocument/2006/relationships/oleObject" Target="embeddings/oleObject72.bin"/><Relationship Id="rId118" Type="http://schemas.openxmlformats.org/officeDocument/2006/relationships/oleObject" Target="embeddings/oleObject71.bin"/><Relationship Id="rId117" Type="http://schemas.openxmlformats.org/officeDocument/2006/relationships/image" Target="media/image43.wmf"/><Relationship Id="rId116" Type="http://schemas.openxmlformats.org/officeDocument/2006/relationships/oleObject" Target="embeddings/oleObject70.bin"/><Relationship Id="rId115" Type="http://schemas.openxmlformats.org/officeDocument/2006/relationships/image" Target="media/image42.wmf"/><Relationship Id="rId114" Type="http://schemas.openxmlformats.org/officeDocument/2006/relationships/oleObject" Target="embeddings/oleObject69.bin"/><Relationship Id="rId113" Type="http://schemas.openxmlformats.org/officeDocument/2006/relationships/oleObject" Target="embeddings/oleObject68.bin"/><Relationship Id="rId112" Type="http://schemas.openxmlformats.org/officeDocument/2006/relationships/oleObject" Target="embeddings/oleObject67.bin"/><Relationship Id="rId111" Type="http://schemas.openxmlformats.org/officeDocument/2006/relationships/oleObject" Target="embeddings/oleObject66.bin"/><Relationship Id="rId110" Type="http://schemas.openxmlformats.org/officeDocument/2006/relationships/image" Target="media/image41.wmf"/><Relationship Id="rId11" Type="http://schemas.openxmlformats.org/officeDocument/2006/relationships/oleObject" Target="embeddings/oleObject3.bin"/><Relationship Id="rId109" Type="http://schemas.openxmlformats.org/officeDocument/2006/relationships/oleObject" Target="embeddings/oleObject65.bin"/><Relationship Id="rId108" Type="http://schemas.openxmlformats.org/officeDocument/2006/relationships/oleObject" Target="embeddings/oleObject64.bin"/><Relationship Id="rId107" Type="http://schemas.openxmlformats.org/officeDocument/2006/relationships/oleObject" Target="embeddings/oleObject63.bin"/><Relationship Id="rId106" Type="http://schemas.openxmlformats.org/officeDocument/2006/relationships/oleObject" Target="embeddings/oleObject62.bin"/><Relationship Id="rId105" Type="http://schemas.openxmlformats.org/officeDocument/2006/relationships/image" Target="media/image40.wmf"/><Relationship Id="rId104" Type="http://schemas.openxmlformats.org/officeDocument/2006/relationships/oleObject" Target="embeddings/oleObject61.bin"/><Relationship Id="rId103" Type="http://schemas.openxmlformats.org/officeDocument/2006/relationships/oleObject" Target="embeddings/oleObject60.bin"/><Relationship Id="rId102" Type="http://schemas.openxmlformats.org/officeDocument/2006/relationships/oleObject" Target="embeddings/oleObject59.bin"/><Relationship Id="rId101" Type="http://schemas.openxmlformats.org/officeDocument/2006/relationships/oleObject" Target="embeddings/oleObject58.bin"/><Relationship Id="rId100" Type="http://schemas.openxmlformats.org/officeDocument/2006/relationships/oleObject" Target="embeddings/oleObject57.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7B75232B38-A165-1FB7-499C-2E1C792CACB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7B75232B38-A165-1FB7-499C-2E1C792CACB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4762</Words>
  <Characters>5015</Characters>
  <Lines>708</Lines>
  <Paragraphs>199</Paragraphs>
  <TotalTime>0</TotalTime>
  <ScaleCrop>false</ScaleCrop>
  <LinksUpToDate>false</LinksUpToDate>
  <CharactersWithSpaces>5042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2021-06-22T14:49:00Z</dcterms:created>
  <dc:creator>wanglongzhen</dc:creator>
  <cp:lastModifiedBy>林惠琴 Tina</cp:lastModifiedBy>
  <dcterms:modified xsi:type="dcterms:W3CDTF">2026-02-04T21:52:53Z</dcterms:modified>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eyJoZGlkIjoiNWExNTEzNjk5ZjkxOWUzN2QwMmZmODEyODBmOWE5YTEiLCJ1c2VySWQiOiIxNTIxMzczODI0In0=</vt:lpwstr>
  </property>
  <property fmtid="{D5CDD505-2E9C-101B-9397-08002B2CF9AE}" pid="7" name="KSOProductBuildVer">
    <vt:lpwstr>2052-12.1.23540.23540</vt:lpwstr>
  </property>
  <property fmtid="{D5CDD505-2E9C-101B-9397-08002B2CF9AE}" pid="8" name="ICV">
    <vt:lpwstr>519637FF25704FEBBA98C4FA094F41CE_12</vt:lpwstr>
  </property>
</Properties>
</file>