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586" w:tblpY="159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tabs>
          <w:tab w:val="left" w:pos="7000"/>
        </w:tabs>
        <w:ind w:firstLine="602" w:firstLineChars="200"/>
        <w:jc w:val="center"/>
        <w:rPr>
          <w:rFonts w:hint="default" w:eastAsia="新宋体"/>
          <w:b/>
          <w:sz w:val="30"/>
          <w:szCs w:val="30"/>
          <w:lang w:val="en-US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11099800</wp:posOffset>
            </wp:positionV>
            <wp:extent cx="482600" cy="317500"/>
            <wp:effectExtent l="0" t="0" r="0" b="12700"/>
            <wp:wrapNone/>
            <wp:docPr id="100766" name="图片 100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6" name="图片 1007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1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任意角与弧度制-补充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角度制与弧度制的转化及象限判断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确定n分角所在象限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扇形周长、弧长及面积的求算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根据图形写出角的范围</w:t>
      </w:r>
      <w:r>
        <w:rPr>
          <w:rFonts w:hint="eastAsia"/>
          <w:sz w:val="24"/>
          <w:szCs w:val="24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7．与角</w:t>
      </w:r>
      <w:r>
        <w:object>
          <v:shape id="_x0000_i1025" o:spt="75" alt="eqId6b4831347b147ca3980e3a865991cf36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11" o:title="eqId6b4831347b147ca3980e3a865991cf3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t>终边相同的角是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3" o:title="eqId8ac09dc1ca2cdd7aef28c218763d3e4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0bb59cfceba2d77f08149f4c70a351ed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" o:title="eqId0bb59cfceba2d77f08149f4c70a351e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tab/>
      </w:r>
      <w:r>
        <w:t>C．</w:t>
      </w:r>
      <w:r>
        <w:object>
          <v:shape id="_x0000_i1028" o:spt="75" alt="eqId2d8c4292db4534d11b4c5b33a70f9833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7" o:title="eqId2d8c4292db4534d11b4c5b33a70f983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34a2eab2071802fe2d7860b15c966b2d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19" o:title="eqId34a2eab2071802fe2d7860b15c966b2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</w:t>
      </w:r>
      <w:r>
        <w:rPr>
          <w:sz w:val="21"/>
        </w:rPr>
        <w:t>与角</w:t>
      </w:r>
      <w:r>
        <w:object>
          <v:shape id="_x0000_i1030" o:spt="75" alt="eqId44917f942c3fd36614f58d47b5fe1821" type="#_x0000_t75" style="height:28.3pt;width:18.45pt;" o:ole="t" filled="f" o:preferrelative="t" stroked="f" coordsize="21600,21600">
            <v:path/>
            <v:fill on="f" focussize="0,0"/>
            <v:stroke on="f" joinstyle="miter"/>
            <v:imagedata r:id="rId21" o:title="eqId44917f942c3fd36614f58d47b5fe182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sz w:val="21"/>
        </w:rPr>
        <w:t>终边相同的角是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1" o:spt="75" alt="eqId736e4480b1addf1faab76570ba11567f" type="#_x0000_t75" style="height:27.45pt;width:21.95pt;" o:ole="t" filled="f" o:preferrelative="t" stroked="f" coordsize="21600,21600">
            <v:path/>
            <v:fill on="f" focussize="0,0"/>
            <v:stroke on="f" joinstyle="miter"/>
            <v:imagedata r:id="rId23" o:title="eqId736e4480b1addf1faab76570ba11567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cb786cc9bbda5939bc83241c49703140" type="#_x0000_t75" style="height:27.05pt;width:77.4pt;" o:ole="t" filled="f" o:preferrelative="t" stroked="f" coordsize="21600,21600">
            <v:path/>
            <v:fill on="f" focussize="0,0"/>
            <v:stroke on="f" joinstyle="miter"/>
            <v:imagedata r:id="rId25" o:title="eqIdcb786cc9bbda5939bc83241c4970314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3" o:spt="75" alt="eqIdc2f8ec64779c675e2d5632f9d6026802" type="#_x0000_t75" style="height:27.05pt;width:77.4pt;" o:ole="t" filled="f" o:preferrelative="t" stroked="f" coordsize="21600,21600">
            <v:path/>
            <v:fill on="f" focussize="0,0"/>
            <v:stroke on="f" joinstyle="miter"/>
            <v:imagedata r:id="rId27" o:title="eqIdc2f8ec64779c675e2d5632f9d602680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9e9d66008451dce42b0b98f74b960e92" type="#_x0000_t75" style="height:27.05pt;width:100.3pt;" o:ole="t" filled="f" o:preferrelative="t" stroked="f" coordsize="21600,21600">
            <v:path/>
            <v:fill on="f" focussize="0,0"/>
            <v:stroke on="f" joinstyle="miter"/>
            <v:imagedata r:id="rId29" o:title="eqId9e9d66008451dce42b0b98f74b960e9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10．与405°角终边相同的角是（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35" o:spt="75" alt="eqId41fa1bee683365356d98183699886541" type="#_x0000_t75" style="height:15.15pt;width:89.7pt;" o:ole="t" filled="f" o:preferrelative="t" stroked="f" coordsize="21600,21600">
            <v:path/>
            <v:fill on="f" focussize="0,0"/>
            <v:stroke on="f" joinstyle="miter"/>
            <v:imagedata r:id="rId31" o:title="eqId41fa1bee683365356d9818369988654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tab/>
      </w:r>
      <w:r>
        <w:t>B．</w:t>
      </w:r>
      <w:r>
        <w:object>
          <v:shape id="_x0000_i1036" o:spt="75" alt="eqId796771225dcb7739a73b93f2a93774ce" type="#_x0000_t75" style="height:15.15pt;width:95pt;" o:ole="t" filled="f" o:preferrelative="t" stroked="f" coordsize="21600,21600">
            <v:path/>
            <v:fill on="f" focussize="0,0"/>
            <v:stroke on="f" joinstyle="miter"/>
            <v:imagedata r:id="rId33" o:title="eqId796771225dcb7739a73b93f2a93774c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37" o:spt="75" alt="eqId9069fe5a5468d2ecbd2b8449582406f0" type="#_x0000_t75" style="height:15.1pt;width:83.6pt;" o:ole="t" filled="f" o:preferrelative="t" stroked="f" coordsize="21600,21600">
            <v:path/>
            <v:fill on="f" focussize="0,0"/>
            <v:stroke on="f" joinstyle="miter"/>
            <v:imagedata r:id="rId35" o:title="eqId9069fe5a5468d2ecbd2b8449582406f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tab/>
      </w:r>
      <w:r>
        <w:t>D．</w:t>
      </w:r>
      <w:r>
        <w:object>
          <v:shape id="_x0000_i1038" o:spt="75" alt="eqIdb8cdd1660bca5e1789251ee40ed88a3c" type="#_x0000_t75" style="height:15.1pt;width:82.7pt;" o:ole="t" filled="f" o:preferrelative="t" stroked="f" coordsize="21600,21600">
            <v:path/>
            <v:fill on="f" focussize="0,0"/>
            <v:stroke on="f" joinstyle="miter"/>
            <v:imagedata r:id="rId37" o:title="eqIdb8cdd1660bca5e1789251ee40ed88a3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11．若</w:t>
      </w:r>
      <w:r>
        <w:object>
          <v:shape id="_x0000_i1039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9" o:title="eqIdc24095e409b025db711f14be783a406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t>与</w:t>
      </w:r>
      <w:r>
        <w:object>
          <v:shape id="_x0000_i1040" o:spt="75" alt="eqId2d149d6494edb039646fb153d6cb00bf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41" o:title="eqId2d149d6494edb039646fb153d6cb00bf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t>的终边相同，则终边与</w:t>
      </w:r>
      <w:r>
        <w:object>
          <v:shape id="_x0000_i1041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9" o:title="eqIdc24095e409b025db711f14be783a406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t>相同的角所在的集合为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42" o:spt="75" alt="eqId50517b27884eb9a101582ffbb8c208ff" type="#_x0000_t75" style="height:29.75pt;width:108.2pt;" o:ole="t" filled="f" o:preferrelative="t" stroked="f" coordsize="21600,21600">
            <v:path/>
            <v:fill on="f" focussize="0,0"/>
            <v:stroke on="f" joinstyle="miter"/>
            <v:imagedata r:id="rId44" o:title="eqId50517b27884eb9a101582ffbb8c208f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ab/>
      </w:r>
      <w:r>
        <w:t>B．</w:t>
      </w:r>
      <w:r>
        <w:object>
          <v:shape id="_x0000_i1043" o:spt="75" alt="eqId672d7b0af5ccb5a6c45a1d0648c2f031" type="#_x0000_t75" style="height:29.75pt;width:108.2pt;" o:ole="t" filled="f" o:preferrelative="t" stroked="f" coordsize="21600,21600">
            <v:path/>
            <v:fill on="f" focussize="0,0"/>
            <v:stroke on="f" joinstyle="miter"/>
            <v:imagedata r:id="rId46" o:title="eqId672d7b0af5ccb5a6c45a1d0648c2f03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44" o:spt="75" alt="eqId47d0edbfcd28b0ab9647f163feec35a0" type="#_x0000_t75" style="height:29.75pt;width:102.95pt;" o:ole="t" filled="f" o:preferrelative="t" stroked="f" coordsize="21600,21600">
            <v:path/>
            <v:fill on="f" focussize="0,0"/>
            <v:stroke on="f" joinstyle="miter"/>
            <v:imagedata r:id="rId48" o:title="eqId47d0edbfcd28b0ab9647f163feec35a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6d4a357c9b4e29938c5eeccc935de6a2" type="#_x0000_t75" style="height:29.75pt;width:102.95pt;" o:ole="t" filled="f" o:preferrelative="t" stroked="f" coordsize="21600,21600">
            <v:path/>
            <v:fill on="f" focussize="0,0"/>
            <v:stroke on="f" joinstyle="miter"/>
            <v:imagedata r:id="rId50" o:title="eqId6d4a357c9b4e29938c5eeccc935de6a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12．在0°~360°范围内，与－690°角的终边相同的角是（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A．150°</w:t>
      </w:r>
      <w:r>
        <w:tab/>
      </w:r>
      <w:r>
        <w:t>B．210°</w:t>
      </w:r>
      <w:r>
        <w:tab/>
      </w:r>
      <w:r>
        <w:t>C．30°</w:t>
      </w:r>
      <w:r>
        <w:tab/>
      </w:r>
      <w:r>
        <w:t>D．330°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</w:t>
      </w:r>
      <w:r>
        <w:object>
          <v:shape id="_x0000_i1046" o:spt="75" alt="eqIdea63e1e67ca5d6a35ca30b5230393198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2" o:title="eqIdea63e1e67ca5d6a35ca30b523039319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角的终边落在（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A．第一象限</w:t>
      </w:r>
      <w:r>
        <w:tab/>
      </w:r>
      <w:r>
        <w:t>B．第二象限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C．第三象限</w:t>
      </w:r>
      <w:r>
        <w:tab/>
      </w:r>
      <w:r>
        <w:t>D．第四象限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14．下列角中，与角</w:t>
      </w:r>
      <w:r>
        <w:object>
          <v:shape id="_x0000_i1047" o:spt="75" alt="eqIdde86486a5861f501afdf61fac2d5cdaf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54" o:title="eqIdde86486a5861f501afdf61fac2d5cda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>终边相同的角是（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48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56" o:title="eqIdc67d01e61dc0042e67b5e8ec8e727c2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ab/>
      </w:r>
      <w:r>
        <w:t>B．</w:t>
      </w:r>
      <w:r>
        <w:object>
          <v:shape id="_x0000_i1049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58" o:title="eqId2d88591679796c52024d11c4de641bd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ab/>
      </w:r>
      <w:r>
        <w:t>C．</w:t>
      </w:r>
      <w:r>
        <w:object>
          <v:shape id="_x0000_i1050" o:spt="75" alt="eqId9f785147690f83dcee0a0bc6c327e75a" type="#_x0000_t75" style="height:24.85pt;width:15.8pt;" o:ole="t" filled="f" o:preferrelative="t" stroked="f" coordsize="21600,21600">
            <v:path/>
            <v:fill on="f" focussize="0,0"/>
            <v:stroke on="f" joinstyle="miter"/>
            <v:imagedata r:id="rId60" o:title="eqId9f785147690f83dcee0a0bc6c327e75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ab/>
      </w:r>
      <w:r>
        <w:t>D．</w:t>
      </w:r>
      <w:r>
        <w:object>
          <v:shape id="_x0000_i1051" o:spt="75" alt="eqIdc4966e5af166b69a0a38a98abf555b6b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62" o:title="eqIdc4966e5af166b69a0a38a98abf555b6b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15．与</w:t>
      </w:r>
      <w:r>
        <w:object>
          <v:shape id="_x0000_i1052" o:spt="75" alt="eqId2d8c4292db4534d11b4c5b33a70f9833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7" o:title="eqId2d8c4292db4534d11b4c5b33a70f983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角终边相同的最小正角是（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53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65" o:title="eqIdf6b86c22b670a8e9f3896f9e8883fbb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tab/>
      </w:r>
      <w:r>
        <w:t>B．</w:t>
      </w:r>
      <w:r>
        <w:object>
          <v:shape id="_x0000_i1054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67" o:title="eqIdbe6a6301878fed2a01413020b27310a5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tab/>
      </w:r>
      <w:r>
        <w:t>C．</w:t>
      </w:r>
      <w:r>
        <w:object>
          <v:shape id="_x0000_i1055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9" o:title="eqIda6c0927afc571a7c966c98192040979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tab/>
      </w:r>
      <w:r>
        <w:t>D．</w:t>
      </w:r>
      <w:r>
        <w:object>
          <v:shape id="_x0000_i1056" o:spt="75" alt="eqId376ec7b441a398b39258f580cff27a19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1" o:title="eqId376ec7b441a398b39258f580cff27a1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16．下列各角中，与</w:t>
      </w:r>
      <w:r>
        <w:object>
          <v:shape id="_x0000_i1057" o:spt="75" alt="eqId1c15119b9a99906cbaa03178a24cf4a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73" o:title="eqId1c15119b9a99906cbaa03178a24cf4a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t>终边相同的角为（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58" o:spt="75" alt="eqId0bb59cfceba2d77f08149f4c70a351ed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" o:title="eqId0bb59cfceba2d77f08149f4c70a351e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tab/>
      </w:r>
      <w:r>
        <w:t>B．</w:t>
      </w:r>
      <w:r>
        <w:object>
          <v:shape id="_x0000_i1059" o:spt="75" alt="eqIdfb65f3d3fef77bdc2ad3561e14f95092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76" o:title="eqIdfb65f3d3fef77bdc2ad3561e14f95092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tab/>
      </w:r>
      <w:r>
        <w:t>C．</w:t>
      </w:r>
      <w:r>
        <w:object>
          <v:shape id="_x0000_i1060" o:spt="75" alt="eqId4dccdb43af89d72020d5953190e7458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8" o:title="eqId4dccdb43af89d72020d5953190e7458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tab/>
      </w:r>
      <w:r>
        <w:t>D．</w:t>
      </w:r>
      <w:r>
        <w:object>
          <v:shape id="_x0000_i1061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65" o:title="eqIdf6b86c22b670a8e9f3896f9e8883fbb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17．用弧度制表示与</w:t>
      </w:r>
      <w:r>
        <w:object>
          <v:shape id="_x0000_i1062" o:spt="75" alt="eqId4a12c461765806bbfb872e7e8aa410c8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81" o:title="eqId4a12c461765806bbfb872e7e8aa410c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t>角的终边相同的角的集合为（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63" o:spt="75" alt="eqId130f8c1fc9446e804b18b3fff0e3fbe4" type="#_x0000_t75" style="height:31.6pt;width:107.35pt;" o:ole="t" filled="f" o:preferrelative="t" stroked="f" coordsize="21600,21600">
            <v:path/>
            <v:fill on="f" focussize="0,0"/>
            <v:stroke on="f" joinstyle="miter"/>
            <v:imagedata r:id="rId83" o:title="eqId130f8c1fc9446e804b18b3fff0e3fbe4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tab/>
      </w:r>
      <w:r>
        <w:t>B．</w:t>
      </w:r>
      <w:r>
        <w:object>
          <v:shape id="_x0000_i1064" o:spt="75" alt="eqId0ccdfdd8fb1372f5d50a98f4ca9848fb" type="#_x0000_t75" style="height:31.65pt;width:121.4pt;" o:ole="t" filled="f" o:preferrelative="t" stroked="f" coordsize="21600,21600">
            <v:path/>
            <v:fill on="f" focussize="0,0"/>
            <v:stroke on="f" joinstyle="miter"/>
            <v:imagedata r:id="rId85" o:title="eqId0ccdfdd8fb1372f5d50a98f4ca9848f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65" o:spt="75" alt="eqId1123f85be2566684d62f9833055a7b76" type="#_x0000_t75" style="height:31.65pt;width:110.85pt;" o:ole="t" filled="f" o:preferrelative="t" stroked="f" coordsize="21600,21600">
            <v:path/>
            <v:fill on="f" focussize="0,0"/>
            <v:stroke on="f" joinstyle="miter"/>
            <v:imagedata r:id="rId87" o:title="eqId1123f85be2566684d62f9833055a7b7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tab/>
      </w:r>
      <w:r>
        <w:t>D．</w:t>
      </w:r>
      <w:r>
        <w:object>
          <v:shape id="_x0000_i1066" o:spt="75" alt="eqId008c8b376042eb4a9e70b345bb51a769" type="#_x0000_t75" style="height:31.6pt;width:110pt;" o:ole="t" filled="f" o:preferrelative="t" stroked="f" coordsize="21600,21600">
            <v:path/>
            <v:fill on="f" focussize="0,0"/>
            <v:stroke on="f" joinstyle="miter"/>
            <v:imagedata r:id="rId89" o:title="eqId008c8b376042eb4a9e70b345bb51a76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kern w:val="2"/>
          <w:sz w:val="24"/>
          <w:szCs w:val="24"/>
          <w:lang w:val="en-US" w:eastAsia="zh-CN" w:bidi="ar-SA"/>
        </w:rPr>
        <w:t>确定n分角所在象限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114300" distR="114300">
            <wp:extent cx="12700" cy="127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6．已知</w:t>
      </w:r>
      <w:r>
        <w:object>
          <v:shape id="_x0000_i106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2" o:title="eqIde170f206fdbbd834aad7580c727e2cc6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t>是第二象限角，那么</w:t>
      </w:r>
      <w:r>
        <w:object>
          <v:shape id="_x0000_i1068" o:spt="75" alt="eqId6b0e27121a582de019f7d539dbd95114" type="#_x0000_t75" style="height:27.25pt;width:12.3pt;" o:ole="t" filled="f" o:preferrelative="t" stroked="f" coordsize="21600,21600">
            <v:path/>
            <v:fill on="f" focussize="0,0"/>
            <v:stroke on="f" joinstyle="miter"/>
            <v:imagedata r:id="rId94" o:title="eqId6b0e27121a582de019f7d539dbd9511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t>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A．第一象限角</w:t>
      </w:r>
      <w:r>
        <w:tab/>
      </w:r>
      <w:r>
        <w:t>B．第一或第三象限角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C．第二或第四象限角</w:t>
      </w:r>
      <w:r>
        <w:tab/>
      </w:r>
      <w:r>
        <w:t>D．第二象限角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06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2" o:title="eqIde170f206fdbbd834aad7580c727e2cc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t>是第三象限角，则</w:t>
      </w:r>
      <w:r>
        <w:object>
          <v:shape id="_x0000_i1070" o:spt="75" alt="eqId6b0e27121a582de019f7d539dbd95114" type="#_x0000_t75" style="height:27.25pt;width:12.3pt;" o:ole="t" filled="f" o:preferrelative="t" stroked="f" coordsize="21600,21600">
            <v:path/>
            <v:fill on="f" focussize="0,0"/>
            <v:stroke on="f" joinstyle="miter"/>
            <v:imagedata r:id="rId94" o:title="eqId6b0e27121a582de019f7d539dbd9511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t>所在的象限是（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A．第一或第二象限；</w:t>
      </w:r>
      <w:r>
        <w:tab/>
      </w:r>
      <w:r>
        <w:t>B．第三或第四象限；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C．第一或第三象限；</w:t>
      </w:r>
      <w:r>
        <w:tab/>
      </w:r>
      <w:r>
        <w:t>D．第二或第四象限．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8．已知角</w:t>
      </w:r>
      <w:r>
        <w:object>
          <v:shape id="_x0000_i107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2" o:title="eqIde170f206fdbbd834aad7580c727e2cc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t>的终边与</w:t>
      </w:r>
      <w:r>
        <w:object>
          <v:shape id="_x0000_i1072" o:spt="75" alt="eqId0203d236c53db2cbcbe00b7ffe5fe57d" type="#_x0000_t75" style="height:24.5pt;width:13.15pt;" o:ole="t" filled="f" o:preferrelative="t" stroked="f" coordsize="21600,21600">
            <v:path/>
            <v:fill on="f" focussize="0,0"/>
            <v:stroke on="f" joinstyle="miter"/>
            <v:imagedata r:id="rId99" o:title="eqId0203d236c53db2cbcbe00b7ffe5fe57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t>的终边重合，则</w:t>
      </w:r>
      <w:r>
        <w:object>
          <v:shape id="_x0000_i1073" o:spt="75" alt="eqId5cf631ae8dbd8cef31390fcd4411cee4" type="#_x0000_t75" style="height:26.55pt;width:12.3pt;" o:ole="t" filled="f" o:preferrelative="t" stroked="f" coordsize="21600,21600">
            <v:path/>
            <v:fill on="f" focussize="0,0"/>
            <v:stroke on="f" joinstyle="miter"/>
            <v:imagedata r:id="rId101" o:title="eqId5cf631ae8dbd8cef31390fcd4411cee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t>的终边不可能在（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9．若角</w:t>
      </w:r>
      <w:r>
        <w:object>
          <v:shape id="_x0000_i107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2" o:title="eqIde170f206fdbbd834aad7580c727e2cc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t>是第一象限角，则</w:t>
      </w:r>
      <w:r>
        <w:object>
          <v:shape id="_x0000_i1075" o:spt="75" alt="eqId6b0e27121a582de019f7d539dbd95114" type="#_x0000_t75" style="height:27.25pt;width:12.3pt;" o:ole="t" filled="f" o:preferrelative="t" stroked="f" coordsize="21600,21600">
            <v:path/>
            <v:fill on="f" focussize="0,0"/>
            <v:stroke on="f" joinstyle="miter"/>
            <v:imagedata r:id="rId94" o:title="eqId6b0e27121a582de019f7d539dbd9511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t>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A．第一象限角</w:t>
      </w:r>
      <w:r>
        <w:tab/>
      </w:r>
      <w:r>
        <w:t>B．第二象限角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C．第一或第三象限角</w:t>
      </w:r>
      <w:r>
        <w:tab/>
      </w:r>
      <w:r>
        <w:t>D．第二或第四象限角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扇形周长、弧长及面积的求算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5．已知一个扇形的圆心角为</w:t>
      </w:r>
      <w:r>
        <w:object>
          <v:shape id="_x0000_i1076" o:spt="75" alt="eqId8d74c0570f3ef4fff3e0ba34204f8d7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6" o:title="eqId8d74c0570f3ef4fff3e0ba34204f8d7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t>，弧长为</w:t>
      </w:r>
      <w:r>
        <w:object>
          <v:shape id="_x0000_i1077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8" o:title="eqIdac1a63ab608517bb10aa036783dfb51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t>，则该扇形的面积为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6．已知扇形面积为</w:t>
      </w:r>
      <w:r>
        <w:object>
          <v:shape id="_x0000_i1081" o:spt="75" alt="eqId563d4a4d6b0e4f4091f8fc636e9a9894" type="#_x0000_t75" style="height:27.4pt;width:19.35pt;" o:ole="t" filled="f" o:preferrelative="t" stroked="f" coordsize="21600,21600">
            <v:path/>
            <v:fill on="f" focussize="0,0"/>
            <v:stroke on="f" joinstyle="miter"/>
            <v:imagedata r:id="rId110" o:title="eqId563d4a4d6b0e4f4091f8fc636e9a9894"/>
            <o:lock v:ext="edit" aspectratio="t"/>
            <w10:wrap type="none"/>
            <w10:anchorlock/>
          </v:shape>
          <o:OLEObject Type="Embed" ProgID="Equation.DSMT4" ShapeID="_x0000_i1081" DrawAspect="Content" ObjectID="_1468075778" r:id="rId109">
            <o:LockedField>false</o:LockedField>
          </o:OLEObject>
        </w:object>
      </w:r>
      <w:r>
        <w:t>半径是1，则扇形的周长是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7．扇形的圆心角为1，半径为1，则扇形的面积为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8．圆心角为2的扇形的周长为4，则此扇形的面积为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9．若扇形的半径为2，弧长为3，则扇形的面积为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10．已知某个扇形的半径为2，圆心角为</w:t>
      </w:r>
      <w:r>
        <w:object>
          <v:shape id="_x0000_i1099" o:spt="75" alt="eqId308b84e8c555534f72247668f2f8ee9b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12" o:title="eqId308b84e8c555534f72247668f2f8ee9b"/>
            <o:lock v:ext="edit" aspectratio="t"/>
            <w10:wrap type="none"/>
            <w10:anchorlock/>
          </v:shape>
          <o:OLEObject Type="Embed" ProgID="Equation.DSMT4" ShapeID="_x0000_i1099" DrawAspect="Content" ObjectID="_1468075779" r:id="rId111">
            <o:LockedField>false</o:LockedField>
          </o:OLEObject>
        </w:object>
      </w:r>
      <w:r>
        <w:t>，则该扇形的弧长为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11．已知一扇形的圆心角为</w:t>
      </w:r>
      <w:r>
        <w:object>
          <v:shape id="_x0000_i1104" o:spt="75" alt="eqId06cd355e1e72f1b5775254dccdbeb337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114" o:title="eqId06cd355e1e72f1b5775254dccdbeb337"/>
            <o:lock v:ext="edit" aspectratio="t"/>
            <w10:wrap type="none"/>
            <w10:anchorlock/>
          </v:shape>
          <o:OLEObject Type="Embed" ProgID="Equation.DSMT4" ShapeID="_x0000_i1104" DrawAspect="Content" ObjectID="_1468075780" r:id="rId113">
            <o:LockedField>false</o:LockedField>
          </o:OLEObject>
        </w:object>
      </w:r>
      <w:r>
        <w:t>，半径为7，则该扇形的面积为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12．若扇形的中心角为</w:t>
      </w:r>
      <w:r>
        <w:object>
          <v:shape id="_x0000_i1117" o:spt="75" alt="eqId9f785147690f83dcee0a0bc6c327e75a" type="#_x0000_t75" style="height:24.85pt;width:15.8pt;" o:ole="t" filled="f" o:preferrelative="t" stroked="f" coordsize="21600,21600">
            <v:path/>
            <v:fill on="f" focussize="0,0"/>
            <v:stroke on="f" joinstyle="miter"/>
            <v:imagedata r:id="rId116" o:title="eqId9f785147690f83dcee0a0bc6c327e75a"/>
            <o:lock v:ext="edit" aspectratio="t"/>
            <w10:wrap type="none"/>
            <w10:anchorlock/>
          </v:shape>
          <o:OLEObject Type="Embed" ProgID="Equation.DSMT4" ShapeID="_x0000_i1117" DrawAspect="Content" ObjectID="_1468075781" r:id="rId115">
            <o:LockedField>false</o:LockedField>
          </o:OLEObject>
        </w:object>
      </w:r>
      <w:r>
        <w:t>，半径为</w:t>
      </w:r>
      <w:r>
        <w:object>
          <v:shape id="_x0000_i111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18" o:title="eqIda7ffe8515ff6183c1c7775dc6f94bdb8"/>
            <o:lock v:ext="edit" aspectratio="t"/>
            <w10:wrap type="none"/>
            <w10:anchorlock/>
          </v:shape>
          <o:OLEObject Type="Embed" ProgID="Equation.DSMT4" ShapeID="_x0000_i1118" DrawAspect="Content" ObjectID="_1468075782" r:id="rId117">
            <o:LockedField>false</o:LockedField>
          </o:OLEObject>
        </w:object>
      </w:r>
      <w:r>
        <w:t>，则此扇形的面积为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13．一个扇形的弧长和面积的数值都是5，求这个扇形圆心角的弧度数．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14．设扇形的弧长为18cm，半径为12cm，求这个扇形的面积．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15．如图，设扇形的圆心角</w:t>
      </w:r>
      <w:r>
        <w:object>
          <v:shape id="_x0000_i1131" o:spt="75" alt="eqId2b5ab5746d8cc535936e9a0b7b37837e" type="#_x0000_t75" style="height:9.5pt;width:26.35pt;" o:ole="t" filled="f" o:preferrelative="t" stroked="f" coordsize="21600,21600">
            <v:path/>
            <v:fill on="f" focussize="0,0"/>
            <v:stroke on="f" joinstyle="miter"/>
            <v:imagedata r:id="rId120" o:title="eqId2b5ab5746d8cc535936e9a0b7b37837e"/>
            <o:lock v:ext="edit" aspectratio="t"/>
            <w10:wrap type="none"/>
            <w10:anchorlock/>
          </v:shape>
          <o:OLEObject Type="Embed" ProgID="Equation.DSMT4" ShapeID="_x0000_i1131" DrawAspect="Content" ObjectID="_1468075783" r:id="rId119">
            <o:LockedField>false</o:LockedField>
          </o:OLEObject>
        </w:object>
      </w:r>
      <w:r>
        <w:t>，半径为</w:t>
      </w:r>
      <w:r>
        <w:object>
          <v:shape id="_x0000_i1132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22" o:title="eqId11bc05f41215f9894e11d1df0465751a"/>
            <o:lock v:ext="edit" aspectratio="t"/>
            <w10:wrap type="none"/>
            <w10:anchorlock/>
          </v:shape>
          <o:OLEObject Type="Embed" ProgID="Equation.DSMT4" ShapeID="_x0000_i1132" DrawAspect="Content" ObjectID="_1468075784" r:id="rId121">
            <o:LockedField>false</o:LockedField>
          </o:OLEObject>
        </w:object>
      </w:r>
      <w:r>
        <w:t>，弧长为</w:t>
      </w:r>
      <w:r>
        <w:object>
          <v:shape id="_x0000_i1133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24" o:title="eqId0f85fca60a11e1af2bf50138d0e3fe62"/>
            <o:lock v:ext="edit" aspectratio="t"/>
            <w10:wrap type="none"/>
            <w10:anchorlock/>
          </v:shape>
          <o:OLEObject Type="Embed" ProgID="Equation.DSMT4" ShapeID="_x0000_i1133" DrawAspect="Content" ObjectID="_1468075785" r:id="rId123">
            <o:LockedField>false</o:LockedField>
          </o:OLEObject>
        </w:object>
      </w:r>
      <w:r>
        <w:t>，扇形面积记为</w:t>
      </w:r>
      <w:r>
        <w:object>
          <v:shape id="_x0000_i1134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126" o:title="eqIdcf231f8f86fb922df4ca0c87f044cec3"/>
            <o:lock v:ext="edit" aspectratio="t"/>
            <w10:wrap type="none"/>
            <w10:anchorlock/>
          </v:shape>
          <o:OLEObject Type="Embed" ProgID="Equation.DSMT4" ShapeID="_x0000_i1134" DrawAspect="Content" ObjectID="_1468075786" r:id="rId12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200150"/>
            <wp:effectExtent l="0" t="0" r="9525" b="0"/>
            <wp:docPr id="100003" name="图片 100003" descr="@@@87bba519-ef0d-4cfe-9cb8-85707f5fd1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7bba519-ef0d-4cfe-9cb8-85707f5fd15b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(1)用</w:t>
      </w:r>
      <w:r>
        <w:object>
          <v:shape id="_x0000_i1135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22" o:title="eqId11bc05f41215f9894e11d1df0465751a"/>
            <o:lock v:ext="edit" aspectratio="t"/>
            <w10:wrap type="none"/>
            <w10:anchorlock/>
          </v:shape>
          <o:OLEObject Type="Embed" ProgID="Equation.DSMT4" ShapeID="_x0000_i1135" DrawAspect="Content" ObjectID="_1468075787" r:id="rId128">
            <o:LockedField>false</o:LockedField>
          </o:OLEObject>
        </w:object>
      </w:r>
      <w:r>
        <w:t>与</w:t>
      </w:r>
      <w:r>
        <w:object>
          <v:shape id="_x0000_i113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0" o:title="eqId81dea63b8ce3e51adf66cf7b9982a248"/>
            <o:lock v:ext="edit" aspectratio="t"/>
            <w10:wrap type="none"/>
            <w10:anchorlock/>
          </v:shape>
          <o:OLEObject Type="Embed" ProgID="Equation.DSMT4" ShapeID="_x0000_i1136" DrawAspect="Content" ObjectID="_1468075788" r:id="rId129">
            <o:LockedField>false</o:LockedField>
          </o:OLEObject>
        </w:object>
      </w:r>
      <w:r>
        <w:t>表示扇形的面积</w:t>
      </w:r>
      <w:r>
        <w:object>
          <v:shape id="_x0000_i1137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126" o:title="eqIdcf231f8f86fb922df4ca0c87f044cec3"/>
            <o:lock v:ext="edit" aspectratio="t"/>
            <w10:wrap type="none"/>
            <w10:anchorlock/>
          </v:shape>
          <o:OLEObject Type="Embed" ProgID="Equation.DSMT4" ShapeID="_x0000_i1137" DrawAspect="Content" ObjectID="_1468075789" r:id="rId13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(2)用</w:t>
      </w:r>
      <w:r>
        <w:object>
          <v:shape id="_x0000_i1138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22" o:title="eqId11bc05f41215f9894e11d1df0465751a"/>
            <o:lock v:ext="edit" aspectratio="t"/>
            <w10:wrap type="none"/>
            <w10:anchorlock/>
          </v:shape>
          <o:OLEObject Type="Embed" ProgID="Equation.DSMT4" ShapeID="_x0000_i1138" DrawAspect="Content" ObjectID="_1468075790" r:id="rId132">
            <o:LockedField>false</o:LockedField>
          </o:OLEObject>
        </w:object>
      </w:r>
      <w:r>
        <w:t>与</w:t>
      </w:r>
      <w:r>
        <w:object>
          <v:shape id="_x0000_i1139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24" o:title="eqId0f85fca60a11e1af2bf50138d0e3fe62"/>
            <o:lock v:ext="edit" aspectratio="t"/>
            <w10:wrap type="none"/>
            <w10:anchorlock/>
          </v:shape>
          <o:OLEObject Type="Embed" ProgID="Equation.DSMT4" ShapeID="_x0000_i1139" DrawAspect="Content" ObjectID="_1468075791" r:id="rId133">
            <o:LockedField>false</o:LockedField>
          </o:OLEObject>
        </w:object>
      </w:r>
      <w:r>
        <w:t>表示扇形的面积</w:t>
      </w:r>
      <w:r>
        <w:object>
          <v:shape id="_x0000_i1140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126" o:title="eqIdcf231f8f86fb922df4ca0c87f044cec3"/>
            <o:lock v:ext="edit" aspectratio="t"/>
            <w10:wrap type="none"/>
            <w10:anchorlock/>
          </v:shape>
          <o:OLEObject Type="Embed" ProgID="Equation.DSMT4" ShapeID="_x0000_i1140" DrawAspect="Content" ObjectID="_1468075792" r:id="rId13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16．已知扇形的周长为</w:t>
      </w:r>
      <w:r>
        <w:object>
          <v:shape id="_x0000_i1150" o:spt="75" alt="eqIdbcbdcf4d4784de11ae2331cf54ffa9b3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136" o:title="eqIdbcbdcf4d4784de11ae2331cf54ffa9b3"/>
            <o:lock v:ext="edit" aspectratio="t"/>
            <w10:wrap type="none"/>
            <w10:anchorlock/>
          </v:shape>
          <o:OLEObject Type="Embed" ProgID="Equation.DSMT4" ShapeID="_x0000_i1150" DrawAspect="Content" ObjectID="_1468075793" r:id="rId135">
            <o:LockedField>false</o:LockedField>
          </o:OLEObject>
        </w:object>
      </w:r>
      <w:r>
        <w:t>，圆心角为</w:t>
      </w:r>
      <w:r>
        <w:object>
          <v:shape id="_x0000_i1151" o:spt="75" alt="eqId05b27d11d0fe6df96fd26654e7fa08da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138" o:title="eqId05b27d11d0fe6df96fd26654e7fa08da"/>
            <o:lock v:ext="edit" aspectratio="t"/>
            <w10:wrap type="none"/>
            <w10:anchorlock/>
          </v:shape>
          <o:OLEObject Type="Embed" ProgID="Equation.DSMT4" ShapeID="_x0000_i1151" DrawAspect="Content" ObjectID="_1468075794" r:id="rId137">
            <o:LockedField>false</o:LockedField>
          </o:OLEObject>
        </w:object>
      </w:r>
      <w:r>
        <w:t>，求该扇形的面积.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OZTTZk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JbfDwk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5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FB664ED"/>
    <w:rsid w:val="109E3A78"/>
    <w:rsid w:val="398972A5"/>
    <w:rsid w:val="623DCADB"/>
    <w:rsid w:val="A73F2D53"/>
    <w:rsid w:val="A73F76B2"/>
    <w:rsid w:val="CFDF2D30"/>
    <w:rsid w:val="FFEB9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oleObject" Target="embeddings/oleObject47.bin"/><Relationship Id="rId96" Type="http://schemas.openxmlformats.org/officeDocument/2006/relationships/oleObject" Target="embeddings/oleObject46.bin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png"/><Relationship Id="rId9" Type="http://schemas.openxmlformats.org/officeDocument/2006/relationships/image" Target="media/image4.png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image" Target="media/image3.png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2.bin"/><Relationship Id="rId7" Type="http://schemas.openxmlformats.org/officeDocument/2006/relationships/image" Target="media/image2.png"/><Relationship Id="rId69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9.wmf"/><Relationship Id="rId6" Type="http://schemas.openxmlformats.org/officeDocument/2006/relationships/theme" Target="theme/theme1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" Type="http://schemas.openxmlformats.org/officeDocument/2006/relationships/footer" Target="footer2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2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3.wmf"/><Relationship Id="rId26" Type="http://schemas.openxmlformats.org/officeDocument/2006/relationships/oleObject" Target="embeddings/oleObject9.bin"/><Relationship Id="rId25" Type="http://schemas.openxmlformats.org/officeDocument/2006/relationships/image" Target="media/image12.wmf"/><Relationship Id="rId24" Type="http://schemas.openxmlformats.org/officeDocument/2006/relationships/oleObject" Target="embeddings/oleObject8.bin"/><Relationship Id="rId23" Type="http://schemas.openxmlformats.org/officeDocument/2006/relationships/image" Target="media/image11.wmf"/><Relationship Id="rId22" Type="http://schemas.openxmlformats.org/officeDocument/2006/relationships/oleObject" Target="embeddings/oleObject7.bin"/><Relationship Id="rId21" Type="http://schemas.openxmlformats.org/officeDocument/2006/relationships/image" Target="media/image10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5.bin"/><Relationship Id="rId17" Type="http://schemas.openxmlformats.org/officeDocument/2006/relationships/image" Target="media/image8.wmf"/><Relationship Id="rId16" Type="http://schemas.openxmlformats.org/officeDocument/2006/relationships/oleObject" Target="embeddings/oleObject4.bin"/><Relationship Id="rId15" Type="http://schemas.openxmlformats.org/officeDocument/2006/relationships/image" Target="media/image7.wmf"/><Relationship Id="rId140" Type="http://schemas.openxmlformats.org/officeDocument/2006/relationships/fontTable" Target="fontTable.xml"/><Relationship Id="rId14" Type="http://schemas.openxmlformats.org/officeDocument/2006/relationships/oleObject" Target="embeddings/oleObject3.bin"/><Relationship Id="rId139" Type="http://schemas.openxmlformats.org/officeDocument/2006/relationships/customXml" Target="../customXml/item1.xml"/><Relationship Id="rId138" Type="http://schemas.openxmlformats.org/officeDocument/2006/relationships/image" Target="media/image63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4" Type="http://schemas.openxmlformats.org/officeDocument/2006/relationships/oleObject" Target="embeddings/oleObject68.bin"/><Relationship Id="rId133" Type="http://schemas.openxmlformats.org/officeDocument/2006/relationships/oleObject" Target="embeddings/oleObject67.bin"/><Relationship Id="rId132" Type="http://schemas.openxmlformats.org/officeDocument/2006/relationships/oleObject" Target="embeddings/oleObject66.bin"/><Relationship Id="rId131" Type="http://schemas.openxmlformats.org/officeDocument/2006/relationships/oleObject" Target="embeddings/oleObject65.bin"/><Relationship Id="rId130" Type="http://schemas.openxmlformats.org/officeDocument/2006/relationships/image" Target="media/image61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4.bin"/><Relationship Id="rId128" Type="http://schemas.openxmlformats.org/officeDocument/2006/relationships/oleObject" Target="embeddings/oleObject63.bin"/><Relationship Id="rId127" Type="http://schemas.openxmlformats.org/officeDocument/2006/relationships/image" Target="media/image60.png"/><Relationship Id="rId126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1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8.png"/><Relationship Id="rId103" Type="http://schemas.openxmlformats.org/officeDocument/2006/relationships/oleObject" Target="embeddings/oleObject51.bin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2017-07-20T20:07:00Z</dcterms:created>
  <dc:creator>组卷网zujuan.xkw.com</dc:creator>
  <cp:lastModifiedBy>林惠琴 Tina</cp:lastModifiedBy>
  <dcterms:modified xsi:type="dcterms:W3CDTF">2024-02-02T13:47:54Z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6245511107B169B095AFB765F948D481_42</vt:lpwstr>
  </property>
</Properties>
</file>