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12534900</wp:posOffset>
            </wp:positionH>
            <wp:positionV relativeFrom="topMargin">
              <wp:posOffset>12230100</wp:posOffset>
            </wp:positionV>
            <wp:extent cx="444500" cy="279400"/>
            <wp:effectExtent l="0" t="0" r="1270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2" name="图片 1000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329"/>
      <w:bookmarkStart w:id="1" w:name="_Toc17610"/>
      <w:bookmarkStart w:id="2" w:name="_Toc29290"/>
      <w:bookmarkStart w:id="3" w:name="_Toc31776"/>
      <w:bookmarkStart w:id="4" w:name="_Toc15670"/>
      <w:bookmarkStart w:id="5" w:name="_Toc489"/>
      <w:bookmarkStart w:id="6" w:name="_Toc2279"/>
      <w:bookmarkStart w:id="7" w:name="_Toc2517"/>
      <w:bookmarkStart w:id="8" w:name="_Toc15621"/>
      <w:bookmarkStart w:id="9" w:name="_Toc26788"/>
      <w:bookmarkStart w:id="10" w:name="_Toc8736"/>
      <w:bookmarkStart w:id="11" w:name="_Toc17888"/>
      <w:bookmarkStart w:id="12" w:name="_Toc16160"/>
      <w:bookmarkStart w:id="13" w:name="_Toc7441"/>
      <w:bookmarkStart w:id="14" w:name="_Toc10124"/>
      <w:bookmarkStart w:id="15" w:name="_Toc20007"/>
      <w:bookmarkStart w:id="16" w:name="_Toc28284"/>
      <w:bookmarkStart w:id="17" w:name="_Toc4125"/>
      <w:bookmarkStart w:id="18" w:name="_Toc7844"/>
      <w:bookmarkStart w:id="19" w:name="_Toc11840"/>
      <w:bookmarkStart w:id="20" w:name="_Toc17848"/>
      <w:bookmarkStart w:id="21" w:name="_Toc4953"/>
      <w:bookmarkStart w:id="22" w:name="_Toc3131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</w:t>
      </w:r>
      <w:r>
        <w:rPr>
          <w:rFonts w:hint="eastAsia" w:ascii="Times New Roman" w:hAnsi="Times New Roman" w:eastAsia="微软雅黑" w:cs="Times New Roman"/>
          <w:lang w:val="en-US" w:eastAsia="zh-CN"/>
        </w:rPr>
        <w:t>10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函数的单调性和最值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函数的单调性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函数的单调性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7017"/>
      <w:bookmarkStart w:id="25" w:name="_Toc27506"/>
      <w:bookmarkStart w:id="26" w:name="_Toc29005"/>
      <w:bookmarkStart w:id="27" w:name="_Toc30468"/>
      <w:bookmarkStart w:id="28" w:name="_Toc25965"/>
      <w:bookmarkStart w:id="29" w:name="_Toc24517"/>
      <w:bookmarkStart w:id="30" w:name="_Toc7736"/>
      <w:bookmarkStart w:id="31" w:name="_Toc11432"/>
      <w:bookmarkStart w:id="32" w:name="_Toc20581"/>
      <w:bookmarkStart w:id="33" w:name="_Toc21946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函数单调性的判断及单调区间的求解】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的单调递减区间为（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[−1,1]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[−1,0)∪(0,1]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[−1,0)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(0,1]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−5x+6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的单调递增区间是（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的定义域为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，对任意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，都有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&gt;−1</m:t>
        </m:r>
      </m:oMath>
      <w:r>
        <w:rPr>
          <w:rFonts w:hint="default" w:ascii="Times New Roman" w:hAnsi="Times New Roman" w:cs="Times New Roman"/>
        </w:rPr>
        <w:t>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y=f(x)+x</m:t>
        </m:r>
      </m:oMath>
      <w:r>
        <w:rPr>
          <w:rFonts w:hint="default" w:ascii="Times New Roman" w:hAnsi="Times New Roman" w:cs="Times New Roman"/>
        </w:rPr>
        <w:t>是增函数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y=f(x)+x</m:t>
        </m:r>
      </m:oMath>
      <w:r>
        <w:rPr>
          <w:rFonts w:hint="default" w:ascii="Times New Roman" w:hAnsi="Times New Roman" w:cs="Times New Roman"/>
        </w:rPr>
        <w:t>是减函数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是增函数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y=f(x)</m:t>
        </m:r>
      </m:oMath>
      <w:r>
        <w:rPr>
          <w:rFonts w:hint="default" w:ascii="Times New Roman" w:hAnsi="Times New Roman" w:cs="Times New Roman"/>
        </w:rPr>
        <w:t>是减函数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利用函数的单调性求参数】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+bx+c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,1)</m:t>
        </m:r>
      </m:oMath>
      <w:r>
        <w:rPr>
          <w:rFonts w:hint="default" w:ascii="Times New Roman" w:hAnsi="Times New Roman" w:cs="Times New Roman"/>
        </w:rPr>
        <w:t>上是单调函数，则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,−2]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,−2)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[−2,+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(−2,+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设命题</w:t>
      </w:r>
      <m:oMath>
        <m:r>
          <m:rPr/>
          <w:rPr>
            <w:rFonts w:hint="default" w:ascii="Cambria Math" w:hAnsi="Cambria Math" w:eastAsia="宋体" w:cs="Times New Roman"/>
          </w:rPr>
          <m:t>P:</m:t>
        </m:r>
      </m:oMath>
      <w:r>
        <w:rPr>
          <w:rFonts w:hint="default" w:ascii="Times New Roman" w:hAnsi="Times New Roman" w:cs="Times New Roman"/>
        </w:rPr>
        <w:t>“函数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x+a</m:t>
        </m:r>
      </m:oMath>
      <w:r>
        <w:rPr>
          <w:rFonts w:hint="default" w:ascii="Times New Roman" w:hAnsi="Times New Roman" w:cs="Times New Roman"/>
        </w:rPr>
        <w:t>为递减函数”，命题</w:t>
      </w:r>
      <m:oMath>
        <m:r>
          <m:rPr/>
          <w:rPr>
            <w:rFonts w:hint="default" w:ascii="Cambria Math" w:hAnsi="Cambria Math" w:eastAsia="宋体" w:cs="Times New Roman"/>
          </w:rPr>
          <m:t>Q:</m:t>
        </m:r>
      </m:oMath>
      <w:r>
        <w:rPr>
          <w:rFonts w:hint="default" w:ascii="Times New Roman" w:hAnsi="Times New Roman" w:cs="Times New Roman"/>
        </w:rPr>
        <w:t>“</w:t>
      </w:r>
      <m:oMath>
        <m:r>
          <m:rPr/>
          <w:rPr>
            <w:rFonts w:hint="default" w:ascii="Cambria Math" w:hAnsi="Cambria Math" w:eastAsia="宋体" w:cs="Times New Roman"/>
          </w:rPr>
          <m:t>a&lt;0</m:t>
        </m:r>
      </m:oMath>
      <w:r>
        <w:rPr>
          <w:rFonts w:hint="default" w:ascii="Times New Roman" w:hAnsi="Times New Roman" w:cs="Times New Roman"/>
        </w:rPr>
        <w:t>”，则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是</w:t>
      </w:r>
      <w:r>
        <w:rPr>
          <w:rFonts w:hint="default" w:ascii="Times New Roman" w:hAnsi="Times New Roman" w:eastAsia="Times New Roman" w:cs="Times New Roman"/>
          <w:i/>
        </w:rPr>
        <w:t>Q</w:t>
      </w:r>
      <w:r>
        <w:rPr>
          <w:rFonts w:hint="default" w:ascii="Times New Roman" w:hAnsi="Times New Roman" w:cs="Times New Roman"/>
        </w:rPr>
        <w:t>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C．充分必要条件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+2x+a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[1,+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上是增函数，则实数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,4]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[0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1]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,5]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2]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−ax−5,x≤1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</w:rPr>
                  <m:t>,x&gt;1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上的增函数，则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利用函数的单调性比较大小】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上的单调增函数，若</w:t>
      </w:r>
      <m:oMath>
        <m:r>
          <m:rPr/>
          <w:rPr>
            <w:rFonts w:hint="default" w:ascii="Cambria Math" w:hAnsi="Cambria Math" w:eastAsia="宋体" w:cs="Times New Roman"/>
          </w:rPr>
          <m:t>t≠0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+t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2021×2023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2022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2022×2024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2023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2028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2027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a&lt;c&lt;b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c&lt;b&lt;a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的大小顺序是（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4−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0&lt;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&lt;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≤2</m:t>
        </m:r>
      </m:oMath>
      <w:r>
        <w:rPr>
          <w:rFonts w:hint="default" w:ascii="Times New Roman" w:hAnsi="Times New Roman" w:cs="Times New Roman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利用函数的单调性解不等式】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上的增函数，则满足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上的增函数，则不等式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8x−16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的解集为（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,0]</m:t>
        </m:r>
      </m:oMath>
      <w:r>
        <w:rPr>
          <w:rFonts w:hint="default" w:ascii="Times New Roman" w:hAnsi="Times New Roman" w:cs="Times New Roman"/>
        </w:rPr>
        <w:t>上的增函数，且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&lt;3</m:t>
        </m:r>
      </m:oMath>
      <w:r>
        <w:rPr>
          <w:rFonts w:hint="default" w:ascii="Times New Roman" w:hAnsi="Times New Roman" w:cs="Times New Roman"/>
        </w:rPr>
        <w:t>的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，对任意的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+f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恒成立，则不等式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&gt;2x−6</m:t>
        </m:r>
      </m:oMath>
      <w:r>
        <w:rPr>
          <w:rFonts w:hint="default" w:ascii="Times New Roman" w:hAnsi="Times New Roman" w:cs="Times New Roman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函数的最值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函数的最值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求函数的最值】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sz w:val="21"/>
        </w:rPr>
        <w:t>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−x,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x≤1,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 w:cs="Times New Roman"/>
                    </w:rPr>
                    <m:t>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x&gt;1.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1,6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A．有最小值，无最大值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B．有最大值，无最小值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C．既有最小值又有最大值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D．既无最小值，又无最大值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(x&gt;0)</m:t>
        </m:r>
      </m:oMath>
      <w:r>
        <w:rPr>
          <w:rFonts w:hint="default" w:ascii="Times New Roman" w:hAnsi="Times New Roman" w:cs="Times New Roman"/>
        </w:rPr>
        <w:t>，记该函数在区间</w:t>
      </w:r>
      <m:oMath>
        <m:r>
          <m:rPr/>
          <w:rPr>
            <w:rFonts w:hint="default" w:ascii="Cambria Math" w:hAnsi="Cambria Math" w:eastAsia="宋体" w:cs="Times New Roman"/>
          </w:rPr>
          <m:t>[t−1,t](t&gt;1)</m:t>
        </m:r>
      </m:oMath>
      <w:r>
        <w:rPr>
          <w:rFonts w:hint="default" w:ascii="Times New Roman" w:hAnsi="Times New Roman" w:cs="Times New Roman"/>
        </w:rPr>
        <w:t>上的最大值与最小值的差值为</w:t>
      </w:r>
      <m:oMath>
        <m:r>
          <m:rPr/>
          <w:rPr>
            <w:rFonts w:hint="default" w:ascii="Cambria Math" w:hAnsi="Cambria Math" w:eastAsia="宋体" w:cs="Times New Roman"/>
          </w:rPr>
          <m:t>g(t)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g(t)</m:t>
        </m:r>
      </m:oMath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利用函数的单调性求值域】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x≥2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{y|y&gt;0}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{y|y≥2}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{y|y≤1}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{y|y≥3}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−3,5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−5,3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,−3</m:t>
            </m:r>
            <m:d>
              <m:dPr>
                <m:begChr m:val="]"/>
                <m:sepChr m:val=","/>
                <m:endChr m:val="[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∪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5x−1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2+x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5,+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1−2x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)=x−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1−2x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根据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函数的最值求参数】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（已知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，若函数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+x</m:t>
        </m:r>
      </m:oMath>
      <w:r>
        <w:rPr>
          <w:rFonts w:hint="default" w:ascii="Times New Roman" w:hAnsi="Times New Roman" w:cs="Times New Roman"/>
        </w:rPr>
        <w:t>有最小值为4，则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y=a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上的最大值与最小值的差为3，则实数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−2x+3</m:t>
        </m:r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定义一种运算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min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a,b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a,a≤b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b,a&gt;b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min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4+2x−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x−t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为常数，且</w:t>
      </w:r>
      <m:oMath>
        <m:r>
          <m:rPr/>
          <w:rPr>
            <w:rFonts w:hint="default" w:ascii="Cambria Math" w:hAnsi="Cambria Math" w:eastAsia="宋体" w:cs="Times New Roman"/>
          </w:rPr>
          <m:t>x∈[−3,3]</m:t>
        </m:r>
      </m:oMath>
      <w:r>
        <w:rPr>
          <w:rFonts w:hint="default" w:ascii="Times New Roman" w:hAnsi="Times New Roman" w:cs="Times New Roman"/>
        </w:rPr>
        <w:t>，则使函数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的最大值为4的</w:t>
      </w:r>
      <m:oMath>
        <m:r>
          <m:rPr/>
          <w:rPr>
            <w:rFonts w:hint="default" w:ascii="Cambria Math" w:hAnsi="Cambria Math" w:eastAsia="宋体" w:cs="Times New Roman"/>
          </w:rPr>
          <m:t>t</m:t>
        </m:r>
      </m:oMath>
      <w:r>
        <w:rPr>
          <w:rFonts w:hint="default" w:ascii="Times New Roman" w:hAnsi="Times New Roman" w:cs="Times New Roman"/>
        </w:rPr>
        <w:t>的值可以是（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或4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C．4或6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1．下列函数中，在区间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y=−3x+2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2．若</w:t>
      </w:r>
      <m:oMath>
        <m:r>
          <m:rPr/>
          <w:rPr>
            <w:rFonts w:hint="default" w:ascii="Cambria Math" w:hAnsi="Cambria Math" w:eastAsia="宋体" w:cs="Times New Roman"/>
          </w:rPr>
          <m:t>x≥4</m:t>
        </m:r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的最小值是（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D．5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的单调递减区间是（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4．函数</w:t>
      </w:r>
      <m:oMath>
        <m:r>
          <m:rPr/>
          <w:rPr>
            <w:rFonts w:hint="default" w:ascii="Cambria Math" w:hAnsi="Cambria Math" w:eastAsia="宋体" w:cs="Times New Roman"/>
          </w:rPr>
          <m:t>f(x)=2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−x−1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−1≤x≤1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 </m:t>
            </m:r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9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 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−1,x≤1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−x+2,x&gt;1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的最小值是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6．已知函数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），在区间</w:t>
      </w:r>
      <m:oMath>
        <m:r>
          <m:rPr/>
          <w:rPr>
            <w:rFonts w:hint="default" w:ascii="Cambria Math" w:hAnsi="Cambria Math" w:eastAsia="宋体" w:cs="Times New Roman"/>
          </w:rPr>
          <m:t>[b,+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上单调递增，则实数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b≥1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b≥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b≥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0&lt;b≤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4785360</wp:posOffset>
            </wp:positionH>
            <wp:positionV relativeFrom="paragraph">
              <wp:posOffset>201295</wp:posOffset>
            </wp:positionV>
            <wp:extent cx="1647825" cy="1257300"/>
            <wp:effectExtent l="0" t="0" r="3175" b="12700"/>
            <wp:wrapSquare wrapText="bothSides"/>
            <wp:docPr id="100005" name="图片 100005" descr="@@@e066e7e5-d80b-4e28-9fdd-0c339040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066e7e5-d80b-4e28-9fdd-0c33904010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7．如图是函数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的图象，则下列说法正确的是（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上的最大值为3，最小值为-2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上有最大值2，有最小值-1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D．当直线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</m:oMath>
      <w:r>
        <w:rPr>
          <w:rFonts w:hint="default" w:ascii="Times New Roman" w:hAnsi="Times New Roman" w:cs="Times New Roman"/>
        </w:rPr>
        <w:t>与函数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图象有交点时</w:t>
      </w:r>
      <m:oMath>
        <m:r>
          <m:rPr/>
          <w:rPr>
            <w:rFonts w:hint="default" w:ascii="Cambria Math" w:hAnsi="Cambria Math" w:eastAsia="宋体" w:cs="Times New Roman"/>
          </w:rPr>
          <m:t>−2&lt;m&lt;3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的大小顺序是（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9．（多选题）下列四个函数中，在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上为增函数的是（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10．（多选题）设函数</w:t>
      </w:r>
      <m:oMath>
        <m:r>
          <m:rPr/>
          <w:rPr>
            <w:rFonts w:hint="default" w:ascii="Cambria Math" w:hAnsi="Cambria Math" w:eastAsia="宋体" w:cs="Times New Roman"/>
          </w:rPr>
          <m:t>f(x)=x+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(a≠0)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有最小值为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a&lt;0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是增函数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x&gt;0,a=4</m:t>
        </m:r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有最小值为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D．存在正实数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，使得函数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[m,+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上单调递增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12．已知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是定义在</w:t>
      </w:r>
      <w:r>
        <w:rPr>
          <w:rFonts w:hint="default" w:ascii="Times New Roman" w:hAnsi="Times New Roman" w:cs="Times New Roman"/>
          <w:b/>
        </w:rPr>
        <w:t>R</w:t>
      </w:r>
      <w:r>
        <w:rPr>
          <w:rFonts w:hint="default" w:ascii="Times New Roman" w:hAnsi="Times New Roman" w:cs="Times New Roman"/>
        </w:rPr>
        <w:t>上的增函数，且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−2)&lt;f(−x)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的取值范围是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(1)利用函数的单调性定义证明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t&gt;1</m:t>
        </m:r>
      </m:oMath>
      <w:r>
        <w:rPr>
          <w:rFonts w:hint="default" w:ascii="Times New Roman" w:hAnsi="Times New Roman" w:cs="Times New Roman"/>
        </w:rPr>
        <w:t>，试比较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t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的大小.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14．已知定义在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对任意正数</w:t>
      </w:r>
      <m:oMath>
        <m:r>
          <m:rPr/>
          <w:rPr>
            <w:rFonts w:hint="default" w:ascii="Cambria Math" w:hAnsi="Cambria Math" w:eastAsia="宋体" w:cs="Times New Roman"/>
          </w:rPr>
          <m:t>x,y</m:t>
        </m:r>
      </m:oMath>
      <w:r>
        <w:rPr>
          <w:rFonts w:hint="default" w:ascii="Times New Roman" w:hAnsi="Times New Roman" w:cs="Times New Roman"/>
        </w:rPr>
        <w:t>都有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x&gt;1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(2)证明：用定义证明函数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15．已知定义在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上的函数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f(xy)=f(x)+f(y)−2023</m:t>
        </m:r>
      </m:oMath>
      <w:r>
        <w:rPr>
          <w:rFonts w:hint="default" w:ascii="Times New Roman" w:hAnsi="Times New Roman" w:cs="Times New Roman"/>
        </w:rPr>
        <w:t>，且对任意</w:t>
      </w:r>
      <m:oMath>
        <m:r>
          <m:rPr/>
          <w:rPr>
            <w:rFonts w:hint="default" w:ascii="Cambria Math" w:hAnsi="Cambria Math" w:eastAsia="宋体" w:cs="Times New Roman"/>
          </w:rPr>
          <m:t>x&gt;1,f(x)&lt;2023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(1)证明：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(2)解不等式</w:t>
      </w:r>
      <m:oMath>
        <m:r>
          <m:rPr/>
          <w:rPr>
            <w:rFonts w:hint="default" w:ascii="Cambria Math" w:hAnsi="Cambria Math" w:eastAsia="宋体" w:cs="Times New Roman"/>
          </w:rPr>
          <m:t>f(x)+f(x−2)&gt;4046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</w:t>
      </w:r>
      <w:bookmarkStart w:id="34" w:name="_GoBack"/>
      <w:bookmarkEnd w:id="34"/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f(x)=ax+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的图像经过点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3)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B(2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0)</m:t>
        </m:r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(2)判断函数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上的单调性并证明；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(3)当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的最小值为3，求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M3tSf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260286B"/>
    <w:rsid w:val="2C9D05CD"/>
    <w:rsid w:val="2DA07442"/>
    <w:rsid w:val="3CBE4EA1"/>
    <w:rsid w:val="44FC22A4"/>
    <w:rsid w:val="46146412"/>
    <w:rsid w:val="4B293A8E"/>
    <w:rsid w:val="4E2C2DC6"/>
    <w:rsid w:val="5F061196"/>
    <w:rsid w:val="61AD23DB"/>
    <w:rsid w:val="67344EAB"/>
    <w:rsid w:val="674678AE"/>
    <w:rsid w:val="6B6340B3"/>
    <w:rsid w:val="79A928D4"/>
    <w:rsid w:val="7ABE07EB"/>
    <w:rsid w:val="7CD53775"/>
    <w:rsid w:val="EBF3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24">
    <w:name w:val="font71"/>
    <w:basedOn w:val="11"/>
    <w:qFormat/>
    <w:uiPriority w:val="0"/>
    <w:rPr>
      <w:rFonts w:hint="eastAsia"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81"/>
    <w:basedOn w:val="11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6">
    <w:name w:val="font9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font21"/>
    <w:basedOn w:val="11"/>
    <w:qFormat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8015</Words>
  <Characters>9746</Characters>
  <Lines>0</Lines>
  <Paragraphs>0</Paragraphs>
  <TotalTime>4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2024-07-07T10:32:33Z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8E1B368086D1A06A41FE8966E67EDFA4_42</vt:lpwstr>
  </property>
</Properties>
</file>