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68" w:firstLineChars="700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12103100</wp:posOffset>
            </wp:positionV>
            <wp:extent cx="444500" cy="368300"/>
            <wp:effectExtent l="0" t="0" r="12700" b="12700"/>
            <wp:wrapNone/>
            <wp:docPr id="100149" name="图片 10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 xml:space="preserve">专题01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平面向量的概念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（四大题型）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472C4" w:themeColor="accent5"/>
          <w:sz w:val="21"/>
          <w:szCs w:val="21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【题型1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题型1 向量的概念】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【题型2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向量的几何表示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【题型3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向量相等或共线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【题型4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用向量关系研究几何图形的性质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题型1 向量的概念】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1．对下面图形的表示恰当的是（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ind w:firstLine="480" w:firstLineChars="2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503555"/>
            <wp:effectExtent l="0" t="0" r="0" b="1270"/>
            <wp:docPr id="100003" name="图片 100003" descr="@@@916f3d84-a68c-4b15-bf28-b275244c3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16f3d84-a68c-4b15-bf28-b275244c3f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" o:title="eqIdf52a58fbaf4fea03567e88a9f0f6e3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3f4dfec890cdfdda355e19463f3be813" type="#_x0000_t75" style="height:17.75pt;width:21.1pt;" o:ole="t" filled="f" o:preferrelative="t" stroked="f" coordsize="21600,21600">
            <v:path/>
            <v:fill on="f" focussize="0,0"/>
            <v:stroke on="f" joinstyle="miter"/>
            <v:imagedata r:id="rId13" o:title="eqId3f4dfec890cdfdda355e19463f3be81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d401876b078e318413b8ad876c54b7be" type="#_x0000_t75" style="height:18.45pt;width:18.45pt;" o:ole="t" filled="f" o:preferrelative="t" stroked="f" coordsize="21600,21600">
            <v:path/>
            <v:fill on="f" focussize="0,0"/>
            <v:stroke on="f" joinstyle="miter"/>
            <v:imagedata r:id="rId17" o:title="eqIdd401876b078e318413b8ad876c54b7b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．给出下列物理量：（1）质量；（2）速度；（3）力；（4）加速度；（5）路程；（6）密度；（7）功；（8）电流强度；（9）体积.其中不是向量的有（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A．6个</w:t>
      </w:r>
      <w:r>
        <w:tab/>
      </w:r>
      <w:r>
        <w:t>B．5个</w:t>
      </w:r>
      <w:r>
        <w:tab/>
      </w:r>
      <w:r>
        <w:t>C．4个</w:t>
      </w:r>
      <w:r>
        <w:tab/>
      </w:r>
      <w:r>
        <w:t>D．3个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．分别以正方形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的四个顶点为起点与终点的所有有向线段能表示的不同向量有（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t>A．4个</w:t>
      </w:r>
      <w:r>
        <w:tab/>
      </w:r>
      <w:r>
        <w:t>B．6个</w:t>
      </w:r>
      <w:r>
        <w:tab/>
      </w:r>
      <w:r>
        <w:t>C．8个</w:t>
      </w:r>
      <w:r>
        <w:tab/>
      </w:r>
      <w:r>
        <w:t>D．12个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【题型2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向量的几何表示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的边长为1，点</w:t>
      </w:r>
      <w:r>
        <w:rPr>
          <w:rFonts w:ascii="Times New Roman" w:hAnsi="Times New Roman" w:eastAsia="Times New Roman" w:cs="Times New Roman"/>
          <w:i/>
        </w:rPr>
        <w:t>M</w:t>
      </w:r>
      <w:r>
        <w:t>满足</w:t>
      </w:r>
      <w:r>
        <w:object>
          <v:shape id="_x0000_i1029" o:spt="75" alt="eqId45b8bbcffd9d9bbf54fa9ace49d54e1d" type="#_x0000_t75" style="height:15.2pt;width:74.75pt;" o:ole="t" filled="f" o:preferrelative="t" stroked="f" coordsize="21600,21600">
            <v:path/>
            <v:fill on="f" focussize="0,0"/>
            <v:stroke on="f" joinstyle="miter"/>
            <v:imagedata r:id="rId19" o:title="eqId45b8bbcffd9d9bbf54fa9ace49d54e1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>，则</w:t>
      </w:r>
      <w:r>
        <w:object>
          <v:shape id="_x0000_i1030" o:spt="75" alt="eqIdcd4c1e198900c5186c27416e67b10cc9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21" o:title="eqIdcd4c1e198900c5186c27416e67b10cc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" o:title="eqIdf89eef3148f2d4d09379767b4af69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32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5" o:title="eqId8d5989c84e320b504511f23eeb6e73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7" o:title="eqIdcf298f00799cbf34b4db26f5f63af92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．在如图所示的半圆中，</w:t>
      </w:r>
      <w:r>
        <w:rPr>
          <w:rFonts w:ascii="Times New Roman" w:hAnsi="Times New Roman" w:eastAsia="Times New Roman" w:cs="Times New Roman"/>
          <w:i/>
        </w:rPr>
        <w:t>AB</w:t>
      </w:r>
      <w:r>
        <w:t>为直径，点</w:t>
      </w:r>
      <w:r>
        <w:rPr>
          <w:rFonts w:ascii="Times New Roman" w:hAnsi="Times New Roman" w:eastAsia="Times New Roman" w:cs="Times New Roman"/>
          <w:i/>
        </w:rPr>
        <w:t>O</w:t>
      </w:r>
      <w:r>
        <w:t>为圆心，</w:t>
      </w:r>
      <w:r>
        <w:rPr>
          <w:rFonts w:ascii="Times New Roman" w:hAnsi="Times New Roman" w:eastAsia="Times New Roman" w:cs="Times New Roman"/>
          <w:i/>
        </w:rPr>
        <w:t>C</w:t>
      </w:r>
      <w:r>
        <w:t>为半圆上一点，且</w:t>
      </w:r>
      <w:r>
        <w:object>
          <v:shape id="_x0000_i1034" o:spt="75" alt="eqId652e46d08bb680f292cf918bd4d08a87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29" o:title="eqId652e46d08bb680f292cf918bd4d08a8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，</w:t>
      </w:r>
      <w:r>
        <w:object>
          <v:shape id="_x0000_i1035" o:spt="75" alt="eqId42083f00cd68320e4e0275400c139551" type="#_x0000_t75" style="height:20.95pt;width:36.95pt;" o:ole="t" filled="f" o:preferrelative="t" stroked="f" coordsize="21600,21600">
            <v:path/>
            <v:fill on="f" focussize="0,0"/>
            <v:stroke on="f" joinstyle="miter"/>
            <v:imagedata r:id="rId31" o:title="eqId42083f00cd68320e4e0275400c13955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，则</w:t>
      </w:r>
      <w:r>
        <w:object>
          <v:shape id="_x0000_i1036" o:spt="75" alt="eqId5a10f2c4a2a9c9cb4047f9f27cff1d7a" type="#_x0000_t75" style="height:20.9pt;width:21.95pt;" o:ole="t" filled="f" o:preferrelative="t" stroked="f" coordsize="21600,21600">
            <v:path/>
            <v:fill on="f" focussize="0,0"/>
            <v:stroke on="f" joinstyle="miter"/>
            <v:imagedata r:id="rId33" o:title="eqId5a10f2c4a2a9c9cb4047f9f27cff1d7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71525"/>
            <wp:effectExtent l="0" t="0" r="0" b="0"/>
            <wp:docPr id="100009" name="图片 100009" descr="@@@2aba5537-4d94-40cf-86a9-3dea6d3e4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aba5537-4d94-40cf-86a9-3dea6d3e485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3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7" o:title="eqIdcf298f00799cbf34b4db26f5f63af92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ab/>
      </w:r>
      <w:r>
        <w:t>C．</w:t>
      </w:r>
      <w:r>
        <w:object>
          <v:shape id="_x0000_i103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7" o:title="eqIda7ffe8515ff6183c1c7775dc6f94bdb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．数轴上点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分别对应</w:t>
      </w:r>
      <w:r>
        <w:object>
          <v:shape id="_x0000_i1039" o:spt="75" alt="eqId3d790bd8a516bde8050364ec2b4332fa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39" o:title="eqId3d790bd8a516bde8050364ec2b4332f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>，则向量</w:t>
      </w:r>
      <w:r>
        <w:object>
          <v:shape id="_x0000_i104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41" o:title="eqIdf9795e7f5cb9b366776c41d8f3f43942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的长度是（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</w:t>
      </w:r>
      <w:r>
        <w:object>
          <v:shape id="_x0000_i1041" o:spt="75" alt="eqId3af805a5c024382da021b845b971b3cd" type="#_x0000_t75" style="height:15.05pt;width:18.45pt;" o:ole="t" filled="f" o:preferrelative="t" stroked="f" coordsize="21600,21600">
            <v:path/>
            <v:fill on="f" focussize="0,0"/>
            <v:stroke on="f" joinstyle="miter"/>
            <v:imagedata r:id="rId43" o:title="eqId3af805a5c024382da021b845b971b3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是某人行走的路线，那么</w:t>
      </w:r>
      <w:r>
        <w:object>
          <v:shape id="_x0000_i1042" o:spt="75" alt="eqId3af805a5c024382da021b845b971b3cd" type="#_x0000_t75" style="height:15.05pt;width:18.45pt;" o:ole="t" filled="f" o:preferrelative="t" stroked="f" coordsize="21600,21600">
            <v:path/>
            <v:fill on="f" focussize="0,0"/>
            <v:stroke on="f" joinstyle="miter"/>
            <v:imagedata r:id="rId43" o:title="eqId3af805a5c024382da021b845b971b3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的几何意义是某人从</w:t>
      </w:r>
      <w:r>
        <w:rPr>
          <w:i/>
        </w:rPr>
        <w:t>A</w:t>
      </w:r>
      <w:r>
        <w:t>点沿西偏南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方向行走了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 km．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0" b="0"/>
            <wp:docPr id="100019" name="图片 100019" descr="@@@b025c82e-8a99-4e80-bf8a-b3bc30ceb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025c82e-8a99-4e80-bf8a-b3bc30ceb3f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．已知向量</w:t>
      </w:r>
      <w:r>
        <w:object>
          <v:shape id="_x0000_i1043" o:spt="75" alt="eqIdf0d57a4fa7b9866a476ee0b1825f35ee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47" o:title="eqIdf0d57a4fa7b9866a476ee0b1825f35e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，将</w:t>
      </w:r>
      <w:r>
        <w:object>
          <v:shape id="_x0000_i104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按向量</w:t>
      </w:r>
      <w:r>
        <w:object>
          <v:shape id="_x0000_i1045" o:spt="75" alt="eqId8997d37876a9a3e1576bba11f8a953a7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0" o:title="eqId8997d37876a9a3e1576bba11f8a953a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平移后得向量</w:t>
      </w:r>
      <w:r>
        <w:object>
          <v:shape id="_x0000_i1046" o:spt="75" alt="eqIdecb94640ab11447c26a9c4f272ba192d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52" o:title="eqIdecb94640ab11447c26a9c4f272ba192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，则</w:t>
      </w:r>
      <w:r>
        <w:object>
          <v:shape id="_x0000_i1047" o:spt="75" alt="eqId84a74e714551a6bea6d12da2be943b9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4" o:title="eqId84a74e714551a6bea6d12da2be943b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．已知点</w:t>
      </w:r>
      <w:r>
        <w:object>
          <v:shape id="_x0000_i104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满足</w:t>
      </w:r>
      <w:r>
        <w:object>
          <v:shape id="_x0000_i1049" o:spt="75" alt="eqId6d8bb0dab6d915f1fc89d46abefcdd0a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58" o:title="eqId6d8bb0dab6d915f1fc89d46abefcdd0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，若</w:t>
      </w:r>
      <w:r>
        <w:object>
          <v:shape id="_x0000_i1050" o:spt="75" alt="eqId52f64ce0cb15573f0e700e4891333b1a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60" o:title="eqId52f64ce0cb15573f0e700e4891333b1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，</w:t>
      </w:r>
      <w:r>
        <w:object>
          <v:shape id="_x0000_i1051" o:spt="75" alt="eqId00ccf30ab60e6ca5a352fd8aef25a0e9" type="#_x0000_t75" style="height:18.55pt;width:35.15pt;" o:ole="t" filled="f" o:preferrelative="t" stroked="f" coordsize="21600,21600">
            <v:path/>
            <v:fill on="f" focussize="0,0"/>
            <v:stroke on="f" joinstyle="miter"/>
            <v:imagedata r:id="rId62" o:title="eqId00ccf30ab60e6ca5a352fd8aef25a0e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，则点</w:t>
      </w:r>
      <w:r>
        <w:object>
          <v:shape id="_x0000_i105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6" o:title="eqIddad2a36927223bd70f426ba06aea4b4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．在如图的方格纸上，已知向量</w:t>
      </w:r>
      <w:r>
        <w:object>
          <v:shape id="_x0000_i105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5" o:title="eqId64c5562bd4d1b54424330cb6329cd79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，每个小正方形的边长为1．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28750"/>
            <wp:effectExtent l="0" t="0" r="0" b="0"/>
            <wp:docPr id="100031" name="图片 100031" descr="@@@3f3e9864-24b8-4f34-9873-def5e3492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f3e9864-24b8-4f34-9873-def5e3492c6c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(1)试以</w:t>
      </w:r>
      <w:r>
        <w:object>
          <v:shape id="_x0000_i105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8" o:title="eqId7f9e8449aad35c5d840a3395ea86df6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为终点画一个有向线段，设该有向线段表示的向量为</w:t>
      </w:r>
      <w:r>
        <w:object>
          <v:shape id="_x0000_i1055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，使</w:t>
      </w:r>
      <w:r>
        <w:object>
          <v:shape id="_x0000_i1056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71" o:title="eqId5f3adc4ed291596abf3bb93ae7a075d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(2)在图中画一个以</w:t>
      </w:r>
      <w:r>
        <w:object>
          <v:shape id="_x0000_i10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3" o:title="eqId5963abe8f421bd99a2aaa94831a951e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为起点的有向线段，设该有向线段表示的向量为</w:t>
      </w:r>
      <w:r>
        <w:object>
          <v:shape id="_x0000_i1058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75" o:title="eqId4fe6d728b430549f00bb9c0a7bf8bf7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，且</w:t>
      </w:r>
      <w:r>
        <w:object>
          <v:shape id="_x0000_i1059" o:spt="75" alt="eqIdca016d09ec6edda21a711e932bdb09e4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77" o:title="eqIdca016d09ec6edda21a711e932bdb09e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，并说出点</w:t>
      </w:r>
      <w:r>
        <w:object>
          <v:shape id="_x0000_i106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79" o:title="eqIdac047e91852b91af639feec23a9598b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的轨迹是什么？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．如图所示，4×3的矩形(每个小方格都是单位正方形)，在起点和终点都在小方格的顶点处的向量中，试问：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43000"/>
            <wp:effectExtent l="0" t="0" r="0" b="0"/>
            <wp:docPr id="100039" name="图片 100039" descr="@@@155b0d1d-4dd5-481c-bc40-c08be0927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55b0d1d-4dd5-481c-bc40-c08be09271c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（1）与</w:t>
      </w:r>
      <w:r>
        <w:object>
          <v:shape id="_x0000_i1061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82" o:title="eqId59719064db2579c7479960ff3c1051c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相等的向量共有几个；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（2）与</w:t>
      </w:r>
      <w:r>
        <w:object>
          <v:shape id="_x0000_i1062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82" o:title="eqId59719064db2579c7479960ff3c1051c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方向相同且模为</w:t>
      </w:r>
      <w:r>
        <w:object>
          <v:shape id="_x0000_i1063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5" o:title="eqId8af2fdf1944afebb51cb6a5e6c74aad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的向量共有几个；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．某人从</w:t>
      </w:r>
      <w:r>
        <w:rPr>
          <w:i/>
        </w:rPr>
        <w:t>A</w:t>
      </w:r>
      <w:r>
        <w:t>点出发向东走了5米到达</w:t>
      </w:r>
      <w:r>
        <w:rPr>
          <w:i/>
        </w:rPr>
        <w:t>B</w:t>
      </w:r>
      <w:r>
        <w:t>点，然后改变方向沿东北方向走了</w:t>
      </w:r>
      <w:r>
        <w:object>
          <v:shape id="_x0000_i1064" o:spt="75" alt="eqId0e7fdaf9c9ae3eb3d4077ea8aa38dd90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87" o:title="eqId0e7fdaf9c9ae3eb3d4077ea8aa38dd9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 xml:space="preserve"> 米到达</w:t>
      </w:r>
      <w:r>
        <w:rPr>
          <w:i/>
        </w:rPr>
        <w:t>C</w:t>
      </w:r>
      <w:r>
        <w:t>点，到达</w:t>
      </w:r>
      <w:r>
        <w:rPr>
          <w:i/>
        </w:rPr>
        <w:t>C</w:t>
      </w:r>
      <w:r>
        <w:t>点后又改变方向向西走了10米到达</w:t>
      </w:r>
      <w:r>
        <w:rPr>
          <w:i/>
        </w:rPr>
        <w:t>D</w:t>
      </w:r>
      <w:r>
        <w:t>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065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41" o:title="eqIdf9795e7f5cb9b366776c41d8f3f4394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，</w:t>
      </w:r>
      <w:r>
        <w:object>
          <v:shape id="_x0000_i1066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90" o:title="eqId0d792a2aa25763e14cc2863be388700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>，</w:t>
      </w:r>
      <w:r>
        <w:object>
          <v:shape id="_x0000_i1067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92" o:title="eqIdc3ed9c2e9fabbfc63733bae8fa079d0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068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94" o:title="eqId1bd98a891fa65f2fc6688001b03185d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 xml:space="preserve"> 的模．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．如图所示，某人从点</w:t>
      </w:r>
      <w:r>
        <w:rPr>
          <w:i/>
        </w:rPr>
        <w:t>A</w:t>
      </w:r>
      <w:r>
        <w:t>出发，向西走了200</w:t>
      </w:r>
      <w:r>
        <w:rPr>
          <w:i/>
        </w:rPr>
        <w:t>m</w:t>
      </w:r>
      <w:r>
        <w:t>后到达</w:t>
      </w:r>
      <w:r>
        <w:rPr>
          <w:i/>
        </w:rPr>
        <w:t>B</w:t>
      </w:r>
      <w:r>
        <w:t>点，然后改变方向，沿北偏西一定角度的某方向行走了</w:t>
      </w:r>
      <w:r>
        <w:object>
          <v:shape id="_x0000_i1069" o:spt="75" alt="eqIda200f0bec38cc2cbaa1568104623fbb2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96" o:title="eqIda200f0bec38cc2cbaa1568104623fbb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到达</w:t>
      </w:r>
      <w:r>
        <w:rPr>
          <w:i/>
        </w:rPr>
        <w:t>C</w:t>
      </w:r>
      <w:r>
        <w:t>点，最后又改变方向，向东走了200</w:t>
      </w:r>
      <w:r>
        <w:rPr>
          <w:i/>
        </w:rPr>
        <w:t>m</w:t>
      </w:r>
      <w:r>
        <w:t>到达</w:t>
      </w:r>
      <w:r>
        <w:rPr>
          <w:i/>
        </w:rPr>
        <w:t>D</w:t>
      </w:r>
      <w:r>
        <w:t>点，发现</w:t>
      </w:r>
      <w:r>
        <w:rPr>
          <w:i/>
        </w:rPr>
        <w:t>D</w:t>
      </w:r>
      <w:r>
        <w:t>点在</w:t>
      </w:r>
      <w:r>
        <w:rPr>
          <w:i/>
        </w:rPr>
        <w:t>B</w:t>
      </w:r>
      <w:r>
        <w:t>点的正北方.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7485" cy="1336040"/>
            <wp:effectExtent l="0" t="0" r="8890" b="6985"/>
            <wp:docPr id="100045" name="图片 100045" descr="@@@2b00f801-f52b-48c9-8ce7-7e0b2e7d0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00f801-f52b-48c9-8ce7-7e0b2e7d0db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070" o:spt="75" alt="eqIdfe35c91649a5bea2518387a2b36e0c0d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99" o:title="eqIdfe35c91649a5bea2518387a2b36e0c0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>，</w:t>
      </w:r>
      <w:r>
        <w:object>
          <v:shape id="_x0000_i1071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01" o:title="eqIdc4b62ea9f2ffb1342d9edc22e9649ca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，</w:t>
      </w:r>
      <w:r>
        <w:object>
          <v:shape id="_x0000_i1072" o:spt="75" alt="eqIdcbba7bff7720b3aa33f29936ede7819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103" o:title="eqIdcbba7bff7720b3aa33f29936ede7819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（图中1个单位长度表示100</w:t>
      </w:r>
      <w:r>
        <w:rPr>
          <w:i/>
        </w:rPr>
        <w:t>m</w: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（2）求向量</w:t>
      </w:r>
      <w:r>
        <w:object>
          <v:shape id="_x0000_i1073" o:spt="75" alt="eqId952dabd9ca492c864e0cfceb2d5dce8b" type="#_x0000_t75" style="height:13.9pt;width:17.55pt;" o:ole="t" filled="f" o:preferrelative="t" stroked="f" coordsize="21600,21600">
            <v:path/>
            <v:fill on="f" focussize="0,0"/>
            <v:stroke on="f" joinstyle="miter"/>
            <v:imagedata r:id="rId105" o:title="eqId952dabd9ca492c864e0cfceb2d5dce8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的模.</w:t>
      </w: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【题型3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向量相等或共线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．设</w:t>
      </w:r>
      <w:r>
        <w:object>
          <v:shape id="_x0000_i107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7" o:title="eqId1dde8112e8eb968fd042418dd632759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>是正方形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的中心，则（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A．向量</w:t>
      </w:r>
      <w:r>
        <w:object>
          <v:shape id="_x0000_i1075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09" o:title="eqId6ef2723673c90347f6dd58346278c7f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，</w:t>
      </w:r>
      <w:r>
        <w:object>
          <v:shape id="_x0000_i1076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11" o:title="eqId2fc82b2473d4295b1f6351c46b7f1fd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，</w:t>
      </w:r>
      <w:r>
        <w:object>
          <v:shape id="_x0000_i1077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13" o:title="eqIdef8337706c550bc095d7a2bd872221a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，</w:t>
      </w:r>
      <w:r>
        <w:object>
          <v:shape id="_x0000_i1078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15" o:title="eqId9f28b09c6074898b0bf992928336eb5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是相等的向量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B．向量</w:t>
      </w:r>
      <w:r>
        <w:object>
          <v:shape id="_x0000_i1079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09" o:title="eqId6ef2723673c90347f6dd58346278c7f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，</w:t>
      </w:r>
      <w:r>
        <w:object>
          <v:shape id="_x0000_i1080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11" o:title="eqId2fc82b2473d4295b1f6351c46b7f1fd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，</w:t>
      </w:r>
      <w:r>
        <w:object>
          <v:shape id="_x0000_i1081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13" o:title="eqIdef8337706c550bc095d7a2bd872221a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t>，</w:t>
      </w:r>
      <w:r>
        <w:object>
          <v:shape id="_x0000_i1082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15" o:title="eqId9f28b09c6074898b0bf992928336eb5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t>是平行的向量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C．向量</w:t>
      </w:r>
      <w:r>
        <w:object>
          <v:shape id="_x0000_i1083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09" o:title="eqId6ef2723673c90347f6dd58346278c7f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，</w:t>
      </w:r>
      <w:r>
        <w:object>
          <v:shape id="_x0000_i1084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11" o:title="eqId2fc82b2473d4295b1f6351c46b7f1fd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，</w:t>
      </w:r>
      <w:r>
        <w:object>
          <v:shape id="_x0000_i1085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13" o:title="eqIdef8337706c550bc095d7a2bd872221a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，</w:t>
      </w:r>
      <w:r>
        <w:object>
          <v:shape id="_x0000_i1086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15" o:title="eqId9f28b09c6074898b0bf992928336eb5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t>是模不全相等的向量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87" o:spt="75" alt="eqIdcd581c506e3b02628c29722774fe1bd6" type="#_x0000_t75" style="height:14.25pt;width:43.9pt;" o:ole="t" filled="f" o:preferrelative="t" stroked="f" coordsize="21600,21600">
            <v:path/>
            <v:fill on="f" focussize="0,0"/>
            <v:stroke on="f" joinstyle="miter"/>
            <v:imagedata r:id="rId125" o:title="eqIdcd581c506e3b02628c29722774fe1bd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t>，</w:t>
      </w:r>
      <w:r>
        <w:object>
          <v:shape id="_x0000_i1088" o:spt="75" alt="eqId57b4f2518c5fedd42a7cf0638fd0d651" type="#_x0000_t75" style="height:15.1pt;width:44pt;" o:ole="t" filled="f" o:preferrelative="t" stroked="f" coordsize="21600,21600">
            <v:path/>
            <v:fill on="f" focussize="0,0"/>
            <v:stroke on="f" joinstyle="miter"/>
            <v:imagedata r:id="rId127" o:title="eqId57b4f2518c5fedd42a7cf0638fd0d65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089" o:spt="75" alt="eqId4c4e5897cc6378c993ae77e93c91e444" type="#_x0000_t75" style="height:20.95pt;width:30.75pt;" o:ole="t" filled="f" o:preferrelative="t" stroked="f" coordsize="21600,21600">
            <v:path/>
            <v:fill on="f" focussize="0,0"/>
            <v:stroke on="f" joinstyle="miter"/>
            <v:imagedata r:id="rId129" o:title="eqId4c4e5897cc6378c993ae77e93c91e44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t>，则</w:t>
      </w:r>
      <w:r>
        <w:object>
          <v:shape id="_x0000_i1090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31" o:title="eqId778542d99ab19e2ecc0c7ef75161f13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091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33" o:title="eqId66d76ee2e81f447f84a3e0b39c0388e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t xml:space="preserve"> ，</w:t>
      </w:r>
      <w:r>
        <w:object>
          <v:shape id="_x0000_i1092" o:spt="75" alt="eqIdb32adec8f55a5d998ec6dd6ae442c149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135" o:title="eqIdb32adec8f55a5d998ec6dd6ae442c14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 xml:space="preserve"> ，则</w:t>
      </w:r>
      <w:r>
        <w:object>
          <v:shape id="_x0000_i1093" o:spt="75" alt="eqId6fde8e39a2679babf24eb124ddda20e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7" o:title="eqId6fde8e39a2679babf24eb124ddda20e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C．长度不相等而方向相反的两个向量是平行向量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D．单位向量都相等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．如图，点</w:t>
      </w:r>
      <w:r>
        <w:rPr>
          <w:rFonts w:ascii="Times New Roman" w:hAnsi="Times New Roman" w:eastAsia="Times New Roman" w:cs="Times New Roman"/>
          <w:i/>
        </w:rPr>
        <w:t>O</w:t>
      </w:r>
      <w:r>
        <w:t>为正六边形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的中心，下列向量中，与</w:t>
      </w:r>
      <w:r>
        <w:object>
          <v:shape id="_x0000_i1094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39" o:title="eqId3dfde0038de382d2be9701cea23ef7e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相等的是（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1069975"/>
            <wp:effectExtent l="0" t="0" r="8890" b="0"/>
            <wp:docPr id="100015" name="图片 100015" descr="@@@48cec6ee-0d0b-43ae-bde7-4e10c9910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8cec6ee-0d0b-43ae-bde7-4e10c9910efa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5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142" o:title="eqId2a664436fc8128a14f95ddc09c50448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6" o:spt="75" alt="eqIdd6f400473a46771b90649c4f08a86473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144" o:title="eqIdd6f400473a46771b90649c4f08a8647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ab/>
      </w:r>
      <w:r>
        <w:t>C．</w:t>
      </w:r>
      <w:r>
        <w:object>
          <v:shape id="_x0000_i1097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46" o:title="eqIdb001cb332a64f2a72dd71a41862595c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ab/>
      </w:r>
      <w:r>
        <w:t>D．</w:t>
      </w:r>
      <w:r>
        <w:object>
          <v:shape id="_x0000_i1098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48" o:title="eqIdb0260317a23090e4a019f76ae08614f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．如图，在四棱柱的上底面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099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150" o:title="eqId1da65df9df70430d0a095297a628f04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t>，则下列向量相等的是（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9820" cy="1010285"/>
            <wp:effectExtent l="0" t="0" r="5080" b="8890"/>
            <wp:docPr id="100017" name="图片 100017" descr="@@@27885474-5eb6-4cdb-bebe-1805f132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7885474-5eb6-4cdb-bebe-1805f132471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0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3" o:title="eqId304a7f07db2ec637baadf8f0ab91c85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t>与</w:t>
      </w:r>
      <w:r>
        <w:object>
          <v:shape id="_x0000_i1101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155" o:title="eqIda34bf00aeba15bce2cdee8ab487388d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13" o:title="eqIdef8337706c550bc095d7a2bd872221a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与</w:t>
      </w:r>
      <w:r>
        <w:object>
          <v:shape id="_x0000_i1103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39" o:title="eqId3dfde0038de382d2be9701cea23ef7e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4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59" o:title="eqIdaf5f1b06a56fc382feed28e01f1ad10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t>与</w:t>
      </w:r>
      <w:r>
        <w:object>
          <v:shape id="_x0000_i1105" o:spt="75" alt="eqId1dc3c7d64ba3f82cb0853d6f674a1f44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61" o:title="eqId1dc3c7d64ba3f82cb0853d6f674a1f4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142" o:title="eqId2a664436fc8128a14f95ddc09c50448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t>与</w:t>
      </w:r>
      <w:r>
        <w:object>
          <v:shape id="_x0000_i1107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64" o:title="eqId6fc9656d8286c4d6fa309d6ae347c89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．如图所示，在</w:t>
      </w:r>
      <w:r>
        <w:object>
          <v:shape id="_x0000_i110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6" o:title="eqId15c0dbe3c080c4c4636c64803e5c1f7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t>中，</w:t>
      </w:r>
      <w:r>
        <w:object>
          <v:shape id="_x0000_i1109" o:spt="75" alt="eqId927456b0989846a2f1573844bbaa2105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168" o:title="eqId927456b0989846a2f1573844bbaa210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t>分别为</w:t>
      </w:r>
      <w:r>
        <w:object>
          <v:shape id="_x0000_i1110" o:spt="75" alt="eqId942e6dafcfcbf0682856b9f25178694d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170" o:title="eqId942e6dafcfcbf0682856b9f25178694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t>的中点．图中与</w:t>
      </w:r>
      <w:r>
        <w:object>
          <v:shape id="_x0000_i1111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172" o:title="eqIdfa8c53645db602c72b00b599c2c0ff9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t>相等的向量为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660" cy="931545"/>
            <wp:effectExtent l="0" t="0" r="8890" b="1905"/>
            <wp:docPr id="100021" name="图片 100021" descr="@@@8a6f7be4-05a3-465c-8f84-de3fc37fa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a6f7be4-05a3-465c-8f84-de3fc37facf3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．如图所示，在正三角形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rPr>
          <w:rFonts w:ascii="Times New Roman" w:hAnsi="Times New Roman" w:eastAsia="Times New Roman" w:cs="Times New Roman"/>
          <w:i/>
        </w:rPr>
        <w:t>P</w:t>
      </w:r>
      <w:r>
        <w:t>、</w:t>
      </w:r>
      <w:r>
        <w:rPr>
          <w:rFonts w:ascii="Times New Roman" w:hAnsi="Times New Roman" w:eastAsia="Times New Roman" w:cs="Times New Roman"/>
          <w:i/>
        </w:rPr>
        <w:t>Q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t>分别是</w:t>
      </w:r>
      <w:r>
        <w:rPr>
          <w:rFonts w:ascii="Times New Roman" w:hAnsi="Times New Roman" w:eastAsia="Times New Roman" w:cs="Times New Roman"/>
          <w:i/>
        </w:rPr>
        <w:t>AB</w:t>
      </w:r>
      <w:r>
        <w:t>、</w:t>
      </w:r>
      <w:r>
        <w:rPr>
          <w:rFonts w:ascii="Times New Roman" w:hAnsi="Times New Roman" w:eastAsia="Times New Roman" w:cs="Times New Roman"/>
          <w:i/>
        </w:rPr>
        <w:t>BC</w:t>
      </w:r>
      <w:r>
        <w:t>、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的中点，则与向量</w:t>
      </w:r>
      <w:r>
        <w:object>
          <v:shape id="_x0000_i1112" o:spt="75" alt="eqId4bad299e2782c072d27e1c54422cc8fc" type="#_x0000_t75" style="height:16.65pt;width:17.55pt;" o:ole="t" filled="f" o:preferrelative="t" stroked="f" coordsize="21600,21600">
            <v:path/>
            <v:fill on="f" focussize="0,0"/>
            <v:stroke on="f" joinstyle="miter"/>
            <v:imagedata r:id="rId175" o:title="eqId4bad299e2782c072d27e1c54422cc8f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t>相等的向量是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66825"/>
            <wp:effectExtent l="0" t="0" r="0" b="0"/>
            <wp:docPr id="100023" name="图片 100023" descr="@@@5ac458ff-ee5c-407e-a682-82f37a449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ac458ff-ee5c-407e-a682-82f37a449967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．如图所示，四边形</w:t>
      </w:r>
      <w:r>
        <w:object>
          <v:shape id="_x0000_i111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78" o:title="eqId411b38a18046fea8e9fab1f9f9b80a5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t>为正方形，</w:t>
      </w:r>
      <w:r>
        <w:object>
          <v:shape id="_x0000_i1114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80" o:title="eqId0c1683873d45d4bc8eadf70ba4ca6d8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t>为平行四边形，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876300"/>
            <wp:effectExtent l="0" t="0" r="0" b="0"/>
            <wp:docPr id="100037" name="图片 100037" descr="@@@1d7a969d-9b08-4d17-b353-a4e9cd62a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d7a969d-9b08-4d17-b353-a4e9cd62ac24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(1)与</w:t>
      </w:r>
      <w:r>
        <w:object>
          <v:shape id="_x0000_i1115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>模长相等的向量有多少个？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(2)写出与</w:t>
      </w:r>
      <w:r>
        <w:object>
          <v:shape id="_x0000_i111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>相等的向量有哪些？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(3)与</w:t>
      </w:r>
      <w:r>
        <w:object>
          <v:shape id="_x0000_i111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t>共线的向量有哪些？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(4)请列出与</w:t>
      </w:r>
      <w:r>
        <w:object>
          <v:shape id="_x0000_i1118" o:spt="75" alt="eqId4a102a0887fac660aba1f8124e7ee363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186" o:title="eqId4a102a0887fac660aba1f8124e7ee36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t>相等的向量．</w:t>
      </w: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【题型4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用向量关系研究几何图形的性质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119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150" o:title="eqId1da65df9df70430d0a095297a628f04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的形状是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．如图，半圆的直径</w:t>
      </w:r>
      <w:r>
        <w:object>
          <v:shape id="_x0000_i1120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189" o:title="eqId305a88d4e0249bd16d48eda01331d2d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t>，</w:t>
      </w:r>
      <w:r>
        <w:object>
          <v:shape id="_x0000_i112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91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t>是半圆上的一点，</w:t>
      </w:r>
      <w:r>
        <w:object>
          <v:shape id="_x0000_i112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3" o:title="eqId8455657dde27aabe6adb7b188e031c1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t>、</w:t>
      </w:r>
      <w:r>
        <w:object>
          <v:shape id="_x0000_i11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5" o:title="eqId2a30f3a8b673cc28bd90c50cf1a352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t>分别是</w:t>
      </w:r>
      <w:r>
        <w:object>
          <v:shape id="_x0000_i112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" o:title="eqIdf52a58fbaf4fea03567e88a9f0f6e37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t>、</w:t>
      </w:r>
      <w:r>
        <w:object>
          <v:shape id="_x0000_i112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98" o:title="eqId0dc5c9827dfd0be5a9c85962d6ccbfb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t>上的点，且</w:t>
      </w:r>
      <w:r>
        <w:object>
          <v:shape id="_x0000_i1126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200" o:title="eqId3f4aca5534bce25acaeb7379deed8f8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t>，</w:t>
      </w:r>
      <w:r>
        <w:object>
          <v:shape id="_x0000_i1127" o:spt="75" alt="eqIdb7cbfaec1d9dcaaf159b060163436113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202" o:title="eqIdb7cbfaec1d9dcaaf159b06016343611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t>，</w:t>
      </w:r>
      <w:r>
        <w:object>
          <v:shape id="_x0000_i1128" o:spt="75" alt="eqId6370d6c626bdabf1fc694501ee6c714f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204" o:title="eqId6370d6c626bdabf1fc694501ee6c714f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66775"/>
            <wp:effectExtent l="0" t="0" r="0" b="0"/>
            <wp:docPr id="100051" name="图片 100051" descr="@@@b2a6726b-a3eb-48e1-8403-99ea6b17c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b2a6726b-a3eb-48e1-8403-99ea6b17c6eb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object>
          <v:shape id="_x0000_i1129" o:spt="75" alt="eqId7e42bc2312e861cafb0693dd8d315ad8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207" o:title="eqId7e42bc2312e861cafb0693dd8d315ad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130" o:spt="75" alt="eqId4083158087b388cdebe2ae795237da0f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209" o:title="eqId4083158087b388cdebe2ae795237da0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1．在平行四边形</w:t>
      </w:r>
      <w:r>
        <w:object>
          <v:shape id="_x0000_i113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78" o:title="eqId411b38a18046fea8e9fab1f9f9b80a5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t>中，</w:t>
      </w:r>
      <w:r>
        <w:object>
          <v:shape id="_x0000_i113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95" o:title="eqId2a30f3a8b673cc28bd90c50cf1a3528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t>，</w:t>
      </w:r>
      <w:r>
        <w:object>
          <v:shape id="_x0000_i113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3" o:title="eqIda0ed1ec316bc54c37c4286c208f5566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t>分别为边</w:t>
      </w:r>
      <w:r>
        <w:object>
          <v:shape id="_x0000_i1134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15" o:title="eqId03902478df1a55bc99703210bccab91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  <w:r>
        <w:t>、</w:t>
      </w:r>
      <w:r>
        <w:object>
          <v:shape id="_x0000_i113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98" o:title="eqId0dc5c9827dfd0be5a9c85962d6ccbfb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t>的中点，如图．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904875"/>
            <wp:effectExtent l="0" t="0" r="0" b="0"/>
            <wp:docPr id="100053" name="图片 100053" descr="@@@3dd89581-d44f-456e-b954-d7bae2ed9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dd89581-d44f-456e-b954-d7bae2ed91fc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136" o:spt="75" alt="eqId701e7b13d7fa13da3f9c480c953a8f37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219" o:title="eqId701e7b13d7fa13da3f9c480c953a8f3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t>共线的向量；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137" o:spt="75" alt="eqId3a845158a5eddd58dee3519cac27e2c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21" o:title="eqId3a845158a5eddd58dee3519cac27e2c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2．如图，点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分别是△</w:t>
      </w:r>
      <w:r>
        <w:rPr>
          <w:rFonts w:ascii="Times New Roman" w:hAnsi="Times New Roman" w:eastAsia="Times New Roman" w:cs="Times New Roman"/>
          <w:i/>
        </w:rPr>
        <w:t>ABC</w:t>
      </w:r>
      <w:r>
        <w:t>的三边</w:t>
      </w:r>
      <w:r>
        <w:rPr>
          <w:rFonts w:ascii="Times New Roman" w:hAnsi="Times New Roman" w:eastAsia="Times New Roman" w:cs="Times New Roman"/>
          <w:i/>
        </w:rPr>
        <w:t>BC</w:t>
      </w:r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上的点，且都不与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重合，</w:t>
      </w:r>
      <w:r>
        <w:object>
          <v:shape id="_x0000_i1138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223" o:title="eqId854ba8731d1728ea921af3d97555e0f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t>＝</w:t>
      </w:r>
      <w:r>
        <w:object>
          <v:shape id="_x0000_i1139" o:spt="75" alt="eqId09434aab8601a5936924509a009c7b48" type="#_x0000_t75" style="height:13.7pt;width:16.7pt;" o:ole="t" filled="f" o:preferrelative="t" stroked="f" coordsize="21600,21600">
            <v:path/>
            <v:fill on="f" focussize="0,0"/>
            <v:stroke on="f" joinstyle="miter"/>
            <v:imagedata r:id="rId225" o:title="eqId09434aab8601a5936924509a009c7b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t>.求证：△</w:t>
      </w:r>
      <w:r>
        <w:rPr>
          <w:rFonts w:ascii="Times New Roman" w:hAnsi="Times New Roman" w:eastAsia="Times New Roman" w:cs="Times New Roman"/>
          <w:i/>
        </w:rPr>
        <w:t>BDE</w:t>
      </w:r>
      <w:r>
        <w:t>∽△</w:t>
      </w:r>
      <w:r>
        <w:rPr>
          <w:rFonts w:ascii="Times New Roman" w:hAnsi="Times New Roman" w:eastAsia="Times New Roman" w:cs="Times New Roman"/>
          <w:i/>
        </w:rPr>
        <w:t>DCF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8605" cy="1150620"/>
            <wp:effectExtent l="0" t="0" r="4445" b="1905"/>
            <wp:docPr id="100055" name="图片 100055" descr="@@@28c58976-b84e-4bb1-bf02-3815f5e2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8c58976-b84e-4bb1-bf02-3815f5e27053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</w: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10.6pt;margin-top:0pt;height:11.75pt;width:4.55pt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FgAAAGRycy9QSwECFAAUAAAACACHTuJAh163WNQAAAAHAQAADwAA&#10;AAAAAAABACAAAAA4AAAAZHJzL2Rvd25yZXYueG1sUEsBAhQAFAAAAAgAh07iQA9NZJsEAgAA+AMA&#10;AA4AAAAAAAAAAQAgAAAAOQEAAGRycy9lMm9Eb2MueG1sUEsFBgAAAAAGAAYAWQEAAK8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3722B31"/>
    <w:rsid w:val="367B38A0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7B78977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FD7DC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png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5.png"/><Relationship Id="rId89" Type="http://schemas.openxmlformats.org/officeDocument/2006/relationships/oleObject" Target="embeddings/oleObject42.bin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png"/><Relationship Id="rId8" Type="http://schemas.openxmlformats.org/officeDocument/2006/relationships/image" Target="media/image4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png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oleObject" Target="embeddings/oleObject13.bin"/><Relationship Id="rId34" Type="http://schemas.openxmlformats.org/officeDocument/2006/relationships/image" Target="media/image18.png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oleObject" Target="embeddings/oleObject8.bin"/><Relationship Id="rId23" Type="http://schemas.openxmlformats.org/officeDocument/2006/relationships/image" Target="media/image12.wmf"/><Relationship Id="rId228" Type="http://schemas.openxmlformats.org/officeDocument/2006/relationships/fontTable" Target="fontTable.xml"/><Relationship Id="rId227" Type="http://schemas.openxmlformats.org/officeDocument/2006/relationships/customXml" Target="../customXml/item1.xml"/><Relationship Id="rId226" Type="http://schemas.openxmlformats.org/officeDocument/2006/relationships/image" Target="media/image107.png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3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2.png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11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7.png"/><Relationship Id="rId204" Type="http://schemas.openxmlformats.org/officeDocument/2006/relationships/image" Target="media/image96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19" Type="http://schemas.openxmlformats.org/officeDocument/2006/relationships/image" Target="media/image10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6.bin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oleObject" Target="embeddings/oleObject93.bin"/><Relationship Id="rId183" Type="http://schemas.openxmlformats.org/officeDocument/2006/relationships/oleObject" Target="embeddings/oleObject92.bin"/><Relationship Id="rId182" Type="http://schemas.openxmlformats.org/officeDocument/2006/relationships/oleObject" Target="embeddings/oleObject91.bin"/><Relationship Id="rId181" Type="http://schemas.openxmlformats.org/officeDocument/2006/relationships/image" Target="media/image87.png"/><Relationship Id="rId180" Type="http://schemas.openxmlformats.org/officeDocument/2006/relationships/image" Target="media/image86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png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png"/><Relationship Id="rId172" Type="http://schemas.openxmlformats.org/officeDocument/2006/relationships/image" Target="media/image81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80.wmf"/><Relationship Id="rId17" Type="http://schemas.openxmlformats.org/officeDocument/2006/relationships/image" Target="media/image9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png"/><Relationship Id="rId150" Type="http://schemas.openxmlformats.org/officeDocument/2006/relationships/image" Target="media/image71.wmf"/><Relationship Id="rId15" Type="http://schemas.openxmlformats.org/officeDocument/2006/relationships/image" Target="media/image8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6.png"/><Relationship Id="rId14" Type="http://schemas.openxmlformats.org/officeDocument/2006/relationships/oleObject" Target="embeddings/oleObject3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7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oleObject" Target="embeddings/oleObject61.bin"/><Relationship Id="rId121" Type="http://schemas.openxmlformats.org/officeDocument/2006/relationships/oleObject" Target="embeddings/oleObject60.bin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8.bin"/><Relationship Id="rId118" Type="http://schemas.openxmlformats.org/officeDocument/2006/relationships/oleObject" Target="embeddings/oleObject57.bin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6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2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2024-02-27T07:36:50Z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63AA7A9DDD35BD0ED714D665A85DF9E7_42</vt:lpwstr>
  </property>
</Properties>
</file>