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89E35C">
      <w:pPr>
        <w:numPr>
          <w:ilvl w:val="0"/>
          <w:numId w:val="1"/>
        </w:numPr>
        <w:jc w:val="both"/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12623800</wp:posOffset>
            </wp:positionH>
            <wp:positionV relativeFrom="topMargin">
              <wp:posOffset>11506200</wp:posOffset>
            </wp:positionV>
            <wp:extent cx="495300" cy="368300"/>
            <wp:effectExtent l="0" t="0" r="12700" b="12700"/>
            <wp:wrapNone/>
            <wp:docPr id="100195" name="图片 100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5" name="图片 10019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12960350</wp:posOffset>
            </wp:positionH>
            <wp:positionV relativeFrom="topMargin">
              <wp:posOffset>12357100</wp:posOffset>
            </wp:positionV>
            <wp:extent cx="444500" cy="431800"/>
            <wp:effectExtent l="0" t="0" r="0" b="0"/>
            <wp:wrapNone/>
            <wp:docPr id="100173" name="图片 10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数列</w:t>
      </w:r>
    </w:p>
    <w:p w14:paraId="026E1702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</w:p>
    <w:p w14:paraId="3AE3851F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第4.2.1讲 等差数列的性质及应用（第2课时）</w:t>
      </w:r>
    </w:p>
    <w:p w14:paraId="797991EB">
      <w:pPr>
        <w:widowControl w:val="0"/>
        <w:numPr>
          <w:ilvl w:val="0"/>
          <w:numId w:val="0"/>
        </w:numPr>
        <w:jc w:val="both"/>
      </w:pPr>
    </w:p>
    <w:p w14:paraId="48ECAA2C">
      <w:pPr>
        <w:pStyle w:val="3"/>
        <w:tabs>
          <w:tab w:val="left" w:pos="3780"/>
        </w:tabs>
        <w:snapToGrid w:val="0"/>
        <w:spacing w:line="360" w:lineRule="auto"/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588135" cy="435610"/>
            <wp:effectExtent l="0" t="0" r="2540" b="254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0FA3D">
      <w:pPr>
        <w:pStyle w:val="3"/>
        <w:numPr>
          <w:ilvl w:val="0"/>
          <w:numId w:val="2"/>
        </w:numPr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进一步了解等差数列的项与序号之间的规律．　</w:t>
      </w:r>
    </w:p>
    <w:p w14:paraId="35A299DB">
      <w:pPr>
        <w:pStyle w:val="3"/>
        <w:numPr>
          <w:ilvl w:val="0"/>
          <w:numId w:val="2"/>
        </w:numPr>
        <w:tabs>
          <w:tab w:val="left" w:pos="4253"/>
        </w:tabs>
        <w:snapToGrid w:val="0"/>
        <w:spacing w:line="360" w:lineRule="auto"/>
        <w:ind w:left="0" w:leftChars="0" w:firstLine="480" w:firstLineChars="200"/>
        <w:jc w:val="left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理解等差数列的性质．　</w:t>
      </w:r>
    </w:p>
    <w:p w14:paraId="031AFF91">
      <w:pPr>
        <w:pStyle w:val="3"/>
        <w:numPr>
          <w:ilvl w:val="0"/>
          <w:numId w:val="2"/>
        </w:numPr>
        <w:tabs>
          <w:tab w:val="left" w:pos="4253"/>
        </w:tabs>
        <w:snapToGrid w:val="0"/>
        <w:spacing w:line="360" w:lineRule="auto"/>
        <w:ind w:left="0" w:leftChars="0" w:firstLine="480" w:firstLineChars="200"/>
        <w:jc w:val="left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会运用等差数列的性质解决一些问题．</w:t>
      </w:r>
    </w:p>
    <w:p w14:paraId="25A143E8">
      <w:pPr>
        <w:numPr>
          <w:ilvl w:val="0"/>
          <w:numId w:val="0"/>
        </w:numPr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605915" cy="465455"/>
            <wp:effectExtent l="0" t="0" r="3810" b="127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561A8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等差数列性质的应用</w:t>
      </w:r>
    </w:p>
    <w:p w14:paraId="7207B313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7A2AF7C8">
      <w:pPr>
        <w:numPr>
          <w:ilvl w:val="0"/>
          <w:numId w:val="0"/>
        </w:numPr>
        <w:rPr>
          <w:rFonts w:hint="default" w:ascii="Times New Roman" w:hAnsi="Times New Roman" w:eastAsia="黑体" w:cs="Times New Roman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等差数列</w:t>
      </w:r>
      <w:r>
        <w:rPr>
          <w:rFonts w:hint="eastAsia" w:eastAsia="黑体" w:cs="Times New Roman"/>
          <w:color w:val="000000"/>
          <w:sz w:val="24"/>
          <w:szCs w:val="24"/>
          <w:lang w:eastAsia="zh-CN"/>
        </w:rPr>
        <w:t>的</w:t>
      </w:r>
      <w:r>
        <w:rPr>
          <w:rFonts w:hint="eastAsia" w:eastAsia="黑体" w:cs="Times New Roman"/>
          <w:color w:val="000000"/>
          <w:sz w:val="24"/>
          <w:szCs w:val="24"/>
          <w:lang w:val="en-US" w:eastAsia="zh-CN"/>
        </w:rPr>
        <w:t>单调性</w:t>
      </w:r>
    </w:p>
    <w:p w14:paraId="6FBCDA6A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34B75794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等差数列的实际应用</w:t>
      </w:r>
    </w:p>
    <w:p w14:paraId="4D73F936">
      <w:pPr>
        <w:numPr>
          <w:ilvl w:val="0"/>
          <w:numId w:val="0"/>
        </w:numPr>
        <w:ind w:leftChars="0" w:firstLine="630" w:firstLineChars="300"/>
        <w:rPr>
          <w:rFonts w:hint="eastAsia" w:hAnsi="宋体" w:eastAsia="黑体" w:cs="宋体"/>
          <w:lang w:val="en-US" w:eastAsia="zh-CN"/>
        </w:rPr>
      </w:pPr>
    </w:p>
    <w:p w14:paraId="4C9AA2B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33855" cy="467360"/>
            <wp:effectExtent l="0" t="0" r="4445" b="889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7AE7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0A9E86A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知识点一　等差数列通项公式的推广</w:t>
      </w:r>
    </w:p>
    <w:p w14:paraId="0E34F545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等差数列{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中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设公差为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A140B8B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(1)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m</w:t>
      </w:r>
      <w:r>
        <w:rPr>
          <w:rFonts w:ascii="Times New Roman" w:hAnsi="Times New Roman" w:cs="Times New Roman"/>
          <w:color w:val="000000"/>
          <w:sz w:val="24"/>
          <w:szCs w:val="24"/>
        </w:rPr>
        <w:t>＋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none"/>
          <w:lang w:val="en-US" w:eastAsia="zh-CN"/>
        </w:rPr>
        <w:t>________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hint="eastAsia" w:hAnsi="宋体" w:cs="Times New Roman"/>
          <w:color w:val="000000"/>
          <w:sz w:val="24"/>
          <w:szCs w:val="24"/>
        </w:rPr>
        <w:t>∈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perscript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>)；</w:t>
      </w:r>
    </w:p>
    <w:p w14:paraId="43842532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(2)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a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instrText xml:space="preserve">n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－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a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instrText xml:space="preserve">m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,n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－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m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hint="eastAsia" w:hAnsi="宋体" w:cs="Times New Roman"/>
          <w:color w:val="000000"/>
          <w:sz w:val="24"/>
          <w:szCs w:val="24"/>
        </w:rPr>
        <w:t>∈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perscript"/>
        </w:rPr>
        <w:t>*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且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>
        <w:rPr>
          <w:rFonts w:hAnsi="宋体" w:cs="Times New Roman"/>
          <w:color w:val="000000"/>
          <w:sz w:val="24"/>
          <w:szCs w:val="24"/>
        </w:rPr>
        <w:t>≠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)．</w:t>
      </w:r>
    </w:p>
    <w:p w14:paraId="76BEACCE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知识点二　等差数列的性质</w:t>
      </w:r>
    </w:p>
    <w:p w14:paraId="750576DF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设{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是公差为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ascii="Times New Roman" w:hAnsi="Times New Roman" w:cs="Times New Roman"/>
          <w:color w:val="000000"/>
          <w:sz w:val="24"/>
          <w:szCs w:val="24"/>
        </w:rPr>
        <w:t>的等差数列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若正整数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p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ascii="Times New Roman" w:hAnsi="Times New Roman" w:cs="Times New Roman"/>
          <w:color w:val="000000"/>
          <w:sz w:val="24"/>
          <w:szCs w:val="24"/>
        </w:rPr>
        <w:t>满足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>
        <w:rPr>
          <w:rFonts w:ascii="Times New Roman" w:hAnsi="Times New Roman" w:cs="Times New Roman"/>
          <w:color w:val="000000"/>
          <w:sz w:val="24"/>
          <w:szCs w:val="24"/>
        </w:rPr>
        <w:t>＋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p</w:t>
      </w:r>
      <w:r>
        <w:rPr>
          <w:rFonts w:ascii="Times New Roman" w:hAnsi="Times New Roman" w:cs="Times New Roman"/>
          <w:color w:val="000000"/>
          <w:sz w:val="24"/>
          <w:szCs w:val="24"/>
        </w:rPr>
        <w:t>＋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则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m</w:t>
      </w:r>
      <w:r>
        <w:rPr>
          <w:rFonts w:ascii="Times New Roman" w:hAnsi="Times New Roman" w:cs="Times New Roman"/>
          <w:color w:val="000000"/>
          <w:sz w:val="24"/>
          <w:szCs w:val="24"/>
        </w:rPr>
        <w:t>＋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none"/>
          <w:lang w:val="en-US" w:eastAsia="zh-CN"/>
        </w:rPr>
        <w:t>________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．</w:t>
      </w:r>
    </w:p>
    <w:p w14:paraId="111B3D75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(1)特别地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当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>
        <w:rPr>
          <w:rFonts w:ascii="Times New Roman" w:hAnsi="Times New Roman" w:cs="Times New Roman"/>
          <w:color w:val="000000"/>
          <w:sz w:val="24"/>
          <w:szCs w:val="24"/>
        </w:rPr>
        <w:t>＋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＝2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k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k</w:t>
      </w:r>
      <w:r>
        <w:rPr>
          <w:rFonts w:hint="eastAsia" w:hAnsi="宋体" w:cs="Times New Roman"/>
          <w:color w:val="000000"/>
          <w:sz w:val="24"/>
          <w:szCs w:val="24"/>
        </w:rPr>
        <w:t>∈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perscript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>)时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m</w:t>
      </w:r>
      <w:r>
        <w:rPr>
          <w:rFonts w:ascii="Times New Roman" w:hAnsi="Times New Roman" w:cs="Times New Roman"/>
          <w:color w:val="000000"/>
          <w:sz w:val="24"/>
          <w:szCs w:val="24"/>
        </w:rPr>
        <w:t>＋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＝2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k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.</w:t>
      </w:r>
    </w:p>
    <w:p w14:paraId="4C6FE3D4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(2)对有穷等差数列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与首末两项</w:t>
      </w:r>
      <w:r>
        <w:rPr>
          <w:rFonts w:hAnsi="宋体" w:cs="Times New Roman"/>
          <w:color w:val="000000"/>
          <w:sz w:val="24"/>
          <w:szCs w:val="24"/>
        </w:rPr>
        <w:t>“</w:t>
      </w:r>
      <w:r>
        <w:rPr>
          <w:rFonts w:ascii="Times New Roman" w:hAnsi="Times New Roman" w:cs="Times New Roman"/>
          <w:color w:val="000000"/>
          <w:sz w:val="24"/>
          <w:szCs w:val="24"/>
        </w:rPr>
        <w:t>等距离</w:t>
      </w:r>
      <w:r>
        <w:rPr>
          <w:rFonts w:hAnsi="宋体" w:cs="Times New Roman"/>
          <w:color w:val="000000"/>
          <w:sz w:val="24"/>
          <w:szCs w:val="24"/>
        </w:rPr>
        <w:t>”</w:t>
      </w:r>
      <w:r>
        <w:rPr>
          <w:rFonts w:ascii="Times New Roman" w:hAnsi="Times New Roman" w:cs="Times New Roman"/>
          <w:color w:val="000000"/>
          <w:sz w:val="24"/>
          <w:szCs w:val="24"/>
        </w:rPr>
        <w:t>的两项之和等于首末两项的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none"/>
          <w:lang w:val="en-US" w:eastAsia="zh-CN"/>
        </w:rPr>
        <w:t>____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即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color w:val="000000"/>
          <w:sz w:val="24"/>
          <w:szCs w:val="24"/>
        </w:rPr>
        <w:t>＋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color w:val="000000"/>
          <w:sz w:val="24"/>
          <w:szCs w:val="24"/>
        </w:rPr>
        <w:t>＋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－1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hAnsi="宋体" w:cs="Times New Roman"/>
          <w:color w:val="000000"/>
          <w:sz w:val="24"/>
          <w:szCs w:val="24"/>
        </w:rPr>
        <w:t>…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k</w:t>
      </w:r>
      <w:r>
        <w:rPr>
          <w:rFonts w:ascii="Times New Roman" w:hAnsi="Times New Roman" w:cs="Times New Roman"/>
          <w:color w:val="000000"/>
          <w:sz w:val="24"/>
          <w:szCs w:val="24"/>
        </w:rPr>
        <w:t>＋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－</w:t>
      </w:r>
      <w:r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>k</w: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＋1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hAnsi="宋体" w:cs="Times New Roman"/>
          <w:color w:val="000000"/>
          <w:sz w:val="24"/>
          <w:szCs w:val="24"/>
        </w:rPr>
        <w:t>…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bookmarkStart w:id="0" w:name="_GoBack"/>
      <w:bookmarkEnd w:id="0"/>
    </w:p>
    <w:p w14:paraId="0EA900FA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知识点三　由等差数列衍生的新数列</w:t>
      </w:r>
    </w:p>
    <w:p w14:paraId="64123744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1．</w:t>
      </w:r>
      <w:r>
        <w:rPr>
          <w:rFonts w:ascii="Times New Roman" w:hAnsi="Times New Roman" w:cs="Times New Roman"/>
          <w:color w:val="000000"/>
          <w:sz w:val="24"/>
          <w:szCs w:val="24"/>
        </w:rPr>
        <w:t>若{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}，{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b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分别是公差为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ascii="Times New Roman" w:hAnsi="Times New Roman" w:cs="Times New Roman"/>
          <w:color w:val="000000"/>
          <w:sz w:val="24"/>
          <w:szCs w:val="24"/>
        </w:rPr>
        <w:t>′的等差数列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则有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6"/>
        <w:gridCol w:w="5928"/>
      </w:tblGrid>
      <w:tr w14:paraId="33E70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52" w:hRule="atLeast"/>
          <w:jc w:val="center"/>
        </w:trPr>
        <w:tc>
          <w:tcPr>
            <w:tcW w:w="1596" w:type="dxa"/>
            <w:shd w:val="clear" w:color="auto" w:fill="auto"/>
            <w:vAlign w:val="center"/>
          </w:tcPr>
          <w:p w14:paraId="0ECA0CC5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数列</w:t>
            </w:r>
          </w:p>
        </w:tc>
        <w:tc>
          <w:tcPr>
            <w:tcW w:w="5928" w:type="dxa"/>
            <w:shd w:val="clear" w:color="auto" w:fill="auto"/>
            <w:vAlign w:val="center"/>
          </w:tcPr>
          <w:p w14:paraId="17B19A23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结论</w:t>
            </w:r>
          </w:p>
        </w:tc>
      </w:tr>
      <w:tr w14:paraId="74854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5" w:hRule="atLeast"/>
          <w:jc w:val="center"/>
        </w:trPr>
        <w:tc>
          <w:tcPr>
            <w:tcW w:w="1596" w:type="dxa"/>
            <w:shd w:val="clear" w:color="auto" w:fill="auto"/>
            <w:vAlign w:val="center"/>
          </w:tcPr>
          <w:p w14:paraId="18E24B7A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{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＋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a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vertAlign w:val="subscript"/>
              </w:rPr>
              <w:t>n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5928" w:type="dxa"/>
            <w:shd w:val="clear" w:color="auto" w:fill="auto"/>
            <w:vAlign w:val="center"/>
          </w:tcPr>
          <w:p w14:paraId="25F059A1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公差为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的等差数列(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为任一常数)</w:t>
            </w:r>
          </w:p>
        </w:tc>
      </w:tr>
      <w:tr w14:paraId="251A9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5" w:hRule="atLeast"/>
          <w:jc w:val="center"/>
        </w:trPr>
        <w:tc>
          <w:tcPr>
            <w:tcW w:w="1596" w:type="dxa"/>
            <w:shd w:val="clear" w:color="auto" w:fill="auto"/>
            <w:vAlign w:val="center"/>
          </w:tcPr>
          <w:p w14:paraId="27BA0D60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{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c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·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a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vertAlign w:val="subscript"/>
              </w:rPr>
              <w:t>n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5928" w:type="dxa"/>
            <w:shd w:val="clear" w:color="auto" w:fill="auto"/>
            <w:vAlign w:val="center"/>
          </w:tcPr>
          <w:p w14:paraId="1078D29A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公差为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cd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的等差数列(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为任一常数)</w:t>
            </w:r>
          </w:p>
        </w:tc>
      </w:tr>
      <w:tr w14:paraId="4BDE4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52" w:hRule="atLeast"/>
          <w:jc w:val="center"/>
        </w:trPr>
        <w:tc>
          <w:tcPr>
            <w:tcW w:w="1596" w:type="dxa"/>
            <w:shd w:val="clear" w:color="auto" w:fill="auto"/>
            <w:vAlign w:val="center"/>
          </w:tcPr>
          <w:p w14:paraId="325464FA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{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a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vertAlign w:val="subscript"/>
              </w:rPr>
              <w:t>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＋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a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vertAlign w:val="subscript"/>
              </w:rPr>
              <w:t>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＋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vertAlign w:val="subscript"/>
              </w:rPr>
              <w:t>k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5928" w:type="dxa"/>
            <w:shd w:val="clear" w:color="auto" w:fill="auto"/>
            <w:vAlign w:val="center"/>
          </w:tcPr>
          <w:p w14:paraId="360B6586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公差为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的等差数列(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为常数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，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k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</w:rPr>
              <w:t>∈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N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*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14:paraId="04FFC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52" w:hRule="atLeast"/>
          <w:jc w:val="center"/>
        </w:trPr>
        <w:tc>
          <w:tcPr>
            <w:tcW w:w="1596" w:type="dxa"/>
            <w:shd w:val="clear" w:color="auto" w:fill="auto"/>
            <w:vAlign w:val="center"/>
          </w:tcPr>
          <w:p w14:paraId="20F37A5A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{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pa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vertAlign w:val="subscript"/>
              </w:rPr>
              <w:t>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＋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qb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vertAlign w:val="subscript"/>
              </w:rPr>
              <w:t>n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5928" w:type="dxa"/>
            <w:shd w:val="clear" w:color="auto" w:fill="auto"/>
            <w:vAlign w:val="center"/>
          </w:tcPr>
          <w:p w14:paraId="69057894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公差为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pd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＋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qd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′的等差数列(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p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，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为常数)</w:t>
            </w:r>
          </w:p>
        </w:tc>
      </w:tr>
    </w:tbl>
    <w:p w14:paraId="6B59125B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2.从等差数列中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每隔一定的距离抽取一项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组成的数列仍为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none"/>
          <w:lang w:val="en-US" w:eastAsia="zh-CN"/>
        </w:rPr>
        <w:t>____</w:t>
      </w:r>
      <w:r>
        <w:rPr>
          <w:rFonts w:ascii="Times New Roman" w:hAnsi="Times New Roman" w:cs="Times New Roman"/>
          <w:color w:val="000000"/>
          <w:sz w:val="24"/>
          <w:szCs w:val="24"/>
        </w:rPr>
        <w:t>数列．</w:t>
      </w:r>
    </w:p>
    <w:p w14:paraId="3A2EB3A5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</w:p>
    <w:p w14:paraId="4B9FD0C0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1624330" cy="450215"/>
            <wp:effectExtent l="0" t="0" r="4445" b="6985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F5A5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993765" cy="412115"/>
            <wp:effectExtent l="0" t="0" r="6985" b="6985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8DBB4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等差数列性质的应用</w:t>
      </w:r>
    </w:p>
    <w:p w14:paraId="3FF6A7AC">
      <w:pPr>
        <w:shd w:val="clear" w:color="auto" w:fill="FFFFFF"/>
        <w:spacing w:line="360" w:lineRule="auto"/>
        <w:jc w:val="left"/>
        <w:textAlignment w:val="center"/>
      </w:pPr>
      <w:r>
        <w:t>1．在等差数列</w:t>
      </w:r>
      <w:r>
        <w:object>
          <v:shape id="_x0000_i1025" o:spt="75" alt="eqId5da32e6c01e47e8c84a7ff44ac125a5a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5da32e6c01e47e8c84a7ff44ac125a5a"/>
            <o:lock v:ext="edit" aspectratio="t"/>
            <w10:wrap type="none"/>
            <w10:anchorlock/>
          </v:shape>
          <o:OLEObject Type="Embed" ProgID="Equation.DSMT4" ShapeID="_x0000_i1025" DrawAspect="Content" ObjectID="_1468075725" r:id="rId13">
            <o:LockedField>false</o:LockedField>
          </o:OLEObject>
        </w:object>
      </w:r>
      <w:r>
        <w:t>中，</w:t>
      </w:r>
      <w:r>
        <w:object>
          <v:shape id="_x0000_i1026" o:spt="75" alt="eqId92bd6bd5706a0c5b0049c3ad89af891c" type="#_x0000_t75" style="height:15.85pt;width:77.4pt;" o:ole="t" filled="f" o:preferrelative="t" stroked="f" coordsize="21600,21600">
            <v:path/>
            <v:fill on="f" focussize="0,0"/>
            <v:stroke on="f" joinstyle="miter"/>
            <v:imagedata r:id="rId16" o:title="eqId92bd6bd5706a0c5b0049c3ad89af891c"/>
            <o:lock v:ext="edit" aspectratio="t"/>
            <w10:wrap type="none"/>
            <w10:anchorlock/>
          </v:shape>
          <o:OLEObject Type="Embed" ProgID="Equation.DSMT4" ShapeID="_x0000_i1026" DrawAspect="Content" ObjectID="_1468075726" r:id="rId15">
            <o:LockedField>false</o:LockedField>
          </o:OLEObject>
        </w:object>
      </w:r>
      <w:r>
        <w:t>，则</w:t>
      </w:r>
      <w:r>
        <w:object>
          <v:shape id="_x0000_i1027" o:spt="75" alt="eqId64a08113f4e089a512e6fdfc4c19f50e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18" o:title="eqId64a08113f4e089a512e6fdfc4c19f50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9B67EE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8" o:spt="75" alt="eqId51ed533272ac9d01f1ce3e741b034d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20" o:title="eqId51ed533272ac9d01f1ce3e741b034d4f"/>
            <o:lock v:ext="edit" aspectratio="t"/>
            <w10:wrap type="none"/>
            <w10:anchorlock/>
          </v:shape>
          <o:OLEObject Type="Embed" ProgID="Equation.DSMT4" ShapeID="_x0000_i1028" DrawAspect="Content" ObjectID="_1468075728" r:id="rId19">
            <o:LockedField>false</o:LockedField>
          </o:OLEObject>
        </w:object>
      </w:r>
      <w:r>
        <w:tab/>
      </w:r>
      <w:r>
        <w:t>B．</w:t>
      </w:r>
      <w:r>
        <w:object>
          <v:shape id="_x0000_i1029" o:spt="75" alt="eqId4390ab955e21aebd575a68489c8f9f18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2" o:title="eqId4390ab955e21aebd575a68489c8f9f18"/>
            <o:lock v:ext="edit" aspectratio="t"/>
            <w10:wrap type="none"/>
            <w10:anchorlock/>
          </v:shape>
          <o:OLEObject Type="Embed" ProgID="Equation.DSMT4" ShapeID="_x0000_i1029" DrawAspect="Content" ObjectID="_1468075729" r:id="rId21">
            <o:LockedField>false</o:LockedField>
          </o:OLEObject>
        </w:object>
      </w:r>
    </w:p>
    <w:p w14:paraId="7CAA3B4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30" o:spt="75" alt="eqIdf179a5e46197a7f5f5646fefd47c1989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4" o:title="eqIdf179a5e46197a7f5f5646fefd47c1989"/>
            <o:lock v:ext="edit" aspectratio="t"/>
            <w10:wrap type="none"/>
            <w10:anchorlock/>
          </v:shape>
          <o:OLEObject Type="Embed" ProgID="Equation.DSMT4" ShapeID="_x0000_i1030" DrawAspect="Content" ObjectID="_1468075730" r:id="rId23">
            <o:LockedField>false</o:LockedField>
          </o:OLEObject>
        </w:object>
      </w:r>
      <w:r>
        <w:tab/>
      </w:r>
      <w:r>
        <w:t>D．</w:t>
      </w:r>
      <w:r>
        <w:object>
          <v:shape id="_x0000_i1031" o:spt="75" alt="eqIde78c013cb4fc61193b651072d5e15de4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6" o:title="eqIde78c013cb4fc61193b651072d5e15de4"/>
            <o:lock v:ext="edit" aspectratio="t"/>
            <w10:wrap type="none"/>
            <w10:anchorlock/>
          </v:shape>
          <o:OLEObject Type="Embed" ProgID="Equation.DSMT4" ShapeID="_x0000_i1031" DrawAspect="Content" ObjectID="_1468075731" r:id="rId25">
            <o:LockedField>false</o:LockedField>
          </o:OLEObject>
        </w:object>
      </w:r>
    </w:p>
    <w:p w14:paraId="4C76D213">
      <w:pPr>
        <w:shd w:val="clear" w:color="auto" w:fill="FFFFFF"/>
        <w:spacing w:line="360" w:lineRule="auto"/>
        <w:jc w:val="left"/>
        <w:textAlignment w:val="center"/>
      </w:pPr>
      <w:r>
        <w:t>2．在等差数列</w:t>
      </w:r>
      <w:r>
        <w:object>
          <v:shape id="_x0000_i103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032" DrawAspect="Content" ObjectID="_1468075732" r:id="rId27">
            <o:LockedField>false</o:LockedField>
          </o:OLEObject>
        </w:object>
      </w:r>
      <w:r>
        <w:t>中，若</w:t>
      </w:r>
      <w:r>
        <w:object>
          <v:shape id="_x0000_i1033" o:spt="75" alt="eqId1203b8fc51a9c85b2d3b02b1a56e3b36" type="#_x0000_t75" style="height:16.4pt;width:51.9pt;" o:ole="t" filled="f" o:preferrelative="t" stroked="f" coordsize="21600,21600">
            <v:path/>
            <v:fill on="f" focussize="0,0"/>
            <v:stroke on="f" joinstyle="miter"/>
            <v:imagedata r:id="rId30" o:title="eqId1203b8fc51a9c85b2d3b02b1a56e3b36"/>
            <o:lock v:ext="edit" aspectratio="t"/>
            <w10:wrap type="none"/>
            <w10:anchorlock/>
          </v:shape>
          <o:OLEObject Type="Embed" ProgID="Equation.DSMT4" ShapeID="_x0000_i1033" DrawAspect="Content" ObjectID="_1468075733" r:id="rId29">
            <o:LockedField>false</o:LockedField>
          </o:OLEObject>
        </w:object>
      </w:r>
      <w:r>
        <w:t>，则</w:t>
      </w:r>
      <w:r>
        <w:object>
          <v:shape id="_x0000_i1034" o:spt="75" alt="eqId1a4b6e0fbef6c6f88e753598e41ff023" type="#_x0000_t75" style="height:16.4pt;width:43.95pt;" o:ole="t" filled="f" o:preferrelative="t" stroked="f" coordsize="21600,21600">
            <v:path/>
            <v:fill on="f" focussize="0,0"/>
            <v:stroke on="f" joinstyle="miter"/>
            <v:imagedata r:id="rId32" o:title="eqId1a4b6e0fbef6c6f88e753598e41ff023"/>
            <o:lock v:ext="edit" aspectratio="t"/>
            <w10:wrap type="none"/>
            <w10:anchorlock/>
          </v:shape>
          <o:OLEObject Type="Embed" ProgID="Equation.DSMT4" ShapeID="_x0000_i1034" DrawAspect="Content" ObjectID="_1468075734" r:id="rId3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2EEED4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A．13</w:t>
      </w:r>
      <w:r>
        <w:tab/>
      </w:r>
      <w:r>
        <w:t>B．26</w:t>
      </w:r>
      <w:r>
        <w:tab/>
      </w:r>
      <w:r>
        <w:t>C．39</w:t>
      </w:r>
      <w:r>
        <w:tab/>
      </w:r>
      <w:r>
        <w:t>D．52</w:t>
      </w:r>
    </w:p>
    <w:p w14:paraId="0559FF70">
      <w:pPr>
        <w:shd w:val="clear" w:color="auto" w:fill="FFFFFF"/>
        <w:spacing w:line="360" w:lineRule="auto"/>
        <w:jc w:val="left"/>
        <w:textAlignment w:val="center"/>
      </w:pPr>
      <w:r>
        <w:t>3．在等差数列</w:t>
      </w:r>
      <w:r>
        <w:object>
          <v:shape id="_x0000_i103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035" DrawAspect="Content" ObjectID="_1468075735" r:id="rId33">
            <o:LockedField>false</o:LockedField>
          </o:OLEObject>
        </w:object>
      </w:r>
      <w:r>
        <w:t>中，若</w:t>
      </w:r>
      <w:r>
        <w:object>
          <v:shape id="_x0000_i1036" o:spt="75" alt="eqIdc1d3fdd3240bc6dd1a25e2b0fa427be7" type="#_x0000_t75" style="height:15.85pt;width:95.9pt;" o:ole="t" filled="f" o:preferrelative="t" stroked="f" coordsize="21600,21600">
            <v:path/>
            <v:fill on="f" focussize="0,0"/>
            <v:stroke on="f" joinstyle="miter"/>
            <v:imagedata r:id="rId35" o:title="eqIdc1d3fdd3240bc6dd1a25e2b0fa427be7"/>
            <o:lock v:ext="edit" aspectratio="t"/>
            <w10:wrap type="none"/>
            <w10:anchorlock/>
          </v:shape>
          <o:OLEObject Type="Embed" ProgID="Equation.DSMT4" ShapeID="_x0000_i1036" DrawAspect="Content" ObjectID="_1468075736" r:id="rId34">
            <o:LockedField>false</o:LockedField>
          </o:OLEObject>
        </w:object>
      </w:r>
      <w:r>
        <w:t>，则</w:t>
      </w:r>
      <w:r>
        <w:object>
          <v:shape id="_x0000_i1037" o:spt="75" alt="eqIdd868ad8750eefd545a4344594dd982d5" type="#_x0000_t75" style="height:15.8pt;width:23.75pt;" o:ole="t" filled="f" o:preferrelative="t" stroked="f" coordsize="21600,21600">
            <v:path/>
            <v:fill on="f" focussize="0,0"/>
            <v:stroke on="f" joinstyle="miter"/>
            <v:imagedata r:id="rId37" o:title="eqIdd868ad8750eefd545a4344594dd982d5"/>
            <o:lock v:ext="edit" aspectratio="t"/>
            <w10:wrap type="none"/>
            <w10:anchorlock/>
          </v:shape>
          <o:OLEObject Type="Embed" ProgID="Equation.DSMT4" ShapeID="_x0000_i1037" DrawAspect="Content" ObjectID="_1468075737" r:id="rId3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3F80B6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</w:t>
      </w:r>
      <w:r>
        <w:tab/>
      </w:r>
      <w:r>
        <w:t>B．5</w:t>
      </w:r>
      <w:r>
        <w:tab/>
      </w:r>
      <w:r>
        <w:t>C．</w:t>
      </w:r>
      <w:r>
        <w:object>
          <v:shape id="_x0000_i1038" o:spt="75" alt="eqIdd13ce3ebd1112220c639562739f1f9d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39" o:title="eqIdd13ce3ebd1112220c639562739f1f9d1"/>
            <o:lock v:ext="edit" aspectratio="t"/>
            <w10:wrap type="none"/>
            <w10:anchorlock/>
          </v:shape>
          <o:OLEObject Type="Embed" ProgID="Equation.DSMT4" ShapeID="_x0000_i1038" DrawAspect="Content" ObjectID="_1468075738" r:id="rId38">
            <o:LockedField>false</o:LockedField>
          </o:OLEObject>
        </w:object>
      </w:r>
      <w:r>
        <w:tab/>
      </w:r>
      <w:r>
        <w:t>D．</w:t>
      </w:r>
      <w:r>
        <w:object>
          <v:shape id="_x0000_i1039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41" o:title="eqId3edbd40e04e2a943051fa83d6e511add"/>
            <o:lock v:ext="edit" aspectratio="t"/>
            <w10:wrap type="none"/>
            <w10:anchorlock/>
          </v:shape>
          <o:OLEObject Type="Embed" ProgID="Equation.DSMT4" ShapeID="_x0000_i1039" DrawAspect="Content" ObjectID="_1468075739" r:id="rId40">
            <o:LockedField>false</o:LockedField>
          </o:OLEObject>
        </w:object>
      </w:r>
    </w:p>
    <w:p w14:paraId="4CB0A1B5">
      <w:pPr>
        <w:shd w:val="clear" w:color="auto" w:fill="FFFFFF"/>
        <w:spacing w:line="360" w:lineRule="auto"/>
        <w:jc w:val="left"/>
        <w:textAlignment w:val="center"/>
      </w:pPr>
      <w:r>
        <w:t>4．在等差数列</w:t>
      </w:r>
      <w:r>
        <w:object>
          <v:shape id="_x0000_i104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040" DrawAspect="Content" ObjectID="_1468075740" r:id="rId42">
            <o:LockedField>false</o:LockedField>
          </o:OLEObject>
        </w:object>
      </w:r>
      <w:r>
        <w:t>中，</w:t>
      </w:r>
      <w:r>
        <w:object>
          <v:shape id="_x0000_i1041" o:spt="75" alt="eqId33ebee0bf6d82c13840f64a63c6336df" type="#_x0000_t75" style="height:15.75pt;width:77.4pt;" o:ole="t" filled="f" o:preferrelative="t" stroked="f" coordsize="21600,21600">
            <v:path/>
            <v:fill on="f" focussize="0,0"/>
            <v:stroke on="f" joinstyle="miter"/>
            <v:imagedata r:id="rId44" o:title="eqId33ebee0bf6d82c13840f64a63c6336df"/>
            <o:lock v:ext="edit" aspectratio="t"/>
            <w10:wrap type="none"/>
            <w10:anchorlock/>
          </v:shape>
          <o:OLEObject Type="Embed" ProgID="Equation.DSMT4" ShapeID="_x0000_i1041" DrawAspect="Content" ObjectID="_1468075741" r:id="rId43">
            <o:LockedField>false</o:LockedField>
          </o:OLEObject>
        </w:object>
      </w:r>
      <w:r>
        <w:t>，则</w:t>
      </w:r>
      <w:r>
        <w:object>
          <v:shape id="_x0000_i1042" o:spt="75" alt="eqId208e5fda537c2ee80111216d3a3e2ba5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46" o:title="eqId208e5fda537c2ee80111216d3a3e2ba5"/>
            <o:lock v:ext="edit" aspectratio="t"/>
            <w10:wrap type="none"/>
            <w10:anchorlock/>
          </v:shape>
          <o:OLEObject Type="Embed" ProgID="Equation.DSMT4" ShapeID="_x0000_i1042" DrawAspect="Content" ObjectID="_1468075742" r:id="rId45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CFFEEF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A．6</w:t>
      </w:r>
      <w:r>
        <w:tab/>
      </w:r>
      <w:r>
        <w:t>B．12</w:t>
      </w:r>
      <w:r>
        <w:tab/>
      </w:r>
      <w:r>
        <w:t>C．24</w:t>
      </w:r>
      <w:r>
        <w:tab/>
      </w:r>
      <w:r>
        <w:t>D．48</w:t>
      </w:r>
    </w:p>
    <w:p w14:paraId="22045924">
      <w:pPr>
        <w:shd w:val="clear" w:color="auto" w:fill="FFFFFF"/>
        <w:spacing w:line="360" w:lineRule="auto"/>
        <w:jc w:val="left"/>
        <w:textAlignment w:val="center"/>
      </w:pPr>
      <w:r>
        <w:t>5．已知数列</w:t>
      </w:r>
      <w:r>
        <w:object>
          <v:shape id="_x0000_i104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043" DrawAspect="Content" ObjectID="_1468075743" r:id="rId47">
            <o:LockedField>false</o:LockedField>
          </o:OLEObject>
        </w:object>
      </w:r>
      <w:r>
        <w:t>满足</w:t>
      </w:r>
      <w:r>
        <w:object>
          <v:shape id="_x0000_i1044" o:spt="75" alt="eqId68b93bb2c66e49ac3efaf0686d4f3815" type="#_x0000_t75" style="height:15.9pt;width:69.45pt;" o:ole="t" filled="f" o:preferrelative="t" stroked="f" coordsize="21600,21600">
            <v:path/>
            <v:fill on="f" focussize="0,0"/>
            <v:stroke on="f" joinstyle="miter"/>
            <v:imagedata r:id="rId49" o:title="eqId68b93bb2c66e49ac3efaf0686d4f3815"/>
            <o:lock v:ext="edit" aspectratio="t"/>
            <w10:wrap type="none"/>
            <w10:anchorlock/>
          </v:shape>
          <o:OLEObject Type="Embed" ProgID="Equation.DSMT4" ShapeID="_x0000_i1044" DrawAspect="Content" ObjectID="_1468075744" r:id="rId48">
            <o:LockedField>false</o:LockedField>
          </o:OLEObject>
        </w:object>
      </w:r>
      <w:r>
        <w:t>，</w:t>
      </w:r>
      <w:r>
        <w:object>
          <v:shape id="_x0000_i1045" o:spt="75" alt="eqIdd3552c4d6ea5e95c331f7b4c3caa71c8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51" o:title="eqIdd3552c4d6ea5e95c331f7b4c3caa71c8"/>
            <o:lock v:ext="edit" aspectratio="t"/>
            <w10:wrap type="none"/>
            <w10:anchorlock/>
          </v:shape>
          <o:OLEObject Type="Embed" ProgID="Equation.DSMT4" ShapeID="_x0000_i1045" DrawAspect="Content" ObjectID="_1468075745" r:id="rId50">
            <o:LockedField>false</o:LockedField>
          </o:OLEObject>
        </w:object>
      </w:r>
      <w:r>
        <w:t>，若</w:t>
      </w:r>
      <w:r>
        <w:object>
          <v:shape id="_x0000_i1046" o:spt="75" alt="eqId7110f600351b404b84e6d252d36b4ca5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53" o:title="eqId7110f600351b404b84e6d252d36b4ca5"/>
            <o:lock v:ext="edit" aspectratio="t"/>
            <w10:wrap type="none"/>
            <w10:anchorlock/>
          </v:shape>
          <o:OLEObject Type="Embed" ProgID="Equation.DSMT4" ShapeID="_x0000_i1046" DrawAspect="Content" ObjectID="_1468075746" r:id="rId52">
            <o:LockedField>false</o:LockedField>
          </o:OLEObject>
        </w:object>
      </w:r>
      <w:r>
        <w:t>，则</w:t>
      </w:r>
      <w:r>
        <w:object>
          <v:shape id="_x0000_i1047" o:spt="75" alt="eqId7a7bf78468ca801ef305ce4f76986da1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55" o:title="eqId7a7bf78468ca801ef305ce4f76986da1"/>
            <o:lock v:ext="edit" aspectratio="t"/>
            <w10:wrap type="none"/>
            <w10:anchorlock/>
          </v:shape>
          <o:OLEObject Type="Embed" ProgID="Equation.DSMT4" ShapeID="_x0000_i1047" DrawAspect="Content" ObjectID="_1468075747" r:id="rId5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6013D6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A．9</w:t>
      </w:r>
      <w:r>
        <w:tab/>
      </w:r>
      <w:r>
        <w:t>B．</w:t>
      </w:r>
      <w:r>
        <w:object>
          <v:shape id="_x0000_i1048" o:spt="75" alt="eqId9a33450ad7e5b5219a5042251cfe087b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57" o:title="eqId9a33450ad7e5b5219a5042251cfe087b"/>
            <o:lock v:ext="edit" aspectratio="t"/>
            <w10:wrap type="none"/>
            <w10:anchorlock/>
          </v:shape>
          <o:OLEObject Type="Embed" ProgID="Equation.DSMT4" ShapeID="_x0000_i1048" DrawAspect="Content" ObjectID="_1468075748" r:id="rId56">
            <o:LockedField>false</o:LockedField>
          </o:OLEObject>
        </w:object>
      </w:r>
      <w:r>
        <w:tab/>
      </w:r>
      <w:r>
        <w:t>C．10</w:t>
      </w:r>
      <w:r>
        <w:tab/>
      </w:r>
      <w:r>
        <w:t>D．</w:t>
      </w:r>
      <w:r>
        <w:object>
          <v:shape id="_x0000_i1049" o:spt="75" alt="eqId47424eb68b9e8aba4ceb8309d82d32ec" type="#_x0000_t75" style="height:22.95pt;width:13.2pt;" o:ole="t" filled="f" o:preferrelative="t" stroked="f" coordsize="21600,21600">
            <v:path/>
            <v:fill on="f" focussize="0,0"/>
            <v:stroke on="f" joinstyle="miter"/>
            <v:imagedata r:id="rId59" o:title="eqId47424eb68b9e8aba4ceb8309d82d32ec"/>
            <o:lock v:ext="edit" aspectratio="t"/>
            <w10:wrap type="none"/>
            <w10:anchorlock/>
          </v:shape>
          <o:OLEObject Type="Embed" ProgID="Equation.DSMT4" ShapeID="_x0000_i1049" DrawAspect="Content" ObjectID="_1468075749" r:id="rId58">
            <o:LockedField>false</o:LockedField>
          </o:OLEObject>
        </w:object>
      </w:r>
    </w:p>
    <w:p w14:paraId="5114C835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5758A9B5">
      <w:pPr>
        <w:numPr>
          <w:ilvl w:val="0"/>
          <w:numId w:val="0"/>
        </w:numPr>
        <w:rPr>
          <w:rFonts w:hint="default" w:ascii="Times New Roman" w:hAnsi="Times New Roman" w:eastAsia="黑体" w:cs="Times New Roman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等差数列</w:t>
      </w:r>
      <w:r>
        <w:rPr>
          <w:rFonts w:hint="eastAsia" w:eastAsia="黑体" w:cs="Times New Roman"/>
          <w:color w:val="000000"/>
          <w:sz w:val="24"/>
          <w:szCs w:val="24"/>
          <w:lang w:eastAsia="zh-CN"/>
        </w:rPr>
        <w:t>的</w:t>
      </w:r>
      <w:r>
        <w:rPr>
          <w:rFonts w:hint="eastAsia" w:eastAsia="黑体" w:cs="Times New Roman"/>
          <w:color w:val="000000"/>
          <w:sz w:val="24"/>
          <w:szCs w:val="24"/>
          <w:lang w:val="en-US" w:eastAsia="zh-CN"/>
        </w:rPr>
        <w:t>单调性</w:t>
      </w:r>
    </w:p>
    <w:p w14:paraId="40F2527E">
      <w:pPr>
        <w:shd w:val="clear" w:color="auto" w:fill="FFFFFF"/>
        <w:spacing w:line="360" w:lineRule="auto"/>
        <w:jc w:val="left"/>
        <w:textAlignment w:val="center"/>
      </w:pPr>
      <w:r>
        <w:t>6．在等差数列</w:t>
      </w:r>
      <w:r>
        <w:object>
          <v:shape id="_x0000_i105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050" DrawAspect="Content" ObjectID="_1468075750" r:id="rId60">
            <o:LockedField>false</o:LockedField>
          </o:OLEObject>
        </w:object>
      </w:r>
      <w:r>
        <w:t>中，</w:t>
      </w:r>
      <w:r>
        <w:object>
          <v:shape id="_x0000_i1051" o:spt="75" alt="eqId753c07b1c264a35b2b8f8572144a8b25" type="#_x0000_t75" style="height:15.8pt;width:73.9pt;" o:ole="t" filled="f" o:preferrelative="t" stroked="f" coordsize="21600,21600">
            <v:path/>
            <v:fill on="f" focussize="0,0"/>
            <v:stroke on="f" joinstyle="miter"/>
            <v:imagedata r:id="rId62" o:title="eqId753c07b1c264a35b2b8f8572144a8b25"/>
            <o:lock v:ext="edit" aspectratio="t"/>
            <w10:wrap type="none"/>
            <w10:anchorlock/>
          </v:shape>
          <o:OLEObject Type="Embed" ProgID="Equation.DSMT4" ShapeID="_x0000_i1051" DrawAspect="Content" ObjectID="_1468075751" r:id="rId61">
            <o:LockedField>false</o:LockedField>
          </o:OLEObject>
        </w:object>
      </w:r>
      <w:r>
        <w:t>记</w:t>
      </w:r>
      <w:r>
        <w:object>
          <v:shape id="_x0000_i1052" o:spt="75" alt="eqId43df8a2ac4c356291233feb362be8b92" type="#_x0000_t75" style="height:15.8pt;width:102.95pt;" o:ole="t" filled="f" o:preferrelative="t" stroked="f" coordsize="21600,21600">
            <v:path/>
            <v:fill on="f" focussize="0,0"/>
            <v:stroke on="f" joinstyle="miter"/>
            <v:imagedata r:id="rId64" o:title="eqId43df8a2ac4c356291233feb362be8b92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  <w:r>
        <w:t>，则数列</w:t>
      </w:r>
      <w:r>
        <w:object>
          <v:shape id="_x0000_i1053" o:spt="75" alt="eqIdde777c4e44546bcfe26ad5b6bb418052" type="#_x0000_t75" style="height:17.6pt;width:20.2pt;" o:ole="t" filled="f" o:preferrelative="t" stroked="f" coordsize="21600,21600">
            <v:path/>
            <v:fill on="f" focussize="0,0"/>
            <v:stroke on="f" joinstyle="miter"/>
            <v:imagedata r:id="rId66" o:title="eqIdde777c4e44546bcfe26ad5b6bb418052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404138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A．有最大项，有最小项</w:t>
      </w:r>
      <w:r>
        <w:tab/>
      </w:r>
      <w:r>
        <w:t>B．有最大项，无最小项</w:t>
      </w:r>
    </w:p>
    <w:p w14:paraId="6AEAEBC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C．无最大项，有最小项</w:t>
      </w:r>
      <w:r>
        <w:tab/>
      </w:r>
      <w:r>
        <w:t>D．无最大项，无最小项</w:t>
      </w:r>
    </w:p>
    <w:p w14:paraId="3E9EF586">
      <w:pPr>
        <w:shd w:val="clear" w:color="auto" w:fill="FFFFFF"/>
        <w:spacing w:line="360" w:lineRule="auto"/>
        <w:jc w:val="left"/>
        <w:textAlignment w:val="center"/>
      </w:pPr>
      <w:r>
        <w:t>7．已知数列</w:t>
      </w:r>
      <w:r>
        <w:object>
          <v:shape id="_x0000_i105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054" DrawAspect="Content" ObjectID="_1468075754" r:id="rId67">
            <o:LockedField>false</o:LockedField>
          </o:OLEObject>
        </w:object>
      </w:r>
      <w:r>
        <w:t>是首项为</w:t>
      </w:r>
      <w:r>
        <w:object>
          <v:shape id="_x0000_i105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9" o:title="eqId0a6936d370d6a238a608ca56f87198de"/>
            <o:lock v:ext="edit" aspectratio="t"/>
            <w10:wrap type="none"/>
            <w10:anchorlock/>
          </v:shape>
          <o:OLEObject Type="Embed" ProgID="Equation.DSMT4" ShapeID="_x0000_i1055" DrawAspect="Content" ObjectID="_1468075755" r:id="rId68">
            <o:LockedField>false</o:LockedField>
          </o:OLEObject>
        </w:object>
      </w:r>
      <w:r>
        <w:t>，公差为1的等差数列，数列</w:t>
      </w:r>
      <w:r>
        <w:object>
          <v:shape id="_x0000_i1056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71" o:title="eqId034ba25825c13725931c483aa47c9363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  <w:r>
        <w:t>满足</w:t>
      </w:r>
      <w:r>
        <w:object>
          <v:shape id="_x0000_i1057" o:spt="75" alt="eqId3a39d0afe7453ee9dd9927bce598e535" type="#_x0000_t75" style="height:29.9pt;width:49.25pt;" o:ole="t" filled="f" o:preferrelative="t" stroked="f" coordsize="21600,21600">
            <v:path/>
            <v:fill on="f" focussize="0,0"/>
            <v:stroke on="f" joinstyle="miter"/>
            <v:imagedata r:id="rId73" o:title="eqId3a39d0afe7453ee9dd9927bce598e535"/>
            <o:lock v:ext="edit" aspectratio="t"/>
            <w10:wrap type="none"/>
            <w10:anchorlock/>
          </v:shape>
          <o:OLEObject Type="Embed" ProgID="Equation.DSMT4" ShapeID="_x0000_i1057" DrawAspect="Content" ObjectID="_1468075757" r:id="rId72">
            <o:LockedField>false</o:LockedField>
          </o:OLEObject>
        </w:object>
      </w:r>
      <w:r>
        <w:t>若对任意的</w:t>
      </w:r>
      <w:r>
        <w:object>
          <v:shape id="_x0000_i1058" o:spt="75" alt="eqIdaf5cf9c12181dd8683944b2b30bf8e08" type="#_x0000_t75" style="height:13.6pt;width:29.85pt;" o:ole="t" filled="f" o:preferrelative="t" stroked="f" coordsize="21600,21600">
            <v:path/>
            <v:fill on="f" focussize="0,0"/>
            <v:stroke on="f" joinstyle="miter"/>
            <v:imagedata r:id="rId75" o:title="eqIdaf5cf9c12181dd8683944b2b30bf8e08"/>
            <o:lock v:ext="edit" aspectratio="t"/>
            <w10:wrap type="none"/>
            <w10:anchorlock/>
          </v:shape>
          <o:OLEObject Type="Embed" ProgID="Equation.DSMT4" ShapeID="_x0000_i1058" DrawAspect="Content" ObjectID="_1468075758" r:id="rId74">
            <o:LockedField>false</o:LockedField>
          </o:OLEObject>
        </w:object>
      </w:r>
      <w:r>
        <w:t>，都有</w:t>
      </w:r>
      <w:r>
        <w:object>
          <v:shape id="_x0000_i1059" o:spt="75" alt="eqId1a573ddd04b97242c6474b8c38228b9b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77" o:title="eqId1a573ddd04b97242c6474b8c38228b9b"/>
            <o:lock v:ext="edit" aspectratio="t"/>
            <w10:wrap type="none"/>
            <w10:anchorlock/>
          </v:shape>
          <o:OLEObject Type="Embed" ProgID="Equation.DSMT4" ShapeID="_x0000_i1059" DrawAspect="Content" ObjectID="_1468075759" r:id="rId76">
            <o:LockedField>false</o:LockedField>
          </o:OLEObject>
        </w:object>
      </w:r>
      <w:r>
        <w:t>成立，则实数</w:t>
      </w:r>
      <w:r>
        <w:object>
          <v:shape id="_x0000_i106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9" o:title="eqId0a6936d370d6a238a608ca56f87198de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94EC3F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1" o:spt="75" alt="eqId7537a5d110fc2d4d5d558ad169f6e6a5" type="#_x0000_t75" style="height:17.55pt;width:36.05pt;" o:ole="t" filled="f" o:preferrelative="t" stroked="f" coordsize="21600,21600">
            <v:path/>
            <v:fill on="f" focussize="0,0"/>
            <v:stroke on="f" joinstyle="miter"/>
            <v:imagedata r:id="rId80" o:title="eqId7537a5d110fc2d4d5d558ad169f6e6a5"/>
            <o:lock v:ext="edit" aspectratio="t"/>
            <w10:wrap type="none"/>
            <w10:anchorlock/>
          </v:shape>
          <o:OLEObject Type="Embed" ProgID="Equation.DSMT4" ShapeID="_x0000_i1061" DrawAspect="Content" ObjectID="_1468075761" r:id="rId79">
            <o:LockedField>false</o:LockedField>
          </o:OLEObject>
        </w:object>
      </w:r>
      <w:r>
        <w:tab/>
      </w:r>
      <w:r>
        <w:t>B．</w:t>
      </w:r>
      <w:r>
        <w:object>
          <v:shape id="_x0000_i1062" o:spt="75" alt="eqId5b96a9c51b1b43823a0e3549b704e273" type="#_x0000_t75" style="height:17.8pt;width:36.9pt;" o:ole="t" filled="f" o:preferrelative="t" stroked="f" coordsize="21600,21600">
            <v:path/>
            <v:fill on="f" focussize="0,0"/>
            <v:stroke on="f" joinstyle="miter"/>
            <v:imagedata r:id="rId82" o:title="eqId5b96a9c51b1b43823a0e3549b704e273"/>
            <o:lock v:ext="edit" aspectratio="t"/>
            <w10:wrap type="none"/>
            <w10:anchorlock/>
          </v:shape>
          <o:OLEObject Type="Embed" ProgID="Equation.DSMT4" ShapeID="_x0000_i1062" DrawAspect="Content" ObjectID="_1468075762" r:id="rId81">
            <o:LockedField>false</o:LockedField>
          </o:OLEObject>
        </w:object>
      </w:r>
      <w:r>
        <w:tab/>
      </w:r>
      <w:r>
        <w:t>C．</w:t>
      </w:r>
      <w:r>
        <w:object>
          <v:shape id="_x0000_i1063" o:spt="75" alt="eqId06d4cb03931be5a14c85ec79b393f06e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84" o:title="eqId06d4cb03931be5a14c85ec79b393f06e"/>
            <o:lock v:ext="edit" aspectratio="t"/>
            <w10:wrap type="none"/>
            <w10:anchorlock/>
          </v:shape>
          <o:OLEObject Type="Embed" ProgID="Equation.DSMT4" ShapeID="_x0000_i1063" DrawAspect="Content" ObjectID="_1468075763" r:id="rId83">
            <o:LockedField>false</o:LockedField>
          </o:OLEObject>
        </w:object>
      </w:r>
      <w:r>
        <w:tab/>
      </w:r>
      <w:r>
        <w:t>D．</w:t>
      </w:r>
      <w:r>
        <w:object>
          <v:shape id="_x0000_i1064" o:spt="75" alt="eqIdaef30d4f7471ec1be568a684b3b56dd0" type="#_x0000_t75" style="height:17.25pt;width:36.9pt;" o:ole="t" filled="f" o:preferrelative="t" stroked="f" coordsize="21600,21600">
            <v:path/>
            <v:fill on="f" focussize="0,0"/>
            <v:stroke on="f" joinstyle="miter"/>
            <v:imagedata r:id="rId86" o:title="eqIdaef30d4f7471ec1be568a684b3b56dd0"/>
            <o:lock v:ext="edit" aspectratio="t"/>
            <w10:wrap type="none"/>
            <w10:anchorlock/>
          </v:shape>
          <o:OLEObject Type="Embed" ProgID="Equation.DSMT4" ShapeID="_x0000_i1064" DrawAspect="Content" ObjectID="_1468075764" r:id="rId85">
            <o:LockedField>false</o:LockedField>
          </o:OLEObject>
        </w:object>
      </w:r>
    </w:p>
    <w:p w14:paraId="4B3605D8">
      <w:pPr>
        <w:shd w:val="clear" w:color="auto" w:fill="FFFFFF"/>
        <w:spacing w:line="360" w:lineRule="auto"/>
        <w:jc w:val="left"/>
        <w:textAlignment w:val="center"/>
      </w:pPr>
      <w:r>
        <w:t>8．首项为﹣21的等差数列从第8项起开始为正数，则公差</w:t>
      </w:r>
      <w:r>
        <w:rPr>
          <w:i/>
        </w:rPr>
        <w:t>d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78EA33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i/>
        </w:rPr>
      </w:pPr>
      <w:r>
        <w:t>A．</w:t>
      </w:r>
      <w:r>
        <w:rPr>
          <w:i/>
        </w:rPr>
        <w:t>d</w:t>
      </w:r>
      <w:r>
        <w:t>&gt;3</w:t>
      </w:r>
      <w:r>
        <w:tab/>
      </w:r>
      <w:r>
        <w:t>B．</w:t>
      </w:r>
      <w:r>
        <w:rPr>
          <w:i/>
        </w:rPr>
        <w:t>d</w:t>
      </w:r>
      <w:r>
        <w:object>
          <v:shape id="_x0000_i1065" o:spt="75" alt="eqIdda578adf838bc3fd4e53ff7484bddba8" type="#_x0000_t75" style="height:27pt;width:18.45pt;" o:ole="t" filled="f" o:preferrelative="t" stroked="f" coordsize="21600,21600">
            <v:path/>
            <v:fill on="f" focussize="0,0"/>
            <v:stroke on="f" joinstyle="miter"/>
            <v:imagedata r:id="rId88" o:title="eqIdda578adf838bc3fd4e53ff7484bddba8"/>
            <o:lock v:ext="edit" aspectratio="t"/>
            <w10:wrap type="none"/>
            <w10:anchorlock/>
          </v:shape>
          <o:OLEObject Type="Embed" ProgID="Equation.DSMT4" ShapeID="_x0000_i1065" DrawAspect="Content" ObjectID="_1468075765" r:id="rId87">
            <o:LockedField>false</o:LockedField>
          </o:OLEObject>
        </w:object>
      </w:r>
      <w:r>
        <w:rPr>
          <w:i/>
        </w:rPr>
        <w:tab/>
      </w:r>
      <w:r>
        <w:t>C．3≤</w:t>
      </w:r>
      <w:r>
        <w:rPr>
          <w:i/>
        </w:rPr>
        <w:t>d</w:t>
      </w:r>
      <w:r>
        <w:object>
          <v:shape id="_x0000_i1066" o:spt="75" alt="eqIdda578adf838bc3fd4e53ff7484bddba8" type="#_x0000_t75" style="height:27pt;width:18.45pt;" o:ole="t" filled="f" o:preferrelative="t" stroked="f" coordsize="21600,21600">
            <v:path/>
            <v:fill on="f" focussize="0,0"/>
            <v:stroke on="f" joinstyle="miter"/>
            <v:imagedata r:id="rId88" o:title="eqIdda578adf838bc3fd4e53ff7484bddba8"/>
            <o:lock v:ext="edit" aspectratio="t"/>
            <w10:wrap type="none"/>
            <w10:anchorlock/>
          </v:shape>
          <o:OLEObject Type="Embed" ProgID="Equation.DSMT4" ShapeID="_x0000_i1066" DrawAspect="Content" ObjectID="_1468075766" r:id="rId89">
            <o:LockedField>false</o:LockedField>
          </o:OLEObject>
        </w:object>
      </w:r>
      <w:r>
        <w:rPr>
          <w:i/>
        </w:rPr>
        <w:tab/>
      </w:r>
      <w:r>
        <w:t>D．3&lt;</w:t>
      </w:r>
      <w:r>
        <w:rPr>
          <w:i/>
        </w:rPr>
        <w:t>d</w:t>
      </w:r>
      <w:r>
        <w:object>
          <v:shape id="_x0000_i1067" o:spt="75" alt="eqId8b0cee8d25fc35ce522b33c4d1702380" type="#_x0000_t75" style="height:27pt;width:18.45pt;" o:ole="t" filled="f" o:preferrelative="t" stroked="f" coordsize="21600,21600">
            <v:path/>
            <v:fill on="f" focussize="0,0"/>
            <v:stroke on="f" joinstyle="miter"/>
            <v:imagedata r:id="rId91" o:title="eqId8b0cee8d25fc35ce522b33c4d1702380"/>
            <o:lock v:ext="edit" aspectratio="t"/>
            <w10:wrap type="none"/>
            <w10:anchorlock/>
          </v:shape>
          <o:OLEObject Type="Embed" ProgID="Equation.DSMT4" ShapeID="_x0000_i1067" DrawAspect="Content" ObjectID="_1468075767" r:id="rId90">
            <o:LockedField>false</o:LockedField>
          </o:OLEObject>
        </w:object>
      </w:r>
    </w:p>
    <w:p w14:paraId="3407E557">
      <w:pPr>
        <w:shd w:val="clear" w:color="auto" w:fill="FFFFFF"/>
        <w:spacing w:line="360" w:lineRule="auto"/>
        <w:jc w:val="left"/>
        <w:textAlignment w:val="center"/>
      </w:pPr>
      <w:r>
        <w:t>9．已知等差数列</w:t>
      </w:r>
      <w:r>
        <w:object>
          <v:shape id="_x0000_i1068" o:spt="75" alt="eqIdb28ef6f1b2279af482557a8ea46f2e43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93" o:title="eqIdb28ef6f1b2279af482557a8ea46f2e43"/>
            <o:lock v:ext="edit" aspectratio="t"/>
            <w10:wrap type="none"/>
            <w10:anchorlock/>
          </v:shape>
          <o:OLEObject Type="Embed" ProgID="Equation.DSMT4" ShapeID="_x0000_i1068" DrawAspect="Content" ObjectID="_1468075768" r:id="rId92">
            <o:LockedField>false</o:LockedField>
          </o:OLEObject>
        </w:object>
      </w:r>
      <w:r>
        <w:t>单调递增且满足</w:t>
      </w:r>
      <w:r>
        <w:object>
          <v:shape id="_x0000_i1069" o:spt="75" alt="eqIde840cc4f081925db63346a619b18dcdb" type="#_x0000_t75" style="height:15.75pt;width:43.95pt;" o:ole="t" filled="f" o:preferrelative="t" stroked="f" coordsize="21600,21600">
            <v:path/>
            <v:fill on="f" focussize="0,0"/>
            <v:stroke on="f" joinstyle="miter"/>
            <v:imagedata r:id="rId95" o:title="eqIde840cc4f081925db63346a619b18dcdb"/>
            <o:lock v:ext="edit" aspectratio="t"/>
            <w10:wrap type="none"/>
            <w10:anchorlock/>
          </v:shape>
          <o:OLEObject Type="Embed" ProgID="Equation.DSMT4" ShapeID="_x0000_i1069" DrawAspect="Content" ObjectID="_1468075769" r:id="rId94">
            <o:LockedField>false</o:LockedField>
          </o:OLEObject>
        </w:object>
      </w:r>
      <w:r>
        <w:t>，则</w:t>
      </w:r>
      <w:r>
        <w:object>
          <v:shape id="_x0000_i1070" o:spt="75" alt="eqIdf39a728bab033b340563cb656a66e828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97" o:title="eqIdf39a728bab033b340563cb656a66e828"/>
            <o:lock v:ext="edit" aspectratio="t"/>
            <w10:wrap type="none"/>
            <w10:anchorlock/>
          </v:shape>
          <o:OLEObject Type="Embed" ProgID="Equation.DSMT4" ShapeID="_x0000_i1070" DrawAspect="Content" ObjectID="_1468075770" r:id="rId96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06E17F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1" o:spt="75" alt="eqId4c76a6d75cc5972da69a265fae0810d0" type="#_x0000_t75" style="height:17.5pt;width:33.4pt;" o:ole="t" filled="f" o:preferrelative="t" stroked="f" coordsize="21600,21600">
            <v:path/>
            <v:fill on="f" focussize="0,0"/>
            <v:stroke on="f" joinstyle="miter"/>
            <v:imagedata r:id="rId99" o:title="eqId4c76a6d75cc5972da69a265fae0810d0"/>
            <o:lock v:ext="edit" aspectratio="t"/>
            <w10:wrap type="none"/>
            <w10:anchorlock/>
          </v:shape>
          <o:OLEObject Type="Embed" ProgID="Equation.DSMT4" ShapeID="_x0000_i1071" DrawAspect="Content" ObjectID="_1468075771" r:id="rId98">
            <o:LockedField>false</o:LockedField>
          </o:OLEObject>
        </w:object>
      </w:r>
      <w:r>
        <w:tab/>
      </w:r>
      <w:r>
        <w:t>B．</w:t>
      </w:r>
      <w:r>
        <w:object>
          <v:shape id="_x0000_i1072" o:spt="75" alt="eqId458b7efc1a0ce72bc0af2469474d1ee5" type="#_x0000_t75" style="height:17.45pt;width:24.6pt;" o:ole="t" filled="f" o:preferrelative="t" stroked="f" coordsize="21600,21600">
            <v:path/>
            <v:fill on="f" focussize="0,0"/>
            <v:stroke on="f" joinstyle="miter"/>
            <v:imagedata r:id="rId101" o:title="eqId458b7efc1a0ce72bc0af2469474d1ee5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0">
            <o:LockedField>false</o:LockedField>
          </o:OLEObject>
        </w:object>
      </w:r>
      <w:r>
        <w:tab/>
      </w:r>
      <w:r>
        <w:t>C．</w:t>
      </w:r>
      <w:r>
        <w:object>
          <v:shape id="_x0000_i1073" o:spt="75" alt="eqIdeaa38196b5778f9b0ec5d632a6b54a79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103" o:title="eqIdeaa38196b5778f9b0ec5d632a6b54a79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2">
            <o:LockedField>false</o:LockedField>
          </o:OLEObject>
        </w:object>
      </w:r>
      <w:r>
        <w:tab/>
      </w:r>
      <w:r>
        <w:t>D．</w:t>
      </w:r>
      <w:r>
        <w:object>
          <v:shape id="_x0000_i1074" o:spt="75" alt="eqId68f9f9f49f42bad39192136ae5024ef3" type="#_x0000_t75" style="height:17.5pt;width:33.4pt;" o:ole="t" filled="f" o:preferrelative="t" stroked="f" coordsize="21600,21600">
            <v:path/>
            <v:fill on="f" focussize="0,0"/>
            <v:stroke on="f" joinstyle="miter"/>
            <v:imagedata r:id="rId105" o:title="eqId68f9f9f49f42bad39192136ae5024ef3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4">
            <o:LockedField>false</o:LockedField>
          </o:OLEObject>
        </w:object>
      </w:r>
    </w:p>
    <w:p w14:paraId="6B533139">
      <w:pPr>
        <w:shd w:val="clear" w:color="auto" w:fill="FFFFFF"/>
        <w:spacing w:line="360" w:lineRule="auto"/>
        <w:jc w:val="left"/>
        <w:textAlignment w:val="center"/>
      </w:pPr>
      <w:r>
        <w:t>10．已知点</w:t>
      </w:r>
      <w:r>
        <w:object>
          <v:shape id="_x0000_i1075" o:spt="75" alt="eqIdc4559e8b5861ebbf7c0f5c6d9a819f97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107" o:title="eqIdc4559e8b5861ebbf7c0f5c6d9a819f97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6">
            <o:LockedField>false</o:LockedField>
          </o:OLEObject>
        </w:object>
      </w:r>
      <w:r>
        <w:t>，</w:t>
      </w:r>
      <w:r>
        <w:object>
          <v:shape id="_x0000_i1076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09" o:title="eqId3654254401fc902c3cb4912969f21f88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8">
            <o:LockedField>false</o:LockedField>
          </o:OLEObject>
        </w:object>
      </w:r>
      <w:r>
        <w:t>是等差数列</w:t>
      </w:r>
      <w:r>
        <w:object>
          <v:shape id="_x0000_i107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0">
            <o:LockedField>false</o:LockedField>
          </o:OLEObject>
        </w:object>
      </w:r>
      <w:r>
        <w:t>图象上的两点，则数列</w:t>
      </w:r>
      <w:r>
        <w:object>
          <v:shape id="_x0000_i107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1">
            <o:LockedField>false</o:LockedField>
          </o:OLEObject>
        </w:object>
      </w:r>
      <w:r>
        <w:t>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154BFF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A．递增数列</w:t>
      </w:r>
      <w:r>
        <w:tab/>
      </w:r>
      <w:r>
        <w:t>B．递减数列</w:t>
      </w:r>
      <w:r>
        <w:tab/>
      </w:r>
      <w:r>
        <w:t>C．常数列</w:t>
      </w:r>
      <w:r>
        <w:tab/>
      </w:r>
      <w:r>
        <w:t>D．无法确定</w:t>
      </w:r>
    </w:p>
    <w:p w14:paraId="39FE3258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78F04286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sz w:val="24"/>
          <w:szCs w:val="28"/>
          <w:lang w:val="en-US" w:eastAsia="zh-CN"/>
        </w:rPr>
        <w:t>题型3、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等差数列的实际应用</w:t>
      </w:r>
    </w:p>
    <w:p w14:paraId="3BBCAD64">
      <w:pPr>
        <w:shd w:val="clear" w:color="auto" w:fill="FFFFFF"/>
        <w:spacing w:line="360" w:lineRule="auto"/>
        <w:jc w:val="left"/>
        <w:textAlignment w:val="center"/>
      </w:pPr>
      <w:r>
        <w:t>11．《周髀算经》中有这样一个问题：冬至､小寒､大寒､立春､雨水､惊蛰､春分､清明､谷雨､立夏､小满，芒种这十二个节气，自冬至日起，其日影长依次成等差数列，若立春当日日影长为</w:t>
      </w:r>
      <w:r>
        <w:object>
          <v:shape id="_x0000_i1079" o:spt="75" alt="eqIda3c3e3c512a584b6107fa090627c8c7d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13" o:title="eqIda3c3e3c512a584b6107fa090627c8c7d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2">
            <o:LockedField>false</o:LockedField>
          </o:OLEObject>
        </w:object>
      </w:r>
      <w:r>
        <w:t>尺，立夏当日日影长为</w:t>
      </w:r>
      <w:r>
        <w:object>
          <v:shape id="_x0000_i1080" o:spt="75" alt="eqIdaca74e3bfe66db258ab238ecf3b08b47" type="#_x0000_t75" style="height:12.4pt;width:16.7pt;" o:ole="t" filled="f" o:preferrelative="t" stroked="f" coordsize="21600,21600">
            <v:path/>
            <v:fill on="f" focussize="0,0"/>
            <v:stroke on="f" joinstyle="miter"/>
            <v:imagedata r:id="rId115" o:title="eqIdaca74e3bfe66db258ab238ecf3b08b47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4">
            <o:LockedField>false</o:LockedField>
          </o:OLEObject>
        </w:object>
      </w:r>
      <w:r>
        <w:t>尺，则春分当日日影长为（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F23DF3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81" o:spt="75" alt="eqIdaca74e3bfe66db258ab238ecf3b08b47" type="#_x0000_t75" style="height:12.4pt;width:16.7pt;" o:ole="t" filled="f" o:preferrelative="t" stroked="f" coordsize="21600,21600">
            <v:path/>
            <v:fill on="f" focussize="0,0"/>
            <v:stroke on="f" joinstyle="miter"/>
            <v:imagedata r:id="rId115" o:title="eqIdaca74e3bfe66db258ab238ecf3b08b47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6">
            <o:LockedField>false</o:LockedField>
          </o:OLEObject>
        </w:object>
      </w:r>
      <w:r>
        <w:t>尺</w:t>
      </w:r>
      <w:r>
        <w:tab/>
      </w:r>
      <w:r>
        <w:t>B．5尺</w:t>
      </w:r>
      <w:r>
        <w:tab/>
      </w:r>
      <w:r>
        <w:t>C．</w:t>
      </w:r>
      <w:r>
        <w:object>
          <v:shape id="_x0000_i1082" o:spt="75" alt="eqIdd9be62bd344030a88397561cb7814e29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118" o:title="eqIdd9be62bd344030a88397561cb7814e29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7">
            <o:LockedField>false</o:LockedField>
          </o:OLEObject>
        </w:object>
      </w:r>
      <w:r>
        <w:t>尺</w:t>
      </w:r>
      <w:r>
        <w:tab/>
      </w:r>
      <w:r>
        <w:t>D．</w:t>
      </w:r>
      <w:r>
        <w:object>
          <v:shape id="_x0000_i1083" o:spt="75" alt="eqId40e82df65d8acbcdb10c705fc7999aff" type="#_x0000_t75" style="height:12.55pt;width:15.8pt;" o:ole="t" filled="f" o:preferrelative="t" stroked="f" coordsize="21600,21600">
            <v:path/>
            <v:fill on="f" focussize="0,0"/>
            <v:stroke on="f" joinstyle="miter"/>
            <v:imagedata r:id="rId120" o:title="eqId40e82df65d8acbcdb10c705fc7999aff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9">
            <o:LockedField>false</o:LockedField>
          </o:OLEObject>
        </w:object>
      </w:r>
      <w:r>
        <w:t>尺</w:t>
      </w:r>
    </w:p>
    <w:p w14:paraId="5FB409F7">
      <w:pPr>
        <w:shd w:val="clear" w:color="auto" w:fill="FFFFFF"/>
        <w:spacing w:line="360" w:lineRule="auto"/>
        <w:jc w:val="left"/>
        <w:textAlignment w:val="center"/>
      </w:pPr>
      <w:r>
        <w:t>12．在2022年北京冬奥会开幕式上，二十四节气倒计时惊艳亮相，与节气相配的14句古诗词，将中国人独有的浪漫传达给了全世界．我国古代天文学和数学著作《周髀算经》中记载：一年有二十四个节气，每个节气的晷长损益相同（晷是按照日影测定时刻的仪器，晷长即为所测量影子的长度），二十四节气及晷长变化如图所示，相邻两个节气晷长减少或增加的量相同，周而复始．已知雨水的晷长为9.5尺，立冬的晷长为10.5尺，则冬至所对的晷长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7010A65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95600" cy="2781300"/>
            <wp:effectExtent l="0" t="0" r="0" b="0"/>
            <wp:docPr id="100003" name="图片 100003" descr="@@@a1408c76-33ac-473f-90b8-c3aafa2eb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a1408c76-33ac-473f-90b8-c3aafa2eb592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446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A．11.5尺</w:t>
      </w:r>
      <w:r>
        <w:tab/>
      </w:r>
      <w:r>
        <w:t>B．13.5尺</w:t>
      </w:r>
      <w:r>
        <w:tab/>
      </w:r>
      <w:r>
        <w:t>C．12.5尺</w:t>
      </w:r>
      <w:r>
        <w:tab/>
      </w:r>
      <w:r>
        <w:t>D．14.5尺</w:t>
      </w:r>
    </w:p>
    <w:p w14:paraId="2E91DE8F">
      <w:pPr>
        <w:shd w:val="clear" w:color="auto" w:fill="FFFFFF"/>
        <w:spacing w:line="360" w:lineRule="auto"/>
        <w:jc w:val="left"/>
        <w:textAlignment w:val="center"/>
      </w:pPr>
      <w:r>
        <w:t>13．天干地支纪年法源于中国，中国自古便有十天干与十二地支，十天干即甲、乙、丙、丁、戊、己、庚、辛、壬、癸；十二地支即子、丑、寅、卯、辰、巳、午、未、申、酉、戌、亥.天干地支纪年法是按顺序以一个天干和一个地支相配，排列起来，天干在前，地支在后，天干由“甲”起，地支由“子”"起，例如，第一年为“甲子”，第二年为“乙丑”，第三年为“丙寅”</w:t>
      </w:r>
      <w:r>
        <w:object>
          <v:shape id="_x0000_i1084" o:spt="75" alt="eqIddaa5e9bd516f6282483b92cfe6074623" type="#_x0000_t75" style="height:7.05pt;width:12.3pt;" o:ole="t" filled="f" o:preferrelative="t" stroked="f" coordsize="21600,21600">
            <v:path/>
            <v:fill on="f" focussize="0,0"/>
            <v:stroke on="f" joinstyle="miter"/>
            <v:imagedata r:id="rId123" o:title="eqIddaa5e9bd516f6282483b92cfe6074623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2">
            <o:LockedField>false</o:LockedField>
          </o:OLEObject>
        </w:object>
      </w:r>
      <w:r>
        <w:t>，以此类推，排列到“癸西”后，天干回到“甲”重新开始，即“甲戌”，“乙亥”，然后地支回到“子”重新开始，即“丙子”</w:t>
      </w:r>
      <w:r>
        <w:object>
          <v:shape id="_x0000_i1085" o:spt="75" alt="eqIddaa5e9bd516f6282483b92cfe6074623" type="#_x0000_t75" style="height:7.05pt;width:12.3pt;" o:ole="t" filled="f" o:preferrelative="t" stroked="f" coordsize="21600,21600">
            <v:path/>
            <v:fill on="f" focussize="0,0"/>
            <v:stroke on="f" joinstyle="miter"/>
            <v:imagedata r:id="rId123" o:title="eqIddaa5e9bd516f6282483b92cfe6074623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4">
            <o:LockedField>false</o:LockedField>
          </o:OLEObject>
        </w:object>
      </w:r>
      <w:r>
        <w:t>，以此类推.今年是辛丑年，也是重庆一中建校90周年，则重庆一中建校的那一年是（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6CF838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A．壬酉年</w:t>
      </w:r>
      <w:r>
        <w:tab/>
      </w:r>
      <w:r>
        <w:t>B．壬戊年</w:t>
      </w:r>
      <w:r>
        <w:tab/>
      </w:r>
      <w:r>
        <w:t>C．辛酉年</w:t>
      </w:r>
      <w:r>
        <w:tab/>
      </w:r>
      <w:r>
        <w:t>D．辛未年</w:t>
      </w:r>
    </w:p>
    <w:p w14:paraId="6C00B934">
      <w:pPr>
        <w:shd w:val="clear" w:color="auto" w:fill="FFFFFF"/>
        <w:spacing w:line="360" w:lineRule="auto"/>
        <w:jc w:val="left"/>
        <w:textAlignment w:val="center"/>
      </w:pPr>
      <w:r>
        <w:t>14．习近平总书记提出：乡村振兴，人才是关键．要积极培养本土人才，鼓励外出能人返乡创业．为鼓励返乡创业，黑龙江对青山镇镇政府决定投入创业资金和开展“创业技术培训”帮扶返乡创业人员．预计该镇政府每年投入的创业资金构成一个等差数列</w:t>
      </w:r>
      <w:r>
        <w:object>
          <v:shape id="_x0000_i108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5">
            <o:LockedField>false</o:LockedField>
          </o:OLEObject>
        </w:object>
      </w:r>
      <w:r>
        <w:t>（单位万元，</w:t>
      </w:r>
      <w:r>
        <w:object>
          <v:shape id="_x0000_i1087" o:spt="75" alt="eqId36b98ef143f8159f3a7dafa1fd2f2370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127" o:title="eqId36b98ef143f8159f3a7dafa1fd2f2370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6">
            <o:LockedField>false</o:LockedField>
          </o:OLEObject>
        </w:object>
      </w:r>
      <w:r>
        <w:t>），每年开展“创业技术培训”投入的资金为第一年创业资金</w:t>
      </w:r>
      <w:r>
        <w:object>
          <v:shape id="_x0000_i1088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129" o:title="eqIde72adb45c60c2f63b46e65ff787302bf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8">
            <o:LockedField>false</o:LockedField>
          </o:OLEObject>
        </w:object>
      </w:r>
      <w:r>
        <w:t>的</w:t>
      </w:r>
      <w:r>
        <w:object>
          <v:shape id="_x0000_i1089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131" o:title="eqId5ca7d1107389675d32b56ec097464c14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0">
            <o:LockedField>false</o:LockedField>
          </o:OLEObject>
        </w:object>
      </w:r>
      <w:r>
        <w:t>倍，已知</w:t>
      </w:r>
      <w:r>
        <w:object>
          <v:shape id="_x0000_i1090" o:spt="75" alt="eqIda87d366adae1b1bcba8987fc2f216916" type="#_x0000_t75" style="height:16.55pt;width:58.9pt;" o:ole="t" filled="f" o:preferrelative="t" stroked="f" coordsize="21600,21600">
            <v:path/>
            <v:fill on="f" focussize="0,0"/>
            <v:stroke on="f" joinstyle="miter"/>
            <v:imagedata r:id="rId133" o:title="eqIda87d366adae1b1bcba8987fc2f216916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2">
            <o:LockedField>false</o:LockedField>
          </o:OLEObject>
        </w:object>
      </w:r>
      <w:r>
        <w:t>．则预计该镇政府帮扶五年累计总投入资金的最大值为（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339B53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A．72万元</w:t>
      </w:r>
      <w:r>
        <w:tab/>
      </w:r>
      <w:r>
        <w:t>B．96万元</w:t>
      </w:r>
      <w:r>
        <w:tab/>
      </w:r>
      <w:r>
        <w:t>C．120万元</w:t>
      </w:r>
      <w:r>
        <w:tab/>
      </w:r>
      <w:r>
        <w:t>D．144万元</w:t>
      </w:r>
    </w:p>
    <w:p w14:paraId="7C62D2CE">
      <w:pPr>
        <w:shd w:val="clear" w:color="auto" w:fill="FFFFFF"/>
        <w:spacing w:line="360" w:lineRule="auto"/>
        <w:jc w:val="left"/>
        <w:textAlignment w:val="center"/>
      </w:pPr>
      <w:r>
        <w:t>15．单分数（分子为1，分母为正整数的分数）的广泛使用成为埃及数学重要而有趣的特色，埃及人将所有的真分数都表示为一些单分数的和．例如</w:t>
      </w:r>
      <w:r>
        <w:object>
          <v:shape id="_x0000_i1091" o:spt="75" alt="eqId457546870abb96dd6d742520e7cd675e" type="#_x0000_t75" style="height:24.55pt;width:42.3pt;" o:ole="t" filled="f" o:preferrelative="t" stroked="f" coordsize="21600,21600">
            <v:path/>
            <v:fill on="f" focussize="0,0"/>
            <v:stroke on="f" joinstyle="miter"/>
            <v:imagedata r:id="rId135" o:title="eqId457546870abb96dd6d742520e7cd675e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4">
            <o:LockedField>false</o:LockedField>
          </o:OLEObject>
        </w:object>
      </w:r>
      <w:r>
        <w:t>，</w:t>
      </w:r>
      <w:r>
        <w:object>
          <v:shape id="_x0000_i1092" o:spt="75" alt="eqId766b6d0b494c7432e79e3c5e1a65099f" type="#_x0000_t75" style="height:26.9pt;width:124.05pt;" o:ole="t" filled="f" o:preferrelative="t" stroked="f" coordsize="21600,21600">
            <v:path/>
            <v:fill on="f" focussize="0,0"/>
            <v:stroke on="f" joinstyle="miter"/>
            <v:imagedata r:id="rId137" o:title="eqId766b6d0b494c7432e79e3c5e1a65099f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6">
            <o:LockedField>false</o:LockedField>
          </o:OLEObject>
        </w:object>
      </w:r>
      <w:r>
        <w:t>，……，现已知</w:t>
      </w:r>
      <w:r>
        <w:object>
          <v:shape id="_x0000_i1093" o:spt="75" alt="eqId519722dcbd9c06bc9619e881ba147ac3" type="#_x0000_t75" style="height:27.05pt;width:19.35pt;" o:ole="t" filled="f" o:preferrelative="t" stroked="f" coordsize="21600,21600">
            <v:path/>
            <v:fill on="f" focussize="0,0"/>
            <v:stroke on="f" joinstyle="miter"/>
            <v:imagedata r:id="rId139" o:title="eqId519722dcbd9c06bc9619e881ba147ac3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8">
            <o:LockedField>false</o:LockedField>
          </o:OLEObject>
        </w:object>
      </w:r>
      <w:r>
        <w:t>可以表示成4个单分数的和，记</w:t>
      </w:r>
      <w:r>
        <w:object>
          <v:shape id="_x0000_i1094" o:spt="75" alt="eqIdb48896be38b572974a058107c646f88f" type="#_x0000_t75" style="height:28.95pt;width:96.8pt;" o:ole="t" filled="f" o:preferrelative="t" stroked="f" coordsize="21600,21600">
            <v:path/>
            <v:fill on="f" focussize="0,0"/>
            <v:stroke on="f" joinstyle="miter"/>
            <v:imagedata r:id="rId141" o:title="eqIdb48896be38b572974a058107c646f88f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0">
            <o:LockedField>false</o:LockedField>
          </o:OLEObject>
        </w:object>
      </w:r>
      <w:r>
        <w:t>，其中</w:t>
      </w:r>
      <w:r>
        <w:object>
          <v:shape id="_x0000_i109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43" o:title="eqId81dea63b8ce3e51adf66cf7b9982a248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2">
            <o:LockedField>false</o:LockedField>
          </o:OLEObject>
        </w:object>
      </w:r>
      <w:r>
        <w:t>，</w:t>
      </w:r>
      <w:r>
        <w:object>
          <v:shape id="_x0000_i1096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45" o:title="eqIdd053b14c8588eee2acbbe44fc37a6886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4">
            <o:LockedField>false</o:LockedField>
          </o:OLEObject>
        </w:object>
      </w:r>
      <w:r>
        <w:t>，</w:t>
      </w:r>
      <w:r>
        <w:object>
          <v:shape id="_x0000_i1097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47" o:title="eqIde81e59019989b7dc2fb59b037ef6e010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6">
            <o:LockedField>false</o:LockedField>
          </o:OLEObject>
        </w:object>
      </w:r>
      <w:r>
        <w:t>是以101为首项的等差数列，则</w:t>
      </w:r>
      <w:r>
        <w:object>
          <v:shape id="_x0000_i1098" o:spt="75" alt="eqIdc7fdafbca8171557298412284693b812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49" o:title="eqIdc7fdafbca8171557298412284693b812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8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C67F7E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A．505</w:t>
      </w:r>
      <w:r>
        <w:tab/>
      </w:r>
      <w:r>
        <w:t>B．404</w:t>
      </w:r>
      <w:r>
        <w:tab/>
      </w:r>
      <w:r>
        <w:t>C．303</w:t>
      </w:r>
      <w:r>
        <w:tab/>
      </w:r>
      <w:r>
        <w:t>D．202</w:t>
      </w:r>
    </w:p>
    <w:p w14:paraId="4291CF5A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50FF5807">
      <w:pPr>
        <w:jc w:val="center"/>
        <w:textAlignment w:val="center"/>
      </w:pPr>
      <w:r>
        <w:drawing>
          <wp:inline distT="0" distB="0" distL="114300" distR="114300">
            <wp:extent cx="1591310" cy="429895"/>
            <wp:effectExtent l="0" t="0" r="8890" b="8255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700" cy="12700"/>
            <wp:effectExtent l="0" t="0" r="6350" b="127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63DF">
      <w:pPr>
        <w:jc w:val="left"/>
        <w:textAlignment w:val="center"/>
      </w:pPr>
      <w:r>
        <w:drawing>
          <wp:inline distT="0" distB="0" distL="114300" distR="114300">
            <wp:extent cx="5986780" cy="391160"/>
            <wp:effectExtent l="0" t="0" r="4445" b="8890"/>
            <wp:docPr id="1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EE0A4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072750A7">
      <w:pPr>
        <w:shd w:val="clear" w:color="auto" w:fill="FFFFFF"/>
        <w:spacing w:line="360" w:lineRule="auto"/>
        <w:jc w:val="left"/>
        <w:textAlignment w:val="center"/>
      </w:pPr>
      <w:r>
        <w:t>1．数列</w:t>
      </w:r>
      <w:r>
        <w:object>
          <v:shape id="_x0000_i1099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154" o:title="eqId63d471926f7b27322d90c82b9ce21d3d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3">
            <o:LockedField>false</o:LockedField>
          </o:OLEObject>
        </w:object>
      </w:r>
      <w:r>
        <w:t>为等差数列，若</w:t>
      </w:r>
      <w:r>
        <w:object>
          <v:shape id="_x0000_i1100" o:spt="75" alt="eqIdced4e381e8c3336848b8c436dbc584f3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156" o:title="eqIdced4e381e8c3336848b8c436dbc584f3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5">
            <o:LockedField>false</o:LockedField>
          </o:OLEObject>
        </w:object>
      </w:r>
      <w:r>
        <w:t>,</w:t>
      </w:r>
      <w:r>
        <w:object>
          <v:shape id="_x0000_i1101" o:spt="75" alt="eqId7b83d73d014a0ca4aff4282228312f55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158" o:title="eqId7b83d73d014a0ca4aff4282228312f55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7">
            <o:LockedField>false</o:LockedField>
          </o:OLEObject>
        </w:object>
      </w:r>
      <w:r>
        <w:t>，则</w:t>
      </w:r>
      <w:r>
        <w:object>
          <v:shape id="_x0000_i1102" o:spt="75" alt="eqId7a7bf78468ca801ef305ce4f76986da1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55" o:title="eqId7a7bf78468ca801ef305ce4f76986da1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6C1838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3" o:spt="75" alt="eqIda5cbe56012fc4ab3ddfadc1853c87b2e" type="#_x0000_t75" style="height:11.4pt;width:19.35pt;" o:ole="t" filled="f" o:preferrelative="t" stroked="f" coordsize="21600,21600">
            <v:path/>
            <v:fill on="f" focussize="0,0"/>
            <v:stroke on="f" joinstyle="miter"/>
            <v:imagedata r:id="rId161" o:title="eqIda5cbe56012fc4ab3ddfadc1853c87b2e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0">
            <o:LockedField>false</o:LockedField>
          </o:OLEObject>
        </w:object>
      </w:r>
      <w:r>
        <w:tab/>
      </w:r>
      <w:r>
        <w:t>B．</w:t>
      </w:r>
      <w:r>
        <w:object>
          <v:shape id="_x0000_i1104" o:spt="75" alt="eqId8da45c443af7994a26ffa9d8894e7262" type="#_x0000_t75" style="height:11.45pt;width:12.3pt;" o:ole="t" filled="f" o:preferrelative="t" stroked="f" coordsize="21600,21600">
            <v:path/>
            <v:fill on="f" focussize="0,0"/>
            <v:stroke on="f" joinstyle="miter"/>
            <v:imagedata r:id="rId163" o:title="eqId8da45c443af7994a26ffa9d8894e7262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2">
            <o:LockedField>false</o:LockedField>
          </o:OLEObject>
        </w:object>
      </w:r>
      <w:r>
        <w:tab/>
      </w:r>
      <w:r>
        <w:t>C．</w:t>
      </w:r>
      <w:r>
        <w:object>
          <v:shape id="_x0000_i1105" o:spt="75" alt="eqIdd07ae0b4264da6a8812454ffd2f20d94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65" o:title="eqIdd07ae0b4264da6a8812454ffd2f20d94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4">
            <o:LockedField>false</o:LockedField>
          </o:OLEObject>
        </w:object>
      </w:r>
      <w:r>
        <w:tab/>
      </w:r>
      <w:r>
        <w:t>D．</w:t>
      </w:r>
      <w:r>
        <w:object>
          <v:shape id="_x0000_i1106" o:spt="75" alt="eqIde8d02ea8c4988c5c28ab93f0d70fb55a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167" o:title="eqIde8d02ea8c4988c5c28ab93f0d70fb55a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6">
            <o:LockedField>false</o:LockedField>
          </o:OLEObject>
        </w:object>
      </w:r>
    </w:p>
    <w:p w14:paraId="619639A3">
      <w:pPr>
        <w:shd w:val="clear" w:color="auto" w:fill="FFFFFF"/>
        <w:spacing w:line="360" w:lineRule="auto"/>
        <w:jc w:val="left"/>
        <w:textAlignment w:val="center"/>
      </w:pPr>
      <w:r>
        <w:t>2．在等差数列</w:t>
      </w:r>
      <w:r>
        <w:object>
          <v:shape id="_x0000_i110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8">
            <o:LockedField>false</o:LockedField>
          </o:OLEObject>
        </w:object>
      </w:r>
      <w:r>
        <w:t>中，若</w:t>
      </w:r>
      <w:r>
        <w:object>
          <v:shape id="_x0000_i1108" o:spt="75" alt="eqId6fa3a7ce62e7bf557d9e1bf77c8dac0c" type="#_x0000_t75" style="height:15.55pt;width:51.9pt;" o:ole="t" filled="f" o:preferrelative="t" stroked="f" coordsize="21600,21600">
            <v:path/>
            <v:fill on="f" focussize="0,0"/>
            <v:stroke on="f" joinstyle="miter"/>
            <v:imagedata r:id="rId170" o:title="eqId6fa3a7ce62e7bf557d9e1bf77c8dac0c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9">
            <o:LockedField>false</o:LockedField>
          </o:OLEObject>
        </w:object>
      </w:r>
      <w:r>
        <w:t>，则</w:t>
      </w:r>
      <w:r>
        <w:object>
          <v:shape id="_x0000_i1109" o:spt="75" alt="eqIdfbfc875ca919921e8f63a6fca648561b" type="#_x0000_t75" style="height:15.55pt;width:21.1pt;" o:ole="t" filled="f" o:preferrelative="t" stroked="f" coordsize="21600,21600">
            <v:path/>
            <v:fill on="f" focussize="0,0"/>
            <v:stroke on="f" joinstyle="miter"/>
            <v:imagedata r:id="rId172" o:title="eqIdfbfc875ca919921e8f63a6fca648561b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16D45B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A．5</w:t>
      </w:r>
      <w:r>
        <w:tab/>
      </w:r>
      <w:r>
        <w:t>B．7</w:t>
      </w:r>
      <w:r>
        <w:tab/>
      </w:r>
      <w:r>
        <w:t>C．9</w:t>
      </w:r>
      <w:r>
        <w:tab/>
      </w:r>
      <w:r>
        <w:t>D．11</w:t>
      </w:r>
    </w:p>
    <w:p w14:paraId="5C627838">
      <w:pPr>
        <w:shd w:val="clear" w:color="auto" w:fill="FFFFFF"/>
        <w:spacing w:line="360" w:lineRule="auto"/>
        <w:jc w:val="left"/>
        <w:textAlignment w:val="center"/>
      </w:pPr>
      <w:r>
        <w:t>3．在等差数列</w:t>
      </w:r>
      <w:r>
        <w:object>
          <v:shape id="_x0000_i111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3">
            <o:LockedField>false</o:LockedField>
          </o:OLEObject>
        </w:object>
      </w:r>
      <w:r>
        <w:t>中，若</w:t>
      </w:r>
      <w:r>
        <w:object>
          <v:shape id="_x0000_i1111" o:spt="75" alt="eqIdb8af6a770504c508abe41f35da9e8552" type="#_x0000_t75" style="height:15.5pt;width:95.9pt;" o:ole="t" filled="f" o:preferrelative="t" stroked="f" coordsize="21600,21600">
            <v:path/>
            <v:fill on="f" focussize="0,0"/>
            <v:stroke on="f" joinstyle="miter"/>
            <v:imagedata r:id="rId175" o:title="eqIdb8af6a770504c508abe41f35da9e8552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4">
            <o:LockedField>false</o:LockedField>
          </o:OLEObject>
        </w:object>
      </w:r>
      <w:r>
        <w:t>，则</w:t>
      </w:r>
      <w:r>
        <w:object>
          <v:shape id="_x0000_i1112" o:spt="75" alt="eqId3e5edade76c845f5e0e5a3aed8af3436" type="#_x0000_t75" style="height:16.1pt;width:22.85pt;" o:ole="t" filled="f" o:preferrelative="t" stroked="f" coordsize="21600,21600">
            <v:path/>
            <v:fill on="f" focussize="0,0"/>
            <v:stroke on="f" joinstyle="miter"/>
            <v:imagedata r:id="rId177" o:title="eqId3e5edade76c845f5e0e5a3aed8af3436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F5695A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A．12</w:t>
      </w:r>
      <w:r>
        <w:tab/>
      </w:r>
      <w:r>
        <w:t>B．18</w:t>
      </w:r>
      <w:r>
        <w:tab/>
      </w:r>
      <w:r>
        <w:t>C．6</w:t>
      </w:r>
      <w:r>
        <w:tab/>
      </w:r>
      <w:r>
        <w:t>D．9</w:t>
      </w:r>
    </w:p>
    <w:p w14:paraId="69842A54">
      <w:pPr>
        <w:shd w:val="clear" w:color="auto" w:fill="FFFFFF"/>
        <w:spacing w:line="360" w:lineRule="auto"/>
        <w:jc w:val="left"/>
        <w:textAlignment w:val="center"/>
      </w:pPr>
      <w:r>
        <w:t>4．若数列{</w:t>
      </w:r>
      <w:r>
        <w:rPr>
          <w:rFonts w:ascii="Times New Roman" w:hAnsi="Times New Roman" w:eastAsia="Times New Roman" w:cs="Times New Roman"/>
          <w:i/>
        </w:rPr>
        <w:t>an</w:t>
      </w:r>
      <w:r>
        <w:t>}满足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＝15，且3</w:t>
      </w:r>
      <w:r>
        <w:rPr>
          <w:rFonts w:ascii="Times New Roman" w:hAnsi="Times New Roman" w:eastAsia="Times New Roman" w:cs="Times New Roman"/>
          <w:i/>
        </w:rPr>
        <w:t>an</w:t>
      </w:r>
      <w:r>
        <w:rPr>
          <w:rFonts w:ascii="宋体" w:hAnsi="宋体" w:eastAsia="宋体" w:cs="宋体"/>
          <w:i/>
          <w:vertAlign w:val="subscript"/>
        </w:rPr>
        <w:t>＋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＝3</w:t>
      </w:r>
      <w:r>
        <w:rPr>
          <w:rFonts w:ascii="Times New Roman" w:hAnsi="Times New Roman" w:eastAsia="Times New Roman" w:cs="Times New Roman"/>
          <w:i/>
        </w:rPr>
        <w:t>an</w:t>
      </w:r>
      <w:r>
        <w:t>－2，则使</w:t>
      </w:r>
      <w:r>
        <w:rPr>
          <w:rFonts w:ascii="Times New Roman" w:hAnsi="Times New Roman" w:eastAsia="Times New Roman" w:cs="Times New Roman"/>
          <w:i/>
        </w:rPr>
        <w:t>ak</w:t>
      </w:r>
      <w:r>
        <w:t>·</w:t>
      </w:r>
      <w:r>
        <w:rPr>
          <w:rFonts w:ascii="Times New Roman" w:hAnsi="Times New Roman" w:eastAsia="Times New Roman" w:cs="Times New Roman"/>
          <w:i/>
        </w:rPr>
        <w:t>ak</w:t>
      </w:r>
      <w:r>
        <w:rPr>
          <w:rFonts w:ascii="宋体" w:hAnsi="宋体" w:eastAsia="宋体" w:cs="宋体"/>
          <w:i/>
          <w:vertAlign w:val="subscript"/>
        </w:rPr>
        <w:t>＋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&lt;0的</w:t>
      </w:r>
      <w:r>
        <w:rPr>
          <w:rFonts w:ascii="Times New Roman" w:hAnsi="Times New Roman" w:eastAsia="Times New Roman" w:cs="Times New Roman"/>
          <w:i/>
        </w:rPr>
        <w:t>k</w:t>
      </w:r>
      <w:r>
        <w:t>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B07FBA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A．22</w:t>
      </w:r>
      <w:r>
        <w:tab/>
      </w:r>
      <w:r>
        <w:t>B．21</w:t>
      </w:r>
    </w:p>
    <w:p w14:paraId="395C213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C．24</w:t>
      </w:r>
      <w:r>
        <w:tab/>
      </w:r>
      <w:r>
        <w:t>D．23</w:t>
      </w:r>
    </w:p>
    <w:p w14:paraId="5305C3DE">
      <w:pPr>
        <w:shd w:val="clear" w:color="auto" w:fill="FFFFFF"/>
        <w:spacing w:line="360" w:lineRule="auto"/>
        <w:jc w:val="left"/>
        <w:textAlignment w:val="center"/>
      </w:pPr>
      <w:r>
        <w:t>5．记等差数列</w:t>
      </w:r>
      <w:r>
        <w:object>
          <v:shape id="_x0000_i111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8">
            <o:LockedField>false</o:LockedField>
          </o:OLEObject>
        </w:object>
      </w:r>
      <w:r>
        <w:t>的公差为</w:t>
      </w:r>
      <w:r>
        <w:object>
          <v:shape id="_x0000_i1114" o:spt="75" alt="eqId39f037c7c376eb165f808dfafb78ac8c" type="#_x0000_t75" style="height:18pt;width:41.3pt;" o:ole="t" filled="f" o:preferrelative="t" stroked="f" coordsize="21600,21600">
            <v:path/>
            <v:fill on="f" focussize="0,0"/>
            <v:stroke on="f" joinstyle="miter"/>
            <v:imagedata r:id="rId180" o:title="eqId39f037c7c376eb165f808dfafb78ac8c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9">
            <o:LockedField>false</o:LockedField>
          </o:OLEObject>
        </w:object>
      </w:r>
      <w:r>
        <w:t>，若</w:t>
      </w:r>
      <w:r>
        <w:object>
          <v:shape id="_x0000_i1115" o:spt="75" alt="eqId8a8553a873958eb9d14c89c59ab5c317" type="#_x0000_t75" style="height:17.35pt;width:12.3pt;" o:ole="t" filled="f" o:preferrelative="t" stroked="f" coordsize="21600,21600">
            <v:path/>
            <v:fill on="f" focussize="0,0"/>
            <v:stroke on="f" joinstyle="miter"/>
            <v:imagedata r:id="rId182" o:title="eqId8a8553a873958eb9d14c89c59ab5c317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1">
            <o:LockedField>false</o:LockedField>
          </o:OLEObject>
        </w:object>
      </w:r>
      <w:r>
        <w:t>是</w:t>
      </w:r>
      <w:r>
        <w:object>
          <v:shape id="_x0000_i1116" o:spt="75" alt="eqIdf23cabc65fcefdd191930fbfa89cf125" type="#_x0000_t75" style="height:16.25pt;width:12.3pt;" o:ole="t" filled="f" o:preferrelative="t" stroked="f" coordsize="21600,21600">
            <v:path/>
            <v:fill on="f" focussize="0,0"/>
            <v:stroke on="f" joinstyle="miter"/>
            <v:imagedata r:id="rId184" o:title="eqIdf23cabc65fcefdd191930fbfa89cf125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3">
            <o:LockedField>false</o:LockedField>
          </o:OLEObject>
        </w:object>
      </w:r>
      <w:r>
        <w:t>与</w:t>
      </w:r>
      <w:r>
        <w:object>
          <v:shape id="_x0000_i1117" o:spt="75" alt="eqId39043f4538b72d8ec2aa5141c090a335" type="#_x0000_t75" style="height:16.9pt;width:28.15pt;" o:ole="t" filled="f" o:preferrelative="t" stroked="f" coordsize="21600,21600">
            <v:path/>
            <v:fill on="f" focussize="0,0"/>
            <v:stroke on="f" joinstyle="miter"/>
            <v:imagedata r:id="rId186" o:title="eqId39043f4538b72d8ec2aa5141c090a335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5">
            <o:LockedField>false</o:LockedField>
          </o:OLEObject>
        </w:object>
      </w:r>
      <w:r>
        <w:t>的等差中项，则</w:t>
      </w:r>
      <w:r>
        <w:rPr>
          <w:rFonts w:ascii="Times New Roman" w:hAnsi="Times New Roman" w:eastAsia="Times New Roman" w:cs="Times New Roman"/>
          <w:i/>
        </w:rPr>
        <w:t>d</w: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774786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</w:t>
      </w:r>
      <w:r>
        <w:object>
          <v:shape id="_x0000_i111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88" o:title="eqIdf89eef3148f2d4d09379767b4af69132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7">
            <o:LockedField>false</o:LockedField>
          </o:OLEObject>
        </w:object>
      </w:r>
      <w:r>
        <w:tab/>
      </w:r>
      <w:r>
        <w:t>C．1</w:t>
      </w:r>
      <w:r>
        <w:tab/>
      </w:r>
      <w:r>
        <w:t>D．2</w:t>
      </w:r>
    </w:p>
    <w:p w14:paraId="2B3169A4">
      <w:pPr>
        <w:shd w:val="clear" w:color="auto" w:fill="FFFFFF"/>
        <w:spacing w:line="360" w:lineRule="auto"/>
        <w:jc w:val="left"/>
        <w:textAlignment w:val="center"/>
      </w:pPr>
      <w:r>
        <w:t>6．自然环境下，海拔</w:t>
      </w:r>
      <w:r>
        <w:object>
          <v:shape id="_x0000_i1119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90" o:title="eqIdc95b6be4554f03bf496092f1acdfbb89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9">
            <o:LockedField>false</o:LockedField>
          </o:OLEObject>
        </w:object>
      </w:r>
      <w:r>
        <w:t>至</w:t>
      </w:r>
      <w:r>
        <w:object>
          <v:shape id="_x0000_i1120" o:spt="75" alt="eqId0f3fb33e7fb8709bd8d5db686644d50b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92" o:title="eqId0f3fb33e7fb8709bd8d5db686644d50b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1">
            <o:LockedField>false</o:LockedField>
          </o:OLEObject>
        </w:object>
      </w:r>
      <w:r>
        <w:t>范围内，海拔每增加</w:t>
      </w:r>
      <w:r>
        <w:object>
          <v:shape id="_x0000_i1121" o:spt="75" alt="eqIdf631cfdf4666db95beb923072ced8d95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194" o:title="eqIdf631cfdf4666db95beb923072ced8d95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3">
            <o:LockedField>false</o:LockedField>
          </o:OLEObject>
        </w:object>
      </w:r>
      <w:r>
        <w:t>，气温就下降某一固定值，如果某地海拔</w:t>
      </w:r>
      <w:r>
        <w:object>
          <v:shape id="_x0000_i1122" o:spt="75" alt="eqId1890f0b4e81634bb7e013412698640f3" type="#_x0000_t75" style="height:10.55pt;width:18.45pt;" o:ole="t" filled="f" o:preferrelative="t" stroked="f" coordsize="21600,21600">
            <v:path/>
            <v:fill on="f" focussize="0,0"/>
            <v:stroke on="f" joinstyle="miter"/>
            <v:imagedata r:id="rId196" o:title="eqId1890f0b4e81634bb7e013412698640f3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5">
            <o:LockedField>false</o:LockedField>
          </o:OLEObject>
        </w:object>
      </w:r>
      <w:r>
        <w:t>处气温为</w:t>
      </w:r>
      <w:r>
        <w:object>
          <v:shape id="_x0000_i1123" o:spt="75" alt="eqId2be775126d2c5e67129a3214048c8269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198" o:title="eqId2be775126d2c5e67129a3214048c8269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7">
            <o:LockedField>false</o:LockedField>
          </o:OLEObject>
        </w:object>
      </w:r>
      <w:r>
        <w:t>，海拔</w:t>
      </w:r>
      <w:r>
        <w:object>
          <v:shape id="_x0000_i1124" o:spt="75" alt="eqId0017113f394bc42d821adeb220857cdb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200" o:title="eqId0017113f394bc42d821adeb220857cdb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9">
            <o:LockedField>false</o:LockedField>
          </o:OLEObject>
        </w:object>
      </w:r>
      <w:r>
        <w:t>处气温为零下</w:t>
      </w:r>
      <w:r>
        <w:object>
          <v:shape id="_x0000_i1125" o:spt="75" alt="eqId91569488a7ec4093f5fdda3e980df971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202" o:title="eqId91569488a7ec4093f5fdda3e980df971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1">
            <o:LockedField>false</o:LockedField>
          </o:OLEObject>
        </w:object>
      </w:r>
      <w:r>
        <w:t>，则该地海拔</w:t>
      </w:r>
      <w:r>
        <w:object>
          <v:shape id="_x0000_i1126" o:spt="75" alt="eqIdd2bd4f1b3a3f3e534c5c3b39266f1ac8" type="#_x0000_t75" style="height:11.4pt;width:21.95pt;" o:ole="t" filled="f" o:preferrelative="t" stroked="f" coordsize="21600,21600">
            <v:path/>
            <v:fill on="f" focussize="0,0"/>
            <v:stroke on="f" joinstyle="miter"/>
            <v:imagedata r:id="rId204" o:title="eqIdd2bd4f1b3a3f3e534c5c3b39266f1ac8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3">
            <o:LockedField>false</o:LockedField>
          </o:OLEObject>
        </w:object>
      </w:r>
      <w:r>
        <w:t>处的气温为（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D776A4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A．零下</w:t>
      </w:r>
      <w:r>
        <w:object>
          <v:shape id="_x0000_i1127" o:spt="75" alt="eqId4b471f812496fdcc80326328b1c1e614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206" o:title="eqId4b471f812496fdcc80326328b1c1e614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5">
            <o:LockedField>false</o:LockedField>
          </o:OLEObject>
        </w:object>
      </w:r>
      <w:r>
        <w:tab/>
      </w:r>
      <w:r>
        <w:t>B．零下</w:t>
      </w:r>
      <w:r>
        <w:object>
          <v:shape id="_x0000_i1128" o:spt="75" alt="eqId6412101f3c33325579aa9faabd437593" type="#_x0000_t75" style="height:14.1pt;width:19.35pt;" o:ole="t" filled="f" o:preferrelative="t" stroked="f" coordsize="21600,21600">
            <v:path/>
            <v:fill on="f" focussize="0,0"/>
            <v:stroke on="f" joinstyle="miter"/>
            <v:imagedata r:id="rId208" o:title="eqId6412101f3c33325579aa9faabd437593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7">
            <o:LockedField>false</o:LockedField>
          </o:OLEObject>
        </w:object>
      </w:r>
      <w:r>
        <w:tab/>
      </w:r>
      <w:r>
        <w:t>C．零下</w:t>
      </w:r>
      <w:r>
        <w:object>
          <v:shape id="_x0000_i1129" o:spt="75" alt="eqId347d55a8ca9d04e868314bec80b6ea41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210" o:title="eqId347d55a8ca9d04e868314bec80b6ea41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9">
            <o:LockedField>false</o:LockedField>
          </o:OLEObject>
        </w:object>
      </w:r>
      <w:r>
        <w:tab/>
      </w:r>
      <w:r>
        <w:t>D．</w:t>
      </w:r>
      <w:r>
        <w:object>
          <v:shape id="_x0000_i1130" o:spt="75" alt="eqId25a75cdb13e2cb4a29c0e2753ed95003" type="#_x0000_t75" style="height:13.65pt;width:17.55pt;" o:ole="t" filled="f" o:preferrelative="t" stroked="f" coordsize="21600,21600">
            <v:path/>
            <v:fill on="f" focussize="0,0"/>
            <v:stroke on="f" joinstyle="miter"/>
            <v:imagedata r:id="rId212" o:title="eqId25a75cdb13e2cb4a29c0e2753ed95003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1">
            <o:LockedField>false</o:LockedField>
          </o:OLEObject>
        </w:object>
      </w:r>
    </w:p>
    <w:p w14:paraId="12FFD2E3">
      <w:pPr>
        <w:shd w:val="clear" w:color="auto" w:fill="FFFFFF"/>
        <w:spacing w:line="360" w:lineRule="auto"/>
        <w:jc w:val="left"/>
        <w:textAlignment w:val="center"/>
      </w:pPr>
      <w:r>
        <w:t>7．在</w:t>
      </w:r>
      <w:r>
        <w:object>
          <v:shape id="_x0000_i113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14" o:title="eqId0a6936d370d6a238a608ca56f87198de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3">
            <o:LockedField>false</o:LockedField>
          </o:OLEObject>
        </w:object>
      </w:r>
      <w:r>
        <w:t>和</w:t>
      </w:r>
      <w:r>
        <w:object>
          <v:shape id="_x0000_i1132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216" o:title="eqId2c94bb12cee76221e13f9ef955b0aab1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5">
            <o:LockedField>false</o:LockedField>
          </o:OLEObject>
        </w:object>
      </w:r>
      <w:r>
        <w:t>两数之间插入</w:t>
      </w:r>
      <w:r>
        <w:object>
          <v:shape id="_x0000_i1133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18" o:title="eqIdb6a24198bd04c29321ae5dc5a28fe421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7">
            <o:LockedField>false</o:LockedField>
          </o:OLEObject>
        </w:object>
      </w:r>
      <w:r>
        <w:t>个数，使它们与</w:t>
      </w:r>
      <w:r>
        <w:object>
          <v:shape id="_x0000_i113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14" o:title="eqId0a6936d370d6a238a608ca56f87198de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9">
            <o:LockedField>false</o:LockedField>
          </o:OLEObject>
        </w:object>
      </w:r>
      <w:r>
        <w:t>，</w:t>
      </w:r>
      <w:r>
        <w:object>
          <v:shape id="_x0000_i1135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216" o:title="eqId2c94bb12cee76221e13f9ef955b0aab1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0">
            <o:LockedField>false</o:LockedField>
          </o:OLEObject>
        </w:object>
      </w:r>
      <w:r>
        <w:t>组成等差数列，则该数列的公差为（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87ADD1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6" o:spt="75" alt="eqId2d5de9f0021e51dc2062a3425d54cee8" type="#_x0000_t75" style="height:27.4pt;width:24.6pt;" o:ole="t" filled="f" o:preferrelative="t" stroked="f" coordsize="21600,21600">
            <v:path/>
            <v:fill on="f" focussize="0,0"/>
            <v:stroke on="f" joinstyle="miter"/>
            <v:imagedata r:id="rId222" o:title="eqId2d5de9f0021e51dc2062a3425d54cee8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1">
            <o:LockedField>false</o:LockedField>
          </o:OLEObject>
        </w:object>
      </w:r>
      <w:r>
        <w:tab/>
      </w:r>
      <w:r>
        <w:t>B．</w:t>
      </w:r>
      <w:r>
        <w:object>
          <v:shape id="_x0000_i1137" o:spt="75" alt="eqId6692020d779b8541177df202df249c52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224" o:title="eqId6692020d779b8541177df202df249c52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3">
            <o:LockedField>false</o:LockedField>
          </o:OLEObject>
        </w:object>
      </w:r>
      <w:r>
        <w:tab/>
      </w:r>
      <w:r>
        <w:t>C．</w:t>
      </w:r>
      <w:r>
        <w:object>
          <v:shape id="_x0000_i1138" o:spt="75" alt="eqId164ccce83021c4a8edb862a2ec2f5a33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226" o:title="eqId164ccce83021c4a8edb862a2ec2f5a33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5">
            <o:LockedField>false</o:LockedField>
          </o:OLEObject>
        </w:object>
      </w:r>
      <w:r>
        <w:tab/>
      </w:r>
      <w:r>
        <w:t>D．</w:t>
      </w:r>
      <w:r>
        <w:object>
          <v:shape id="_x0000_i1139" o:spt="75" alt="eqId13a4030ca80bfe70003ccb50056e118f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228" o:title="eqId13a4030ca80bfe70003ccb50056e118f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7">
            <o:LockedField>false</o:LockedField>
          </o:OLEObject>
        </w:object>
      </w:r>
    </w:p>
    <w:p w14:paraId="7BC99BC0">
      <w:pPr>
        <w:shd w:val="clear" w:color="auto" w:fill="FFFFFF"/>
        <w:spacing w:line="360" w:lineRule="auto"/>
        <w:jc w:val="left"/>
        <w:textAlignment w:val="center"/>
      </w:pPr>
      <w:r>
        <w:t>8．“孙子定理”是中国古代求解整除问题的方法，是数论中一个重要定理，又称“中国剩余定理”．现有如下一个整除问题：将1至2021这2021个数中，能被3除余1且被5除余1的数按从小到大的顺序排成一列，构成数列</w:t>
      </w:r>
      <w:r>
        <w:object>
          <v:shape id="_x0000_i114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9">
            <o:LockedField>false</o:LockedField>
          </o:OLEObject>
        </w:object>
      </w:r>
      <w:r>
        <w:t>，则此数列共有（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4DF50D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A．133项</w:t>
      </w:r>
      <w:r>
        <w:tab/>
      </w:r>
      <w:r>
        <w:t>B．134项</w:t>
      </w:r>
      <w:r>
        <w:tab/>
      </w:r>
      <w:r>
        <w:t>C．135项</w:t>
      </w:r>
      <w:r>
        <w:tab/>
      </w:r>
      <w:r>
        <w:t>D．136项</w:t>
      </w:r>
    </w:p>
    <w:p w14:paraId="72DCC8D6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401B4EA1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 w14:paraId="56ABAA7D">
      <w:pPr>
        <w:shd w:val="clear" w:color="auto" w:fill="FFFFFF"/>
        <w:spacing w:line="360" w:lineRule="auto"/>
        <w:jc w:val="left"/>
        <w:textAlignment w:val="center"/>
      </w:pPr>
      <w:r>
        <w:t>9．已知等差数列</w:t>
      </w:r>
      <w:r>
        <w:object>
          <v:shape id="_x0000_i114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0">
            <o:LockedField>false</o:LockedField>
          </o:OLEObject>
        </w:object>
      </w:r>
      <w:r>
        <w:t>为递减数列，且</w:t>
      </w:r>
      <w:r>
        <w:object>
          <v:shape id="_x0000_i1142" o:spt="75" alt="eqId4fa69dde104dcf963e67647e801e0149" type="#_x0000_t75" style="height:16.05pt;width:26.4pt;" o:ole="t" filled="f" o:preferrelative="t" stroked="f" coordsize="21600,21600">
            <v:path/>
            <v:fill on="f" focussize="0,0"/>
            <v:stroke on="f" joinstyle="miter"/>
            <v:imagedata r:id="rId232" o:title="eqId4fa69dde104dcf963e67647e801e0149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1">
            <o:LockedField>false</o:LockedField>
          </o:OLEObject>
        </w:object>
      </w:r>
      <w:r>
        <w:t>，</w:t>
      </w:r>
      <w:r>
        <w:object>
          <v:shape id="_x0000_i1143" o:spt="75" alt="eqIdeaf00162eec79cf6d7fb9f579d83b6e0" type="#_x0000_t75" style="height:27.25pt;width:39.55pt;" o:ole="t" filled="f" o:preferrelative="t" stroked="f" coordsize="21600,21600">
            <v:path/>
            <v:fill on="f" focussize="0,0"/>
            <v:stroke on="f" joinstyle="miter"/>
            <v:imagedata r:id="rId234" o:title="eqIdeaf00162eec79cf6d7fb9f579d83b6e0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3">
            <o:LockedField>false</o:LockedField>
          </o:OLEObject>
        </w:object>
      </w:r>
      <w:r>
        <w:t>，则下列结论中正确的有（    ）</w:t>
      </w:r>
    </w:p>
    <w:p w14:paraId="397693A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A．数列</w:t>
      </w:r>
      <w:r>
        <w:object>
          <v:shape id="_x0000_i114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5">
            <o:LockedField>false</o:LockedField>
          </o:OLEObject>
        </w:object>
      </w:r>
      <w:r>
        <w:t>的公差为</w:t>
      </w:r>
      <w:r>
        <w:object>
          <v:shape id="_x0000_i1145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237" o:title="eqId3389f53711264b0acba3ba6019f8b908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6">
            <o:LockedField>false</o:LockedField>
          </o:OLEObject>
        </w:object>
      </w:r>
      <w:r>
        <w:tab/>
      </w:r>
      <w:r>
        <w:t>B．</w:t>
      </w:r>
      <w:r>
        <w:object>
          <v:shape id="_x0000_i1146" o:spt="75" alt="eqId6079c0c98d928a0bd1fd81a03939613e" type="#_x0000_t75" style="height:27.05pt;width:60.65pt;" o:ole="t" filled="f" o:preferrelative="t" stroked="f" coordsize="21600,21600">
            <v:path/>
            <v:fill on="f" focussize="0,0"/>
            <v:stroke on="f" joinstyle="miter"/>
            <v:imagedata r:id="rId239" o:title="eqId6079c0c98d928a0bd1fd81a03939613e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8">
            <o:LockedField>false</o:LockedField>
          </o:OLEObject>
        </w:object>
      </w:r>
    </w:p>
    <w:p w14:paraId="695F395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C．数列</w:t>
      </w:r>
      <w:r>
        <w:object>
          <v:shape id="_x0000_i1147" o:spt="75" alt="eqIda9169ed39abbebf80f41590927e799c3" type="#_x0000_t75" style="height:17.2pt;width:28.1pt;" o:ole="t" filled="f" o:preferrelative="t" stroked="f" coordsize="21600,21600">
            <v:path/>
            <v:fill on="f" focussize="0,0"/>
            <v:stroke on="f" joinstyle="miter"/>
            <v:imagedata r:id="rId241" o:title="eqIda9169ed39abbebf80f41590927e799c3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0">
            <o:LockedField>false</o:LockedField>
          </o:OLEObject>
        </w:object>
      </w:r>
      <w:r>
        <w:t>是公差为</w:t>
      </w:r>
      <w:r>
        <w:object>
          <v:shape id="_x0000_i1148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243" o:title="eqIdacbc6a613224461ade69362d46550474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2">
            <o:LockedField>false</o:LockedField>
          </o:OLEObject>
        </w:object>
      </w:r>
      <w:r>
        <w:t>的等差数列</w:t>
      </w:r>
      <w:r>
        <w:tab/>
      </w:r>
      <w:r>
        <w:t>D．</w:t>
      </w:r>
      <w:r>
        <w:object>
          <v:shape id="_x0000_i1149" o:spt="75" alt="eqIdba5e0888c8e16d666aa9df49a6bb7171" type="#_x0000_t75" style="height:15.75pt;width:59.8pt;" o:ole="t" filled="f" o:preferrelative="t" stroked="f" coordsize="21600,21600">
            <v:path/>
            <v:fill on="f" focussize="0,0"/>
            <v:stroke on="f" joinstyle="miter"/>
            <v:imagedata r:id="rId245" o:title="eqIdba5e0888c8e16d666aa9df49a6bb7171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4">
            <o:LockedField>false</o:LockedField>
          </o:OLEObject>
        </w:object>
      </w:r>
    </w:p>
    <w:p w14:paraId="5907283D">
      <w:pPr>
        <w:shd w:val="clear" w:color="auto" w:fill="FFFFFF"/>
        <w:spacing w:line="360" w:lineRule="auto"/>
        <w:jc w:val="left"/>
        <w:textAlignment w:val="center"/>
      </w:pPr>
      <w:r>
        <w:t>10．数列</w:t>
      </w:r>
      <w:r>
        <w:object>
          <v:shape id="_x0000_i115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6">
            <o:LockedField>false</o:LockedField>
          </o:OLEObject>
        </w:object>
      </w:r>
      <w:r>
        <w:t>满足</w:t>
      </w:r>
      <w:r>
        <w:object>
          <v:shape id="_x0000_i1151" o:spt="75" alt="eqIdd2df91c41809fa9a0855e6a430366151" type="#_x0000_t75" style="height:30.15pt;width:86.2pt;" o:ole="t" filled="f" o:preferrelative="t" stroked="f" coordsize="21600,21600">
            <v:path/>
            <v:fill on="f" focussize="0,0"/>
            <v:stroke on="f" joinstyle="miter"/>
            <v:imagedata r:id="rId248" o:title="eqIdd2df91c41809fa9a0855e6a430366151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7">
            <o:LockedField>false</o:LockedField>
          </o:OLEObject>
        </w:object>
      </w:r>
      <w:r>
        <w:t>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CDF0065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A．数列</w:t>
      </w:r>
      <w:r>
        <w:object>
          <v:shape id="_x0000_i1152" o:spt="75" alt="eqId41cf1da18d91f7c98086553d157d1a87" type="#_x0000_t75" style="height:33.35pt;width:25.5pt;" o:ole="t" filled="f" o:preferrelative="t" stroked="f" coordsize="21600,21600">
            <v:path/>
            <v:fill on="f" focussize="0,0"/>
            <v:stroke on="f" joinstyle="miter"/>
            <v:imagedata r:id="rId250" o:title="eqId41cf1da18d91f7c98086553d157d1a87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9">
            <o:LockedField>false</o:LockedField>
          </o:OLEObject>
        </w:object>
      </w:r>
      <w:r>
        <w:t>是等差数列</w:t>
      </w:r>
      <w:r>
        <w:tab/>
      </w:r>
      <w:r>
        <w:t>B．数列</w:t>
      </w:r>
      <w:r>
        <w:object>
          <v:shape id="_x0000_i115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1">
            <o:LockedField>false</o:LockedField>
          </o:OLEObject>
        </w:object>
      </w:r>
      <w:r>
        <w:t>有最小项</w:t>
      </w:r>
    </w:p>
    <w:p w14:paraId="11E3A1B9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C．数列</w:t>
      </w:r>
      <w:r>
        <w:object>
          <v:shape id="_x0000_i115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2">
            <o:LockedField>false</o:LockedField>
          </o:OLEObject>
        </w:object>
      </w:r>
      <w:r>
        <w:t>的通项公式为</w:t>
      </w:r>
      <w:r>
        <w:object>
          <v:shape id="_x0000_i1155" o:spt="75" alt="eqId677e46ecd051c92489c0d1d458932f37" type="#_x0000_t75" style="height:15.7pt;width:46.6pt;" o:ole="t" filled="f" o:preferrelative="t" stroked="f" coordsize="21600,21600">
            <v:path/>
            <v:fill on="f" focussize="0,0"/>
            <v:stroke on="f" joinstyle="miter"/>
            <v:imagedata r:id="rId254" o:title="eqId677e46ecd051c92489c0d1d458932f37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3">
            <o:LockedField>false</o:LockedField>
          </o:OLEObject>
        </w:object>
      </w:r>
      <w:r>
        <w:tab/>
      </w:r>
      <w:r>
        <w:t>D．数列</w:t>
      </w:r>
      <w:r>
        <w:object>
          <v:shape id="_x0000_i115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5">
            <o:LockedField>false</o:LockedField>
          </o:OLEObject>
        </w:object>
      </w:r>
      <w:r>
        <w:t>为递减数列</w:t>
      </w:r>
    </w:p>
    <w:p w14:paraId="75F9C1F1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1ED6F8AF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 w14:paraId="623FF92B">
      <w:pPr>
        <w:shd w:val="clear" w:color="auto" w:fill="FFFFFF"/>
        <w:spacing w:line="360" w:lineRule="auto"/>
        <w:jc w:val="left"/>
        <w:textAlignment w:val="center"/>
      </w:pPr>
      <w:r>
        <w:t>11．在等差数列</w:t>
      </w:r>
      <w:r>
        <w:object>
          <v:shape id="_x0000_i115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6">
            <o:LockedField>false</o:LockedField>
          </o:OLEObject>
        </w:object>
      </w:r>
      <w:r>
        <w:t>中，已知</w:t>
      </w:r>
      <w:r>
        <w:object>
          <v:shape id="_x0000_i1158" o:spt="75" alt="eqId6030a55b5e72678ea0622e03b4477225" type="#_x0000_t75" style="height:15.85pt;width:72.1pt;" o:ole="t" filled="f" o:preferrelative="t" stroked="f" coordsize="21600,21600">
            <v:path/>
            <v:fill on="f" focussize="0,0"/>
            <v:stroke on="f" joinstyle="miter"/>
            <v:imagedata r:id="rId258" o:title="eqId6030a55b5e72678ea0622e03b4477225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7">
            <o:LockedField>false</o:LockedField>
          </o:OLEObject>
        </w:object>
      </w:r>
      <w:r>
        <w:t>，则</w:t>
      </w:r>
      <w:r>
        <w:object>
          <v:shape id="_x0000_i1159" o:spt="75" alt="eqId9c0d4c35d9b8f32883a0ba64ac61dfcf" type="#_x0000_t75" style="height:15.9pt;width:38.7pt;" o:ole="t" filled="f" o:preferrelative="t" stroked="f" coordsize="21600,21600">
            <v:path/>
            <v:fill on="f" focussize="0,0"/>
            <v:stroke on="f" joinstyle="miter"/>
            <v:imagedata r:id="rId260" o:title="eqId9c0d4c35d9b8f32883a0ba64ac61dfcf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9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</w:t>
      </w:r>
      <w:r>
        <w:t>．</w:t>
      </w:r>
    </w:p>
    <w:p w14:paraId="7AA9AAC1">
      <w:pPr>
        <w:shd w:val="clear" w:color="auto" w:fill="FFFFFF"/>
        <w:spacing w:line="360" w:lineRule="auto"/>
        <w:jc w:val="left"/>
        <w:textAlignment w:val="center"/>
      </w:pPr>
      <w:r>
        <w:t>12．百善孝为先，孝敬父母是中华民族的传统美德.因父母年事已高，大张与小张兄弟俩约定：如果两人在同一天休息就一起回家陪伴父母，并把这一天记为“家庭日”.由于工作的特殊性，大张每工作三天休息一天，小张每周星期一与星期五休息，除此之外，他们没有其它休息日.已知2021年共有365天，2021年1月1日（星期五）是他们约定的首个“家庭日”，则2021年全年他们约定的“家庭日”是星期五的天数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；2021年全年他们约定的“家庭日”共有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个.</w:t>
      </w:r>
    </w:p>
    <w:p w14:paraId="4DBE6BD0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62D2DA39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四、解答题</w:t>
      </w:r>
    </w:p>
    <w:p w14:paraId="4BC660C2">
      <w:pPr>
        <w:shd w:val="clear" w:color="auto" w:fill="FFFFFF"/>
        <w:spacing w:line="360" w:lineRule="auto"/>
        <w:jc w:val="left"/>
        <w:textAlignment w:val="center"/>
      </w:pPr>
      <w:r>
        <w:t>13．已知等差数列</w:t>
      </w:r>
      <w:r>
        <w:object>
          <v:shape id="_x0000_i116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1">
            <o:LockedField>false</o:LockedField>
          </o:OLEObject>
        </w:object>
      </w:r>
      <w:r>
        <w:t>，满足</w:t>
      </w:r>
      <w:r>
        <w:object>
          <v:shape id="_x0000_i1161" o:spt="75" alt="eqId6ec69b5d71e189084e07b2e28c852453" type="#_x0000_t75" style="height:15.75pt;width:70.4pt;" o:ole="t" filled="f" o:preferrelative="t" stroked="f" coordsize="21600,21600">
            <v:path/>
            <v:fill on="f" focussize="0,0"/>
            <v:stroke on="f" joinstyle="miter"/>
            <v:imagedata r:id="rId263" o:title="eqId6ec69b5d71e189084e07b2e28c852453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2">
            <o:LockedField>false</o:LockedField>
          </o:OLEObject>
        </w:object>
      </w:r>
      <w:r>
        <w:t>，</w:t>
      </w:r>
      <w:r>
        <w:object>
          <v:shape id="_x0000_i1162" o:spt="75" alt="eqId3aa3b55fcfa9164cb75be0d91ca00ed9" type="#_x0000_t75" style="height:15.8pt;width:51pt;" o:ole="t" filled="f" o:preferrelative="t" stroked="f" coordsize="21600,21600">
            <v:path/>
            <v:fill on="f" focussize="0,0"/>
            <v:stroke on="f" joinstyle="miter"/>
            <v:imagedata r:id="rId265" o:title="eqId3aa3b55fcfa9164cb75be0d91ca00ed9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4">
            <o:LockedField>false</o:LockedField>
          </o:OLEObject>
        </w:object>
      </w:r>
      <w:r>
        <w:t>，求数列</w:t>
      </w:r>
      <w:r>
        <w:object>
          <v:shape id="_x0000_i116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6">
            <o:LockedField>false</o:LockedField>
          </o:OLEObject>
        </w:object>
      </w:r>
      <w:r>
        <w:t>的通项公式．</w:t>
      </w:r>
    </w:p>
    <w:p w14:paraId="7E4FEB78">
      <w:pPr>
        <w:shd w:val="clear" w:color="auto" w:fill="FFFFFF"/>
        <w:spacing w:line="360" w:lineRule="auto"/>
        <w:jc w:val="left"/>
        <w:textAlignment w:val="center"/>
      </w:pPr>
    </w:p>
    <w:p w14:paraId="527E9E92">
      <w:pPr>
        <w:shd w:val="clear" w:color="auto" w:fill="FFFFFF"/>
        <w:spacing w:line="360" w:lineRule="auto"/>
        <w:jc w:val="left"/>
        <w:textAlignment w:val="center"/>
      </w:pPr>
    </w:p>
    <w:p w14:paraId="3FA744FE">
      <w:pPr>
        <w:shd w:val="clear" w:color="auto" w:fill="FFFFFF"/>
        <w:spacing w:line="360" w:lineRule="auto"/>
        <w:jc w:val="left"/>
        <w:textAlignment w:val="center"/>
      </w:pPr>
    </w:p>
    <w:p w14:paraId="45C42E90">
      <w:pPr>
        <w:shd w:val="clear" w:color="auto" w:fill="FFFFFF"/>
        <w:spacing w:line="360" w:lineRule="auto"/>
        <w:jc w:val="left"/>
        <w:textAlignment w:val="center"/>
      </w:pPr>
    </w:p>
    <w:p w14:paraId="5022C590">
      <w:pPr>
        <w:shd w:val="clear" w:color="auto" w:fill="FFFFFF"/>
        <w:spacing w:line="360" w:lineRule="auto"/>
        <w:jc w:val="left"/>
        <w:textAlignment w:val="center"/>
      </w:pPr>
    </w:p>
    <w:p w14:paraId="0E8039D5">
      <w:pPr>
        <w:shd w:val="clear" w:color="auto" w:fill="FFFFFF"/>
        <w:spacing w:line="360" w:lineRule="auto"/>
        <w:jc w:val="left"/>
        <w:textAlignment w:val="center"/>
      </w:pPr>
    </w:p>
    <w:p w14:paraId="18C90FC3">
      <w:pPr>
        <w:shd w:val="clear" w:color="auto" w:fill="FFFFFF"/>
        <w:spacing w:line="360" w:lineRule="auto"/>
        <w:jc w:val="left"/>
        <w:textAlignment w:val="center"/>
      </w:pPr>
      <w:r>
        <w:t>14．若数列</w:t>
      </w:r>
      <w:r>
        <w:object>
          <v:shape id="_x0000_i1164" o:spt="75" alt="eqId41cf1da18d91f7c98086553d157d1a87" type="#_x0000_t75" style="height:33.35pt;width:25.5pt;" o:ole="t" filled="f" o:preferrelative="t" stroked="f" coordsize="21600,21600">
            <v:path/>
            <v:fill on="f" focussize="0,0"/>
            <v:stroke on="f" joinstyle="miter"/>
            <v:imagedata r:id="rId250" o:title="eqId41cf1da18d91f7c98086553d157d1a87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7">
            <o:LockedField>false</o:LockedField>
          </o:OLEObject>
        </w:object>
      </w:r>
      <w:r>
        <w:t>是等差数列，则称数列</w:t>
      </w:r>
      <w:r>
        <w:object>
          <v:shape id="_x0000_i116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8">
            <o:LockedField>false</o:LockedField>
          </o:OLEObject>
        </w:object>
      </w:r>
      <w:r>
        <w:t>为调和数列.若实数</w:t>
      </w:r>
      <w:r>
        <w:object>
          <v:shape id="_x0000_i1166" o:spt="75" alt="eqIdf7f5573b30734d65648f61c0a94c98de" type="#_x0000_t75" style="height:12.45pt;width:37.8pt;" o:ole="t" filled="f" o:preferrelative="t" stroked="f" coordsize="21600,21600">
            <v:path/>
            <v:fill on="f" focussize="0,0"/>
            <v:stroke on="f" joinstyle="miter"/>
            <v:imagedata r:id="rId270" o:title="eqIdf7f5573b30734d65648f61c0a94c98de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9">
            <o:LockedField>false</o:LockedField>
          </o:OLEObject>
        </w:object>
      </w:r>
      <w:r>
        <w:t>依次成调和数列，则称</w:t>
      </w:r>
      <w:r>
        <w:object>
          <v:shape id="_x0000_i1167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216" o:title="eqId2c94bb12cee76221e13f9ef955b0aab1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1">
            <o:LockedField>false</o:LockedField>
          </o:OLEObject>
        </w:object>
      </w:r>
      <w:r>
        <w:t>是</w:t>
      </w:r>
      <w:r>
        <w:object>
          <v:shape id="_x0000_i116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14" o:title="eqId0a6936d370d6a238a608ca56f87198de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2">
            <o:LockedField>false</o:LockedField>
          </o:OLEObject>
        </w:object>
      </w:r>
      <w:r>
        <w:t>和</w:t>
      </w:r>
      <w:r>
        <w:object>
          <v:shape id="_x0000_i1169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274" o:title="eqId071a7e733d466949ac935b4b8ee8d183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3">
            <o:LockedField>false</o:LockedField>
          </o:OLEObject>
        </w:object>
      </w:r>
      <w:r>
        <w:t>的调和中项.</w:t>
      </w:r>
    </w:p>
    <w:p w14:paraId="11E17FC1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170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276" o:title="eqId4dac452fbb5ef6dd653e7fbbef639484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5">
            <o:LockedField>false</o:LockedField>
          </o:OLEObject>
        </w:object>
      </w:r>
      <w:r>
        <w:t>和</w:t>
      </w:r>
      <w:r>
        <w:object>
          <v:shape id="_x0000_i1171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278" o:title="eqIdbdaa19de263700a15fcf213d64a8cd57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7">
            <o:LockedField>false</o:LockedField>
          </o:OLEObject>
        </w:object>
      </w:r>
      <w:r>
        <w:t>的调和中项；</w:t>
      </w:r>
    </w:p>
    <w:p w14:paraId="46E78076">
      <w:pPr>
        <w:shd w:val="clear" w:color="auto" w:fill="FFFFFF"/>
        <w:spacing w:line="360" w:lineRule="auto"/>
        <w:jc w:val="left"/>
        <w:textAlignment w:val="center"/>
      </w:pPr>
      <w:r>
        <w:t>(2)已知调和数列</w:t>
      </w:r>
      <w:r>
        <w:object>
          <v:shape id="_x0000_i117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9">
            <o:LockedField>false</o:LockedField>
          </o:OLEObject>
        </w:object>
      </w:r>
      <w:r>
        <w:t>，</w:t>
      </w:r>
      <w:r>
        <w:object>
          <v:shape id="_x0000_i1173" o:spt="75" alt="eqId5ecf69901899bba130968c7a091790d3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281" o:title="eqId5ecf69901899bba130968c7a091790d3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0">
            <o:LockedField>false</o:LockedField>
          </o:OLEObject>
        </w:object>
      </w:r>
      <w:r>
        <w:t>，</w:t>
      </w:r>
      <w:r>
        <w:object>
          <v:shape id="_x0000_i1174" o:spt="75" alt="eqId1d77060931748cee8c21b43d15033b22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283" o:title="eqId1d77060931748cee8c21b43d15033b22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2">
            <o:LockedField>false</o:LockedField>
          </o:OLEObject>
        </w:object>
      </w:r>
      <w:r>
        <w:t>，求</w:t>
      </w:r>
      <w:r>
        <w:object>
          <v:shape id="_x0000_i117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4">
            <o:LockedField>false</o:LockedField>
          </o:OLEObject>
        </w:object>
      </w:r>
      <w:r>
        <w:t>的通项公式.</w:t>
      </w:r>
    </w:p>
    <w:p w14:paraId="146BDDE9">
      <w:pPr>
        <w:shd w:val="clear" w:color="auto" w:fill="FFFFFF"/>
        <w:spacing w:line="360" w:lineRule="auto"/>
        <w:jc w:val="left"/>
        <w:textAlignment w:val="center"/>
      </w:pPr>
    </w:p>
    <w:p w14:paraId="4660D638">
      <w:pPr>
        <w:shd w:val="clear" w:color="auto" w:fill="FFFFFF"/>
        <w:spacing w:line="360" w:lineRule="auto"/>
        <w:jc w:val="left"/>
        <w:textAlignment w:val="center"/>
      </w:pPr>
    </w:p>
    <w:p w14:paraId="459B3543">
      <w:pPr>
        <w:shd w:val="clear" w:color="auto" w:fill="FFFFFF"/>
        <w:spacing w:line="360" w:lineRule="auto"/>
        <w:jc w:val="left"/>
        <w:textAlignment w:val="center"/>
      </w:pPr>
    </w:p>
    <w:p w14:paraId="4A5D2360">
      <w:pPr>
        <w:shd w:val="clear" w:color="auto" w:fill="FFFFFF"/>
        <w:spacing w:line="360" w:lineRule="auto"/>
        <w:jc w:val="left"/>
        <w:textAlignment w:val="center"/>
      </w:pPr>
    </w:p>
    <w:p w14:paraId="208FA362">
      <w:pPr>
        <w:shd w:val="clear" w:color="auto" w:fill="FFFFFF"/>
        <w:spacing w:line="360" w:lineRule="auto"/>
        <w:jc w:val="left"/>
        <w:textAlignment w:val="center"/>
      </w:pPr>
    </w:p>
    <w:p w14:paraId="74BC92CE">
      <w:pPr>
        <w:shd w:val="clear" w:color="auto" w:fill="FFFFFF"/>
        <w:spacing w:line="360" w:lineRule="auto"/>
        <w:jc w:val="left"/>
        <w:textAlignment w:val="center"/>
      </w:pPr>
    </w:p>
    <w:p w14:paraId="23707A05">
      <w:pPr>
        <w:shd w:val="clear" w:color="auto" w:fill="FFFFFF"/>
        <w:spacing w:line="360" w:lineRule="auto"/>
        <w:jc w:val="left"/>
        <w:textAlignment w:val="center"/>
      </w:pPr>
    </w:p>
    <w:p w14:paraId="4A36186B">
      <w:pPr>
        <w:shd w:val="clear" w:color="auto" w:fill="FFFFFF"/>
        <w:spacing w:line="360" w:lineRule="auto"/>
        <w:jc w:val="left"/>
        <w:textAlignment w:val="center"/>
      </w:pPr>
    </w:p>
    <w:p w14:paraId="24CCBAD7">
      <w:pPr>
        <w:shd w:val="clear" w:color="auto" w:fill="FFFFFF"/>
        <w:spacing w:line="360" w:lineRule="auto"/>
        <w:jc w:val="left"/>
        <w:textAlignment w:val="center"/>
      </w:pPr>
    </w:p>
    <w:p w14:paraId="08B28F24">
      <w:pPr>
        <w:shd w:val="clear" w:color="auto" w:fill="FFFFFF"/>
        <w:spacing w:line="360" w:lineRule="auto"/>
        <w:jc w:val="left"/>
        <w:textAlignment w:val="center"/>
      </w:pPr>
    </w:p>
    <w:p w14:paraId="5932F145">
      <w:pPr>
        <w:shd w:val="clear" w:color="auto" w:fill="FFFFFF"/>
        <w:spacing w:line="360" w:lineRule="auto"/>
        <w:jc w:val="left"/>
        <w:textAlignment w:val="center"/>
      </w:pPr>
      <w:r>
        <w:t>15．在正项无穷等差数列</w:t>
      </w:r>
      <w:r>
        <w:object>
          <v:shape id="_x0000_i117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" o:title="eqId83cf38189d5cbf627d2b82ac0eb76006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5">
            <o:LockedField>false</o:LockedField>
          </o:OLEObject>
        </w:object>
      </w:r>
      <w:r>
        <w:t>中，已知</w:t>
      </w:r>
      <w:r>
        <w:object>
          <v:shape id="_x0000_i1177" o:spt="75" alt="eqId4d10a801a290af46e069cca2e1cc1493" type="#_x0000_t75" style="height:15.85pt;width:88pt;" o:ole="t" filled="f" o:preferrelative="t" stroked="f" coordsize="21600,21600">
            <v:path/>
            <v:fill on="f" focussize="0,0"/>
            <v:stroke on="f" joinstyle="miter"/>
            <v:imagedata r:id="rId287" o:title="eqId4d10a801a290af46e069cca2e1cc1493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6">
            <o:LockedField>false</o:LockedField>
          </o:OLEObject>
        </w:object>
      </w:r>
      <w:r>
        <w:t>.</w:t>
      </w:r>
    </w:p>
    <w:p w14:paraId="7E0E3FCC">
      <w:pPr>
        <w:shd w:val="clear" w:color="auto" w:fill="FFFFFF"/>
        <w:spacing w:line="360" w:lineRule="auto"/>
        <w:jc w:val="left"/>
        <w:textAlignment w:val="center"/>
      </w:pPr>
      <w:r>
        <w:t>（1）求通项公式</w:t>
      </w:r>
      <w:r>
        <w:object>
          <v:shape id="_x0000_i1178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289" o:title="eqId96abfe2da27a63e6affb19a0c80236d9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8">
            <o:LockedField>false</o:LockedField>
          </o:OLEObject>
        </w:object>
      </w:r>
      <w:r>
        <w:t>.</w:t>
      </w:r>
    </w:p>
    <w:p w14:paraId="33064D2E">
      <w:pPr>
        <w:shd w:val="clear" w:color="auto" w:fill="FFFFFF"/>
        <w:spacing w:line="360" w:lineRule="auto"/>
        <w:jc w:val="left"/>
        <w:textAlignment w:val="center"/>
      </w:pPr>
      <w:r>
        <w:t>（2）设</w:t>
      </w:r>
      <w:r>
        <w:object>
          <v:shape id="_x0000_i1179" o:spt="75" alt="eqIdb727a838cf52cece52827ec0a206c07d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291" o:title="eqIdb727a838cf52cece52827ec0a206c07d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0">
            <o:LockedField>false</o:LockedField>
          </o:OLEObject>
        </w:object>
      </w:r>
      <w:r>
        <w:t>，且对一切</w:t>
      </w:r>
      <w:r>
        <w:object>
          <v:shape id="_x0000_i1180" o:spt="75" alt="eqId48f093c61867ee4ce75f951d46b9b123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293" o:title="eqId48f093c61867ee4ce75f951d46b9b123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2">
            <o:LockedField>false</o:LockedField>
          </o:OLEObject>
        </w:object>
      </w:r>
      <w:r>
        <w:t>，恒有</w:t>
      </w:r>
      <w:r>
        <w:object>
          <v:shape id="_x0000_i1181" o:spt="75" alt="eqIdc3c5b0c4ca5a30143347a91c23f1264a" type="#_x0000_t75" style="height:15.8pt;width:39.6pt;" o:ole="t" filled="f" o:preferrelative="t" stroked="f" coordsize="21600,21600">
            <v:path/>
            <v:fill on="f" focussize="0,0"/>
            <v:stroke on="f" joinstyle="miter"/>
            <v:imagedata r:id="rId295" o:title="eqIdc3c5b0c4ca5a30143347a91c23f1264a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4">
            <o:LockedField>false</o:LockedField>
          </o:OLEObject>
        </w:object>
      </w:r>
      <w:r>
        <w:t>，求</w:t>
      </w:r>
      <w:r>
        <w:object>
          <v:shape id="_x0000_i1182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297" o:title="eqId36a1b09c653185842513e24ebba60bb3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6">
            <o:LockedField>false</o:LockedField>
          </o:OLEObject>
        </w:object>
      </w:r>
      <w:r>
        <w:t>的值.对一切</w:t>
      </w:r>
      <w:r>
        <w:object>
          <v:shape id="_x0000_i1183" o:spt="75" alt="eqIdbe0509a6a2b872fa07bf263d6d38e040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299" o:title="eqIdbe0509a6a2b872fa07bf263d6d38e040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8">
            <o:LockedField>false</o:LockedField>
          </o:OLEObject>
        </w:object>
      </w:r>
      <w:r>
        <w:t>，是否恒有</w:t>
      </w:r>
      <w:r>
        <w:object>
          <v:shape id="_x0000_i1184" o:spt="75" alt="eqId5b7a457f1455775b25d2e4760eab9451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301" o:title="eqId5b7a457f1455775b25d2e4760eab9451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0">
            <o:LockedField>false</o:LockedField>
          </o:OLEObject>
        </w:object>
      </w:r>
      <w:r>
        <w:t>？请说明理由.</w:t>
      </w:r>
    </w:p>
    <w:p w14:paraId="4E22F8E7">
      <w:pPr>
        <w:shd w:val="clear" w:color="auto" w:fill="FFFFFF"/>
        <w:spacing w:line="360" w:lineRule="auto"/>
        <w:jc w:val="left"/>
        <w:textAlignment w:val="center"/>
      </w:pPr>
    </w:p>
    <w:p w14:paraId="716D2AA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  <w:r>
        <w:rPr>
          <w:rFonts w:hint="default"/>
          <w:lang w:val="en-US" w:eastAsia="zh-CN"/>
        </w:rPr>
        <w:drawing>
          <wp:inline distT="0" distB="0" distL="114300" distR="114300">
            <wp:extent cx="5544820" cy="6635750"/>
            <wp:effectExtent l="0" t="0" r="17780" b="19050"/>
            <wp:docPr id="100196" name="图片 100196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6" name="图片 100196" descr="promotion-pages"/>
                    <pic:cNvPicPr>
                      <a:picLocks noChangeAspect="1"/>
                    </pic:cNvPicPr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663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7" w:h="16839"/>
      <w:pgMar w:top="1440" w:right="1287" w:bottom="1440" w:left="1180" w:header="708" w:footer="708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34B2D6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9D3DE9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99D3DE9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7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_x0000_s2058" o:spid="_x0000_s2058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7FD26409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9" o:spid="_x0000_s2059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0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67A65E3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1" o:spid="_x0000_s2061" o:spt="136" alt="学科网 zxxk.com" type="#_x0000_t136" style="position:absolute;left:0pt;margin-left:158.95pt;margin-top:407.9pt;height:2.85pt;width:2.85pt;mso-position-horizontal-relative:margin;mso-position-vertical-relative:margin;rotation:20643840f;z-index:-25165107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2" o:spid="_x0000_s2062" o:spt="75" alt="学科网 zxxk.com" type="#_x0000_t75" style="position:absolute;left:0pt;margin-left:64.05pt;margin-top:-20.75pt;height:0.05pt;width:0.0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B42ED">
    <w:pPr>
      <w:pStyle w:val="5"/>
    </w:pPr>
  </w:p>
  <w:p w14:paraId="46CCA62A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264160</wp:posOffset>
              </wp:positionV>
              <wp:extent cx="6606540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02920" y="928370"/>
                        <a:ext cx="6606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3.9pt;margin-top:20.8pt;height:0pt;width:520.2pt;z-index:251661312;mso-width-relative:page;mso-height-relative:page;" filled="f" stroked="t" coordsize="21600,21600" o:gfxdata="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PObXttkAAAAKAQAADwAAAAAAAAABACAAAAAiAAAAZHJzL2Rvd25yZXYueG1sUEsB&#10;AhQAFAAAAAgAh07iQAcpW+D0AQAAuwMAAA4AAAAAAAAAAQAgAAAAKAEAAGRycy9lMm9Eb2MueG1s&#10;UEsFBgAAAAAGAAYAWQEAAI4FAAAAAA==&#10;">
              <v:fill on="f" focussize="0,0"/>
              <v:stroke weight="0.5pt" color="#5B9BD5 [3204]" miterlimit="8" joinstyle="miter"/>
              <v:imagedata o:title=""/>
              <o:lock v:ext="edit" aspectratio="f"/>
            </v:line>
          </w:pict>
        </mc:Fallback>
      </mc:AlternateContent>
    </w: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185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073E7D18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2" o:spid="_x0000_s2052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8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2FD10774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4" o:spid="_x0000_s2054" o:spt="75" alt="学科网 zxxk.com" type="#_x0000_t75" style="position:absolute;left:0pt;margin-left:351pt;margin-top:8.45pt;height:0.75pt;width:0.7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8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2399A7"/>
    <w:multiLevelType w:val="singleLevel"/>
    <w:tmpl w:val="C22399A7"/>
    <w:lvl w:ilvl="0" w:tentative="0">
      <w:start w:val="4"/>
      <w:numFmt w:val="chineseCounting"/>
      <w:suff w:val="space"/>
      <w:lvlText w:val="第%1章"/>
      <w:lvlJc w:val="left"/>
      <w:rPr>
        <w:rFonts w:hint="eastAsia"/>
      </w:rPr>
    </w:lvl>
  </w:abstractNum>
  <w:abstractNum w:abstractNumId="1">
    <w:nsid w:val="4ADC1CE7"/>
    <w:multiLevelType w:val="singleLevel"/>
    <w:tmpl w:val="4ADC1CE7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0E3FC3"/>
    <w:rsid w:val="00175B61"/>
    <w:rsid w:val="001D7A06"/>
    <w:rsid w:val="00245038"/>
    <w:rsid w:val="00284433"/>
    <w:rsid w:val="002A1EC6"/>
    <w:rsid w:val="002E035E"/>
    <w:rsid w:val="00345BD2"/>
    <w:rsid w:val="003773F4"/>
    <w:rsid w:val="0039085B"/>
    <w:rsid w:val="004151FC"/>
    <w:rsid w:val="00464649"/>
    <w:rsid w:val="004874D5"/>
    <w:rsid w:val="006570F0"/>
    <w:rsid w:val="006B16C5"/>
    <w:rsid w:val="00773916"/>
    <w:rsid w:val="007A3694"/>
    <w:rsid w:val="007A51B4"/>
    <w:rsid w:val="008B73C2"/>
    <w:rsid w:val="00A23CA3"/>
    <w:rsid w:val="00B17D1C"/>
    <w:rsid w:val="00B82D1B"/>
    <w:rsid w:val="00BF535F"/>
    <w:rsid w:val="00C02FC6"/>
    <w:rsid w:val="00C50B26"/>
    <w:rsid w:val="00C806B0"/>
    <w:rsid w:val="00D8327B"/>
    <w:rsid w:val="00E92FD5"/>
    <w:rsid w:val="00EF035E"/>
    <w:rsid w:val="01583748"/>
    <w:rsid w:val="01722330"/>
    <w:rsid w:val="01D74B04"/>
    <w:rsid w:val="01EA083C"/>
    <w:rsid w:val="01EC3E90"/>
    <w:rsid w:val="01F34041"/>
    <w:rsid w:val="01FA65AD"/>
    <w:rsid w:val="02290C40"/>
    <w:rsid w:val="025D08EA"/>
    <w:rsid w:val="026E6F9B"/>
    <w:rsid w:val="02897931"/>
    <w:rsid w:val="02BF15A4"/>
    <w:rsid w:val="02E42DB9"/>
    <w:rsid w:val="03060F81"/>
    <w:rsid w:val="03163BCB"/>
    <w:rsid w:val="0328539C"/>
    <w:rsid w:val="032A2EC2"/>
    <w:rsid w:val="032D29B2"/>
    <w:rsid w:val="033215BD"/>
    <w:rsid w:val="03726617"/>
    <w:rsid w:val="03764359"/>
    <w:rsid w:val="037C1244"/>
    <w:rsid w:val="03A500F1"/>
    <w:rsid w:val="03E06E74"/>
    <w:rsid w:val="03EE1054"/>
    <w:rsid w:val="0402799B"/>
    <w:rsid w:val="043D4E77"/>
    <w:rsid w:val="045E0816"/>
    <w:rsid w:val="04610B65"/>
    <w:rsid w:val="046643CE"/>
    <w:rsid w:val="04EA6DAD"/>
    <w:rsid w:val="053C512E"/>
    <w:rsid w:val="05715BAA"/>
    <w:rsid w:val="059F74A8"/>
    <w:rsid w:val="05CA273A"/>
    <w:rsid w:val="05CF366E"/>
    <w:rsid w:val="05D2339D"/>
    <w:rsid w:val="060F45F1"/>
    <w:rsid w:val="06181294"/>
    <w:rsid w:val="0627193B"/>
    <w:rsid w:val="065B15E4"/>
    <w:rsid w:val="06C4362D"/>
    <w:rsid w:val="06C74ECC"/>
    <w:rsid w:val="06D575E9"/>
    <w:rsid w:val="06DA73FF"/>
    <w:rsid w:val="06F55595"/>
    <w:rsid w:val="06FA0DFD"/>
    <w:rsid w:val="07060142"/>
    <w:rsid w:val="0708351A"/>
    <w:rsid w:val="0728596A"/>
    <w:rsid w:val="072D2F81"/>
    <w:rsid w:val="07512D0C"/>
    <w:rsid w:val="07893F2F"/>
    <w:rsid w:val="07A019A5"/>
    <w:rsid w:val="07AA2823"/>
    <w:rsid w:val="07E15B19"/>
    <w:rsid w:val="07ED2710"/>
    <w:rsid w:val="07F27D26"/>
    <w:rsid w:val="07F36D44"/>
    <w:rsid w:val="08AC25CB"/>
    <w:rsid w:val="08C47915"/>
    <w:rsid w:val="08F57ACE"/>
    <w:rsid w:val="08F875BE"/>
    <w:rsid w:val="09040CDB"/>
    <w:rsid w:val="09167A44"/>
    <w:rsid w:val="095C7665"/>
    <w:rsid w:val="096C3A65"/>
    <w:rsid w:val="09BC4A90"/>
    <w:rsid w:val="09D92F4C"/>
    <w:rsid w:val="09EA5159"/>
    <w:rsid w:val="09ED48B2"/>
    <w:rsid w:val="0A073F5D"/>
    <w:rsid w:val="0A2C39C3"/>
    <w:rsid w:val="0A40746F"/>
    <w:rsid w:val="0A5436F5"/>
    <w:rsid w:val="0A726EFC"/>
    <w:rsid w:val="0A7F7F97"/>
    <w:rsid w:val="0A84735B"/>
    <w:rsid w:val="0A9F4195"/>
    <w:rsid w:val="0AEC3153"/>
    <w:rsid w:val="0AED3B3A"/>
    <w:rsid w:val="0B097861"/>
    <w:rsid w:val="0B2A3B97"/>
    <w:rsid w:val="0B2E72C7"/>
    <w:rsid w:val="0B61144B"/>
    <w:rsid w:val="0BD7170D"/>
    <w:rsid w:val="0BE93DA8"/>
    <w:rsid w:val="0BFE4EEC"/>
    <w:rsid w:val="0C0A7D34"/>
    <w:rsid w:val="0C3C5A14"/>
    <w:rsid w:val="0C542D5E"/>
    <w:rsid w:val="0C6C00A7"/>
    <w:rsid w:val="0C8E44C1"/>
    <w:rsid w:val="0CA05FA3"/>
    <w:rsid w:val="0CA21D1B"/>
    <w:rsid w:val="0CCE6B5E"/>
    <w:rsid w:val="0CE35CE0"/>
    <w:rsid w:val="0CF83D0C"/>
    <w:rsid w:val="0D046532"/>
    <w:rsid w:val="0D441024"/>
    <w:rsid w:val="0D4B4161"/>
    <w:rsid w:val="0DA46866"/>
    <w:rsid w:val="0DDB56AD"/>
    <w:rsid w:val="0DFC545B"/>
    <w:rsid w:val="0DFE5677"/>
    <w:rsid w:val="0E512388"/>
    <w:rsid w:val="0E7476AF"/>
    <w:rsid w:val="0EB6385C"/>
    <w:rsid w:val="0EEC3721"/>
    <w:rsid w:val="0EFD148A"/>
    <w:rsid w:val="0F035DA3"/>
    <w:rsid w:val="0F2E5AE8"/>
    <w:rsid w:val="0F4E441E"/>
    <w:rsid w:val="0F6C7A94"/>
    <w:rsid w:val="0F6E05DA"/>
    <w:rsid w:val="0F930041"/>
    <w:rsid w:val="0FBA737B"/>
    <w:rsid w:val="0FDD409A"/>
    <w:rsid w:val="0FDE750E"/>
    <w:rsid w:val="0FFF0AD2"/>
    <w:rsid w:val="1010343F"/>
    <w:rsid w:val="10262C63"/>
    <w:rsid w:val="10563548"/>
    <w:rsid w:val="107E309D"/>
    <w:rsid w:val="10891711"/>
    <w:rsid w:val="108C6F6A"/>
    <w:rsid w:val="10B21E22"/>
    <w:rsid w:val="10EC5C5A"/>
    <w:rsid w:val="111E5162"/>
    <w:rsid w:val="11851C0B"/>
    <w:rsid w:val="11867E5D"/>
    <w:rsid w:val="12386C7D"/>
    <w:rsid w:val="12577104"/>
    <w:rsid w:val="126B2BAF"/>
    <w:rsid w:val="12767ED2"/>
    <w:rsid w:val="12827B00"/>
    <w:rsid w:val="12A10CC7"/>
    <w:rsid w:val="12BE3627"/>
    <w:rsid w:val="12C56763"/>
    <w:rsid w:val="12D70244"/>
    <w:rsid w:val="132A2A6A"/>
    <w:rsid w:val="1351449B"/>
    <w:rsid w:val="139C7800"/>
    <w:rsid w:val="13A04ADA"/>
    <w:rsid w:val="13C407C9"/>
    <w:rsid w:val="14445DAD"/>
    <w:rsid w:val="14D577BC"/>
    <w:rsid w:val="14D700F7"/>
    <w:rsid w:val="14E804E7"/>
    <w:rsid w:val="14E8498B"/>
    <w:rsid w:val="150C68CB"/>
    <w:rsid w:val="151B4D60"/>
    <w:rsid w:val="15406575"/>
    <w:rsid w:val="15510782"/>
    <w:rsid w:val="157A0988"/>
    <w:rsid w:val="15B06738"/>
    <w:rsid w:val="15E05662"/>
    <w:rsid w:val="15E213DA"/>
    <w:rsid w:val="15E44F93"/>
    <w:rsid w:val="161809DE"/>
    <w:rsid w:val="16297009"/>
    <w:rsid w:val="167504A0"/>
    <w:rsid w:val="16976668"/>
    <w:rsid w:val="16AD19E8"/>
    <w:rsid w:val="16C1587F"/>
    <w:rsid w:val="16C903E2"/>
    <w:rsid w:val="16DB0F0D"/>
    <w:rsid w:val="1719707D"/>
    <w:rsid w:val="17485BB5"/>
    <w:rsid w:val="17795D6E"/>
    <w:rsid w:val="178169D1"/>
    <w:rsid w:val="178564C1"/>
    <w:rsid w:val="179B5CE4"/>
    <w:rsid w:val="17B86896"/>
    <w:rsid w:val="17E56F60"/>
    <w:rsid w:val="17F04282"/>
    <w:rsid w:val="17F11DA8"/>
    <w:rsid w:val="17F239A3"/>
    <w:rsid w:val="17FD24FB"/>
    <w:rsid w:val="180C0990"/>
    <w:rsid w:val="181A12FF"/>
    <w:rsid w:val="18351C95"/>
    <w:rsid w:val="18714C97"/>
    <w:rsid w:val="187A532F"/>
    <w:rsid w:val="188D7D23"/>
    <w:rsid w:val="18AE7C99"/>
    <w:rsid w:val="18B84674"/>
    <w:rsid w:val="18C63235"/>
    <w:rsid w:val="18DD2C01"/>
    <w:rsid w:val="19063631"/>
    <w:rsid w:val="19235F91"/>
    <w:rsid w:val="19506E30"/>
    <w:rsid w:val="19726F19"/>
    <w:rsid w:val="19940AC1"/>
    <w:rsid w:val="199450E1"/>
    <w:rsid w:val="199F5D5B"/>
    <w:rsid w:val="19A223C6"/>
    <w:rsid w:val="19EA2F53"/>
    <w:rsid w:val="1A312930"/>
    <w:rsid w:val="1A9133CF"/>
    <w:rsid w:val="1A950774"/>
    <w:rsid w:val="1A9A6727"/>
    <w:rsid w:val="1ADF238C"/>
    <w:rsid w:val="1AE4406F"/>
    <w:rsid w:val="1AF67498"/>
    <w:rsid w:val="1B262881"/>
    <w:rsid w:val="1B262A0F"/>
    <w:rsid w:val="1B283D33"/>
    <w:rsid w:val="1B287C9A"/>
    <w:rsid w:val="1B7B0307"/>
    <w:rsid w:val="1B99253B"/>
    <w:rsid w:val="1BD17F27"/>
    <w:rsid w:val="1BEA0FE8"/>
    <w:rsid w:val="1BFD3554"/>
    <w:rsid w:val="1C1D13BE"/>
    <w:rsid w:val="1C1D316C"/>
    <w:rsid w:val="1C2A3ADB"/>
    <w:rsid w:val="1C551F74"/>
    <w:rsid w:val="1C5D17BA"/>
    <w:rsid w:val="1C6012AB"/>
    <w:rsid w:val="1C6B5FFE"/>
    <w:rsid w:val="1C6E696E"/>
    <w:rsid w:val="1CE13594"/>
    <w:rsid w:val="1CFB46AA"/>
    <w:rsid w:val="1D047AA5"/>
    <w:rsid w:val="1D41732E"/>
    <w:rsid w:val="1D517B25"/>
    <w:rsid w:val="1D5D57EA"/>
    <w:rsid w:val="1D721295"/>
    <w:rsid w:val="1D77625B"/>
    <w:rsid w:val="1DD547E4"/>
    <w:rsid w:val="1DD647AA"/>
    <w:rsid w:val="1DD7559C"/>
    <w:rsid w:val="1E0C793C"/>
    <w:rsid w:val="1E205195"/>
    <w:rsid w:val="1E37428D"/>
    <w:rsid w:val="1E4946EC"/>
    <w:rsid w:val="1E5B1787"/>
    <w:rsid w:val="1E5D1F46"/>
    <w:rsid w:val="1E865CE7"/>
    <w:rsid w:val="1EAC4C7B"/>
    <w:rsid w:val="1EDD3086"/>
    <w:rsid w:val="1EFD19AE"/>
    <w:rsid w:val="1F006665"/>
    <w:rsid w:val="1F2111C5"/>
    <w:rsid w:val="1F32168E"/>
    <w:rsid w:val="1F4E7AE0"/>
    <w:rsid w:val="1F680BA2"/>
    <w:rsid w:val="1F707A57"/>
    <w:rsid w:val="1F8654CC"/>
    <w:rsid w:val="1FF70178"/>
    <w:rsid w:val="2000702C"/>
    <w:rsid w:val="200563F1"/>
    <w:rsid w:val="200A52C3"/>
    <w:rsid w:val="203767C6"/>
    <w:rsid w:val="20607ACB"/>
    <w:rsid w:val="2077515E"/>
    <w:rsid w:val="209666BD"/>
    <w:rsid w:val="20AF62AE"/>
    <w:rsid w:val="20BB2F53"/>
    <w:rsid w:val="20FC434B"/>
    <w:rsid w:val="210722E3"/>
    <w:rsid w:val="210963B5"/>
    <w:rsid w:val="211508B6"/>
    <w:rsid w:val="21162880"/>
    <w:rsid w:val="211C60E8"/>
    <w:rsid w:val="212136FE"/>
    <w:rsid w:val="213B4094"/>
    <w:rsid w:val="213D7E0C"/>
    <w:rsid w:val="215A451A"/>
    <w:rsid w:val="218D26D2"/>
    <w:rsid w:val="21920158"/>
    <w:rsid w:val="21CB5418"/>
    <w:rsid w:val="21CD2F3E"/>
    <w:rsid w:val="21DD6EFA"/>
    <w:rsid w:val="21E604A4"/>
    <w:rsid w:val="221E7C3E"/>
    <w:rsid w:val="229D6DB5"/>
    <w:rsid w:val="22A7378F"/>
    <w:rsid w:val="22AC524A"/>
    <w:rsid w:val="22CC58EC"/>
    <w:rsid w:val="235A6A54"/>
    <w:rsid w:val="237F64BA"/>
    <w:rsid w:val="23D507D0"/>
    <w:rsid w:val="23E427C1"/>
    <w:rsid w:val="2403533D"/>
    <w:rsid w:val="2409107B"/>
    <w:rsid w:val="24172B97"/>
    <w:rsid w:val="245E4322"/>
    <w:rsid w:val="249E0BC2"/>
    <w:rsid w:val="24E46F1D"/>
    <w:rsid w:val="24E52C95"/>
    <w:rsid w:val="24E8008F"/>
    <w:rsid w:val="250C6474"/>
    <w:rsid w:val="253908EB"/>
    <w:rsid w:val="253B28B5"/>
    <w:rsid w:val="253D662D"/>
    <w:rsid w:val="254A2AF8"/>
    <w:rsid w:val="254F010E"/>
    <w:rsid w:val="256C0CC0"/>
    <w:rsid w:val="25B53CA1"/>
    <w:rsid w:val="25C603D0"/>
    <w:rsid w:val="25DF1492"/>
    <w:rsid w:val="261237DC"/>
    <w:rsid w:val="26143832"/>
    <w:rsid w:val="261C26E6"/>
    <w:rsid w:val="265C2AE3"/>
    <w:rsid w:val="26A36964"/>
    <w:rsid w:val="26BC7A25"/>
    <w:rsid w:val="26E56F7C"/>
    <w:rsid w:val="26FC6074"/>
    <w:rsid w:val="26FE1DEC"/>
    <w:rsid w:val="270D202F"/>
    <w:rsid w:val="271D734D"/>
    <w:rsid w:val="27291DCA"/>
    <w:rsid w:val="274A3283"/>
    <w:rsid w:val="27734588"/>
    <w:rsid w:val="27797D2C"/>
    <w:rsid w:val="279369D8"/>
    <w:rsid w:val="27D05536"/>
    <w:rsid w:val="27D5603A"/>
    <w:rsid w:val="27E70AD2"/>
    <w:rsid w:val="27FB48DE"/>
    <w:rsid w:val="27FD02F5"/>
    <w:rsid w:val="2802590C"/>
    <w:rsid w:val="280D5A34"/>
    <w:rsid w:val="28292E99"/>
    <w:rsid w:val="283D1473"/>
    <w:rsid w:val="28483B04"/>
    <w:rsid w:val="28551EE0"/>
    <w:rsid w:val="28763C93"/>
    <w:rsid w:val="28904CC6"/>
    <w:rsid w:val="28E374EB"/>
    <w:rsid w:val="29177195"/>
    <w:rsid w:val="292A6EC8"/>
    <w:rsid w:val="293A5A7B"/>
    <w:rsid w:val="29542197"/>
    <w:rsid w:val="29600B3C"/>
    <w:rsid w:val="29C0782D"/>
    <w:rsid w:val="29DA6B40"/>
    <w:rsid w:val="29F714A0"/>
    <w:rsid w:val="2A3A75DF"/>
    <w:rsid w:val="2A46290E"/>
    <w:rsid w:val="2A467D32"/>
    <w:rsid w:val="2A557F75"/>
    <w:rsid w:val="2A90416D"/>
    <w:rsid w:val="2AA1765E"/>
    <w:rsid w:val="2AAD1B5F"/>
    <w:rsid w:val="2AE9690F"/>
    <w:rsid w:val="2AEA40CF"/>
    <w:rsid w:val="2AFC6642"/>
    <w:rsid w:val="2B05199B"/>
    <w:rsid w:val="2B095AA2"/>
    <w:rsid w:val="2B0B04DC"/>
    <w:rsid w:val="2B1D3F18"/>
    <w:rsid w:val="2B2C517A"/>
    <w:rsid w:val="2B5C5333"/>
    <w:rsid w:val="2B5D3585"/>
    <w:rsid w:val="2B6761B2"/>
    <w:rsid w:val="2B6F32B8"/>
    <w:rsid w:val="2B91322F"/>
    <w:rsid w:val="2B971D8B"/>
    <w:rsid w:val="2BCE6231"/>
    <w:rsid w:val="2BD95D4D"/>
    <w:rsid w:val="2BD96984"/>
    <w:rsid w:val="2BE07A80"/>
    <w:rsid w:val="2C2422F5"/>
    <w:rsid w:val="2C33078A"/>
    <w:rsid w:val="2C4604BD"/>
    <w:rsid w:val="2C5068E6"/>
    <w:rsid w:val="2C576226"/>
    <w:rsid w:val="2C90798A"/>
    <w:rsid w:val="2CEC1F3A"/>
    <w:rsid w:val="2CEE2CA8"/>
    <w:rsid w:val="2CF63C91"/>
    <w:rsid w:val="2CFB2037"/>
    <w:rsid w:val="2CFD7BC7"/>
    <w:rsid w:val="2D376058"/>
    <w:rsid w:val="2D6732AA"/>
    <w:rsid w:val="2D807AA5"/>
    <w:rsid w:val="2DC84F02"/>
    <w:rsid w:val="2E013ED3"/>
    <w:rsid w:val="2E334A71"/>
    <w:rsid w:val="2E36630F"/>
    <w:rsid w:val="2E3C1F89"/>
    <w:rsid w:val="2E3D58F0"/>
    <w:rsid w:val="2E4F2F2D"/>
    <w:rsid w:val="2E7A444E"/>
    <w:rsid w:val="2EAE40F8"/>
    <w:rsid w:val="2EFA558F"/>
    <w:rsid w:val="2EFF6701"/>
    <w:rsid w:val="2F0401BB"/>
    <w:rsid w:val="2F4131BE"/>
    <w:rsid w:val="2F493E38"/>
    <w:rsid w:val="2F6D0E32"/>
    <w:rsid w:val="2F7B222C"/>
    <w:rsid w:val="2FA554FB"/>
    <w:rsid w:val="2FE12F14"/>
    <w:rsid w:val="2FE73D65"/>
    <w:rsid w:val="2FE9235D"/>
    <w:rsid w:val="2FEE6EA1"/>
    <w:rsid w:val="30085A89"/>
    <w:rsid w:val="3095731D"/>
    <w:rsid w:val="30A6152A"/>
    <w:rsid w:val="30A65659"/>
    <w:rsid w:val="30B55C11"/>
    <w:rsid w:val="30B906A3"/>
    <w:rsid w:val="30C95219"/>
    <w:rsid w:val="31181CFC"/>
    <w:rsid w:val="312B5ED3"/>
    <w:rsid w:val="3140197F"/>
    <w:rsid w:val="31540F86"/>
    <w:rsid w:val="31660CB9"/>
    <w:rsid w:val="3172765E"/>
    <w:rsid w:val="31745184"/>
    <w:rsid w:val="319C292D"/>
    <w:rsid w:val="319E0453"/>
    <w:rsid w:val="31C3610C"/>
    <w:rsid w:val="31C61758"/>
    <w:rsid w:val="31D677DA"/>
    <w:rsid w:val="31E367AE"/>
    <w:rsid w:val="327D4234"/>
    <w:rsid w:val="329A3B20"/>
    <w:rsid w:val="32BA3A98"/>
    <w:rsid w:val="333A23FE"/>
    <w:rsid w:val="337E053C"/>
    <w:rsid w:val="33B91574"/>
    <w:rsid w:val="33C1551A"/>
    <w:rsid w:val="33C65A3F"/>
    <w:rsid w:val="33D75E9F"/>
    <w:rsid w:val="33DE547F"/>
    <w:rsid w:val="33E660E2"/>
    <w:rsid w:val="34000F51"/>
    <w:rsid w:val="34032E1B"/>
    <w:rsid w:val="341E3ACD"/>
    <w:rsid w:val="3434509F"/>
    <w:rsid w:val="343D2621"/>
    <w:rsid w:val="344E694C"/>
    <w:rsid w:val="346516FC"/>
    <w:rsid w:val="347B7731"/>
    <w:rsid w:val="349D0E96"/>
    <w:rsid w:val="34A264AC"/>
    <w:rsid w:val="34A83397"/>
    <w:rsid w:val="34D017D8"/>
    <w:rsid w:val="34D0301A"/>
    <w:rsid w:val="34E6283D"/>
    <w:rsid w:val="34FA62E8"/>
    <w:rsid w:val="34FB3AF7"/>
    <w:rsid w:val="350A4042"/>
    <w:rsid w:val="351B58B6"/>
    <w:rsid w:val="3522139B"/>
    <w:rsid w:val="35260E8C"/>
    <w:rsid w:val="35494B7A"/>
    <w:rsid w:val="354C01C6"/>
    <w:rsid w:val="356972BC"/>
    <w:rsid w:val="356A03C9"/>
    <w:rsid w:val="3589155F"/>
    <w:rsid w:val="35AD335B"/>
    <w:rsid w:val="35D037C2"/>
    <w:rsid w:val="35DE1766"/>
    <w:rsid w:val="35FA7C22"/>
    <w:rsid w:val="362C24D2"/>
    <w:rsid w:val="366322C7"/>
    <w:rsid w:val="366F23BE"/>
    <w:rsid w:val="36EC59DD"/>
    <w:rsid w:val="37305FF2"/>
    <w:rsid w:val="37554E26"/>
    <w:rsid w:val="37585548"/>
    <w:rsid w:val="377203B8"/>
    <w:rsid w:val="378B3228"/>
    <w:rsid w:val="37F85930"/>
    <w:rsid w:val="38037262"/>
    <w:rsid w:val="381C6576"/>
    <w:rsid w:val="384F06F9"/>
    <w:rsid w:val="38545D10"/>
    <w:rsid w:val="386341A5"/>
    <w:rsid w:val="3885411B"/>
    <w:rsid w:val="388A7983"/>
    <w:rsid w:val="389E6F8B"/>
    <w:rsid w:val="38AE43B2"/>
    <w:rsid w:val="38B36EDA"/>
    <w:rsid w:val="38C904AC"/>
    <w:rsid w:val="38CF183A"/>
    <w:rsid w:val="38EA6FCF"/>
    <w:rsid w:val="38F8669B"/>
    <w:rsid w:val="394D41B2"/>
    <w:rsid w:val="395A1104"/>
    <w:rsid w:val="39627FB8"/>
    <w:rsid w:val="396E4BAF"/>
    <w:rsid w:val="39787FA3"/>
    <w:rsid w:val="3979646E"/>
    <w:rsid w:val="39D92970"/>
    <w:rsid w:val="39ED1F78"/>
    <w:rsid w:val="3A211C22"/>
    <w:rsid w:val="3A231E3E"/>
    <w:rsid w:val="3A555D6F"/>
    <w:rsid w:val="3A6D4E67"/>
    <w:rsid w:val="3A89204B"/>
    <w:rsid w:val="3AC3717D"/>
    <w:rsid w:val="3ACB2C69"/>
    <w:rsid w:val="3AE50EA1"/>
    <w:rsid w:val="3AE66A84"/>
    <w:rsid w:val="3B0F4170"/>
    <w:rsid w:val="3B1654FE"/>
    <w:rsid w:val="3B190B4B"/>
    <w:rsid w:val="3B4007CD"/>
    <w:rsid w:val="3B5519F2"/>
    <w:rsid w:val="3B9763AB"/>
    <w:rsid w:val="3BB32D4D"/>
    <w:rsid w:val="3BD038FF"/>
    <w:rsid w:val="3BD50F16"/>
    <w:rsid w:val="3C132CD6"/>
    <w:rsid w:val="3C236125"/>
    <w:rsid w:val="3C355E58"/>
    <w:rsid w:val="3C8A61A4"/>
    <w:rsid w:val="3C8D0352"/>
    <w:rsid w:val="3CC35212"/>
    <w:rsid w:val="3CE358B4"/>
    <w:rsid w:val="3CF82BF1"/>
    <w:rsid w:val="3CFE5C97"/>
    <w:rsid w:val="3D332398"/>
    <w:rsid w:val="3D491BBB"/>
    <w:rsid w:val="3D7A7FC6"/>
    <w:rsid w:val="3D826E7B"/>
    <w:rsid w:val="3DFC4E7F"/>
    <w:rsid w:val="3E015FF2"/>
    <w:rsid w:val="3E0932F6"/>
    <w:rsid w:val="3E497999"/>
    <w:rsid w:val="3E740EBA"/>
    <w:rsid w:val="3E80785E"/>
    <w:rsid w:val="3EB43064"/>
    <w:rsid w:val="3EDE4585"/>
    <w:rsid w:val="3EE85404"/>
    <w:rsid w:val="3F375A43"/>
    <w:rsid w:val="3F4343E8"/>
    <w:rsid w:val="3F6F1681"/>
    <w:rsid w:val="3F6F59BD"/>
    <w:rsid w:val="3F8639AD"/>
    <w:rsid w:val="3FEC4A80"/>
    <w:rsid w:val="403723ED"/>
    <w:rsid w:val="40CC2752"/>
    <w:rsid w:val="40D75730"/>
    <w:rsid w:val="40F47DC5"/>
    <w:rsid w:val="41036525"/>
    <w:rsid w:val="410822E6"/>
    <w:rsid w:val="411B7533"/>
    <w:rsid w:val="41320BB8"/>
    <w:rsid w:val="4182569C"/>
    <w:rsid w:val="41D2750F"/>
    <w:rsid w:val="41D61543"/>
    <w:rsid w:val="42204EB5"/>
    <w:rsid w:val="423D7815"/>
    <w:rsid w:val="423F358D"/>
    <w:rsid w:val="426D634C"/>
    <w:rsid w:val="42772D26"/>
    <w:rsid w:val="42892A5A"/>
    <w:rsid w:val="430622FC"/>
    <w:rsid w:val="432664FB"/>
    <w:rsid w:val="433724B6"/>
    <w:rsid w:val="435C7E27"/>
    <w:rsid w:val="436239D7"/>
    <w:rsid w:val="43675267"/>
    <w:rsid w:val="436B215F"/>
    <w:rsid w:val="4383394D"/>
    <w:rsid w:val="439416B6"/>
    <w:rsid w:val="43B65AD0"/>
    <w:rsid w:val="43EA577A"/>
    <w:rsid w:val="43F21A2C"/>
    <w:rsid w:val="43F42155"/>
    <w:rsid w:val="442E2474"/>
    <w:rsid w:val="443A04B0"/>
    <w:rsid w:val="44550E45"/>
    <w:rsid w:val="4456696C"/>
    <w:rsid w:val="447119F7"/>
    <w:rsid w:val="449556E6"/>
    <w:rsid w:val="44983428"/>
    <w:rsid w:val="450D4C57"/>
    <w:rsid w:val="451162F8"/>
    <w:rsid w:val="45252F0E"/>
    <w:rsid w:val="4549299B"/>
    <w:rsid w:val="459E4A6E"/>
    <w:rsid w:val="45C344D5"/>
    <w:rsid w:val="45C42C62"/>
    <w:rsid w:val="45FF375F"/>
    <w:rsid w:val="46113492"/>
    <w:rsid w:val="46256F0F"/>
    <w:rsid w:val="46307F1F"/>
    <w:rsid w:val="463827CD"/>
    <w:rsid w:val="463C0D32"/>
    <w:rsid w:val="465A166B"/>
    <w:rsid w:val="46767799"/>
    <w:rsid w:val="47172356"/>
    <w:rsid w:val="478F466E"/>
    <w:rsid w:val="47A345BE"/>
    <w:rsid w:val="47C502CB"/>
    <w:rsid w:val="47ED490A"/>
    <w:rsid w:val="482F780A"/>
    <w:rsid w:val="484C255F"/>
    <w:rsid w:val="486C2449"/>
    <w:rsid w:val="487877F8"/>
    <w:rsid w:val="48790E7B"/>
    <w:rsid w:val="48836B68"/>
    <w:rsid w:val="48CE7418"/>
    <w:rsid w:val="48D80297"/>
    <w:rsid w:val="48E94252"/>
    <w:rsid w:val="48F549A5"/>
    <w:rsid w:val="48F77A40"/>
    <w:rsid w:val="4913307D"/>
    <w:rsid w:val="493354CD"/>
    <w:rsid w:val="49366D6C"/>
    <w:rsid w:val="493C6A78"/>
    <w:rsid w:val="49523F50"/>
    <w:rsid w:val="49555444"/>
    <w:rsid w:val="49975A5C"/>
    <w:rsid w:val="49C83134"/>
    <w:rsid w:val="49D46CB0"/>
    <w:rsid w:val="49DB7DE9"/>
    <w:rsid w:val="49DD6CEF"/>
    <w:rsid w:val="49E1317B"/>
    <w:rsid w:val="4A0A26D2"/>
    <w:rsid w:val="4A275032"/>
    <w:rsid w:val="4A592677"/>
    <w:rsid w:val="4A6E2C61"/>
    <w:rsid w:val="4AAA17BF"/>
    <w:rsid w:val="4AD14F9E"/>
    <w:rsid w:val="4AE7656F"/>
    <w:rsid w:val="4B3D2633"/>
    <w:rsid w:val="4B460661"/>
    <w:rsid w:val="4B5F6A4E"/>
    <w:rsid w:val="4B8464B4"/>
    <w:rsid w:val="4B8B7843"/>
    <w:rsid w:val="4BD411EA"/>
    <w:rsid w:val="4C0C2505"/>
    <w:rsid w:val="4C0C68AE"/>
    <w:rsid w:val="4C101AF6"/>
    <w:rsid w:val="4C273037"/>
    <w:rsid w:val="4C2A2BB8"/>
    <w:rsid w:val="4C4A00F0"/>
    <w:rsid w:val="4C63431C"/>
    <w:rsid w:val="4CB15087"/>
    <w:rsid w:val="4CC34DBA"/>
    <w:rsid w:val="4CCF375F"/>
    <w:rsid w:val="4D21045F"/>
    <w:rsid w:val="4D297313"/>
    <w:rsid w:val="4D357A66"/>
    <w:rsid w:val="4D516641"/>
    <w:rsid w:val="4D5325E2"/>
    <w:rsid w:val="4D573E80"/>
    <w:rsid w:val="4D6C0FAE"/>
    <w:rsid w:val="4D7B7ED7"/>
    <w:rsid w:val="4D834C75"/>
    <w:rsid w:val="4DDE00FE"/>
    <w:rsid w:val="4E802F63"/>
    <w:rsid w:val="4E8113A6"/>
    <w:rsid w:val="4E915170"/>
    <w:rsid w:val="4EA01857"/>
    <w:rsid w:val="4EAA6232"/>
    <w:rsid w:val="4EAF1A9A"/>
    <w:rsid w:val="4F0516BA"/>
    <w:rsid w:val="4F0A4F22"/>
    <w:rsid w:val="4F0C51E1"/>
    <w:rsid w:val="4F0E4A13"/>
    <w:rsid w:val="4F106643"/>
    <w:rsid w:val="4F2C4E99"/>
    <w:rsid w:val="4F4F0B87"/>
    <w:rsid w:val="4F7C5E20"/>
    <w:rsid w:val="4FA26F09"/>
    <w:rsid w:val="4FC41795"/>
    <w:rsid w:val="4FFC254D"/>
    <w:rsid w:val="507C3BFE"/>
    <w:rsid w:val="50FD12C7"/>
    <w:rsid w:val="511107EA"/>
    <w:rsid w:val="511F2F07"/>
    <w:rsid w:val="512A5408"/>
    <w:rsid w:val="512C2F2E"/>
    <w:rsid w:val="51312C3A"/>
    <w:rsid w:val="51417E7B"/>
    <w:rsid w:val="51600E2A"/>
    <w:rsid w:val="5164091A"/>
    <w:rsid w:val="517B3EB5"/>
    <w:rsid w:val="517F39A6"/>
    <w:rsid w:val="518A40F8"/>
    <w:rsid w:val="51A27694"/>
    <w:rsid w:val="51A837F2"/>
    <w:rsid w:val="52025AE9"/>
    <w:rsid w:val="52287B99"/>
    <w:rsid w:val="523E079C"/>
    <w:rsid w:val="524E301B"/>
    <w:rsid w:val="526130AB"/>
    <w:rsid w:val="5274283D"/>
    <w:rsid w:val="52950FA7"/>
    <w:rsid w:val="52D63A99"/>
    <w:rsid w:val="52DC6BD6"/>
    <w:rsid w:val="52FC4B82"/>
    <w:rsid w:val="532F6EB1"/>
    <w:rsid w:val="535B5D4C"/>
    <w:rsid w:val="536F35A6"/>
    <w:rsid w:val="53794425"/>
    <w:rsid w:val="537D2012"/>
    <w:rsid w:val="538365A9"/>
    <w:rsid w:val="53980D4F"/>
    <w:rsid w:val="53A771E4"/>
    <w:rsid w:val="543F566E"/>
    <w:rsid w:val="547B2704"/>
    <w:rsid w:val="547C5F7A"/>
    <w:rsid w:val="54E35FFA"/>
    <w:rsid w:val="55202DAA"/>
    <w:rsid w:val="55344AA7"/>
    <w:rsid w:val="553B5E36"/>
    <w:rsid w:val="554538AF"/>
    <w:rsid w:val="55630EE8"/>
    <w:rsid w:val="558772CD"/>
    <w:rsid w:val="558A2919"/>
    <w:rsid w:val="55904963"/>
    <w:rsid w:val="559E0172"/>
    <w:rsid w:val="55AC10AF"/>
    <w:rsid w:val="55C4430C"/>
    <w:rsid w:val="55E93AE3"/>
    <w:rsid w:val="55EC001D"/>
    <w:rsid w:val="55F10BEA"/>
    <w:rsid w:val="55FA620E"/>
    <w:rsid w:val="56085CD7"/>
    <w:rsid w:val="560F302A"/>
    <w:rsid w:val="561346BC"/>
    <w:rsid w:val="56327239"/>
    <w:rsid w:val="565A053D"/>
    <w:rsid w:val="5662049B"/>
    <w:rsid w:val="56813D1C"/>
    <w:rsid w:val="56C37E91"/>
    <w:rsid w:val="56EA18C1"/>
    <w:rsid w:val="570A1F63"/>
    <w:rsid w:val="570F5853"/>
    <w:rsid w:val="57743881"/>
    <w:rsid w:val="57AA1DA1"/>
    <w:rsid w:val="57C33EC0"/>
    <w:rsid w:val="57CF2865"/>
    <w:rsid w:val="57DB7DE8"/>
    <w:rsid w:val="57F10A2D"/>
    <w:rsid w:val="58675193"/>
    <w:rsid w:val="586E02D0"/>
    <w:rsid w:val="58845D45"/>
    <w:rsid w:val="5892228F"/>
    <w:rsid w:val="589D0BB5"/>
    <w:rsid w:val="58BC53B2"/>
    <w:rsid w:val="58BD6B62"/>
    <w:rsid w:val="58D97E3F"/>
    <w:rsid w:val="58DA3BB7"/>
    <w:rsid w:val="58E62E0E"/>
    <w:rsid w:val="59396B30"/>
    <w:rsid w:val="59413C36"/>
    <w:rsid w:val="596D67DA"/>
    <w:rsid w:val="59796F2C"/>
    <w:rsid w:val="59AC365B"/>
    <w:rsid w:val="5A1D1FAE"/>
    <w:rsid w:val="5A315A59"/>
    <w:rsid w:val="5A7140A7"/>
    <w:rsid w:val="5A9304C2"/>
    <w:rsid w:val="5A955FE8"/>
    <w:rsid w:val="5AA47FD9"/>
    <w:rsid w:val="5AAA3BFD"/>
    <w:rsid w:val="5ABA4999"/>
    <w:rsid w:val="5AC32B55"/>
    <w:rsid w:val="5AF727FF"/>
    <w:rsid w:val="5AF81503"/>
    <w:rsid w:val="5AFC6067"/>
    <w:rsid w:val="5B33135D"/>
    <w:rsid w:val="5B6C3DB3"/>
    <w:rsid w:val="5B6C4F32"/>
    <w:rsid w:val="5B7F45A2"/>
    <w:rsid w:val="5B807B3A"/>
    <w:rsid w:val="5B871DD5"/>
    <w:rsid w:val="5B922527"/>
    <w:rsid w:val="5B9E0ECC"/>
    <w:rsid w:val="5BB4249E"/>
    <w:rsid w:val="5BB46942"/>
    <w:rsid w:val="5BC052E6"/>
    <w:rsid w:val="5BE30FD5"/>
    <w:rsid w:val="5BEC60DC"/>
    <w:rsid w:val="5C190553"/>
    <w:rsid w:val="5C2313D1"/>
    <w:rsid w:val="5C50666A"/>
    <w:rsid w:val="5C7560D1"/>
    <w:rsid w:val="5CB309A7"/>
    <w:rsid w:val="5CDA4186"/>
    <w:rsid w:val="5CF50753"/>
    <w:rsid w:val="5D0D5760"/>
    <w:rsid w:val="5D2378DB"/>
    <w:rsid w:val="5D292A17"/>
    <w:rsid w:val="5D30024A"/>
    <w:rsid w:val="5D375134"/>
    <w:rsid w:val="5D6D0B56"/>
    <w:rsid w:val="5D8B36D2"/>
    <w:rsid w:val="5D9D6CBE"/>
    <w:rsid w:val="5DB26EB1"/>
    <w:rsid w:val="5DBF2EB2"/>
    <w:rsid w:val="5DC67B05"/>
    <w:rsid w:val="5DDB1336"/>
    <w:rsid w:val="5DFC1EDA"/>
    <w:rsid w:val="5E0B036F"/>
    <w:rsid w:val="5E2B00B3"/>
    <w:rsid w:val="5E2C0A11"/>
    <w:rsid w:val="5E3B0C54"/>
    <w:rsid w:val="5E3E0745"/>
    <w:rsid w:val="5E40626B"/>
    <w:rsid w:val="5E4315DF"/>
    <w:rsid w:val="5E744166"/>
    <w:rsid w:val="5EC155FD"/>
    <w:rsid w:val="5EE4309A"/>
    <w:rsid w:val="5F893C41"/>
    <w:rsid w:val="5FA6034F"/>
    <w:rsid w:val="5FC1162D"/>
    <w:rsid w:val="5FE5356E"/>
    <w:rsid w:val="5FF967BF"/>
    <w:rsid w:val="60017C7C"/>
    <w:rsid w:val="601974B2"/>
    <w:rsid w:val="60237BF2"/>
    <w:rsid w:val="602E29D0"/>
    <w:rsid w:val="6037544B"/>
    <w:rsid w:val="6045400C"/>
    <w:rsid w:val="606A5821"/>
    <w:rsid w:val="608B7FAD"/>
    <w:rsid w:val="60AD570E"/>
    <w:rsid w:val="60B92304"/>
    <w:rsid w:val="60F33A68"/>
    <w:rsid w:val="61137C66"/>
    <w:rsid w:val="6129748A"/>
    <w:rsid w:val="61442516"/>
    <w:rsid w:val="614B7400"/>
    <w:rsid w:val="619743F4"/>
    <w:rsid w:val="61C251E9"/>
    <w:rsid w:val="61C3343B"/>
    <w:rsid w:val="61C471B3"/>
    <w:rsid w:val="61CE1DDF"/>
    <w:rsid w:val="61DC62AA"/>
    <w:rsid w:val="61F21F72"/>
    <w:rsid w:val="623C4F9B"/>
    <w:rsid w:val="624F4CCE"/>
    <w:rsid w:val="62634C1E"/>
    <w:rsid w:val="6266691D"/>
    <w:rsid w:val="627C59DB"/>
    <w:rsid w:val="62AF39BF"/>
    <w:rsid w:val="62BD110C"/>
    <w:rsid w:val="62DC1168"/>
    <w:rsid w:val="62E33669"/>
    <w:rsid w:val="62E775FD"/>
    <w:rsid w:val="62EE2739"/>
    <w:rsid w:val="631E1196"/>
    <w:rsid w:val="63212B0F"/>
    <w:rsid w:val="633A772C"/>
    <w:rsid w:val="633B5253"/>
    <w:rsid w:val="63520F1A"/>
    <w:rsid w:val="63585E05"/>
    <w:rsid w:val="636522D0"/>
    <w:rsid w:val="63676529"/>
    <w:rsid w:val="637D1D0F"/>
    <w:rsid w:val="639037F0"/>
    <w:rsid w:val="63BF7C32"/>
    <w:rsid w:val="63F773CC"/>
    <w:rsid w:val="641A755E"/>
    <w:rsid w:val="64202DC6"/>
    <w:rsid w:val="644F7208"/>
    <w:rsid w:val="645E744B"/>
    <w:rsid w:val="64737B69"/>
    <w:rsid w:val="6488096B"/>
    <w:rsid w:val="64925346"/>
    <w:rsid w:val="649E018F"/>
    <w:rsid w:val="64C75C5F"/>
    <w:rsid w:val="64D51223"/>
    <w:rsid w:val="64E75692"/>
    <w:rsid w:val="65165F77"/>
    <w:rsid w:val="653E2710"/>
    <w:rsid w:val="65404DA2"/>
    <w:rsid w:val="65827169"/>
    <w:rsid w:val="65982E30"/>
    <w:rsid w:val="65DA51F7"/>
    <w:rsid w:val="661F2C0A"/>
    <w:rsid w:val="66290330"/>
    <w:rsid w:val="662E1715"/>
    <w:rsid w:val="66430FEE"/>
    <w:rsid w:val="66611474"/>
    <w:rsid w:val="666F3B91"/>
    <w:rsid w:val="66BB0E24"/>
    <w:rsid w:val="66BE68C6"/>
    <w:rsid w:val="66EB72A0"/>
    <w:rsid w:val="66F2031E"/>
    <w:rsid w:val="6751773B"/>
    <w:rsid w:val="675D1C3B"/>
    <w:rsid w:val="676426A2"/>
    <w:rsid w:val="676A4358"/>
    <w:rsid w:val="67760F4F"/>
    <w:rsid w:val="678802FD"/>
    <w:rsid w:val="678C42CF"/>
    <w:rsid w:val="67B0620F"/>
    <w:rsid w:val="67E1286C"/>
    <w:rsid w:val="67EE6F14"/>
    <w:rsid w:val="68055D20"/>
    <w:rsid w:val="68071BA7"/>
    <w:rsid w:val="68106CAE"/>
    <w:rsid w:val="682409AB"/>
    <w:rsid w:val="683A418D"/>
    <w:rsid w:val="68752FB5"/>
    <w:rsid w:val="68802085"/>
    <w:rsid w:val="688575DB"/>
    <w:rsid w:val="68A044D6"/>
    <w:rsid w:val="68A241C8"/>
    <w:rsid w:val="68A65864"/>
    <w:rsid w:val="68AD6BF3"/>
    <w:rsid w:val="68AE1F0E"/>
    <w:rsid w:val="69017896"/>
    <w:rsid w:val="690C1B6B"/>
    <w:rsid w:val="693764BC"/>
    <w:rsid w:val="69794D27"/>
    <w:rsid w:val="6985191D"/>
    <w:rsid w:val="69F517E2"/>
    <w:rsid w:val="69F67EBB"/>
    <w:rsid w:val="6A1F6BD7"/>
    <w:rsid w:val="6A75565E"/>
    <w:rsid w:val="6A8032A9"/>
    <w:rsid w:val="6A854FE3"/>
    <w:rsid w:val="6AAF6C52"/>
    <w:rsid w:val="6ABC136F"/>
    <w:rsid w:val="6B05492B"/>
    <w:rsid w:val="6B0F5A95"/>
    <w:rsid w:val="6B121113"/>
    <w:rsid w:val="6B252A70"/>
    <w:rsid w:val="6B264A3A"/>
    <w:rsid w:val="6B9145AA"/>
    <w:rsid w:val="6BA706C6"/>
    <w:rsid w:val="6BA936A1"/>
    <w:rsid w:val="6BDB3A77"/>
    <w:rsid w:val="6BE04BE9"/>
    <w:rsid w:val="6C3C4515"/>
    <w:rsid w:val="6CA97D11"/>
    <w:rsid w:val="6CB2004E"/>
    <w:rsid w:val="6CEE3336"/>
    <w:rsid w:val="6CF941B4"/>
    <w:rsid w:val="6CFC1EF7"/>
    <w:rsid w:val="6D0019E7"/>
    <w:rsid w:val="6D323B6A"/>
    <w:rsid w:val="6D3671B7"/>
    <w:rsid w:val="6D677B0F"/>
    <w:rsid w:val="6D77157D"/>
    <w:rsid w:val="6D9B170F"/>
    <w:rsid w:val="6DA06D26"/>
    <w:rsid w:val="6DB11ED5"/>
    <w:rsid w:val="6DBA3958"/>
    <w:rsid w:val="6E0C43BB"/>
    <w:rsid w:val="6E290AC9"/>
    <w:rsid w:val="6E407BC1"/>
    <w:rsid w:val="6E510020"/>
    <w:rsid w:val="6E7A7577"/>
    <w:rsid w:val="6EB74327"/>
    <w:rsid w:val="6EEC054A"/>
    <w:rsid w:val="6EFD5AB2"/>
    <w:rsid w:val="6F4149E4"/>
    <w:rsid w:val="6FE501EB"/>
    <w:rsid w:val="6FF0358B"/>
    <w:rsid w:val="702E686B"/>
    <w:rsid w:val="704A2F79"/>
    <w:rsid w:val="70684B02"/>
    <w:rsid w:val="707324D0"/>
    <w:rsid w:val="7092388B"/>
    <w:rsid w:val="70AB1C6A"/>
    <w:rsid w:val="70CC1BE0"/>
    <w:rsid w:val="70E83EAC"/>
    <w:rsid w:val="711041C2"/>
    <w:rsid w:val="71125845"/>
    <w:rsid w:val="712E63F7"/>
    <w:rsid w:val="71431EA2"/>
    <w:rsid w:val="715477BD"/>
    <w:rsid w:val="7189187F"/>
    <w:rsid w:val="718B55F7"/>
    <w:rsid w:val="72142462"/>
    <w:rsid w:val="72345C8F"/>
    <w:rsid w:val="723637B5"/>
    <w:rsid w:val="7249173A"/>
    <w:rsid w:val="725D3437"/>
    <w:rsid w:val="726A345E"/>
    <w:rsid w:val="727E7B56"/>
    <w:rsid w:val="72964253"/>
    <w:rsid w:val="72B01FBA"/>
    <w:rsid w:val="72BD7A32"/>
    <w:rsid w:val="72F86CBC"/>
    <w:rsid w:val="733A72D5"/>
    <w:rsid w:val="7366631C"/>
    <w:rsid w:val="737E7E2F"/>
    <w:rsid w:val="738D38A8"/>
    <w:rsid w:val="73D74B24"/>
    <w:rsid w:val="73E334C8"/>
    <w:rsid w:val="73FA310C"/>
    <w:rsid w:val="740D6797"/>
    <w:rsid w:val="74122000"/>
    <w:rsid w:val="7419513C"/>
    <w:rsid w:val="741E2752"/>
    <w:rsid w:val="743D6C54"/>
    <w:rsid w:val="74404DBF"/>
    <w:rsid w:val="747D391D"/>
    <w:rsid w:val="749869A9"/>
    <w:rsid w:val="74B00F82"/>
    <w:rsid w:val="74BA06CD"/>
    <w:rsid w:val="74C652C4"/>
    <w:rsid w:val="74D177C5"/>
    <w:rsid w:val="74D774D1"/>
    <w:rsid w:val="74D86E0C"/>
    <w:rsid w:val="74F643FF"/>
    <w:rsid w:val="74FC6F38"/>
    <w:rsid w:val="750B717B"/>
    <w:rsid w:val="75267B11"/>
    <w:rsid w:val="75395DE9"/>
    <w:rsid w:val="758F7AAF"/>
    <w:rsid w:val="75A1188D"/>
    <w:rsid w:val="75BA294F"/>
    <w:rsid w:val="75C47B5B"/>
    <w:rsid w:val="75D237F5"/>
    <w:rsid w:val="75E43528"/>
    <w:rsid w:val="75E716BD"/>
    <w:rsid w:val="764D2AF5"/>
    <w:rsid w:val="76612DCA"/>
    <w:rsid w:val="76682219"/>
    <w:rsid w:val="766905FD"/>
    <w:rsid w:val="76A31A05"/>
    <w:rsid w:val="76B850E0"/>
    <w:rsid w:val="76BC3A05"/>
    <w:rsid w:val="76C23869"/>
    <w:rsid w:val="76DF266D"/>
    <w:rsid w:val="76E33336"/>
    <w:rsid w:val="76F31C74"/>
    <w:rsid w:val="76FB321F"/>
    <w:rsid w:val="77BC29AE"/>
    <w:rsid w:val="77C752A6"/>
    <w:rsid w:val="77D53A70"/>
    <w:rsid w:val="77E43CB3"/>
    <w:rsid w:val="77EB3293"/>
    <w:rsid w:val="77F959B0"/>
    <w:rsid w:val="781C51FB"/>
    <w:rsid w:val="785E75C1"/>
    <w:rsid w:val="78911745"/>
    <w:rsid w:val="789B1568"/>
    <w:rsid w:val="78A53442"/>
    <w:rsid w:val="78E026CC"/>
    <w:rsid w:val="79030169"/>
    <w:rsid w:val="79146985"/>
    <w:rsid w:val="791660EE"/>
    <w:rsid w:val="79425553"/>
    <w:rsid w:val="794C38BE"/>
    <w:rsid w:val="79986B03"/>
    <w:rsid w:val="79B41C03"/>
    <w:rsid w:val="79B576B5"/>
    <w:rsid w:val="7A081EDB"/>
    <w:rsid w:val="7A170370"/>
    <w:rsid w:val="7AA02113"/>
    <w:rsid w:val="7AA716F4"/>
    <w:rsid w:val="7AEC35AA"/>
    <w:rsid w:val="7AEF4E49"/>
    <w:rsid w:val="7AF60108"/>
    <w:rsid w:val="7B18439F"/>
    <w:rsid w:val="7B1C1E18"/>
    <w:rsid w:val="7B6C662E"/>
    <w:rsid w:val="7BC938EC"/>
    <w:rsid w:val="7BCB1412"/>
    <w:rsid w:val="7BEE6EAE"/>
    <w:rsid w:val="7C5533D1"/>
    <w:rsid w:val="7C6F7FEF"/>
    <w:rsid w:val="7C815F74"/>
    <w:rsid w:val="7C947A56"/>
    <w:rsid w:val="7C977546"/>
    <w:rsid w:val="7CAA04DB"/>
    <w:rsid w:val="7CB63E70"/>
    <w:rsid w:val="7CC64DAD"/>
    <w:rsid w:val="7CC7607D"/>
    <w:rsid w:val="7CCD4D16"/>
    <w:rsid w:val="7D1666BD"/>
    <w:rsid w:val="7D2D3A06"/>
    <w:rsid w:val="7D376633"/>
    <w:rsid w:val="7D44147C"/>
    <w:rsid w:val="7D7F0706"/>
    <w:rsid w:val="7DC26844"/>
    <w:rsid w:val="7DC720AD"/>
    <w:rsid w:val="7DE82DDE"/>
    <w:rsid w:val="7DE927A5"/>
    <w:rsid w:val="7E4744C6"/>
    <w:rsid w:val="7E7A711F"/>
    <w:rsid w:val="7E857F9E"/>
    <w:rsid w:val="7ECC58CC"/>
    <w:rsid w:val="7EE12CFA"/>
    <w:rsid w:val="7F076C05"/>
    <w:rsid w:val="7F211349"/>
    <w:rsid w:val="7F4514DB"/>
    <w:rsid w:val="7F477001"/>
    <w:rsid w:val="7F6D7E0C"/>
    <w:rsid w:val="7F742730"/>
    <w:rsid w:val="7F871AF4"/>
    <w:rsid w:val="7F954211"/>
    <w:rsid w:val="7FA91A6A"/>
    <w:rsid w:val="7FB25F8E"/>
    <w:rsid w:val="7FD83478"/>
    <w:rsid w:val="7FE76A01"/>
    <w:rsid w:val="7FE86FFD"/>
    <w:rsid w:val="7FEC7BA9"/>
    <w:rsid w:val="D27FC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autoRedefine/>
    <w:semiHidden/>
    <w:unhideWhenUsed/>
    <w:qFormat/>
    <w:uiPriority w:val="99"/>
    <w:pPr>
      <w:spacing w:after="120"/>
      <w:ind w:left="1440" w:leftChars="700" w:right="1440" w:rightChars="700"/>
    </w:pPr>
  </w:style>
  <w:style w:type="paragraph" w:styleId="3">
    <w:name w:val="Plain Text"/>
    <w:basedOn w:val="1"/>
    <w:autoRedefine/>
    <w:qFormat/>
    <w:uiPriority w:val="0"/>
    <w:rPr>
      <w:rFonts w:ascii="宋体" w:hAnsi="Courier New"/>
      <w:kern w:val="0"/>
      <w:sz w:val="20"/>
      <w:szCs w:val="21"/>
    </w:rPr>
  </w:style>
  <w:style w:type="paragraph" w:styleId="4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autoRedefine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Emphasis"/>
    <w:basedOn w:val="9"/>
    <w:autoRedefine/>
    <w:qFormat/>
    <w:uiPriority w:val="20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8.wmf"/><Relationship Id="rId98" Type="http://schemas.openxmlformats.org/officeDocument/2006/relationships/oleObject" Target="embeddings/oleObject47.bin"/><Relationship Id="rId97" Type="http://schemas.openxmlformats.org/officeDocument/2006/relationships/image" Target="media/image47.wmf"/><Relationship Id="rId96" Type="http://schemas.openxmlformats.org/officeDocument/2006/relationships/oleObject" Target="embeddings/oleObject46.bin"/><Relationship Id="rId95" Type="http://schemas.openxmlformats.org/officeDocument/2006/relationships/image" Target="media/image46.wmf"/><Relationship Id="rId94" Type="http://schemas.openxmlformats.org/officeDocument/2006/relationships/oleObject" Target="embeddings/oleObject45.bin"/><Relationship Id="rId93" Type="http://schemas.openxmlformats.org/officeDocument/2006/relationships/image" Target="media/image45.wmf"/><Relationship Id="rId92" Type="http://schemas.openxmlformats.org/officeDocument/2006/relationships/oleObject" Target="embeddings/oleObject44.bin"/><Relationship Id="rId91" Type="http://schemas.openxmlformats.org/officeDocument/2006/relationships/image" Target="media/image44.wmf"/><Relationship Id="rId90" Type="http://schemas.openxmlformats.org/officeDocument/2006/relationships/oleObject" Target="embeddings/oleObject43.bin"/><Relationship Id="rId9" Type="http://schemas.openxmlformats.org/officeDocument/2006/relationships/image" Target="media/image5.png"/><Relationship Id="rId89" Type="http://schemas.openxmlformats.org/officeDocument/2006/relationships/oleObject" Target="embeddings/oleObject42.bin"/><Relationship Id="rId88" Type="http://schemas.openxmlformats.org/officeDocument/2006/relationships/image" Target="media/image43.wmf"/><Relationship Id="rId87" Type="http://schemas.openxmlformats.org/officeDocument/2006/relationships/oleObject" Target="embeddings/oleObject41.bin"/><Relationship Id="rId86" Type="http://schemas.openxmlformats.org/officeDocument/2006/relationships/image" Target="media/image42.wmf"/><Relationship Id="rId85" Type="http://schemas.openxmlformats.org/officeDocument/2006/relationships/oleObject" Target="embeddings/oleObject40.bin"/><Relationship Id="rId84" Type="http://schemas.openxmlformats.org/officeDocument/2006/relationships/image" Target="media/image41.wmf"/><Relationship Id="rId83" Type="http://schemas.openxmlformats.org/officeDocument/2006/relationships/oleObject" Target="embeddings/oleObject39.bin"/><Relationship Id="rId82" Type="http://schemas.openxmlformats.org/officeDocument/2006/relationships/image" Target="media/image40.wmf"/><Relationship Id="rId81" Type="http://schemas.openxmlformats.org/officeDocument/2006/relationships/oleObject" Target="embeddings/oleObject38.bin"/><Relationship Id="rId80" Type="http://schemas.openxmlformats.org/officeDocument/2006/relationships/image" Target="media/image39.wmf"/><Relationship Id="rId8" Type="http://schemas.openxmlformats.org/officeDocument/2006/relationships/image" Target="media/image4.png"/><Relationship Id="rId79" Type="http://schemas.openxmlformats.org/officeDocument/2006/relationships/oleObject" Target="embeddings/oleObject37.bin"/><Relationship Id="rId78" Type="http://schemas.openxmlformats.org/officeDocument/2006/relationships/oleObject" Target="embeddings/oleObject36.bin"/><Relationship Id="rId77" Type="http://schemas.openxmlformats.org/officeDocument/2006/relationships/image" Target="media/image38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7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6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5.wmf"/><Relationship Id="rId70" Type="http://schemas.openxmlformats.org/officeDocument/2006/relationships/oleObject" Target="embeddings/oleObject32.bin"/><Relationship Id="rId7" Type="http://schemas.openxmlformats.org/officeDocument/2006/relationships/image" Target="media/image3.png"/><Relationship Id="rId69" Type="http://schemas.openxmlformats.org/officeDocument/2006/relationships/image" Target="media/image34.wmf"/><Relationship Id="rId68" Type="http://schemas.openxmlformats.org/officeDocument/2006/relationships/oleObject" Target="embeddings/oleObject31.bin"/><Relationship Id="rId67" Type="http://schemas.openxmlformats.org/officeDocument/2006/relationships/oleObject" Target="embeddings/oleObject30.bin"/><Relationship Id="rId66" Type="http://schemas.openxmlformats.org/officeDocument/2006/relationships/image" Target="media/image33.wmf"/><Relationship Id="rId65" Type="http://schemas.openxmlformats.org/officeDocument/2006/relationships/oleObject" Target="embeddings/oleObject29.bin"/><Relationship Id="rId64" Type="http://schemas.openxmlformats.org/officeDocument/2006/relationships/image" Target="media/image32.wmf"/><Relationship Id="rId63" Type="http://schemas.openxmlformats.org/officeDocument/2006/relationships/oleObject" Target="embeddings/oleObject28.bin"/><Relationship Id="rId62" Type="http://schemas.openxmlformats.org/officeDocument/2006/relationships/image" Target="media/image31.wmf"/><Relationship Id="rId61" Type="http://schemas.openxmlformats.org/officeDocument/2006/relationships/oleObject" Target="embeddings/oleObject27.bin"/><Relationship Id="rId60" Type="http://schemas.openxmlformats.org/officeDocument/2006/relationships/oleObject" Target="embeddings/oleObject26.bin"/><Relationship Id="rId6" Type="http://schemas.openxmlformats.org/officeDocument/2006/relationships/image" Target="media/image2.png"/><Relationship Id="rId59" Type="http://schemas.openxmlformats.org/officeDocument/2006/relationships/image" Target="media/image30.wmf"/><Relationship Id="rId58" Type="http://schemas.openxmlformats.org/officeDocument/2006/relationships/oleObject" Target="embeddings/oleObject25.bin"/><Relationship Id="rId57" Type="http://schemas.openxmlformats.org/officeDocument/2006/relationships/image" Target="media/image29.wmf"/><Relationship Id="rId56" Type="http://schemas.openxmlformats.org/officeDocument/2006/relationships/oleObject" Target="embeddings/oleObject24.bin"/><Relationship Id="rId55" Type="http://schemas.openxmlformats.org/officeDocument/2006/relationships/image" Target="media/image28.wmf"/><Relationship Id="rId54" Type="http://schemas.openxmlformats.org/officeDocument/2006/relationships/oleObject" Target="embeddings/oleObject23.bin"/><Relationship Id="rId53" Type="http://schemas.openxmlformats.org/officeDocument/2006/relationships/image" Target="media/image27.wmf"/><Relationship Id="rId52" Type="http://schemas.openxmlformats.org/officeDocument/2006/relationships/oleObject" Target="embeddings/oleObject22.bin"/><Relationship Id="rId51" Type="http://schemas.openxmlformats.org/officeDocument/2006/relationships/image" Target="media/image26.wmf"/><Relationship Id="rId50" Type="http://schemas.openxmlformats.org/officeDocument/2006/relationships/oleObject" Target="embeddings/oleObject21.bin"/><Relationship Id="rId5" Type="http://schemas.openxmlformats.org/officeDocument/2006/relationships/theme" Target="theme/theme1.xml"/><Relationship Id="rId49" Type="http://schemas.openxmlformats.org/officeDocument/2006/relationships/image" Target="media/image25.wmf"/><Relationship Id="rId48" Type="http://schemas.openxmlformats.org/officeDocument/2006/relationships/oleObject" Target="embeddings/oleObject20.bin"/><Relationship Id="rId47" Type="http://schemas.openxmlformats.org/officeDocument/2006/relationships/oleObject" Target="embeddings/oleObject19.bin"/><Relationship Id="rId46" Type="http://schemas.openxmlformats.org/officeDocument/2006/relationships/image" Target="media/image24.wmf"/><Relationship Id="rId45" Type="http://schemas.openxmlformats.org/officeDocument/2006/relationships/oleObject" Target="embeddings/oleObject18.bin"/><Relationship Id="rId44" Type="http://schemas.openxmlformats.org/officeDocument/2006/relationships/image" Target="media/image23.wmf"/><Relationship Id="rId43" Type="http://schemas.openxmlformats.org/officeDocument/2006/relationships/oleObject" Target="embeddings/oleObject17.bin"/><Relationship Id="rId42" Type="http://schemas.openxmlformats.org/officeDocument/2006/relationships/oleObject" Target="embeddings/oleObject16.bin"/><Relationship Id="rId41" Type="http://schemas.openxmlformats.org/officeDocument/2006/relationships/image" Target="media/image22.wmf"/><Relationship Id="rId40" Type="http://schemas.openxmlformats.org/officeDocument/2006/relationships/oleObject" Target="embeddings/oleObject15.bin"/><Relationship Id="rId4" Type="http://schemas.openxmlformats.org/officeDocument/2006/relationships/footer" Target="footer1.xml"/><Relationship Id="rId39" Type="http://schemas.openxmlformats.org/officeDocument/2006/relationships/image" Target="media/image21.wmf"/><Relationship Id="rId38" Type="http://schemas.openxmlformats.org/officeDocument/2006/relationships/oleObject" Target="embeddings/oleObject14.bin"/><Relationship Id="rId37" Type="http://schemas.openxmlformats.org/officeDocument/2006/relationships/image" Target="media/image20.wmf"/><Relationship Id="rId36" Type="http://schemas.openxmlformats.org/officeDocument/2006/relationships/oleObject" Target="embeddings/oleObject13.bin"/><Relationship Id="rId35" Type="http://schemas.openxmlformats.org/officeDocument/2006/relationships/image" Target="media/image19.wmf"/><Relationship Id="rId34" Type="http://schemas.openxmlformats.org/officeDocument/2006/relationships/oleObject" Target="embeddings/oleObject12.bin"/><Relationship Id="rId33" Type="http://schemas.openxmlformats.org/officeDocument/2006/relationships/oleObject" Target="embeddings/oleObject11.bin"/><Relationship Id="rId32" Type="http://schemas.openxmlformats.org/officeDocument/2006/relationships/image" Target="media/image18.wmf"/><Relationship Id="rId31" Type="http://schemas.openxmlformats.org/officeDocument/2006/relationships/oleObject" Target="embeddings/oleObject10.bin"/><Relationship Id="rId305" Type="http://schemas.openxmlformats.org/officeDocument/2006/relationships/fontTable" Target="fontTable.xml"/><Relationship Id="rId304" Type="http://schemas.openxmlformats.org/officeDocument/2006/relationships/numbering" Target="numbering.xml"/><Relationship Id="rId303" Type="http://schemas.openxmlformats.org/officeDocument/2006/relationships/customXml" Target="../customXml/item1.xml"/><Relationship Id="rId302" Type="http://schemas.openxmlformats.org/officeDocument/2006/relationships/image" Target="media/image138.png"/><Relationship Id="rId301" Type="http://schemas.openxmlformats.org/officeDocument/2006/relationships/image" Target="media/image137.wmf"/><Relationship Id="rId300" Type="http://schemas.openxmlformats.org/officeDocument/2006/relationships/oleObject" Target="embeddings/oleObject160.bin"/><Relationship Id="rId30" Type="http://schemas.openxmlformats.org/officeDocument/2006/relationships/image" Target="media/image17.wmf"/><Relationship Id="rId3" Type="http://schemas.openxmlformats.org/officeDocument/2006/relationships/header" Target="header1.xml"/><Relationship Id="rId299" Type="http://schemas.openxmlformats.org/officeDocument/2006/relationships/image" Target="media/image136.wmf"/><Relationship Id="rId298" Type="http://schemas.openxmlformats.org/officeDocument/2006/relationships/oleObject" Target="embeddings/oleObject159.bin"/><Relationship Id="rId297" Type="http://schemas.openxmlformats.org/officeDocument/2006/relationships/image" Target="media/image135.wmf"/><Relationship Id="rId296" Type="http://schemas.openxmlformats.org/officeDocument/2006/relationships/oleObject" Target="embeddings/oleObject158.bin"/><Relationship Id="rId295" Type="http://schemas.openxmlformats.org/officeDocument/2006/relationships/image" Target="media/image134.wmf"/><Relationship Id="rId294" Type="http://schemas.openxmlformats.org/officeDocument/2006/relationships/oleObject" Target="embeddings/oleObject157.bin"/><Relationship Id="rId293" Type="http://schemas.openxmlformats.org/officeDocument/2006/relationships/image" Target="media/image133.wmf"/><Relationship Id="rId292" Type="http://schemas.openxmlformats.org/officeDocument/2006/relationships/oleObject" Target="embeddings/oleObject156.bin"/><Relationship Id="rId291" Type="http://schemas.openxmlformats.org/officeDocument/2006/relationships/image" Target="media/image132.wmf"/><Relationship Id="rId290" Type="http://schemas.openxmlformats.org/officeDocument/2006/relationships/oleObject" Target="embeddings/oleObject155.bin"/><Relationship Id="rId29" Type="http://schemas.openxmlformats.org/officeDocument/2006/relationships/oleObject" Target="embeddings/oleObject9.bin"/><Relationship Id="rId289" Type="http://schemas.openxmlformats.org/officeDocument/2006/relationships/image" Target="media/image131.wmf"/><Relationship Id="rId288" Type="http://schemas.openxmlformats.org/officeDocument/2006/relationships/oleObject" Target="embeddings/oleObject154.bin"/><Relationship Id="rId287" Type="http://schemas.openxmlformats.org/officeDocument/2006/relationships/image" Target="media/image130.wmf"/><Relationship Id="rId286" Type="http://schemas.openxmlformats.org/officeDocument/2006/relationships/oleObject" Target="embeddings/oleObject153.bin"/><Relationship Id="rId285" Type="http://schemas.openxmlformats.org/officeDocument/2006/relationships/oleObject" Target="embeddings/oleObject152.bin"/><Relationship Id="rId284" Type="http://schemas.openxmlformats.org/officeDocument/2006/relationships/oleObject" Target="embeddings/oleObject151.bin"/><Relationship Id="rId283" Type="http://schemas.openxmlformats.org/officeDocument/2006/relationships/image" Target="media/image129.wmf"/><Relationship Id="rId282" Type="http://schemas.openxmlformats.org/officeDocument/2006/relationships/oleObject" Target="embeddings/oleObject150.bin"/><Relationship Id="rId281" Type="http://schemas.openxmlformats.org/officeDocument/2006/relationships/image" Target="media/image128.wmf"/><Relationship Id="rId280" Type="http://schemas.openxmlformats.org/officeDocument/2006/relationships/oleObject" Target="embeddings/oleObject149.bin"/><Relationship Id="rId28" Type="http://schemas.openxmlformats.org/officeDocument/2006/relationships/image" Target="media/image16.wmf"/><Relationship Id="rId279" Type="http://schemas.openxmlformats.org/officeDocument/2006/relationships/oleObject" Target="embeddings/oleObject148.bin"/><Relationship Id="rId278" Type="http://schemas.openxmlformats.org/officeDocument/2006/relationships/image" Target="media/image127.wmf"/><Relationship Id="rId277" Type="http://schemas.openxmlformats.org/officeDocument/2006/relationships/oleObject" Target="embeddings/oleObject147.bin"/><Relationship Id="rId276" Type="http://schemas.openxmlformats.org/officeDocument/2006/relationships/image" Target="media/image126.wmf"/><Relationship Id="rId275" Type="http://schemas.openxmlformats.org/officeDocument/2006/relationships/oleObject" Target="embeddings/oleObject146.bin"/><Relationship Id="rId274" Type="http://schemas.openxmlformats.org/officeDocument/2006/relationships/image" Target="media/image125.wmf"/><Relationship Id="rId273" Type="http://schemas.openxmlformats.org/officeDocument/2006/relationships/oleObject" Target="embeddings/oleObject145.bin"/><Relationship Id="rId272" Type="http://schemas.openxmlformats.org/officeDocument/2006/relationships/oleObject" Target="embeddings/oleObject144.bin"/><Relationship Id="rId271" Type="http://schemas.openxmlformats.org/officeDocument/2006/relationships/oleObject" Target="embeddings/oleObject143.bin"/><Relationship Id="rId270" Type="http://schemas.openxmlformats.org/officeDocument/2006/relationships/image" Target="media/image124.wmf"/><Relationship Id="rId27" Type="http://schemas.openxmlformats.org/officeDocument/2006/relationships/oleObject" Target="embeddings/oleObject8.bin"/><Relationship Id="rId269" Type="http://schemas.openxmlformats.org/officeDocument/2006/relationships/oleObject" Target="embeddings/oleObject142.bin"/><Relationship Id="rId268" Type="http://schemas.openxmlformats.org/officeDocument/2006/relationships/oleObject" Target="embeddings/oleObject141.bin"/><Relationship Id="rId267" Type="http://schemas.openxmlformats.org/officeDocument/2006/relationships/oleObject" Target="embeddings/oleObject140.bin"/><Relationship Id="rId266" Type="http://schemas.openxmlformats.org/officeDocument/2006/relationships/oleObject" Target="embeddings/oleObject139.bin"/><Relationship Id="rId265" Type="http://schemas.openxmlformats.org/officeDocument/2006/relationships/image" Target="media/image123.wmf"/><Relationship Id="rId264" Type="http://schemas.openxmlformats.org/officeDocument/2006/relationships/oleObject" Target="embeddings/oleObject138.bin"/><Relationship Id="rId263" Type="http://schemas.openxmlformats.org/officeDocument/2006/relationships/image" Target="media/image122.wmf"/><Relationship Id="rId262" Type="http://schemas.openxmlformats.org/officeDocument/2006/relationships/oleObject" Target="embeddings/oleObject137.bin"/><Relationship Id="rId261" Type="http://schemas.openxmlformats.org/officeDocument/2006/relationships/oleObject" Target="embeddings/oleObject136.bin"/><Relationship Id="rId260" Type="http://schemas.openxmlformats.org/officeDocument/2006/relationships/image" Target="media/image121.wmf"/><Relationship Id="rId26" Type="http://schemas.openxmlformats.org/officeDocument/2006/relationships/image" Target="media/image15.wmf"/><Relationship Id="rId259" Type="http://schemas.openxmlformats.org/officeDocument/2006/relationships/oleObject" Target="embeddings/oleObject135.bin"/><Relationship Id="rId258" Type="http://schemas.openxmlformats.org/officeDocument/2006/relationships/image" Target="media/image120.wmf"/><Relationship Id="rId257" Type="http://schemas.openxmlformats.org/officeDocument/2006/relationships/oleObject" Target="embeddings/oleObject134.bin"/><Relationship Id="rId256" Type="http://schemas.openxmlformats.org/officeDocument/2006/relationships/oleObject" Target="embeddings/oleObject133.bin"/><Relationship Id="rId255" Type="http://schemas.openxmlformats.org/officeDocument/2006/relationships/oleObject" Target="embeddings/oleObject132.bin"/><Relationship Id="rId254" Type="http://schemas.openxmlformats.org/officeDocument/2006/relationships/image" Target="media/image119.wmf"/><Relationship Id="rId253" Type="http://schemas.openxmlformats.org/officeDocument/2006/relationships/oleObject" Target="embeddings/oleObject131.bin"/><Relationship Id="rId252" Type="http://schemas.openxmlformats.org/officeDocument/2006/relationships/oleObject" Target="embeddings/oleObject130.bin"/><Relationship Id="rId251" Type="http://schemas.openxmlformats.org/officeDocument/2006/relationships/oleObject" Target="embeddings/oleObject129.bin"/><Relationship Id="rId250" Type="http://schemas.openxmlformats.org/officeDocument/2006/relationships/image" Target="media/image118.wmf"/><Relationship Id="rId25" Type="http://schemas.openxmlformats.org/officeDocument/2006/relationships/oleObject" Target="embeddings/oleObject7.bin"/><Relationship Id="rId249" Type="http://schemas.openxmlformats.org/officeDocument/2006/relationships/oleObject" Target="embeddings/oleObject128.bin"/><Relationship Id="rId248" Type="http://schemas.openxmlformats.org/officeDocument/2006/relationships/image" Target="media/image117.wmf"/><Relationship Id="rId247" Type="http://schemas.openxmlformats.org/officeDocument/2006/relationships/oleObject" Target="embeddings/oleObject127.bin"/><Relationship Id="rId246" Type="http://schemas.openxmlformats.org/officeDocument/2006/relationships/oleObject" Target="embeddings/oleObject126.bin"/><Relationship Id="rId245" Type="http://schemas.openxmlformats.org/officeDocument/2006/relationships/image" Target="media/image116.wmf"/><Relationship Id="rId244" Type="http://schemas.openxmlformats.org/officeDocument/2006/relationships/oleObject" Target="embeddings/oleObject125.bin"/><Relationship Id="rId243" Type="http://schemas.openxmlformats.org/officeDocument/2006/relationships/image" Target="media/image115.wmf"/><Relationship Id="rId242" Type="http://schemas.openxmlformats.org/officeDocument/2006/relationships/oleObject" Target="embeddings/oleObject124.bin"/><Relationship Id="rId241" Type="http://schemas.openxmlformats.org/officeDocument/2006/relationships/image" Target="media/image114.wmf"/><Relationship Id="rId240" Type="http://schemas.openxmlformats.org/officeDocument/2006/relationships/oleObject" Target="embeddings/oleObject123.bin"/><Relationship Id="rId24" Type="http://schemas.openxmlformats.org/officeDocument/2006/relationships/image" Target="media/image14.wmf"/><Relationship Id="rId239" Type="http://schemas.openxmlformats.org/officeDocument/2006/relationships/image" Target="media/image113.wmf"/><Relationship Id="rId238" Type="http://schemas.openxmlformats.org/officeDocument/2006/relationships/oleObject" Target="embeddings/oleObject122.bin"/><Relationship Id="rId237" Type="http://schemas.openxmlformats.org/officeDocument/2006/relationships/image" Target="media/image112.wmf"/><Relationship Id="rId236" Type="http://schemas.openxmlformats.org/officeDocument/2006/relationships/oleObject" Target="embeddings/oleObject121.bin"/><Relationship Id="rId235" Type="http://schemas.openxmlformats.org/officeDocument/2006/relationships/oleObject" Target="embeddings/oleObject120.bin"/><Relationship Id="rId234" Type="http://schemas.openxmlformats.org/officeDocument/2006/relationships/image" Target="media/image111.wmf"/><Relationship Id="rId233" Type="http://schemas.openxmlformats.org/officeDocument/2006/relationships/oleObject" Target="embeddings/oleObject119.bin"/><Relationship Id="rId232" Type="http://schemas.openxmlformats.org/officeDocument/2006/relationships/image" Target="media/image110.wmf"/><Relationship Id="rId231" Type="http://schemas.openxmlformats.org/officeDocument/2006/relationships/oleObject" Target="embeddings/oleObject118.bin"/><Relationship Id="rId230" Type="http://schemas.openxmlformats.org/officeDocument/2006/relationships/oleObject" Target="embeddings/oleObject117.bin"/><Relationship Id="rId23" Type="http://schemas.openxmlformats.org/officeDocument/2006/relationships/oleObject" Target="embeddings/oleObject6.bin"/><Relationship Id="rId229" Type="http://schemas.openxmlformats.org/officeDocument/2006/relationships/oleObject" Target="embeddings/oleObject116.bin"/><Relationship Id="rId228" Type="http://schemas.openxmlformats.org/officeDocument/2006/relationships/image" Target="media/image109.wmf"/><Relationship Id="rId227" Type="http://schemas.openxmlformats.org/officeDocument/2006/relationships/oleObject" Target="embeddings/oleObject115.bin"/><Relationship Id="rId226" Type="http://schemas.openxmlformats.org/officeDocument/2006/relationships/image" Target="media/image108.wmf"/><Relationship Id="rId225" Type="http://schemas.openxmlformats.org/officeDocument/2006/relationships/oleObject" Target="embeddings/oleObject114.bin"/><Relationship Id="rId224" Type="http://schemas.openxmlformats.org/officeDocument/2006/relationships/image" Target="media/image107.wmf"/><Relationship Id="rId223" Type="http://schemas.openxmlformats.org/officeDocument/2006/relationships/oleObject" Target="embeddings/oleObject113.bin"/><Relationship Id="rId222" Type="http://schemas.openxmlformats.org/officeDocument/2006/relationships/image" Target="media/image106.wmf"/><Relationship Id="rId221" Type="http://schemas.openxmlformats.org/officeDocument/2006/relationships/oleObject" Target="embeddings/oleObject112.bin"/><Relationship Id="rId220" Type="http://schemas.openxmlformats.org/officeDocument/2006/relationships/oleObject" Target="embeddings/oleObject111.bin"/><Relationship Id="rId22" Type="http://schemas.openxmlformats.org/officeDocument/2006/relationships/image" Target="media/image13.wmf"/><Relationship Id="rId219" Type="http://schemas.openxmlformats.org/officeDocument/2006/relationships/oleObject" Target="embeddings/oleObject110.bin"/><Relationship Id="rId218" Type="http://schemas.openxmlformats.org/officeDocument/2006/relationships/image" Target="media/image105.wmf"/><Relationship Id="rId217" Type="http://schemas.openxmlformats.org/officeDocument/2006/relationships/oleObject" Target="embeddings/oleObject109.bin"/><Relationship Id="rId216" Type="http://schemas.openxmlformats.org/officeDocument/2006/relationships/image" Target="media/image104.wmf"/><Relationship Id="rId215" Type="http://schemas.openxmlformats.org/officeDocument/2006/relationships/oleObject" Target="embeddings/oleObject108.bin"/><Relationship Id="rId214" Type="http://schemas.openxmlformats.org/officeDocument/2006/relationships/image" Target="media/image103.wmf"/><Relationship Id="rId213" Type="http://schemas.openxmlformats.org/officeDocument/2006/relationships/oleObject" Target="embeddings/oleObject107.bin"/><Relationship Id="rId212" Type="http://schemas.openxmlformats.org/officeDocument/2006/relationships/image" Target="media/image102.wmf"/><Relationship Id="rId211" Type="http://schemas.openxmlformats.org/officeDocument/2006/relationships/oleObject" Target="embeddings/oleObject106.bin"/><Relationship Id="rId210" Type="http://schemas.openxmlformats.org/officeDocument/2006/relationships/image" Target="media/image101.wmf"/><Relationship Id="rId21" Type="http://schemas.openxmlformats.org/officeDocument/2006/relationships/oleObject" Target="embeddings/oleObject5.bin"/><Relationship Id="rId209" Type="http://schemas.openxmlformats.org/officeDocument/2006/relationships/oleObject" Target="embeddings/oleObject105.bin"/><Relationship Id="rId208" Type="http://schemas.openxmlformats.org/officeDocument/2006/relationships/image" Target="media/image100.wmf"/><Relationship Id="rId207" Type="http://schemas.openxmlformats.org/officeDocument/2006/relationships/oleObject" Target="embeddings/oleObject104.bin"/><Relationship Id="rId206" Type="http://schemas.openxmlformats.org/officeDocument/2006/relationships/image" Target="media/image99.wmf"/><Relationship Id="rId205" Type="http://schemas.openxmlformats.org/officeDocument/2006/relationships/oleObject" Target="embeddings/oleObject103.bin"/><Relationship Id="rId204" Type="http://schemas.openxmlformats.org/officeDocument/2006/relationships/image" Target="media/image98.wmf"/><Relationship Id="rId203" Type="http://schemas.openxmlformats.org/officeDocument/2006/relationships/oleObject" Target="embeddings/oleObject102.bin"/><Relationship Id="rId202" Type="http://schemas.openxmlformats.org/officeDocument/2006/relationships/image" Target="media/image97.wmf"/><Relationship Id="rId201" Type="http://schemas.openxmlformats.org/officeDocument/2006/relationships/oleObject" Target="embeddings/oleObject101.bin"/><Relationship Id="rId200" Type="http://schemas.openxmlformats.org/officeDocument/2006/relationships/image" Target="media/image96.wmf"/><Relationship Id="rId20" Type="http://schemas.openxmlformats.org/officeDocument/2006/relationships/image" Target="media/image12.wmf"/><Relationship Id="rId2" Type="http://schemas.openxmlformats.org/officeDocument/2006/relationships/settings" Target="settings.xml"/><Relationship Id="rId199" Type="http://schemas.openxmlformats.org/officeDocument/2006/relationships/oleObject" Target="embeddings/oleObject100.bin"/><Relationship Id="rId198" Type="http://schemas.openxmlformats.org/officeDocument/2006/relationships/image" Target="media/image95.wmf"/><Relationship Id="rId197" Type="http://schemas.openxmlformats.org/officeDocument/2006/relationships/oleObject" Target="embeddings/oleObject99.bin"/><Relationship Id="rId196" Type="http://schemas.openxmlformats.org/officeDocument/2006/relationships/image" Target="media/image94.wmf"/><Relationship Id="rId195" Type="http://schemas.openxmlformats.org/officeDocument/2006/relationships/oleObject" Target="embeddings/oleObject98.bin"/><Relationship Id="rId194" Type="http://schemas.openxmlformats.org/officeDocument/2006/relationships/image" Target="media/image93.wmf"/><Relationship Id="rId193" Type="http://schemas.openxmlformats.org/officeDocument/2006/relationships/oleObject" Target="embeddings/oleObject97.bin"/><Relationship Id="rId192" Type="http://schemas.openxmlformats.org/officeDocument/2006/relationships/image" Target="media/image92.wmf"/><Relationship Id="rId191" Type="http://schemas.openxmlformats.org/officeDocument/2006/relationships/oleObject" Target="embeddings/oleObject96.bin"/><Relationship Id="rId190" Type="http://schemas.openxmlformats.org/officeDocument/2006/relationships/image" Target="media/image91.wmf"/><Relationship Id="rId19" Type="http://schemas.openxmlformats.org/officeDocument/2006/relationships/oleObject" Target="embeddings/oleObject4.bin"/><Relationship Id="rId189" Type="http://schemas.openxmlformats.org/officeDocument/2006/relationships/oleObject" Target="embeddings/oleObject95.bin"/><Relationship Id="rId188" Type="http://schemas.openxmlformats.org/officeDocument/2006/relationships/image" Target="media/image90.wmf"/><Relationship Id="rId187" Type="http://schemas.openxmlformats.org/officeDocument/2006/relationships/oleObject" Target="embeddings/oleObject94.bin"/><Relationship Id="rId186" Type="http://schemas.openxmlformats.org/officeDocument/2006/relationships/image" Target="media/image89.wmf"/><Relationship Id="rId185" Type="http://schemas.openxmlformats.org/officeDocument/2006/relationships/oleObject" Target="embeddings/oleObject93.bin"/><Relationship Id="rId184" Type="http://schemas.openxmlformats.org/officeDocument/2006/relationships/image" Target="media/image88.wmf"/><Relationship Id="rId183" Type="http://schemas.openxmlformats.org/officeDocument/2006/relationships/oleObject" Target="embeddings/oleObject92.bin"/><Relationship Id="rId182" Type="http://schemas.openxmlformats.org/officeDocument/2006/relationships/image" Target="media/image87.wmf"/><Relationship Id="rId181" Type="http://schemas.openxmlformats.org/officeDocument/2006/relationships/oleObject" Target="embeddings/oleObject91.bin"/><Relationship Id="rId180" Type="http://schemas.openxmlformats.org/officeDocument/2006/relationships/image" Target="media/image86.wmf"/><Relationship Id="rId18" Type="http://schemas.openxmlformats.org/officeDocument/2006/relationships/image" Target="media/image11.wmf"/><Relationship Id="rId179" Type="http://schemas.openxmlformats.org/officeDocument/2006/relationships/oleObject" Target="embeddings/oleObject90.bin"/><Relationship Id="rId178" Type="http://schemas.openxmlformats.org/officeDocument/2006/relationships/oleObject" Target="embeddings/oleObject89.bin"/><Relationship Id="rId177" Type="http://schemas.openxmlformats.org/officeDocument/2006/relationships/image" Target="media/image85.wmf"/><Relationship Id="rId176" Type="http://schemas.openxmlformats.org/officeDocument/2006/relationships/oleObject" Target="embeddings/oleObject88.bin"/><Relationship Id="rId175" Type="http://schemas.openxmlformats.org/officeDocument/2006/relationships/image" Target="media/image84.wmf"/><Relationship Id="rId174" Type="http://schemas.openxmlformats.org/officeDocument/2006/relationships/oleObject" Target="embeddings/oleObject87.bin"/><Relationship Id="rId173" Type="http://schemas.openxmlformats.org/officeDocument/2006/relationships/oleObject" Target="embeddings/oleObject86.bin"/><Relationship Id="rId172" Type="http://schemas.openxmlformats.org/officeDocument/2006/relationships/image" Target="media/image83.wmf"/><Relationship Id="rId171" Type="http://schemas.openxmlformats.org/officeDocument/2006/relationships/oleObject" Target="embeddings/oleObject85.bin"/><Relationship Id="rId170" Type="http://schemas.openxmlformats.org/officeDocument/2006/relationships/image" Target="media/image82.wmf"/><Relationship Id="rId17" Type="http://schemas.openxmlformats.org/officeDocument/2006/relationships/oleObject" Target="embeddings/oleObject3.bin"/><Relationship Id="rId169" Type="http://schemas.openxmlformats.org/officeDocument/2006/relationships/oleObject" Target="embeddings/oleObject84.bin"/><Relationship Id="rId168" Type="http://schemas.openxmlformats.org/officeDocument/2006/relationships/oleObject" Target="embeddings/oleObject83.bin"/><Relationship Id="rId167" Type="http://schemas.openxmlformats.org/officeDocument/2006/relationships/image" Target="media/image81.wmf"/><Relationship Id="rId166" Type="http://schemas.openxmlformats.org/officeDocument/2006/relationships/oleObject" Target="embeddings/oleObject82.bin"/><Relationship Id="rId165" Type="http://schemas.openxmlformats.org/officeDocument/2006/relationships/image" Target="media/image80.wmf"/><Relationship Id="rId164" Type="http://schemas.openxmlformats.org/officeDocument/2006/relationships/oleObject" Target="embeddings/oleObject81.bin"/><Relationship Id="rId163" Type="http://schemas.openxmlformats.org/officeDocument/2006/relationships/image" Target="media/image79.wmf"/><Relationship Id="rId162" Type="http://schemas.openxmlformats.org/officeDocument/2006/relationships/oleObject" Target="embeddings/oleObject80.bin"/><Relationship Id="rId161" Type="http://schemas.openxmlformats.org/officeDocument/2006/relationships/image" Target="media/image78.wmf"/><Relationship Id="rId160" Type="http://schemas.openxmlformats.org/officeDocument/2006/relationships/oleObject" Target="embeddings/oleObject79.bin"/><Relationship Id="rId16" Type="http://schemas.openxmlformats.org/officeDocument/2006/relationships/image" Target="media/image10.wmf"/><Relationship Id="rId159" Type="http://schemas.openxmlformats.org/officeDocument/2006/relationships/oleObject" Target="embeddings/oleObject78.bin"/><Relationship Id="rId158" Type="http://schemas.openxmlformats.org/officeDocument/2006/relationships/image" Target="media/image77.wmf"/><Relationship Id="rId157" Type="http://schemas.openxmlformats.org/officeDocument/2006/relationships/oleObject" Target="embeddings/oleObject77.bin"/><Relationship Id="rId156" Type="http://schemas.openxmlformats.org/officeDocument/2006/relationships/image" Target="media/image76.wmf"/><Relationship Id="rId155" Type="http://schemas.openxmlformats.org/officeDocument/2006/relationships/oleObject" Target="embeddings/oleObject76.bin"/><Relationship Id="rId154" Type="http://schemas.openxmlformats.org/officeDocument/2006/relationships/image" Target="media/image75.wmf"/><Relationship Id="rId153" Type="http://schemas.openxmlformats.org/officeDocument/2006/relationships/oleObject" Target="embeddings/oleObject75.bin"/><Relationship Id="rId152" Type="http://schemas.openxmlformats.org/officeDocument/2006/relationships/image" Target="media/image74.png"/><Relationship Id="rId151" Type="http://schemas.openxmlformats.org/officeDocument/2006/relationships/image" Target="media/image73.png"/><Relationship Id="rId150" Type="http://schemas.openxmlformats.org/officeDocument/2006/relationships/image" Target="media/image72.png"/><Relationship Id="rId15" Type="http://schemas.openxmlformats.org/officeDocument/2006/relationships/oleObject" Target="embeddings/oleObject2.bin"/><Relationship Id="rId149" Type="http://schemas.openxmlformats.org/officeDocument/2006/relationships/image" Target="media/image71.wmf"/><Relationship Id="rId148" Type="http://schemas.openxmlformats.org/officeDocument/2006/relationships/oleObject" Target="embeddings/oleObject74.bin"/><Relationship Id="rId147" Type="http://schemas.openxmlformats.org/officeDocument/2006/relationships/image" Target="media/image70.wmf"/><Relationship Id="rId146" Type="http://schemas.openxmlformats.org/officeDocument/2006/relationships/oleObject" Target="embeddings/oleObject73.bin"/><Relationship Id="rId145" Type="http://schemas.openxmlformats.org/officeDocument/2006/relationships/image" Target="media/image69.wmf"/><Relationship Id="rId144" Type="http://schemas.openxmlformats.org/officeDocument/2006/relationships/oleObject" Target="embeddings/oleObject72.bin"/><Relationship Id="rId143" Type="http://schemas.openxmlformats.org/officeDocument/2006/relationships/image" Target="media/image68.wmf"/><Relationship Id="rId142" Type="http://schemas.openxmlformats.org/officeDocument/2006/relationships/oleObject" Target="embeddings/oleObject71.bin"/><Relationship Id="rId141" Type="http://schemas.openxmlformats.org/officeDocument/2006/relationships/image" Target="media/image67.wmf"/><Relationship Id="rId140" Type="http://schemas.openxmlformats.org/officeDocument/2006/relationships/oleObject" Target="embeddings/oleObject70.bin"/><Relationship Id="rId14" Type="http://schemas.openxmlformats.org/officeDocument/2006/relationships/image" Target="media/image9.wmf"/><Relationship Id="rId139" Type="http://schemas.openxmlformats.org/officeDocument/2006/relationships/image" Target="media/image66.wmf"/><Relationship Id="rId138" Type="http://schemas.openxmlformats.org/officeDocument/2006/relationships/oleObject" Target="embeddings/oleObject69.bin"/><Relationship Id="rId137" Type="http://schemas.openxmlformats.org/officeDocument/2006/relationships/image" Target="media/image65.wmf"/><Relationship Id="rId136" Type="http://schemas.openxmlformats.org/officeDocument/2006/relationships/oleObject" Target="embeddings/oleObject68.bin"/><Relationship Id="rId135" Type="http://schemas.openxmlformats.org/officeDocument/2006/relationships/image" Target="media/image64.wmf"/><Relationship Id="rId134" Type="http://schemas.openxmlformats.org/officeDocument/2006/relationships/oleObject" Target="embeddings/oleObject67.bin"/><Relationship Id="rId133" Type="http://schemas.openxmlformats.org/officeDocument/2006/relationships/image" Target="media/image63.wmf"/><Relationship Id="rId132" Type="http://schemas.openxmlformats.org/officeDocument/2006/relationships/oleObject" Target="embeddings/oleObject66.bin"/><Relationship Id="rId131" Type="http://schemas.openxmlformats.org/officeDocument/2006/relationships/image" Target="media/image62.wmf"/><Relationship Id="rId130" Type="http://schemas.openxmlformats.org/officeDocument/2006/relationships/oleObject" Target="embeddings/oleObject65.bin"/><Relationship Id="rId13" Type="http://schemas.openxmlformats.org/officeDocument/2006/relationships/oleObject" Target="embeddings/oleObject1.bin"/><Relationship Id="rId129" Type="http://schemas.openxmlformats.org/officeDocument/2006/relationships/image" Target="media/image61.wmf"/><Relationship Id="rId128" Type="http://schemas.openxmlformats.org/officeDocument/2006/relationships/oleObject" Target="embeddings/oleObject64.bin"/><Relationship Id="rId127" Type="http://schemas.openxmlformats.org/officeDocument/2006/relationships/image" Target="media/image60.wmf"/><Relationship Id="rId126" Type="http://schemas.openxmlformats.org/officeDocument/2006/relationships/oleObject" Target="embeddings/oleObject63.bin"/><Relationship Id="rId125" Type="http://schemas.openxmlformats.org/officeDocument/2006/relationships/oleObject" Target="embeddings/oleObject62.bin"/><Relationship Id="rId124" Type="http://schemas.openxmlformats.org/officeDocument/2006/relationships/oleObject" Target="embeddings/oleObject61.bin"/><Relationship Id="rId123" Type="http://schemas.openxmlformats.org/officeDocument/2006/relationships/image" Target="media/image59.wmf"/><Relationship Id="rId122" Type="http://schemas.openxmlformats.org/officeDocument/2006/relationships/oleObject" Target="embeddings/oleObject60.bin"/><Relationship Id="rId121" Type="http://schemas.openxmlformats.org/officeDocument/2006/relationships/image" Target="media/image58.png"/><Relationship Id="rId120" Type="http://schemas.openxmlformats.org/officeDocument/2006/relationships/image" Target="media/image57.wmf"/><Relationship Id="rId12" Type="http://schemas.openxmlformats.org/officeDocument/2006/relationships/image" Target="media/image8.png"/><Relationship Id="rId119" Type="http://schemas.openxmlformats.org/officeDocument/2006/relationships/oleObject" Target="embeddings/oleObject59.bin"/><Relationship Id="rId118" Type="http://schemas.openxmlformats.org/officeDocument/2006/relationships/image" Target="media/image56.wmf"/><Relationship Id="rId117" Type="http://schemas.openxmlformats.org/officeDocument/2006/relationships/oleObject" Target="embeddings/oleObject58.bin"/><Relationship Id="rId116" Type="http://schemas.openxmlformats.org/officeDocument/2006/relationships/oleObject" Target="embeddings/oleObject57.bin"/><Relationship Id="rId115" Type="http://schemas.openxmlformats.org/officeDocument/2006/relationships/image" Target="media/image55.wmf"/><Relationship Id="rId114" Type="http://schemas.openxmlformats.org/officeDocument/2006/relationships/oleObject" Target="embeddings/oleObject56.bin"/><Relationship Id="rId113" Type="http://schemas.openxmlformats.org/officeDocument/2006/relationships/image" Target="media/image54.wmf"/><Relationship Id="rId112" Type="http://schemas.openxmlformats.org/officeDocument/2006/relationships/oleObject" Target="embeddings/oleObject55.bin"/><Relationship Id="rId111" Type="http://schemas.openxmlformats.org/officeDocument/2006/relationships/oleObject" Target="embeddings/oleObject54.bin"/><Relationship Id="rId110" Type="http://schemas.openxmlformats.org/officeDocument/2006/relationships/oleObject" Target="embeddings/oleObject53.bin"/><Relationship Id="rId11" Type="http://schemas.openxmlformats.org/officeDocument/2006/relationships/image" Target="media/image7.png"/><Relationship Id="rId109" Type="http://schemas.openxmlformats.org/officeDocument/2006/relationships/image" Target="media/image53.wmf"/><Relationship Id="rId108" Type="http://schemas.openxmlformats.org/officeDocument/2006/relationships/oleObject" Target="embeddings/oleObject52.bin"/><Relationship Id="rId107" Type="http://schemas.openxmlformats.org/officeDocument/2006/relationships/image" Target="media/image52.wmf"/><Relationship Id="rId106" Type="http://schemas.openxmlformats.org/officeDocument/2006/relationships/oleObject" Target="embeddings/oleObject51.bin"/><Relationship Id="rId105" Type="http://schemas.openxmlformats.org/officeDocument/2006/relationships/image" Target="media/image51.wmf"/><Relationship Id="rId104" Type="http://schemas.openxmlformats.org/officeDocument/2006/relationships/oleObject" Target="embeddings/oleObject50.bin"/><Relationship Id="rId103" Type="http://schemas.openxmlformats.org/officeDocument/2006/relationships/image" Target="media/image50.wmf"/><Relationship Id="rId102" Type="http://schemas.openxmlformats.org/officeDocument/2006/relationships/oleObject" Target="embeddings/oleObject49.bin"/><Relationship Id="rId101" Type="http://schemas.openxmlformats.org/officeDocument/2006/relationships/image" Target="media/image49.wmf"/><Relationship Id="rId100" Type="http://schemas.openxmlformats.org/officeDocument/2006/relationships/oleObject" Target="embeddings/oleObject48.bin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49"/>
    <customShpInfo spid="_x0000_s2052"/>
    <customShpInfo spid="_x0000_s2054"/>
    <customShpInfo spid="_x0000_s2057"/>
    <customShpInfo spid="_x0000_s2058"/>
    <customShpInfo spid="_x0000_s2059"/>
    <customShpInfo spid="_x0000_s2060"/>
    <customShpInfo spid="_x0000_s2061"/>
    <customShpInfo spid="_x0000_s206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833</Words>
  <Characters>888</Characters>
  <Lines>164</Lines>
  <Paragraphs>46</Paragraphs>
  <TotalTime>0</TotalTime>
  <ScaleCrop>false</ScaleCrop>
  <LinksUpToDate>false</LinksUpToDate>
  <CharactersWithSpaces>893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2024-10-06T15:29:22Z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6C21845AE9706BC2523C0267D3CCE84D_42</vt:lpwstr>
  </property>
</Properties>
</file>