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D150A">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10490200</wp:posOffset>
            </wp:positionH>
            <wp:positionV relativeFrom="topMargin">
              <wp:posOffset>12090400</wp:posOffset>
            </wp:positionV>
            <wp:extent cx="355600" cy="469900"/>
            <wp:effectExtent l="0" t="0" r="0" b="12700"/>
            <wp:wrapNone/>
            <wp:docPr id="100214" name="图片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图片 100214"/>
                    <pic:cNvPicPr>
                      <a:picLocks noChangeAspect="1"/>
                    </pic:cNvPicPr>
                  </pic:nvPicPr>
                  <pic:blipFill>
                    <a:blip r:embed="rId6"/>
                    <a:stretch>
                      <a:fillRect/>
                    </a:stretch>
                  </pic:blipFill>
                  <pic:spPr>
                    <a:xfrm>
                      <a:off x="0" y="0"/>
                      <a:ext cx="355600" cy="4699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39CA17A7">
      <w:pPr>
        <w:numPr>
          <w:ilvl w:val="0"/>
          <w:numId w:val="0"/>
        </w:numPr>
        <w:jc w:val="center"/>
        <w:rPr>
          <w:rFonts w:hint="eastAsia"/>
          <w:b/>
          <w:bCs/>
          <w:sz w:val="32"/>
          <w:szCs w:val="32"/>
          <w:lang w:val="en-US" w:eastAsia="zh-CN"/>
        </w:rPr>
      </w:pPr>
      <w:r>
        <w:rPr>
          <w:rFonts w:hint="eastAsia"/>
          <w:b/>
          <w:bCs/>
          <w:sz w:val="32"/>
          <w:szCs w:val="32"/>
          <w:lang w:val="en-US" w:eastAsia="zh-CN"/>
        </w:rPr>
        <w:t>第4.4讲 数列求和综合应用</w:t>
      </w:r>
    </w:p>
    <w:p w14:paraId="77137EF2">
      <w:pPr>
        <w:widowControl w:val="0"/>
        <w:numPr>
          <w:ilvl w:val="0"/>
          <w:numId w:val="0"/>
        </w:numPr>
        <w:jc w:val="both"/>
      </w:pPr>
    </w:p>
    <w:p w14:paraId="7BBF8AE2">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0DEB276F">
      <w:pPr>
        <w:pStyle w:val="3"/>
        <w:tabs>
          <w:tab w:val="left" w:pos="3544"/>
        </w:tabs>
        <w:snapToGrid w:val="0"/>
        <w:spacing w:line="360" w:lineRule="auto"/>
        <w:rPr>
          <w:rFonts w:ascii="Times New Roman" w:hAnsi="Times New Roman" w:cs="Times New Roman"/>
          <w:sz w:val="24"/>
          <w:szCs w:val="24"/>
        </w:rPr>
      </w:pPr>
      <w:r>
        <w:rPr>
          <w:rFonts w:ascii="Times New Roman" w:hAnsi="Times New Roman" w:cs="Times New Roman"/>
          <w:sz w:val="24"/>
          <w:szCs w:val="24"/>
        </w:rPr>
        <w:t>1.熟练掌握等差、等比数列的前</w:t>
      </w:r>
      <w:r>
        <w:rPr>
          <w:rFonts w:ascii="Times New Roman" w:hAnsi="Times New Roman" w:cs="Times New Roman"/>
          <w:i/>
          <w:sz w:val="24"/>
          <w:szCs w:val="24"/>
        </w:rPr>
        <w:t>n</w:t>
      </w:r>
      <w:r>
        <w:rPr>
          <w:rFonts w:ascii="Times New Roman" w:hAnsi="Times New Roman" w:cs="Times New Roman"/>
          <w:sz w:val="24"/>
          <w:szCs w:val="24"/>
        </w:rPr>
        <w:t>项和公式.</w:t>
      </w:r>
    </w:p>
    <w:p w14:paraId="35524DCE">
      <w:pPr>
        <w:pStyle w:val="3"/>
        <w:tabs>
          <w:tab w:val="left" w:pos="3544"/>
        </w:tabs>
        <w:snapToGrid w:val="0"/>
        <w:spacing w:line="360" w:lineRule="auto"/>
        <w:rPr>
          <w:rFonts w:ascii="Times New Roman" w:hAnsi="Times New Roman" w:cs="Times New Roman"/>
          <w:sz w:val="24"/>
          <w:szCs w:val="24"/>
        </w:rPr>
      </w:pPr>
      <w:r>
        <w:rPr>
          <w:rFonts w:ascii="Times New Roman" w:hAnsi="Times New Roman" w:cs="Times New Roman"/>
          <w:sz w:val="24"/>
          <w:szCs w:val="24"/>
        </w:rPr>
        <w:t>2.掌握非等差数列、非等比数列求和的几种常用方法．</w:t>
      </w:r>
    </w:p>
    <w:p w14:paraId="438C3DB5">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3E2BA55C">
      <w:pPr>
        <w:numPr>
          <w:ilvl w:val="0"/>
          <w:numId w:val="0"/>
        </w:numPr>
        <w:rPr>
          <w:rFonts w:hint="default" w:ascii="Times New Roman" w:hAnsi="Times New Roman" w:eastAsia="宋体" w:cs="Times New Roman"/>
          <w:b/>
          <w:bCs/>
          <w:color w:val="000000"/>
          <w:sz w:val="24"/>
          <w:szCs w:val="24"/>
          <w:lang w:val="en-US" w:eastAsia="zh-CN"/>
        </w:rPr>
      </w:pPr>
      <w:r>
        <w:rPr>
          <w:rFonts w:hint="eastAsia"/>
          <w:b/>
          <w:bCs/>
          <w:sz w:val="24"/>
          <w:szCs w:val="24"/>
          <w:lang w:val="en-US" w:eastAsia="zh-CN"/>
        </w:rPr>
        <w:t>1、</w:t>
      </w:r>
      <w:r>
        <w:rPr>
          <w:rFonts w:ascii="Times New Roman" w:hAnsi="Times New Roman" w:cs="Times New Roman"/>
          <w:b/>
          <w:bCs/>
          <w:sz w:val="24"/>
          <w:szCs w:val="24"/>
        </w:rPr>
        <w:t>分组求和与并项求和</w:t>
      </w:r>
    </w:p>
    <w:p w14:paraId="0E4E7627">
      <w:pPr>
        <w:numPr>
          <w:ilvl w:val="0"/>
          <w:numId w:val="0"/>
        </w:numPr>
        <w:rPr>
          <w:rFonts w:hint="default" w:ascii="Times New Roman" w:hAnsi="Times New Roman" w:eastAsia="黑体" w:cs="Times New Roman"/>
          <w:b/>
          <w:bCs/>
          <w:color w:val="000000"/>
          <w:sz w:val="24"/>
          <w:szCs w:val="24"/>
          <w:lang w:val="en-US" w:eastAsia="zh-CN"/>
        </w:rPr>
      </w:pPr>
    </w:p>
    <w:p w14:paraId="1738F245">
      <w:pPr>
        <w:numPr>
          <w:ilvl w:val="0"/>
          <w:numId w:val="0"/>
        </w:numPr>
        <w:rPr>
          <w:rFonts w:hint="default" w:ascii="Times New Roman" w:hAnsi="Times New Roman" w:eastAsia="宋体" w:cs="Times New Roman"/>
          <w:b/>
          <w:bCs/>
          <w:sz w:val="24"/>
          <w:szCs w:val="24"/>
          <w:lang w:val="en-US" w:eastAsia="zh-CN"/>
        </w:rPr>
      </w:pPr>
      <w:r>
        <w:rPr>
          <w:rFonts w:hint="eastAsia"/>
          <w:b/>
          <w:bCs/>
          <w:sz w:val="24"/>
          <w:szCs w:val="24"/>
          <w:lang w:val="en-US" w:eastAsia="zh-CN"/>
        </w:rPr>
        <w:t>2、</w:t>
      </w:r>
      <w:r>
        <w:rPr>
          <w:rFonts w:ascii="Times New Roman" w:hAnsi="Times New Roman" w:cs="Times New Roman"/>
          <w:b/>
          <w:bCs/>
          <w:sz w:val="24"/>
          <w:szCs w:val="24"/>
        </w:rPr>
        <w:t>错位相减法求和</w:t>
      </w:r>
    </w:p>
    <w:p w14:paraId="1A327C0D">
      <w:pPr>
        <w:numPr>
          <w:ilvl w:val="0"/>
          <w:numId w:val="0"/>
        </w:numPr>
        <w:rPr>
          <w:rFonts w:hint="eastAsia" w:ascii="Times New Roman" w:hAnsi="Times New Roman" w:eastAsia="黑体" w:cs="Times New Roman"/>
          <w:b/>
          <w:bCs/>
          <w:sz w:val="24"/>
          <w:szCs w:val="24"/>
          <w:lang w:val="en-US" w:eastAsia="zh-CN"/>
        </w:rPr>
      </w:pPr>
    </w:p>
    <w:p w14:paraId="75A6966A">
      <w:pPr>
        <w:widowControl w:val="0"/>
        <w:numPr>
          <w:ilvl w:val="0"/>
          <w:numId w:val="0"/>
        </w:numPr>
        <w:jc w:val="both"/>
        <w:rPr>
          <w:rFonts w:hint="default" w:hAnsi="宋体" w:eastAsia="宋体" w:cs="宋体"/>
          <w:b/>
          <w:bCs/>
          <w:sz w:val="24"/>
          <w:szCs w:val="24"/>
          <w:lang w:val="en-US" w:eastAsia="zh-CN"/>
        </w:rPr>
      </w:pPr>
      <w:r>
        <w:rPr>
          <w:rFonts w:hint="eastAsia"/>
          <w:b/>
          <w:bCs/>
          <w:sz w:val="24"/>
          <w:szCs w:val="24"/>
          <w:lang w:val="en-US" w:eastAsia="zh-CN"/>
        </w:rPr>
        <w:t>3、</w:t>
      </w:r>
      <w:r>
        <w:rPr>
          <w:rFonts w:ascii="Times New Roman" w:hAnsi="Times New Roman" w:cs="Times New Roman"/>
          <w:b/>
          <w:bCs/>
          <w:sz w:val="24"/>
          <w:szCs w:val="24"/>
        </w:rPr>
        <w:t>裂项相消法求和</w:t>
      </w:r>
    </w:p>
    <w:p w14:paraId="4F417EF4">
      <w:pPr>
        <w:numPr>
          <w:ilvl w:val="0"/>
          <w:numId w:val="0"/>
        </w:numPr>
        <w:ind w:leftChars="0" w:firstLine="630" w:firstLineChars="300"/>
        <w:rPr>
          <w:rFonts w:hint="eastAsia" w:hAnsi="宋体" w:eastAsia="黑体" w:cs="宋体"/>
          <w:lang w:val="en-US" w:eastAsia="zh-CN"/>
        </w:rPr>
      </w:pPr>
    </w:p>
    <w:p w14:paraId="6DA469F8">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39FF5DC2">
      <w:pPr>
        <w:numPr>
          <w:ilvl w:val="0"/>
          <w:numId w:val="0"/>
        </w:numPr>
        <w:ind w:leftChars="0"/>
        <w:rPr>
          <w:rFonts w:hint="default"/>
          <w:lang w:val="en-US" w:eastAsia="zh-CN"/>
        </w:rPr>
      </w:pPr>
    </w:p>
    <w:p w14:paraId="4A57EE53">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数列求和的几种常用方法</w:t>
      </w:r>
    </w:p>
    <w:p w14:paraId="67E135FE">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1．公式法</w:t>
      </w:r>
    </w:p>
    <w:p w14:paraId="54937287">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直接利用等差数列、等比数列的前</w:t>
      </w:r>
      <w:r>
        <w:rPr>
          <w:rFonts w:ascii="Times New Roman" w:hAnsi="Times New Roman" w:cs="Times New Roman"/>
          <w:i/>
          <w:sz w:val="21"/>
          <w:szCs w:val="22"/>
        </w:rPr>
        <w:t>n</w:t>
      </w:r>
      <w:r>
        <w:rPr>
          <w:rFonts w:ascii="Times New Roman" w:hAnsi="Times New Roman" w:cs="Times New Roman"/>
          <w:sz w:val="21"/>
          <w:szCs w:val="22"/>
        </w:rPr>
        <w:t>项和公式求和．</w:t>
      </w:r>
    </w:p>
    <w:p w14:paraId="4D280DDB">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(1)等差数列的前</w:t>
      </w:r>
      <w:r>
        <w:rPr>
          <w:rFonts w:ascii="Times New Roman" w:hAnsi="Times New Roman" w:cs="Times New Roman"/>
          <w:i/>
          <w:sz w:val="21"/>
          <w:szCs w:val="22"/>
        </w:rPr>
        <w:t>n</w:t>
      </w:r>
      <w:r>
        <w:rPr>
          <w:rFonts w:ascii="Times New Roman" w:hAnsi="Times New Roman" w:cs="Times New Roman"/>
          <w:sz w:val="21"/>
          <w:szCs w:val="22"/>
        </w:rPr>
        <w:t>项和公式：</w:t>
      </w:r>
    </w:p>
    <w:p w14:paraId="3FF2DE54">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i/>
          <w:sz w:val="21"/>
          <w:szCs w:val="22"/>
        </w:rPr>
        <w:t>S</w:t>
      </w:r>
      <w:r>
        <w:rPr>
          <w:rFonts w:ascii="Times New Roman" w:hAnsi="Times New Roman" w:cs="Times New Roman"/>
          <w:i/>
          <w:sz w:val="21"/>
          <w:szCs w:val="22"/>
          <w:vertAlign w:val="subscript"/>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a</w:instrText>
      </w:r>
      <w:r>
        <w:rPr>
          <w:rFonts w:ascii="Times New Roman" w:hAnsi="Times New Roman" w:cs="Times New Roman"/>
          <w:i/>
          <w:sz w:val="21"/>
          <w:szCs w:val="22"/>
          <w:vertAlign w:val="subscript"/>
        </w:rPr>
        <w:instrText xml:space="preserve">n</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Times New Roman" w:hAnsi="Times New Roman" w:cs="Times New Roman"/>
          <w:i/>
          <w:sz w:val="21"/>
          <w:szCs w:val="22"/>
        </w:rPr>
        <w:t>na</w:t>
      </w:r>
      <w:r>
        <w:rPr>
          <w:rFonts w:ascii="Times New Roman" w:hAnsi="Times New Roman" w:cs="Times New Roman"/>
          <w:sz w:val="21"/>
          <w:szCs w:val="22"/>
          <w:vertAlign w:val="subscript"/>
        </w:rPr>
        <w:t>1</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i/>
          <w:sz w:val="21"/>
          <w:szCs w:val="22"/>
        </w:rPr>
        <w:t>d</w:t>
      </w:r>
      <w:r>
        <w:rPr>
          <w:rFonts w:ascii="Times New Roman" w:hAnsi="Times New Roman" w:cs="Times New Roman"/>
          <w:sz w:val="21"/>
          <w:szCs w:val="22"/>
        </w:rPr>
        <w:t>.</w:t>
      </w:r>
    </w:p>
    <w:p w14:paraId="3DEAE62C">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(2)等比数列的前</w:t>
      </w:r>
      <w:r>
        <w:rPr>
          <w:rFonts w:ascii="Times New Roman" w:hAnsi="Times New Roman" w:cs="Times New Roman"/>
          <w:i/>
          <w:sz w:val="21"/>
          <w:szCs w:val="22"/>
        </w:rPr>
        <w:t>n</w:t>
      </w:r>
      <w:r>
        <w:rPr>
          <w:rFonts w:ascii="Times New Roman" w:hAnsi="Times New Roman" w:cs="Times New Roman"/>
          <w:sz w:val="21"/>
          <w:szCs w:val="22"/>
        </w:rPr>
        <w:t>项和公式：</w:t>
      </w:r>
      <w:bookmarkStart w:id="0" w:name="_GoBack"/>
      <w:bookmarkEnd w:id="0"/>
    </w:p>
    <w:p w14:paraId="7AA8CE4A">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i/>
          <w:sz w:val="21"/>
          <w:szCs w:val="22"/>
        </w:rPr>
        <w:t>S</w:t>
      </w:r>
      <w:r>
        <w:rPr>
          <w:rFonts w:ascii="Times New Roman" w:hAnsi="Times New Roman" w:cs="Times New Roman"/>
          <w:i/>
          <w:sz w:val="21"/>
          <w:szCs w:val="22"/>
          <w:vertAlign w:val="subscript"/>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 (\a\vs4\al\co1(</w:instrText>
      </w:r>
      <w:r>
        <w:rPr>
          <w:rFonts w:ascii="Times New Roman" w:hAnsi="Times New Roman" w:cs="Times New Roman"/>
          <w:i/>
          <w:sz w:val="21"/>
          <w:szCs w:val="22"/>
        </w:rPr>
        <w:instrText xml:space="preserve">na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＝1，,\f(</w:instrText>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a</w:instrText>
      </w:r>
      <w:r>
        <w:rPr>
          <w:rFonts w:ascii="Times New Roman" w:hAnsi="Times New Roman" w:cs="Times New Roman"/>
          <w:i/>
          <w:sz w:val="21"/>
          <w:szCs w:val="22"/>
          <w:vertAlign w:val="subscript"/>
        </w:rPr>
        <w:instrText xml:space="preserve">n</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a</w:instrText>
      </w:r>
      <w:r>
        <w:rPr>
          <w:rFonts w:ascii="Times New Roman" w:hAnsi="Times New Roman" w:cs="Times New Roman"/>
          <w:sz w:val="21"/>
          <w:szCs w:val="22"/>
          <w:vertAlign w:val="subscript"/>
        </w:rPr>
        <w:instrText xml:space="preserve">1</w:instrText>
      </w:r>
      <w:r>
        <w:rPr>
          <w:rFonts w:ascii="Symbol" w:hAnsi="Symbol" w:cs="Times New Roman"/>
          <w:sz w:val="21"/>
          <w:szCs w:val="22"/>
        </w:rPr>
        <w:sym w:font="Symbol" w:char="F028"/>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i/>
          <w:sz w:val="21"/>
          <w:szCs w:val="22"/>
          <w:vertAlign w:val="superscript"/>
        </w:rPr>
        <w:instrText xml:space="preserve">n</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1－</w:instrText>
      </w:r>
      <w:r>
        <w:rPr>
          <w:rFonts w:ascii="Times New Roman" w:hAnsi="Times New Roman" w:cs="Times New Roman"/>
          <w:i/>
          <w:sz w:val="21"/>
          <w:szCs w:val="22"/>
        </w:rPr>
        <w:instrText xml:space="preserve">q</w:instrText>
      </w:r>
      <w:r>
        <w:rPr>
          <w:rFonts w:ascii="Times New Roman" w:hAnsi="Times New Roman" w:cs="Times New Roman"/>
          <w:sz w:val="21"/>
          <w:szCs w:val="22"/>
        </w:rPr>
        <w:instrText xml:space="preserve">)，</w:instrText>
      </w:r>
      <w:r>
        <w:rPr>
          <w:rFonts w:ascii="Times New Roman" w:hAnsi="Times New Roman" w:cs="Times New Roman"/>
          <w:i/>
          <w:sz w:val="21"/>
          <w:szCs w:val="22"/>
        </w:rPr>
        <w:instrText xml:space="preserve">q</w:instrText>
      </w:r>
      <w:r>
        <w:rPr>
          <w:rFonts w:hAnsi="宋体" w:cs="Times New Roman"/>
          <w:sz w:val="21"/>
          <w:szCs w:val="22"/>
        </w:rPr>
        <w:instrText xml:space="preserve">≠</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00362264">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2．分组求和法与并项求和法</w:t>
      </w:r>
    </w:p>
    <w:p w14:paraId="7D9A20E6">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(1)分组求和法</w:t>
      </w:r>
    </w:p>
    <w:p w14:paraId="13A06965">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若一个数列是由若干个等差数列或等比数列或可求和的数列组成，则求和时可用分组求和法，分别求和后相加减．</w:t>
      </w:r>
    </w:p>
    <w:p w14:paraId="401771F3">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(2)并项求和法</w:t>
      </w:r>
    </w:p>
    <w:p w14:paraId="0A84BCFE">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一个数列的前</w:t>
      </w:r>
      <w:r>
        <w:rPr>
          <w:rFonts w:ascii="Times New Roman" w:hAnsi="Times New Roman" w:cs="Times New Roman"/>
          <w:i/>
          <w:sz w:val="21"/>
          <w:szCs w:val="22"/>
        </w:rPr>
        <w:t>n</w:t>
      </w:r>
      <w:r>
        <w:rPr>
          <w:rFonts w:ascii="Times New Roman" w:hAnsi="Times New Roman" w:cs="Times New Roman"/>
          <w:sz w:val="21"/>
          <w:szCs w:val="22"/>
        </w:rPr>
        <w:t>项和中，可两两结合求解，则称之为并项求和．形如</w:t>
      </w:r>
      <w:r>
        <w:rPr>
          <w:rFonts w:ascii="Times New Roman" w:hAnsi="Times New Roman" w:cs="Times New Roman"/>
          <w:i/>
          <w:sz w:val="21"/>
          <w:szCs w:val="22"/>
        </w:rPr>
        <w:t>a</w:t>
      </w:r>
      <w:r>
        <w:rPr>
          <w:rFonts w:ascii="Times New Roman" w:hAnsi="Times New Roman" w:cs="Times New Roman"/>
          <w:i/>
          <w:sz w:val="21"/>
          <w:szCs w:val="22"/>
          <w:vertAlign w:val="subscript"/>
        </w:rPr>
        <w:t>n</w:t>
      </w:r>
      <w:r>
        <w:rPr>
          <w:rFonts w:ascii="Times New Roman" w:hAnsi="Times New Roman" w:cs="Times New Roman"/>
          <w:sz w:val="21"/>
          <w:szCs w:val="22"/>
        </w:rPr>
        <w:t>＝(－1)</w:t>
      </w:r>
      <w:r>
        <w:rPr>
          <w:rFonts w:ascii="Times New Roman" w:hAnsi="Times New Roman" w:cs="Times New Roman"/>
          <w:i/>
          <w:sz w:val="21"/>
          <w:szCs w:val="22"/>
          <w:vertAlign w:val="superscript"/>
        </w:rPr>
        <w:t>n</w:t>
      </w:r>
      <w:r>
        <w:rPr>
          <w:rFonts w:ascii="Times New Roman" w:hAnsi="Times New Roman" w:cs="Times New Roman"/>
          <w:i/>
          <w:sz w:val="21"/>
          <w:szCs w:val="22"/>
        </w:rPr>
        <w:t>f</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rPr>
        <w:t>)类型，可采用两项合并求解．</w:t>
      </w:r>
    </w:p>
    <w:p w14:paraId="688FC951">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3．错位相减法</w:t>
      </w:r>
    </w:p>
    <w:p w14:paraId="341F3EFD">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如果一个数列的各项是由一个等差数列和一个等比数列的对应项之积构成的，那么这个数列的前</w:t>
      </w:r>
      <w:r>
        <w:rPr>
          <w:rFonts w:ascii="Times New Roman" w:hAnsi="Times New Roman" w:cs="Times New Roman"/>
          <w:i/>
          <w:sz w:val="21"/>
          <w:szCs w:val="22"/>
        </w:rPr>
        <w:t>n</w:t>
      </w:r>
      <w:r>
        <w:rPr>
          <w:rFonts w:ascii="Times New Roman" w:hAnsi="Times New Roman" w:cs="Times New Roman"/>
          <w:sz w:val="21"/>
          <w:szCs w:val="22"/>
        </w:rPr>
        <w:t>项和即可用此法来求，如等比数列的前</w:t>
      </w:r>
      <w:r>
        <w:rPr>
          <w:rFonts w:ascii="Times New Roman" w:hAnsi="Times New Roman" w:cs="Times New Roman"/>
          <w:i/>
          <w:sz w:val="21"/>
          <w:szCs w:val="22"/>
        </w:rPr>
        <w:t>n</w:t>
      </w:r>
      <w:r>
        <w:rPr>
          <w:rFonts w:ascii="Times New Roman" w:hAnsi="Times New Roman" w:cs="Times New Roman"/>
          <w:sz w:val="21"/>
          <w:szCs w:val="22"/>
        </w:rPr>
        <w:t>项和公式就是用此法推导的．</w:t>
      </w:r>
    </w:p>
    <w:p w14:paraId="0908DE75">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4．裂项相消法</w:t>
      </w:r>
    </w:p>
    <w:p w14:paraId="0AB826D2">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把数列的通项拆成两项之差，在求和时中间的一些项可以相互抵消，从而求得其和．</w:t>
      </w:r>
    </w:p>
    <w:p w14:paraId="5AA0E08F">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常见的裂项技巧</w:t>
      </w:r>
    </w:p>
    <w:p w14:paraId="5D6ADDCE">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15B768DC">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47495B27">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74FB6D87">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r(</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1299631A">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(5)</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b\lc\[\rc\](\a\vs4\al\co1(\f(1</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sz w:val="21"/>
          <w:szCs w:val="22"/>
        </w:rPr>
        <w:instrText xml:space="preserve">)－\f(1</w:instrText>
      </w:r>
      <w:r>
        <w:rPr>
          <w:rFonts w:ascii="Times New Roman" w:hAnsi="Times New Roman" w:cs="Times New Roman"/>
          <w:i/>
          <w:sz w:val="21"/>
          <w:szCs w:val="22"/>
        </w:rPr>
        <w:instrText xml:space="preserve">,</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＋2</w:instrText>
      </w:r>
      <w:r>
        <w:rPr>
          <w:rFonts w:ascii="Symbol" w:hAnsi="Symbol" w:cs="Times New Roman"/>
          <w:sz w:val="21"/>
          <w:szCs w:val="22"/>
        </w:rPr>
        <w:sym w:font="Symbol" w:char="F029"/>
      </w:r>
      <w:r>
        <w:rPr>
          <w:rFonts w:ascii="Times New Roman" w:hAnsi="Times New Roman" w:cs="Times New Roman"/>
          <w:sz w:val="21"/>
          <w:szCs w:val="22"/>
        </w:rPr>
        <w:instrText xml:space="preserve">)))</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40B3BE72">
      <w:pPr>
        <w:pStyle w:val="3"/>
        <w:tabs>
          <w:tab w:val="left" w:pos="3544"/>
        </w:tabs>
        <w:snapToGrid w:val="0"/>
        <w:spacing w:line="360" w:lineRule="auto"/>
        <w:rPr>
          <w:rFonts w:ascii="Times New Roman" w:hAnsi="Times New Roman" w:cs="Times New Roman"/>
          <w:sz w:val="21"/>
          <w:szCs w:val="22"/>
        </w:rPr>
      </w:pPr>
      <w:r>
        <w:rPr>
          <w:rFonts w:ascii="Times New Roman" w:hAnsi="Times New Roman" w:eastAsia="黑体" w:cs="Times New Roman"/>
          <w:sz w:val="21"/>
          <w:szCs w:val="22"/>
        </w:rPr>
        <w:drawing>
          <wp:inline distT="0" distB="0" distL="114300" distR="114300">
            <wp:extent cx="25400" cy="105410"/>
            <wp:effectExtent l="0" t="0" r="3175" b="889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1" r:link="rId12"/>
                    <a:stretch>
                      <a:fillRect/>
                    </a:stretch>
                  </pic:blipFill>
                  <pic:spPr>
                    <a:xfrm>
                      <a:off x="0" y="0"/>
                      <a:ext cx="25400" cy="105410"/>
                    </a:xfrm>
                    <a:prstGeom prst="rect">
                      <a:avLst/>
                    </a:prstGeom>
                    <a:noFill/>
                    <a:ln>
                      <a:noFill/>
                    </a:ln>
                  </pic:spPr>
                </pic:pic>
              </a:graphicData>
            </a:graphic>
          </wp:inline>
        </w:drawing>
      </w:r>
      <w:r>
        <w:rPr>
          <w:rFonts w:ascii="Times New Roman" w:hAnsi="Times New Roman" w:eastAsia="黑体" w:cs="Times New Roman"/>
          <w:sz w:val="21"/>
          <w:szCs w:val="22"/>
        </w:rPr>
        <w:t>常用结论</w:t>
      </w:r>
      <w:r>
        <w:rPr>
          <w:rFonts w:ascii="Times New Roman" w:hAnsi="Times New Roman" w:eastAsia="黑体" w:cs="Times New Roman"/>
          <w:sz w:val="21"/>
          <w:szCs w:val="22"/>
        </w:rPr>
        <w:drawing>
          <wp:inline distT="0" distB="0" distL="114300" distR="114300">
            <wp:extent cx="25400" cy="105410"/>
            <wp:effectExtent l="0" t="0" r="3175" b="889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3" r:link="rId14"/>
                    <a:stretch>
                      <a:fillRect/>
                    </a:stretch>
                  </pic:blipFill>
                  <pic:spPr>
                    <a:xfrm>
                      <a:off x="0" y="0"/>
                      <a:ext cx="25400" cy="105410"/>
                    </a:xfrm>
                    <a:prstGeom prst="rect">
                      <a:avLst/>
                    </a:prstGeom>
                    <a:noFill/>
                    <a:ln>
                      <a:noFill/>
                    </a:ln>
                  </pic:spPr>
                </pic:pic>
              </a:graphicData>
            </a:graphic>
          </wp:inline>
        </w:drawing>
      </w:r>
    </w:p>
    <w:p w14:paraId="1818D202">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常用求和公式</w:t>
      </w:r>
    </w:p>
    <w:p w14:paraId="64B5BD3B">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(1)1＋2＋3＋4＋</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096623CF">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(2)1＋3＋5＋7＋</w:t>
      </w:r>
      <w:r>
        <w:rPr>
          <w:rFonts w:hAnsi="宋体" w:cs="Times New Roman"/>
          <w:sz w:val="21"/>
          <w:szCs w:val="22"/>
        </w:rPr>
        <w:t>…</w:t>
      </w:r>
      <w:r>
        <w:rPr>
          <w:rFonts w:ascii="Times New Roman" w:hAnsi="Times New Roman" w:cs="Times New Roman"/>
          <w:sz w:val="21"/>
          <w:szCs w:val="22"/>
        </w:rPr>
        <w:t>＋(2</w:t>
      </w:r>
      <w:r>
        <w:rPr>
          <w:rFonts w:ascii="Times New Roman" w:hAnsi="Times New Roman" w:cs="Times New Roman"/>
          <w:i/>
          <w:sz w:val="21"/>
          <w:szCs w:val="22"/>
        </w:rPr>
        <w:t>n</w:t>
      </w:r>
      <w:r>
        <w:rPr>
          <w:rFonts w:ascii="Times New Roman" w:hAnsi="Times New Roman" w:cs="Times New Roman"/>
          <w:sz w:val="21"/>
          <w:szCs w:val="22"/>
        </w:rPr>
        <w:t>－1)＝</w:t>
      </w:r>
      <w:r>
        <w:rPr>
          <w:rFonts w:ascii="Times New Roman" w:hAnsi="Times New Roman" w:cs="Times New Roman"/>
          <w:i/>
          <w:sz w:val="21"/>
          <w:szCs w:val="22"/>
        </w:rPr>
        <w:t>n</w:t>
      </w:r>
      <w:r>
        <w:rPr>
          <w:rFonts w:ascii="Times New Roman" w:hAnsi="Times New Roman" w:cs="Times New Roman"/>
          <w:sz w:val="21"/>
          <w:szCs w:val="22"/>
          <w:vertAlign w:val="superscript"/>
        </w:rPr>
        <w:t>2</w:t>
      </w:r>
      <w:r>
        <w:rPr>
          <w:rFonts w:ascii="Times New Roman" w:hAnsi="Times New Roman" w:cs="Times New Roman"/>
          <w:sz w:val="21"/>
          <w:szCs w:val="22"/>
        </w:rPr>
        <w:t>.</w:t>
      </w:r>
    </w:p>
    <w:p w14:paraId="5F044F22">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(3)1</w:t>
      </w:r>
      <w:r>
        <w:rPr>
          <w:rFonts w:ascii="Times New Roman" w:hAnsi="Times New Roman" w:cs="Times New Roman"/>
          <w:sz w:val="21"/>
          <w:szCs w:val="22"/>
          <w:vertAlign w:val="superscript"/>
        </w:rPr>
        <w:t>2</w:t>
      </w:r>
      <w:r>
        <w:rPr>
          <w:rFonts w:ascii="Times New Roman" w:hAnsi="Times New Roman" w:cs="Times New Roman"/>
          <w:sz w:val="21"/>
          <w:szCs w:val="22"/>
        </w:rPr>
        <w:t>＋2</w:t>
      </w:r>
      <w:r>
        <w:rPr>
          <w:rFonts w:ascii="Times New Roman" w:hAnsi="Times New Roman" w:cs="Times New Roman"/>
          <w:sz w:val="21"/>
          <w:szCs w:val="22"/>
          <w:vertAlign w:val="superscript"/>
        </w:rPr>
        <w:t>2</w:t>
      </w:r>
      <w:r>
        <w:rPr>
          <w:rFonts w:ascii="Times New Roman" w:hAnsi="Times New Roman" w:cs="Times New Roman"/>
          <w:sz w:val="21"/>
          <w:szCs w:val="22"/>
        </w:rPr>
        <w:t>＋3</w:t>
      </w:r>
      <w:r>
        <w:rPr>
          <w:rFonts w:ascii="Times New Roman" w:hAnsi="Times New Roman" w:cs="Times New Roman"/>
          <w:sz w:val="21"/>
          <w:szCs w:val="22"/>
          <w:vertAlign w:val="superscript"/>
        </w:rPr>
        <w:t>2</w:t>
      </w:r>
      <w:r>
        <w:rPr>
          <w:rFonts w:ascii="Times New Roman" w:hAnsi="Times New Roman" w:cs="Times New Roman"/>
          <w:sz w:val="21"/>
          <w:szCs w:val="22"/>
        </w:rPr>
        <w:t>＋</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vertAlign w:val="superscript"/>
        </w:rPr>
        <w:t>2</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Symbol" w:hAnsi="Symbol" w:cs="Times New Roman"/>
          <w:sz w:val="21"/>
          <w:szCs w:val="22"/>
        </w:rPr>
        <w:sym w:font="Symbol" w:char="F028"/>
      </w:r>
      <w:r>
        <w:rPr>
          <w:rFonts w:ascii="Times New Roman" w:hAnsi="Times New Roman" w:cs="Times New Roman"/>
          <w:sz w:val="21"/>
          <w:szCs w:val="22"/>
        </w:rPr>
        <w:instrText xml:space="preserve">2</w:instrText>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6)</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rPr>
        <w:t>.</w:t>
      </w:r>
    </w:p>
    <w:p w14:paraId="589B6E79">
      <w:pPr>
        <w:pStyle w:val="3"/>
        <w:tabs>
          <w:tab w:val="left" w:pos="3544"/>
        </w:tabs>
        <w:snapToGrid w:val="0"/>
        <w:spacing w:line="360" w:lineRule="auto"/>
        <w:rPr>
          <w:rFonts w:ascii="Times New Roman" w:hAnsi="Times New Roman" w:cs="Times New Roman"/>
          <w:sz w:val="21"/>
          <w:szCs w:val="22"/>
        </w:rPr>
      </w:pPr>
      <w:r>
        <w:rPr>
          <w:rFonts w:ascii="Times New Roman" w:hAnsi="Times New Roman" w:cs="Times New Roman"/>
          <w:sz w:val="21"/>
          <w:szCs w:val="22"/>
        </w:rPr>
        <w:t>(4)1</w:t>
      </w:r>
      <w:r>
        <w:rPr>
          <w:rFonts w:ascii="Times New Roman" w:hAnsi="Times New Roman" w:cs="Times New Roman"/>
          <w:sz w:val="21"/>
          <w:szCs w:val="22"/>
          <w:vertAlign w:val="superscript"/>
        </w:rPr>
        <w:t>3</w:t>
      </w:r>
      <w:r>
        <w:rPr>
          <w:rFonts w:ascii="Times New Roman" w:hAnsi="Times New Roman" w:cs="Times New Roman"/>
          <w:sz w:val="21"/>
          <w:szCs w:val="22"/>
        </w:rPr>
        <w:t>＋2</w:t>
      </w:r>
      <w:r>
        <w:rPr>
          <w:rFonts w:ascii="Times New Roman" w:hAnsi="Times New Roman" w:cs="Times New Roman"/>
          <w:sz w:val="21"/>
          <w:szCs w:val="22"/>
          <w:vertAlign w:val="superscript"/>
        </w:rPr>
        <w:t>3</w:t>
      </w:r>
      <w:r>
        <w:rPr>
          <w:rFonts w:ascii="Times New Roman" w:hAnsi="Times New Roman" w:cs="Times New Roman"/>
          <w:sz w:val="21"/>
          <w:szCs w:val="22"/>
        </w:rPr>
        <w:t>＋3</w:t>
      </w:r>
      <w:r>
        <w:rPr>
          <w:rFonts w:ascii="Times New Roman" w:hAnsi="Times New Roman" w:cs="Times New Roman"/>
          <w:sz w:val="21"/>
          <w:szCs w:val="22"/>
          <w:vertAlign w:val="superscript"/>
        </w:rPr>
        <w:t>3</w:t>
      </w:r>
      <w:r>
        <w:rPr>
          <w:rFonts w:ascii="Times New Roman" w:hAnsi="Times New Roman" w:cs="Times New Roman"/>
          <w:sz w:val="21"/>
          <w:szCs w:val="22"/>
        </w:rPr>
        <w:t>＋</w:t>
      </w:r>
      <w:r>
        <w:rPr>
          <w:rFonts w:hAnsi="宋体" w:cs="Times New Roman"/>
          <w:sz w:val="21"/>
          <w:szCs w:val="22"/>
        </w:rPr>
        <w:t>…</w:t>
      </w:r>
      <w:r>
        <w:rPr>
          <w:rFonts w:ascii="Times New Roman" w:hAnsi="Times New Roman" w:cs="Times New Roman"/>
          <w:sz w:val="21"/>
          <w:szCs w:val="22"/>
        </w:rPr>
        <w:t>＋</w:t>
      </w:r>
      <w:r>
        <w:rPr>
          <w:rFonts w:ascii="Times New Roman" w:hAnsi="Times New Roman" w:cs="Times New Roman"/>
          <w:i/>
          <w:sz w:val="21"/>
          <w:szCs w:val="22"/>
        </w:rPr>
        <w:t>n</w:t>
      </w:r>
      <w:r>
        <w:rPr>
          <w:rFonts w:ascii="Times New Roman" w:hAnsi="Times New Roman" w:cs="Times New Roman"/>
          <w:sz w:val="21"/>
          <w:szCs w:val="22"/>
          <w:vertAlign w:val="superscript"/>
        </w:rPr>
        <w:t>3</w:t>
      </w:r>
      <w:r>
        <w:rPr>
          <w:rFonts w:ascii="Times New Roman" w:hAnsi="Times New Roman" w:cs="Times New Roman"/>
          <w:sz w:val="21"/>
          <w:szCs w:val="22"/>
        </w:rPr>
        <w:t>＝</w:t>
      </w:r>
      <w:r>
        <w:rPr>
          <w:rFonts w:ascii="宋体-方正超大字符集" w:hAnsi="宋体-方正超大字符集" w:eastAsia="宋体-方正超大字符集" w:cs="宋体-方正超大字符集"/>
          <w:sz w:val="21"/>
          <w:szCs w:val="22"/>
        </w:rPr>
        <w:fldChar w:fldCharType="begin"/>
      </w:r>
      <w:r>
        <w:rPr>
          <w:rFonts w:hint="eastAsia" w:ascii="宋体-方正超大字符集" w:hAnsi="宋体-方正超大字符集" w:eastAsia="宋体-方正超大字符集" w:cs="宋体-方正超大字符集"/>
          <w:sz w:val="21"/>
          <w:szCs w:val="22"/>
        </w:rPr>
        <w:instrText xml:space="preserve">eq \</w:instrText>
      </w:r>
      <w:r>
        <w:rPr>
          <w:rFonts w:ascii="Times New Roman" w:hAnsi="Times New Roman" w:cs="Times New Roman"/>
          <w:sz w:val="21"/>
          <w:szCs w:val="22"/>
        </w:rPr>
        <w:instrText xml:space="preserve">b\lc\[\rc\](\a\vs4\al\co1(\f(</w:instrText>
      </w:r>
      <w:r>
        <w:rPr>
          <w:rFonts w:ascii="Times New Roman" w:hAnsi="Times New Roman" w:cs="Times New Roman"/>
          <w:i/>
          <w:sz w:val="21"/>
          <w:szCs w:val="22"/>
        </w:rPr>
        <w:instrText xml:space="preserve">n</w:instrText>
      </w:r>
      <w:r>
        <w:rPr>
          <w:rFonts w:ascii="Symbol" w:hAnsi="Symbol" w:cs="Times New Roman"/>
          <w:sz w:val="21"/>
          <w:szCs w:val="22"/>
        </w:rPr>
        <w:sym w:font="Symbol" w:char="F028"/>
      </w:r>
      <w:r>
        <w:rPr>
          <w:rFonts w:ascii="Times New Roman" w:hAnsi="Times New Roman" w:cs="Times New Roman"/>
          <w:i/>
          <w:sz w:val="21"/>
          <w:szCs w:val="22"/>
        </w:rPr>
        <w:instrText xml:space="preserve">n</w:instrText>
      </w:r>
      <w:r>
        <w:rPr>
          <w:rFonts w:ascii="Times New Roman" w:hAnsi="Times New Roman" w:cs="Times New Roman"/>
          <w:sz w:val="21"/>
          <w:szCs w:val="22"/>
        </w:rPr>
        <w:instrText xml:space="preserve">＋1</w:instrText>
      </w:r>
      <w:r>
        <w:rPr>
          <w:rFonts w:ascii="Symbol" w:hAnsi="Symbol" w:cs="Times New Roman"/>
          <w:sz w:val="21"/>
          <w:szCs w:val="22"/>
        </w:rPr>
        <w:sym w:font="Symbol" w:char="F029"/>
      </w:r>
      <w:r>
        <w:rPr>
          <w:rFonts w:ascii="Times New Roman" w:hAnsi="Times New Roman" w:cs="Times New Roman"/>
          <w:i/>
          <w:sz w:val="21"/>
          <w:szCs w:val="22"/>
        </w:rPr>
        <w:instrText xml:space="preserve">,</w:instrText>
      </w:r>
      <w:r>
        <w:rPr>
          <w:rFonts w:ascii="Times New Roman" w:hAnsi="Times New Roman" w:cs="Times New Roman"/>
          <w:sz w:val="21"/>
          <w:szCs w:val="22"/>
        </w:rPr>
        <w:instrText xml:space="preserve">2)))</w:instrText>
      </w:r>
      <w:r>
        <w:rPr>
          <w:rFonts w:ascii="宋体-方正超大字符集" w:hAnsi="宋体-方正超大字符集" w:eastAsia="宋体-方正超大字符集" w:cs="宋体-方正超大字符集"/>
          <w:sz w:val="21"/>
          <w:szCs w:val="22"/>
        </w:rPr>
        <w:fldChar w:fldCharType="end"/>
      </w:r>
      <w:r>
        <w:rPr>
          <w:rFonts w:ascii="Times New Roman" w:hAnsi="Times New Roman" w:cs="Times New Roman"/>
          <w:sz w:val="21"/>
          <w:szCs w:val="22"/>
          <w:vertAlign w:val="superscript"/>
        </w:rPr>
        <w:t>2</w:t>
      </w:r>
      <w:r>
        <w:rPr>
          <w:rFonts w:ascii="Times New Roman" w:hAnsi="Times New Roman" w:cs="Times New Roman"/>
          <w:sz w:val="21"/>
          <w:szCs w:val="22"/>
        </w:rPr>
        <w:t>.</w:t>
      </w:r>
    </w:p>
    <w:p w14:paraId="421FFFE4">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5"/>
                    <a:stretch>
                      <a:fillRect/>
                    </a:stretch>
                  </pic:blipFill>
                  <pic:spPr>
                    <a:xfrm>
                      <a:off x="0" y="0"/>
                      <a:ext cx="1624330" cy="450215"/>
                    </a:xfrm>
                    <a:prstGeom prst="rect">
                      <a:avLst/>
                    </a:prstGeom>
                    <a:noFill/>
                    <a:ln>
                      <a:noFill/>
                    </a:ln>
                  </pic:spPr>
                </pic:pic>
              </a:graphicData>
            </a:graphic>
          </wp:inline>
        </w:drawing>
      </w:r>
    </w:p>
    <w:p w14:paraId="7F918722">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993765" cy="412115"/>
                    </a:xfrm>
                    <a:prstGeom prst="rect">
                      <a:avLst/>
                    </a:prstGeom>
                    <a:noFill/>
                    <a:ln>
                      <a:noFill/>
                    </a:ln>
                  </pic:spPr>
                </pic:pic>
              </a:graphicData>
            </a:graphic>
          </wp:inline>
        </w:drawing>
      </w:r>
    </w:p>
    <w:p w14:paraId="0C28306D">
      <w:pPr>
        <w:numPr>
          <w:ilvl w:val="0"/>
          <w:numId w:val="0"/>
        </w:numPr>
        <w:rPr>
          <w:rFonts w:hint="default" w:ascii="Times New Roman" w:hAnsi="Times New Roman" w:eastAsia="宋体" w:cs="Times New Roman"/>
          <w:b/>
          <w:bCs/>
          <w:color w:val="000000"/>
          <w:sz w:val="24"/>
          <w:szCs w:val="24"/>
          <w:lang w:val="en-US" w:eastAsia="zh-CN"/>
        </w:rPr>
      </w:pPr>
      <w:r>
        <w:rPr>
          <w:rFonts w:hint="eastAsia"/>
          <w:b/>
          <w:bCs/>
          <w:sz w:val="24"/>
          <w:szCs w:val="28"/>
          <w:lang w:val="en-US" w:eastAsia="zh-CN"/>
        </w:rPr>
        <w:t>题型1、</w:t>
      </w:r>
      <w:r>
        <w:rPr>
          <w:rFonts w:ascii="Times New Roman" w:hAnsi="Times New Roman" w:cs="Times New Roman"/>
          <w:b/>
          <w:bCs/>
          <w:sz w:val="24"/>
          <w:szCs w:val="24"/>
        </w:rPr>
        <w:t>分组求和与并项求和</w:t>
      </w:r>
    </w:p>
    <w:p w14:paraId="11E2C84A">
      <w:pPr>
        <w:shd w:val="clear" w:color="auto" w:fill="FFFFFF"/>
        <w:spacing w:line="360" w:lineRule="auto"/>
        <w:jc w:val="left"/>
        <w:textAlignment w:val="center"/>
      </w:pPr>
      <w:r>
        <w:t>1．已知数列</w:t>
      </w:r>
      <w:r>
        <w:object>
          <v:shape id="_x0000_i1025" o:spt="75" alt="eqId76aef4cdcb5af742ce28003b7b6c8c20" type="#_x0000_t75" style="height:17.8pt;width:21.1pt;" o:ole="t" filled="f" o:preferrelative="t" stroked="f" coordsize="21600,21600">
            <v:path/>
            <v:fill on="f" focussize="0,0"/>
            <v:stroke on="f" joinstyle="miter"/>
            <v:imagedata r:id="rId18" o:title="eqId76aef4cdcb5af742ce28003b7b6c8c20"/>
            <o:lock v:ext="edit" aspectratio="t"/>
            <w10:wrap type="none"/>
            <w10:anchorlock/>
          </v:shape>
          <o:OLEObject Type="Embed" ProgID="Equation.DSMT4" ShapeID="_x0000_i1025" DrawAspect="Content" ObjectID="_1468075725" r:id="rId17">
            <o:LockedField>false</o:LockedField>
          </o:OLEObject>
        </w:object>
      </w:r>
      <w:r>
        <w:t>的前</w:t>
      </w:r>
      <w:r>
        <w:object>
          <v:shape id="_x0000_i102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26" DrawAspect="Content" ObjectID="_1468075726" r:id="rId19">
            <o:LockedField>false</o:LockedField>
          </o:OLEObject>
        </w:object>
      </w:r>
      <w:r>
        <w:t>项和为</w:t>
      </w:r>
      <w:r>
        <w:object>
          <v:shape id="_x0000_i1027"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27" DrawAspect="Content" ObjectID="_1468075727" r:id="rId21">
            <o:LockedField>false</o:LockedField>
          </o:OLEObject>
        </w:object>
      </w:r>
      <w:r>
        <w:t>，</w:t>
      </w:r>
      <w:r>
        <w:object>
          <v:shape id="_x0000_i1028" o:spt="75" alt="eqId039e4fe671d61e59b96ee525c9df43e8" type="#_x0000_t75" style="height:15.8pt;width:27.25pt;" o:ole="t" filled="f" o:preferrelative="t" stroked="f" coordsize="21600,21600">
            <v:path/>
            <v:fill on="f" focussize="0,0"/>
            <v:stroke on="f" joinstyle="miter"/>
            <v:imagedata r:id="rId24" o:title="eqId039e4fe671d61e59b96ee525c9df43e8"/>
            <o:lock v:ext="edit" aspectratio="t"/>
            <w10:wrap type="none"/>
            <w10:anchorlock/>
          </v:shape>
          <o:OLEObject Type="Embed" ProgID="Equation.DSMT4" ShapeID="_x0000_i1028" DrawAspect="Content" ObjectID="_1468075728" r:id="rId23">
            <o:LockedField>false</o:LockedField>
          </o:OLEObject>
        </w:object>
      </w:r>
      <w:r>
        <w:t>，等比数列</w:t>
      </w:r>
      <w:r>
        <w:object>
          <v:shape id="_x0000_i1029" o:spt="75" alt="eqId0f329b217e1051b23f0d61023cdc6e69" type="#_x0000_t75" style="height:17.6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29" DrawAspect="Content" ObjectID="_1468075729" r:id="rId25">
            <o:LockedField>false</o:LockedField>
          </o:OLEObject>
        </w:object>
      </w:r>
      <w:r>
        <w:t>的公比为</w:t>
      </w:r>
      <w:r>
        <w:object>
          <v:shape id="_x0000_i1030" o:spt="75" alt="eqId61128ab996360a038e6e64d82fcba004" type="#_x0000_t75" style="height:11.45pt;width:8.75pt;" o:ole="t" filled="f" o:preferrelative="t" stroked="f" coordsize="21600,21600">
            <v:path/>
            <v:fill on="f" focussize="0,0"/>
            <v:stroke on="f" joinstyle="miter"/>
            <v:imagedata r:id="rId28" o:title="eqId61128ab996360a038e6e64d82fcba004"/>
            <o:lock v:ext="edit" aspectratio="t"/>
            <w10:wrap type="none"/>
            <w10:anchorlock/>
          </v:shape>
          <o:OLEObject Type="Embed" ProgID="Equation.DSMT4" ShapeID="_x0000_i1030" DrawAspect="Content" ObjectID="_1468075730" r:id="rId27">
            <o:LockedField>false</o:LockedField>
          </o:OLEObject>
        </w:object>
      </w:r>
      <w:r>
        <w:t>，</w:t>
      </w:r>
      <w:r>
        <w:object>
          <v:shape id="_x0000_i1031" o:spt="75" alt="eqId04e1fbfe3c593e0e11705def5eef3b54" type="#_x0000_t75" style="height:16.55pt;width:51pt;" o:ole="t" filled="f" o:preferrelative="t" stroked="f" coordsize="21600,21600">
            <v:path/>
            <v:fill on="f" focussize="0,0"/>
            <v:stroke on="f" joinstyle="miter"/>
            <v:imagedata r:id="rId30" o:title="eqId04e1fbfe3c593e0e11705def5eef3b54"/>
            <o:lock v:ext="edit" aspectratio="t"/>
            <w10:wrap type="none"/>
            <w10:anchorlock/>
          </v:shape>
          <o:OLEObject Type="Embed" ProgID="Equation.DSMT4" ShapeID="_x0000_i1031" DrawAspect="Content" ObjectID="_1468075731" r:id="rId29">
            <o:LockedField>false</o:LockedField>
          </o:OLEObject>
        </w:object>
      </w:r>
      <w:r>
        <w:t>．</w:t>
      </w:r>
    </w:p>
    <w:p w14:paraId="0980955B">
      <w:pPr>
        <w:shd w:val="clear" w:color="auto" w:fill="FFFFFF"/>
        <w:spacing w:line="360" w:lineRule="auto"/>
        <w:jc w:val="left"/>
        <w:textAlignment w:val="center"/>
      </w:pPr>
      <w:r>
        <w:t>(1)求数列</w:t>
      </w:r>
      <w:r>
        <w:object>
          <v:shape id="_x0000_i1032" o:spt="75" alt="eqId0197eeeeaafec6b1fdd7bb8509572f6b" type="#_x0000_t75" style="height:17.55pt;width:43.1pt;" o:ole="t" filled="f" o:preferrelative="t" stroked="f" coordsize="21600,21600">
            <v:path/>
            <v:fill on="f" focussize="0,0"/>
            <v:stroke on="f" joinstyle="miter"/>
            <v:imagedata r:id="rId32" o:title="eqId0197eeeeaafec6b1fdd7bb8509572f6b"/>
            <o:lock v:ext="edit" aspectratio="t"/>
            <w10:wrap type="none"/>
            <w10:anchorlock/>
          </v:shape>
          <o:OLEObject Type="Embed" ProgID="Equation.DSMT4" ShapeID="_x0000_i1032" DrawAspect="Content" ObjectID="_1468075732" r:id="rId31">
            <o:LockedField>false</o:LockedField>
          </o:OLEObject>
        </w:object>
      </w:r>
      <w:r>
        <w:t>的通项公式；</w:t>
      </w:r>
    </w:p>
    <w:p w14:paraId="79BACC8F">
      <w:pPr>
        <w:shd w:val="clear" w:color="auto" w:fill="FFFFFF"/>
        <w:spacing w:line="360" w:lineRule="auto"/>
        <w:jc w:val="left"/>
        <w:textAlignment w:val="center"/>
      </w:pPr>
      <w:r>
        <w:t>(2)令</w:t>
      </w:r>
      <w:r>
        <w:object>
          <v:shape id="_x0000_i1033" o:spt="75" alt="eqId3f284243deb896785b870bc74ac250cd" type="#_x0000_t75" style="height:33.55pt;width:78.25pt;" o:ole="t" filled="f" o:preferrelative="t" stroked="f" coordsize="21600,21600">
            <v:path/>
            <v:fill on="f" focussize="0,0"/>
            <v:stroke on="f" joinstyle="miter"/>
            <v:imagedata r:id="rId34" o:title="eqId3f284243deb896785b870bc74ac250cd"/>
            <o:lock v:ext="edit" aspectratio="t"/>
            <w10:wrap type="none"/>
            <w10:anchorlock/>
          </v:shape>
          <o:OLEObject Type="Embed" ProgID="Equation.DSMT4" ShapeID="_x0000_i1033" DrawAspect="Content" ObjectID="_1468075733" r:id="rId33">
            <o:LockedField>false</o:LockedField>
          </o:OLEObject>
        </w:object>
      </w:r>
      <w:r>
        <w:t>，求数列</w:t>
      </w:r>
      <w:r>
        <w:object>
          <v:shape id="_x0000_i1034" o:spt="75" alt="eqIdc5ab0309e2cd35585ea9fb2cc3017abf" type="#_x0000_t75" style="height:17.6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034" DrawAspect="Content" ObjectID="_1468075734" r:id="rId35">
            <o:LockedField>false</o:LockedField>
          </o:OLEObject>
        </w:object>
      </w:r>
      <w:r>
        <w:t>的前10项和．</w:t>
      </w:r>
    </w:p>
    <w:p w14:paraId="7D6DD793">
      <w:pPr>
        <w:shd w:val="clear" w:color="auto" w:fill="FFFFFF"/>
        <w:spacing w:line="360" w:lineRule="auto"/>
        <w:jc w:val="left"/>
        <w:textAlignment w:val="center"/>
      </w:pPr>
    </w:p>
    <w:p w14:paraId="689B2DAB">
      <w:pPr>
        <w:shd w:val="clear" w:color="auto" w:fill="FFFFFF"/>
        <w:spacing w:line="360" w:lineRule="auto"/>
        <w:jc w:val="left"/>
        <w:textAlignment w:val="center"/>
      </w:pPr>
    </w:p>
    <w:p w14:paraId="6D3D1CE8">
      <w:pPr>
        <w:shd w:val="clear" w:color="auto" w:fill="FFFFFF"/>
        <w:spacing w:line="360" w:lineRule="auto"/>
        <w:jc w:val="left"/>
        <w:textAlignment w:val="center"/>
      </w:pPr>
    </w:p>
    <w:p w14:paraId="2D177A57">
      <w:pPr>
        <w:shd w:val="clear" w:color="auto" w:fill="FFFFFF"/>
        <w:spacing w:line="360" w:lineRule="auto"/>
        <w:jc w:val="left"/>
        <w:textAlignment w:val="center"/>
      </w:pPr>
    </w:p>
    <w:p w14:paraId="62EB5966">
      <w:pPr>
        <w:shd w:val="clear" w:color="auto" w:fill="FFFFFF"/>
        <w:spacing w:line="360" w:lineRule="auto"/>
        <w:jc w:val="left"/>
        <w:textAlignment w:val="center"/>
      </w:pPr>
      <w:r>
        <w:t>2．在等差数列</w:t>
      </w:r>
      <w:r>
        <w:object>
          <v:shape id="_x0000_i1035"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35" DrawAspect="Content" ObjectID="_1468075735" r:id="rId37">
            <o:LockedField>false</o:LockedField>
          </o:OLEObject>
        </w:object>
      </w:r>
      <w:r>
        <w:t>中，</w:t>
      </w:r>
      <w:r>
        <w:object>
          <v:shape id="_x0000_i1036" o:spt="75" alt="eqId6c6953ffc67998fe436c5ca99b19c0df" type="#_x0000_t75" style="height:15.75pt;width:67.75pt;" o:ole="t" filled="f" o:preferrelative="t" stroked="f" coordsize="21600,21600">
            <v:path/>
            <v:fill on="f" focussize="0,0"/>
            <v:stroke on="f" joinstyle="miter"/>
            <v:imagedata r:id="rId40" o:title="eqId6c6953ffc67998fe436c5ca99b19c0df"/>
            <o:lock v:ext="edit" aspectratio="t"/>
            <w10:wrap type="none"/>
            <w10:anchorlock/>
          </v:shape>
          <o:OLEObject Type="Embed" ProgID="Equation.DSMT4" ShapeID="_x0000_i1036" DrawAspect="Content" ObjectID="_1468075736" r:id="rId39">
            <o:LockedField>false</o:LockedField>
          </o:OLEObject>
        </w:object>
      </w:r>
      <w:r>
        <w:t>.</w:t>
      </w:r>
    </w:p>
    <w:p w14:paraId="3BBC92E1">
      <w:pPr>
        <w:shd w:val="clear" w:color="auto" w:fill="FFFFFF"/>
        <w:spacing w:line="360" w:lineRule="auto"/>
        <w:jc w:val="left"/>
        <w:textAlignment w:val="center"/>
      </w:pPr>
      <w:r>
        <w:t>(1)求</w:t>
      </w:r>
      <w:r>
        <w:object>
          <v:shape id="_x0000_i1037"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37" DrawAspect="Content" ObjectID="_1468075737" r:id="rId41">
            <o:LockedField>false</o:LockedField>
          </o:OLEObject>
        </w:object>
      </w:r>
      <w:r>
        <w:t>的通项公式；</w:t>
      </w:r>
    </w:p>
    <w:p w14:paraId="061FB900">
      <w:pPr>
        <w:shd w:val="clear" w:color="auto" w:fill="FFFFFF"/>
        <w:spacing w:line="360" w:lineRule="auto"/>
        <w:jc w:val="left"/>
        <w:textAlignment w:val="center"/>
      </w:pPr>
      <w:r>
        <w:t>(2)求数列</w:t>
      </w:r>
      <w:r>
        <w:object>
          <v:shape id="_x0000_i1038" o:spt="75" alt="eqId1183d073d338f0f8520ea9a830280065" type="#_x0000_t75" style="height:19.35pt;width:58.05pt;" o:ole="t" filled="f" o:preferrelative="t" stroked="f" coordsize="21600,21600">
            <v:path/>
            <v:fill on="f" focussize="0,0"/>
            <v:stroke on="f" joinstyle="miter"/>
            <v:imagedata r:id="rId43" o:title="eqId1183d073d338f0f8520ea9a830280065"/>
            <o:lock v:ext="edit" aspectratio="t"/>
            <w10:wrap type="none"/>
            <w10:anchorlock/>
          </v:shape>
          <o:OLEObject Type="Embed" ProgID="Equation.DSMT4" ShapeID="_x0000_i1038" DrawAspect="Content" ObjectID="_1468075738" r:id="rId42">
            <o:LockedField>false</o:LockedField>
          </o:OLEObject>
        </w:object>
      </w:r>
      <w:r>
        <w:t>的前</w:t>
      </w:r>
      <w:r>
        <w:object>
          <v:shape id="_x0000_i1039"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39" DrawAspect="Content" ObjectID="_1468075739" r:id="rId44">
            <o:LockedField>false</o:LockedField>
          </o:OLEObject>
        </w:object>
      </w:r>
      <w:r>
        <w:t>项和</w:t>
      </w:r>
      <w:r>
        <w:object>
          <v:shape id="_x0000_i1040"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40" DrawAspect="Content" ObjectID="_1468075740" r:id="rId45">
            <o:LockedField>false</o:LockedField>
          </o:OLEObject>
        </w:object>
      </w:r>
      <w:r>
        <w:t>.</w:t>
      </w:r>
    </w:p>
    <w:p w14:paraId="594A4895">
      <w:pPr>
        <w:shd w:val="clear" w:color="auto" w:fill="FFFFFF"/>
        <w:spacing w:line="360" w:lineRule="auto"/>
        <w:jc w:val="left"/>
        <w:textAlignment w:val="center"/>
      </w:pPr>
    </w:p>
    <w:p w14:paraId="582608DB">
      <w:pPr>
        <w:shd w:val="clear" w:color="auto" w:fill="FFFFFF"/>
        <w:spacing w:line="360" w:lineRule="auto"/>
        <w:jc w:val="left"/>
        <w:textAlignment w:val="center"/>
      </w:pPr>
    </w:p>
    <w:p w14:paraId="3B05855C">
      <w:pPr>
        <w:shd w:val="clear" w:color="auto" w:fill="FFFFFF"/>
        <w:spacing w:line="360" w:lineRule="auto"/>
        <w:jc w:val="left"/>
        <w:textAlignment w:val="center"/>
      </w:pPr>
    </w:p>
    <w:p w14:paraId="52BDB6E5">
      <w:pPr>
        <w:shd w:val="clear" w:color="auto" w:fill="FFFFFF"/>
        <w:spacing w:line="360" w:lineRule="auto"/>
        <w:jc w:val="left"/>
        <w:textAlignment w:val="center"/>
      </w:pPr>
    </w:p>
    <w:p w14:paraId="537EEC51">
      <w:pPr>
        <w:shd w:val="clear" w:color="auto" w:fill="FFFFFF"/>
        <w:spacing w:line="360" w:lineRule="auto"/>
        <w:jc w:val="left"/>
        <w:textAlignment w:val="center"/>
      </w:pPr>
    </w:p>
    <w:p w14:paraId="50CAC9A3">
      <w:pPr>
        <w:shd w:val="clear" w:color="auto" w:fill="FFFFFF"/>
        <w:spacing w:line="360" w:lineRule="auto"/>
        <w:jc w:val="left"/>
        <w:textAlignment w:val="center"/>
      </w:pPr>
    </w:p>
    <w:p w14:paraId="34464E0F">
      <w:pPr>
        <w:shd w:val="clear" w:color="auto" w:fill="FFFFFF"/>
        <w:spacing w:line="360" w:lineRule="auto"/>
        <w:jc w:val="left"/>
        <w:textAlignment w:val="center"/>
      </w:pPr>
    </w:p>
    <w:p w14:paraId="0551DD9D">
      <w:pPr>
        <w:shd w:val="clear" w:color="auto" w:fill="FFFFFF"/>
        <w:spacing w:line="360" w:lineRule="auto"/>
        <w:jc w:val="left"/>
        <w:textAlignment w:val="center"/>
      </w:pPr>
    </w:p>
    <w:p w14:paraId="0A3624D5">
      <w:pPr>
        <w:shd w:val="clear" w:color="auto" w:fill="FFFFFF"/>
        <w:spacing w:line="360" w:lineRule="auto"/>
        <w:jc w:val="left"/>
        <w:textAlignment w:val="center"/>
      </w:pPr>
    </w:p>
    <w:p w14:paraId="52A3B4A2">
      <w:pPr>
        <w:shd w:val="clear" w:color="auto" w:fill="FFFFFF"/>
        <w:spacing w:line="360" w:lineRule="auto"/>
        <w:jc w:val="left"/>
        <w:textAlignment w:val="center"/>
      </w:pPr>
    </w:p>
    <w:p w14:paraId="096F817F">
      <w:pPr>
        <w:shd w:val="clear" w:color="auto" w:fill="FFFFFF"/>
        <w:spacing w:line="360" w:lineRule="auto"/>
        <w:jc w:val="left"/>
        <w:textAlignment w:val="center"/>
      </w:pPr>
    </w:p>
    <w:p w14:paraId="28094421">
      <w:pPr>
        <w:shd w:val="clear" w:color="auto" w:fill="FFFFFF"/>
        <w:spacing w:line="360" w:lineRule="auto"/>
        <w:jc w:val="left"/>
        <w:textAlignment w:val="center"/>
      </w:pPr>
    </w:p>
    <w:p w14:paraId="66BD8A3A">
      <w:pPr>
        <w:shd w:val="clear" w:color="auto" w:fill="FFFFFF"/>
        <w:spacing w:line="360" w:lineRule="auto"/>
        <w:jc w:val="left"/>
        <w:textAlignment w:val="center"/>
      </w:pPr>
    </w:p>
    <w:p w14:paraId="52C198F2">
      <w:pPr>
        <w:shd w:val="clear" w:color="auto" w:fill="FFFFFF"/>
        <w:spacing w:line="360" w:lineRule="auto"/>
        <w:jc w:val="left"/>
        <w:textAlignment w:val="center"/>
      </w:pPr>
      <w:r>
        <w:t>3．已知数列</w:t>
      </w:r>
      <w:r>
        <w:object>
          <v:shape id="_x0000_i1041"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41" DrawAspect="Content" ObjectID="_1468075741" r:id="rId46">
            <o:LockedField>false</o:LockedField>
          </o:OLEObject>
        </w:object>
      </w:r>
      <w:r>
        <w:t>的前</w:t>
      </w:r>
      <w:r>
        <w:object>
          <v:shape id="_x0000_i104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42" DrawAspect="Content" ObjectID="_1468075742" r:id="rId47">
            <o:LockedField>false</o:LockedField>
          </o:OLEObject>
        </w:object>
      </w:r>
      <w:r>
        <w:t>项和为</w:t>
      </w:r>
      <w:r>
        <w:object>
          <v:shape id="_x0000_i1043"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43" DrawAspect="Content" ObjectID="_1468075743" r:id="rId48">
            <o:LockedField>false</o:LockedField>
          </o:OLEObject>
        </w:object>
      </w:r>
      <w:r>
        <w:t>，且满足</w:t>
      </w:r>
      <w:r>
        <w:object>
          <v:shape id="_x0000_i1044" o:spt="75" alt="eqIdc3d2dd8cb8712c7890b14cf5beedf17f" type="#_x0000_t75" style="height:16.4pt;width:46.6pt;" o:ole="t" filled="f" o:preferrelative="t" stroked="f" coordsize="21600,21600">
            <v:path/>
            <v:fill on="f" focussize="0,0"/>
            <v:stroke on="f" joinstyle="miter"/>
            <v:imagedata r:id="rId50" o:title="eqIdc3d2dd8cb8712c7890b14cf5beedf17f"/>
            <o:lock v:ext="edit" aspectratio="t"/>
            <w10:wrap type="none"/>
            <w10:anchorlock/>
          </v:shape>
          <o:OLEObject Type="Embed" ProgID="Equation.DSMT4" ShapeID="_x0000_i1044" DrawAspect="Content" ObjectID="_1468075744" r:id="rId49">
            <o:LockedField>false</o:LockedField>
          </o:OLEObject>
        </w:object>
      </w:r>
      <w:r>
        <w:t>．</w:t>
      </w:r>
    </w:p>
    <w:p w14:paraId="6377EBE4">
      <w:pPr>
        <w:shd w:val="clear" w:color="auto" w:fill="FFFFFF"/>
        <w:spacing w:line="360" w:lineRule="auto"/>
        <w:jc w:val="left"/>
        <w:textAlignment w:val="center"/>
      </w:pPr>
      <w:r>
        <w:t>(1)求数列</w:t>
      </w:r>
      <w:r>
        <w:object>
          <v:shape id="_x0000_i1045"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45" DrawAspect="Content" ObjectID="_1468075745" r:id="rId51">
            <o:LockedField>false</o:LockedField>
          </o:OLEObject>
        </w:object>
      </w:r>
      <w:r>
        <w:t>的通项公式；</w:t>
      </w:r>
    </w:p>
    <w:p w14:paraId="5F1721E6">
      <w:pPr>
        <w:shd w:val="clear" w:color="auto" w:fill="FFFFFF"/>
        <w:spacing w:line="360" w:lineRule="auto"/>
        <w:jc w:val="left"/>
        <w:textAlignment w:val="center"/>
      </w:pPr>
      <w:r>
        <w:t>(2)若数列</w:t>
      </w:r>
      <w:r>
        <w:object>
          <v:shape id="_x0000_i1046" o:spt="75" alt="eqId54cb8010c98d0dd088ccfaba994dc19d" type="#_x0000_t75" style="height:16.7pt;width:52.8pt;" o:ole="t" filled="f" o:preferrelative="t" stroked="f" coordsize="21600,21600">
            <v:path/>
            <v:fill on="f" focussize="0,0"/>
            <v:stroke on="f" joinstyle="miter"/>
            <v:imagedata r:id="rId53" o:title="eqId54cb8010c98d0dd088ccfaba994dc19d"/>
            <o:lock v:ext="edit" aspectratio="t"/>
            <w10:wrap type="none"/>
            <w10:anchorlock/>
          </v:shape>
          <o:OLEObject Type="Embed" ProgID="Equation.DSMT4" ShapeID="_x0000_i1046" DrawAspect="Content" ObjectID="_1468075746" r:id="rId52">
            <o:LockedField>false</o:LockedField>
          </o:OLEObject>
        </w:object>
      </w:r>
      <w:r>
        <w:t>，求数列</w:t>
      </w:r>
      <w:r>
        <w:object>
          <v:shape id="_x0000_i1047"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47" DrawAspect="Content" ObjectID="_1468075747" r:id="rId54">
            <o:LockedField>false</o:LockedField>
          </o:OLEObject>
        </w:object>
      </w:r>
      <w:r>
        <w:t>的前</w:t>
      </w:r>
      <w:r>
        <w:object>
          <v:shape id="_x0000_i1048" o:spt="75" alt="eqIde2d51f9147b8265c0276c1f2c2659197" type="#_x0000_t75" style="height:12.7pt;width:14.05pt;" o:ole="t" filled="f" o:preferrelative="t" stroked="f" coordsize="21600,21600">
            <v:path/>
            <v:fill on="f" focussize="0,0"/>
            <v:stroke on="f" joinstyle="miter"/>
            <v:imagedata r:id="rId56" o:title="eqIde2d51f9147b8265c0276c1f2c2659197"/>
            <o:lock v:ext="edit" aspectratio="t"/>
            <w10:wrap type="none"/>
            <w10:anchorlock/>
          </v:shape>
          <o:OLEObject Type="Embed" ProgID="Equation.DSMT4" ShapeID="_x0000_i1048" DrawAspect="Content" ObjectID="_1468075748" r:id="rId55">
            <o:LockedField>false</o:LockedField>
          </o:OLEObject>
        </w:object>
      </w:r>
      <w:r>
        <w:t>项和</w:t>
      </w:r>
      <w:r>
        <w:object>
          <v:shape id="_x0000_i1049" o:spt="75" alt="eqIdfbd85b79372dc6e596d465f738c3c300" type="#_x0000_t75" style="height:13.85pt;width:13.15pt;" o:ole="t" filled="f" o:preferrelative="t" stroked="f" coordsize="21600,21600">
            <v:path/>
            <v:fill on="f" focussize="0,0"/>
            <v:stroke on="f" joinstyle="miter"/>
            <v:imagedata r:id="rId58" o:title="eqIdfbd85b79372dc6e596d465f738c3c300"/>
            <o:lock v:ext="edit" aspectratio="t"/>
            <w10:wrap type="none"/>
            <w10:anchorlock/>
          </v:shape>
          <o:OLEObject Type="Embed" ProgID="Equation.DSMT4" ShapeID="_x0000_i1049" DrawAspect="Content" ObjectID="_1468075749" r:id="rId57">
            <o:LockedField>false</o:LockedField>
          </o:OLEObject>
        </w:object>
      </w:r>
      <w:r>
        <w:t>．</w:t>
      </w:r>
    </w:p>
    <w:p w14:paraId="510015E2">
      <w:pPr>
        <w:numPr>
          <w:ilvl w:val="0"/>
          <w:numId w:val="0"/>
        </w:numPr>
        <w:rPr>
          <w:rFonts w:hint="default" w:ascii="Times New Roman" w:hAnsi="Times New Roman" w:eastAsia="黑体" w:cs="Times New Roman"/>
          <w:b/>
          <w:bCs/>
          <w:color w:val="000000"/>
          <w:sz w:val="24"/>
          <w:szCs w:val="24"/>
          <w:lang w:val="en-US" w:eastAsia="zh-CN"/>
        </w:rPr>
      </w:pPr>
    </w:p>
    <w:p w14:paraId="45D6EE11">
      <w:pPr>
        <w:numPr>
          <w:ilvl w:val="0"/>
          <w:numId w:val="0"/>
        </w:numPr>
        <w:rPr>
          <w:rFonts w:hint="eastAsia"/>
          <w:b/>
          <w:bCs/>
          <w:sz w:val="24"/>
          <w:szCs w:val="28"/>
          <w:lang w:val="en-US" w:eastAsia="zh-CN"/>
        </w:rPr>
      </w:pPr>
    </w:p>
    <w:p w14:paraId="1D027CC2">
      <w:pPr>
        <w:numPr>
          <w:ilvl w:val="0"/>
          <w:numId w:val="0"/>
        </w:numPr>
        <w:rPr>
          <w:rFonts w:hint="eastAsia"/>
          <w:b/>
          <w:bCs/>
          <w:sz w:val="24"/>
          <w:szCs w:val="28"/>
          <w:lang w:val="en-US" w:eastAsia="zh-CN"/>
        </w:rPr>
      </w:pPr>
    </w:p>
    <w:p w14:paraId="70817E3F">
      <w:pPr>
        <w:numPr>
          <w:ilvl w:val="0"/>
          <w:numId w:val="0"/>
        </w:numPr>
        <w:rPr>
          <w:rFonts w:hint="eastAsia"/>
          <w:b/>
          <w:bCs/>
          <w:sz w:val="24"/>
          <w:szCs w:val="28"/>
          <w:lang w:val="en-US" w:eastAsia="zh-CN"/>
        </w:rPr>
      </w:pPr>
    </w:p>
    <w:p w14:paraId="7E3363CC">
      <w:pPr>
        <w:numPr>
          <w:ilvl w:val="0"/>
          <w:numId w:val="0"/>
        </w:numPr>
        <w:rPr>
          <w:rFonts w:hint="eastAsia"/>
          <w:b/>
          <w:bCs/>
          <w:sz w:val="24"/>
          <w:szCs w:val="28"/>
          <w:lang w:val="en-US" w:eastAsia="zh-CN"/>
        </w:rPr>
      </w:pPr>
    </w:p>
    <w:p w14:paraId="7855ED31">
      <w:pPr>
        <w:numPr>
          <w:ilvl w:val="0"/>
          <w:numId w:val="0"/>
        </w:numPr>
        <w:rPr>
          <w:rFonts w:hint="eastAsia"/>
          <w:b/>
          <w:bCs/>
          <w:sz w:val="24"/>
          <w:szCs w:val="28"/>
          <w:lang w:val="en-US" w:eastAsia="zh-CN"/>
        </w:rPr>
      </w:pPr>
    </w:p>
    <w:p w14:paraId="2A57D0B4">
      <w:pPr>
        <w:numPr>
          <w:ilvl w:val="0"/>
          <w:numId w:val="0"/>
        </w:numPr>
        <w:rPr>
          <w:rFonts w:hint="eastAsia"/>
          <w:b/>
          <w:bCs/>
          <w:sz w:val="24"/>
          <w:szCs w:val="28"/>
          <w:lang w:val="en-US" w:eastAsia="zh-CN"/>
        </w:rPr>
      </w:pPr>
    </w:p>
    <w:p w14:paraId="4BB81863">
      <w:pPr>
        <w:numPr>
          <w:ilvl w:val="0"/>
          <w:numId w:val="0"/>
        </w:numPr>
        <w:rPr>
          <w:rFonts w:hint="eastAsia"/>
          <w:b/>
          <w:bCs/>
          <w:sz w:val="24"/>
          <w:szCs w:val="28"/>
          <w:lang w:val="en-US" w:eastAsia="zh-CN"/>
        </w:rPr>
      </w:pPr>
    </w:p>
    <w:p w14:paraId="4824D71D">
      <w:pPr>
        <w:numPr>
          <w:ilvl w:val="0"/>
          <w:numId w:val="0"/>
        </w:numPr>
        <w:rPr>
          <w:rFonts w:hint="eastAsia"/>
          <w:b/>
          <w:bCs/>
          <w:sz w:val="24"/>
          <w:szCs w:val="28"/>
          <w:lang w:val="en-US" w:eastAsia="zh-CN"/>
        </w:rPr>
      </w:pPr>
    </w:p>
    <w:p w14:paraId="3374173D">
      <w:pPr>
        <w:numPr>
          <w:ilvl w:val="0"/>
          <w:numId w:val="0"/>
        </w:numPr>
        <w:rPr>
          <w:rFonts w:hint="eastAsia"/>
          <w:b/>
          <w:bCs/>
          <w:sz w:val="24"/>
          <w:szCs w:val="28"/>
          <w:lang w:val="en-US" w:eastAsia="zh-CN"/>
        </w:rPr>
      </w:pPr>
    </w:p>
    <w:p w14:paraId="648FA358">
      <w:pPr>
        <w:numPr>
          <w:ilvl w:val="0"/>
          <w:numId w:val="0"/>
        </w:numPr>
        <w:rPr>
          <w:rFonts w:hint="eastAsia"/>
          <w:b/>
          <w:bCs/>
          <w:sz w:val="24"/>
          <w:szCs w:val="28"/>
          <w:lang w:val="en-US" w:eastAsia="zh-CN"/>
        </w:rPr>
      </w:pPr>
    </w:p>
    <w:p w14:paraId="4585FD87">
      <w:pPr>
        <w:numPr>
          <w:ilvl w:val="0"/>
          <w:numId w:val="0"/>
        </w:numPr>
        <w:rPr>
          <w:rFonts w:hint="eastAsia"/>
          <w:b/>
          <w:bCs/>
          <w:sz w:val="24"/>
          <w:szCs w:val="28"/>
          <w:lang w:val="en-US" w:eastAsia="zh-CN"/>
        </w:rPr>
      </w:pPr>
    </w:p>
    <w:p w14:paraId="364EF061">
      <w:pPr>
        <w:numPr>
          <w:ilvl w:val="0"/>
          <w:numId w:val="0"/>
        </w:numPr>
        <w:rPr>
          <w:rFonts w:hint="eastAsia"/>
          <w:b/>
          <w:bCs/>
          <w:sz w:val="24"/>
          <w:szCs w:val="28"/>
          <w:lang w:val="en-US" w:eastAsia="zh-CN"/>
        </w:rPr>
      </w:pPr>
    </w:p>
    <w:p w14:paraId="10AD2785">
      <w:pPr>
        <w:numPr>
          <w:ilvl w:val="0"/>
          <w:numId w:val="0"/>
        </w:numPr>
        <w:rPr>
          <w:rFonts w:hint="eastAsia"/>
          <w:b/>
          <w:bCs/>
          <w:sz w:val="24"/>
          <w:szCs w:val="28"/>
          <w:lang w:val="en-US" w:eastAsia="zh-CN"/>
        </w:rPr>
      </w:pPr>
    </w:p>
    <w:p w14:paraId="6CB6C2A1">
      <w:pPr>
        <w:numPr>
          <w:ilvl w:val="0"/>
          <w:numId w:val="0"/>
        </w:numPr>
        <w:rPr>
          <w:rFonts w:hint="eastAsia"/>
          <w:b/>
          <w:bCs/>
          <w:sz w:val="24"/>
          <w:szCs w:val="28"/>
          <w:lang w:val="en-US" w:eastAsia="zh-CN"/>
        </w:rPr>
      </w:pPr>
    </w:p>
    <w:p w14:paraId="17167FDF">
      <w:pPr>
        <w:numPr>
          <w:ilvl w:val="0"/>
          <w:numId w:val="0"/>
        </w:numPr>
        <w:rPr>
          <w:rFonts w:hint="eastAsia"/>
          <w:b/>
          <w:bCs/>
          <w:sz w:val="24"/>
          <w:szCs w:val="28"/>
          <w:lang w:val="en-US" w:eastAsia="zh-CN"/>
        </w:rPr>
      </w:pPr>
    </w:p>
    <w:p w14:paraId="064941F1">
      <w:pPr>
        <w:numPr>
          <w:ilvl w:val="0"/>
          <w:numId w:val="0"/>
        </w:numPr>
        <w:rPr>
          <w:rFonts w:hint="eastAsia"/>
          <w:b/>
          <w:bCs/>
          <w:sz w:val="24"/>
          <w:szCs w:val="28"/>
          <w:lang w:val="en-US" w:eastAsia="zh-CN"/>
        </w:rPr>
      </w:pPr>
    </w:p>
    <w:p w14:paraId="53D43FFD">
      <w:pPr>
        <w:numPr>
          <w:ilvl w:val="0"/>
          <w:numId w:val="0"/>
        </w:numPr>
        <w:rPr>
          <w:rFonts w:hint="eastAsia"/>
          <w:b/>
          <w:bCs/>
          <w:sz w:val="24"/>
          <w:szCs w:val="28"/>
          <w:lang w:val="en-US" w:eastAsia="zh-CN"/>
        </w:rPr>
      </w:pPr>
    </w:p>
    <w:p w14:paraId="7571BD42">
      <w:pPr>
        <w:numPr>
          <w:ilvl w:val="0"/>
          <w:numId w:val="0"/>
        </w:numPr>
        <w:rPr>
          <w:rFonts w:hint="eastAsia"/>
          <w:b/>
          <w:bCs/>
          <w:sz w:val="24"/>
          <w:szCs w:val="28"/>
          <w:lang w:val="en-US" w:eastAsia="zh-CN"/>
        </w:rPr>
      </w:pPr>
    </w:p>
    <w:p w14:paraId="5BAFF3EF">
      <w:pPr>
        <w:numPr>
          <w:ilvl w:val="0"/>
          <w:numId w:val="0"/>
        </w:numPr>
        <w:rPr>
          <w:rFonts w:hint="eastAsia"/>
          <w:b/>
          <w:bCs/>
          <w:sz w:val="24"/>
          <w:szCs w:val="28"/>
          <w:lang w:val="en-US" w:eastAsia="zh-CN"/>
        </w:rPr>
      </w:pPr>
    </w:p>
    <w:p w14:paraId="66CA2DB2">
      <w:pPr>
        <w:numPr>
          <w:ilvl w:val="0"/>
          <w:numId w:val="0"/>
        </w:numPr>
        <w:rPr>
          <w:rFonts w:hint="eastAsia"/>
          <w:b/>
          <w:bCs/>
          <w:sz w:val="24"/>
          <w:szCs w:val="28"/>
          <w:lang w:val="en-US" w:eastAsia="zh-CN"/>
        </w:rPr>
      </w:pPr>
    </w:p>
    <w:p w14:paraId="2F99316D">
      <w:pPr>
        <w:numPr>
          <w:ilvl w:val="0"/>
          <w:numId w:val="0"/>
        </w:numPr>
        <w:rPr>
          <w:rFonts w:hint="eastAsia"/>
          <w:b/>
          <w:bCs/>
          <w:sz w:val="24"/>
          <w:szCs w:val="28"/>
          <w:lang w:val="en-US" w:eastAsia="zh-CN"/>
        </w:rPr>
      </w:pPr>
    </w:p>
    <w:p w14:paraId="620BCD28">
      <w:pPr>
        <w:numPr>
          <w:ilvl w:val="0"/>
          <w:numId w:val="0"/>
        </w:numPr>
        <w:rPr>
          <w:rFonts w:hint="default" w:ascii="Times New Roman" w:hAnsi="Times New Roman" w:eastAsia="宋体" w:cs="Times New Roman"/>
          <w:b/>
          <w:bCs/>
          <w:sz w:val="24"/>
          <w:szCs w:val="24"/>
          <w:lang w:val="en-US" w:eastAsia="zh-CN"/>
        </w:rPr>
      </w:pPr>
      <w:r>
        <w:rPr>
          <w:rFonts w:hint="eastAsia"/>
          <w:b/>
          <w:bCs/>
          <w:sz w:val="24"/>
          <w:szCs w:val="28"/>
          <w:lang w:val="en-US" w:eastAsia="zh-CN"/>
        </w:rPr>
        <w:t>题型</w:t>
      </w:r>
      <w:r>
        <w:rPr>
          <w:rFonts w:hint="eastAsia"/>
          <w:b/>
          <w:bCs/>
          <w:sz w:val="24"/>
          <w:szCs w:val="24"/>
          <w:lang w:val="en-US" w:eastAsia="zh-CN"/>
        </w:rPr>
        <w:t>2、</w:t>
      </w:r>
      <w:r>
        <w:rPr>
          <w:rFonts w:ascii="Times New Roman" w:hAnsi="Times New Roman" w:cs="Times New Roman"/>
          <w:b/>
          <w:bCs/>
          <w:sz w:val="24"/>
          <w:szCs w:val="24"/>
        </w:rPr>
        <w:t>错位相减法求和</w:t>
      </w:r>
    </w:p>
    <w:p w14:paraId="2A9E223A">
      <w:pPr>
        <w:shd w:val="clear" w:color="auto" w:fill="FFFFFF"/>
        <w:spacing w:line="360" w:lineRule="auto"/>
        <w:jc w:val="left"/>
        <w:textAlignment w:val="center"/>
      </w:pPr>
      <w:r>
        <w:t>4．已知数列</w:t>
      </w:r>
      <w:r>
        <w:object>
          <v:shape id="_x0000_i1050"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50" DrawAspect="Content" ObjectID="_1468075750" r:id="rId59">
            <o:LockedField>false</o:LockedField>
          </o:OLEObject>
        </w:object>
      </w:r>
      <w:r>
        <w:t>满足</w:t>
      </w:r>
      <w:r>
        <w:object>
          <v:shape id="_x0000_i1051" o:spt="75" alt="eqIdd98311b2d668a652de9e6ccd48c419b4" type="#_x0000_t75" style="height:29.75pt;width:129.35pt;" o:ole="t" filled="f" o:preferrelative="t" stroked="f" coordsize="21600,21600">
            <v:path/>
            <v:fill on="f" focussize="0,0"/>
            <v:stroke on="f" joinstyle="miter"/>
            <v:imagedata r:id="rId61" o:title="eqIdd98311b2d668a652de9e6ccd48c419b4"/>
            <o:lock v:ext="edit" aspectratio="t"/>
            <w10:wrap type="none"/>
            <w10:anchorlock/>
          </v:shape>
          <o:OLEObject Type="Embed" ProgID="Equation.DSMT4" ShapeID="_x0000_i1051" DrawAspect="Content" ObjectID="_1468075751" r:id="rId60">
            <o:LockedField>false</o:LockedField>
          </o:OLEObject>
        </w:object>
      </w:r>
      <w:r>
        <w:t>．</w:t>
      </w:r>
    </w:p>
    <w:p w14:paraId="72EB7C4A">
      <w:pPr>
        <w:shd w:val="clear" w:color="auto" w:fill="FFFFFF"/>
        <w:spacing w:line="360" w:lineRule="auto"/>
        <w:jc w:val="left"/>
        <w:textAlignment w:val="center"/>
      </w:pPr>
      <w:r>
        <w:t>(1)求数列</w:t>
      </w:r>
      <w:r>
        <w:object>
          <v:shape id="_x0000_i1052"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52" DrawAspect="Content" ObjectID="_1468075752" r:id="rId62">
            <o:LockedField>false</o:LockedField>
          </o:OLEObject>
        </w:object>
      </w:r>
      <w:r>
        <w:t>的通项公式；</w:t>
      </w:r>
    </w:p>
    <w:p w14:paraId="02FF4C06">
      <w:pPr>
        <w:shd w:val="clear" w:color="auto" w:fill="FFFFFF"/>
        <w:spacing w:line="360" w:lineRule="auto"/>
        <w:jc w:val="left"/>
        <w:textAlignment w:val="center"/>
      </w:pPr>
      <w:r>
        <w:t>(2)求</w:t>
      </w:r>
      <w:r>
        <w:object>
          <v:shape id="_x0000_i1053"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53" DrawAspect="Content" ObjectID="_1468075753" r:id="rId63">
            <o:LockedField>false</o:LockedField>
          </o:OLEObject>
        </w:object>
      </w:r>
      <w:r>
        <w:t>的前</w:t>
      </w:r>
      <w:r>
        <w:object>
          <v:shape id="_x0000_i1054"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54" DrawAspect="Content" ObjectID="_1468075754" r:id="rId64">
            <o:LockedField>false</o:LockedField>
          </o:OLEObject>
        </w:object>
      </w:r>
      <w:r>
        <w:t>项和</w:t>
      </w:r>
      <w:r>
        <w:object>
          <v:shape id="_x0000_i1055"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55" DrawAspect="Content" ObjectID="_1468075755" r:id="rId65">
            <o:LockedField>false</o:LockedField>
          </o:OLEObject>
        </w:object>
      </w:r>
      <w:r>
        <w:t>．</w:t>
      </w:r>
    </w:p>
    <w:p w14:paraId="18F41198">
      <w:pPr>
        <w:shd w:val="clear" w:color="auto" w:fill="FFFFFF"/>
        <w:spacing w:line="360" w:lineRule="auto"/>
        <w:jc w:val="left"/>
        <w:textAlignment w:val="center"/>
      </w:pPr>
    </w:p>
    <w:p w14:paraId="68EB3F30">
      <w:pPr>
        <w:shd w:val="clear" w:color="auto" w:fill="FFFFFF"/>
        <w:spacing w:line="360" w:lineRule="auto"/>
        <w:jc w:val="left"/>
        <w:textAlignment w:val="center"/>
      </w:pPr>
    </w:p>
    <w:p w14:paraId="264E9A24">
      <w:pPr>
        <w:shd w:val="clear" w:color="auto" w:fill="FFFFFF"/>
        <w:spacing w:line="360" w:lineRule="auto"/>
        <w:jc w:val="left"/>
        <w:textAlignment w:val="center"/>
      </w:pPr>
    </w:p>
    <w:p w14:paraId="707A5CC7">
      <w:pPr>
        <w:shd w:val="clear" w:color="auto" w:fill="FFFFFF"/>
        <w:spacing w:line="360" w:lineRule="auto"/>
        <w:jc w:val="left"/>
        <w:textAlignment w:val="center"/>
      </w:pPr>
    </w:p>
    <w:p w14:paraId="6C1980A4">
      <w:pPr>
        <w:shd w:val="clear" w:color="auto" w:fill="FFFFFF"/>
        <w:spacing w:line="360" w:lineRule="auto"/>
        <w:jc w:val="left"/>
        <w:textAlignment w:val="center"/>
      </w:pPr>
    </w:p>
    <w:p w14:paraId="2B784CF6">
      <w:pPr>
        <w:shd w:val="clear" w:color="auto" w:fill="FFFFFF"/>
        <w:spacing w:line="360" w:lineRule="auto"/>
        <w:jc w:val="left"/>
        <w:textAlignment w:val="center"/>
      </w:pPr>
    </w:p>
    <w:p w14:paraId="35497C5A">
      <w:pPr>
        <w:shd w:val="clear" w:color="auto" w:fill="FFFFFF"/>
        <w:spacing w:line="360" w:lineRule="auto"/>
        <w:jc w:val="left"/>
        <w:textAlignment w:val="center"/>
      </w:pPr>
    </w:p>
    <w:p w14:paraId="0BA35D4F">
      <w:pPr>
        <w:shd w:val="clear" w:color="auto" w:fill="FFFFFF"/>
        <w:spacing w:line="360" w:lineRule="auto"/>
        <w:jc w:val="left"/>
        <w:textAlignment w:val="center"/>
      </w:pPr>
      <w:r>
        <w:t>5．已知数列</w:t>
      </w:r>
      <w:r>
        <w:object>
          <v:shape id="_x0000_i1056"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56" DrawAspect="Content" ObjectID="_1468075756" r:id="rId66">
            <o:LockedField>false</o:LockedField>
          </o:OLEObject>
        </w:object>
      </w:r>
      <w:r>
        <w:t>满足</w:t>
      </w:r>
      <w:r>
        <w:object>
          <v:shape id="_x0000_i1057" o:spt="75" alt="eqId43ef37bc9e091611bf8cbfbaf13bba1c" type="#_x0000_t75" style="height:17.7pt;width:212.95pt;" o:ole="t" filled="f" o:preferrelative="t" stroked="f" coordsize="21600,21600">
            <v:path/>
            <v:fill on="f" focussize="0,0"/>
            <v:stroke on="f" joinstyle="miter"/>
            <v:imagedata r:id="rId68" o:title="eqId43ef37bc9e091611bf8cbfbaf13bba1c"/>
            <o:lock v:ext="edit" aspectratio="t"/>
            <w10:wrap type="none"/>
            <w10:anchorlock/>
          </v:shape>
          <o:OLEObject Type="Embed" ProgID="Equation.DSMT4" ShapeID="_x0000_i1057" DrawAspect="Content" ObjectID="_1468075757" r:id="rId67">
            <o:LockedField>false</o:LockedField>
          </o:OLEObject>
        </w:object>
      </w:r>
      <w:r>
        <w:t>．</w:t>
      </w:r>
    </w:p>
    <w:p w14:paraId="26EE8F8F">
      <w:pPr>
        <w:shd w:val="clear" w:color="auto" w:fill="FFFFFF"/>
        <w:spacing w:line="360" w:lineRule="auto"/>
        <w:jc w:val="left"/>
        <w:textAlignment w:val="center"/>
      </w:pPr>
      <w:r>
        <w:t>(1)求数列</w:t>
      </w:r>
      <w:r>
        <w:object>
          <v:shape id="_x0000_i1058"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58" DrawAspect="Content" ObjectID="_1468075758" r:id="rId69">
            <o:LockedField>false</o:LockedField>
          </o:OLEObject>
        </w:object>
      </w:r>
      <w:r>
        <w:t>的通项公式；</w:t>
      </w:r>
    </w:p>
    <w:p w14:paraId="3187CD22">
      <w:pPr>
        <w:shd w:val="clear" w:color="auto" w:fill="FFFFFF"/>
        <w:spacing w:line="360" w:lineRule="auto"/>
        <w:jc w:val="left"/>
        <w:textAlignment w:val="center"/>
      </w:pPr>
      <w:r>
        <w:t>(2)设</w:t>
      </w:r>
      <w:r>
        <w:object>
          <v:shape id="_x0000_i1059" o:spt="75" alt="eqId800f863abe186fa2539f033ed03d8c51" type="#_x0000_t75" style="height:29.1pt;width:54.55pt;" o:ole="t" filled="f" o:preferrelative="t" stroked="f" coordsize="21600,21600">
            <v:path/>
            <v:fill on="f" focussize="0,0"/>
            <v:stroke on="f" joinstyle="miter"/>
            <v:imagedata r:id="rId71" o:title="eqId800f863abe186fa2539f033ed03d8c51"/>
            <o:lock v:ext="edit" aspectratio="t"/>
            <w10:wrap type="none"/>
            <w10:anchorlock/>
          </v:shape>
          <o:OLEObject Type="Embed" ProgID="Equation.DSMT4" ShapeID="_x0000_i1059" DrawAspect="Content" ObjectID="_1468075759" r:id="rId70">
            <o:LockedField>false</o:LockedField>
          </o:OLEObject>
        </w:object>
      </w:r>
      <w:r>
        <w:t>，数列</w:t>
      </w:r>
      <w:r>
        <w:object>
          <v:shape id="_x0000_i1060"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60" DrawAspect="Content" ObjectID="_1468075760" r:id="rId72">
            <o:LockedField>false</o:LockedField>
          </o:OLEObject>
        </w:object>
      </w:r>
      <w:r>
        <w:t>的前</w:t>
      </w:r>
      <w:r>
        <w:object>
          <v:shape id="_x0000_i1061"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61" DrawAspect="Content" ObjectID="_1468075761" r:id="rId73">
            <o:LockedField>false</o:LockedField>
          </o:OLEObject>
        </w:object>
      </w:r>
      <w:r>
        <w:t>项和为</w:t>
      </w:r>
      <w:r>
        <w:object>
          <v:shape id="_x0000_i1062" o:spt="75" alt="eqIdf1ae9a3b0b7aeb1545b65d91aa371b3c" type="#_x0000_t75" style="height:14.45pt;width:10.55pt;" o:ole="t" filled="f" o:preferrelative="t" stroked="f" coordsize="21600,21600">
            <v:path/>
            <v:fill on="f" focussize="0,0"/>
            <v:stroke on="f" joinstyle="miter"/>
            <v:imagedata r:id="rId75" o:title="eqIdf1ae9a3b0b7aeb1545b65d91aa371b3c"/>
            <o:lock v:ext="edit" aspectratio="t"/>
            <w10:wrap type="none"/>
            <w10:anchorlock/>
          </v:shape>
          <o:OLEObject Type="Embed" ProgID="Equation.DSMT4" ShapeID="_x0000_i1062" DrawAspect="Content" ObjectID="_1468075762" r:id="rId74">
            <o:LockedField>false</o:LockedField>
          </o:OLEObject>
        </w:object>
      </w:r>
      <w:r>
        <w:t>，证明：</w:t>
      </w:r>
      <w:r>
        <w:object>
          <v:shape id="_x0000_i1063" o:spt="75" alt="eqIdfcbf1030566a9bd54d283bf622caa2f3" type="#_x0000_t75" style="height:26.9pt;width:43.95pt;" o:ole="t" filled="f" o:preferrelative="t" stroked="f" coordsize="21600,21600">
            <v:path/>
            <v:fill on="f" focussize="0,0"/>
            <v:stroke on="f" joinstyle="miter"/>
            <v:imagedata r:id="rId77" o:title="eqIdfcbf1030566a9bd54d283bf622caa2f3"/>
            <o:lock v:ext="edit" aspectratio="t"/>
            <w10:wrap type="none"/>
            <w10:anchorlock/>
          </v:shape>
          <o:OLEObject Type="Embed" ProgID="Equation.DSMT4" ShapeID="_x0000_i1063" DrawAspect="Content" ObjectID="_1468075763" r:id="rId76">
            <o:LockedField>false</o:LockedField>
          </o:OLEObject>
        </w:object>
      </w:r>
      <w:r>
        <w:t>．</w:t>
      </w:r>
    </w:p>
    <w:p w14:paraId="22A81EF7">
      <w:pPr>
        <w:shd w:val="clear" w:color="auto" w:fill="FFFFFF"/>
        <w:spacing w:line="360" w:lineRule="auto"/>
        <w:jc w:val="left"/>
        <w:textAlignment w:val="center"/>
      </w:pPr>
    </w:p>
    <w:p w14:paraId="18E7ECC2">
      <w:pPr>
        <w:shd w:val="clear" w:color="auto" w:fill="FFFFFF"/>
        <w:spacing w:line="360" w:lineRule="auto"/>
        <w:jc w:val="left"/>
        <w:textAlignment w:val="center"/>
      </w:pPr>
    </w:p>
    <w:p w14:paraId="4AC0ACCC">
      <w:pPr>
        <w:shd w:val="clear" w:color="auto" w:fill="FFFFFF"/>
        <w:spacing w:line="360" w:lineRule="auto"/>
        <w:jc w:val="left"/>
        <w:textAlignment w:val="center"/>
      </w:pPr>
    </w:p>
    <w:p w14:paraId="39B1F392">
      <w:pPr>
        <w:shd w:val="clear" w:color="auto" w:fill="FFFFFF"/>
        <w:spacing w:line="360" w:lineRule="auto"/>
        <w:jc w:val="left"/>
        <w:textAlignment w:val="center"/>
      </w:pPr>
    </w:p>
    <w:p w14:paraId="2DCAD0F3">
      <w:pPr>
        <w:shd w:val="clear" w:color="auto" w:fill="FFFFFF"/>
        <w:spacing w:line="360" w:lineRule="auto"/>
        <w:jc w:val="left"/>
        <w:textAlignment w:val="center"/>
      </w:pPr>
    </w:p>
    <w:p w14:paraId="53791749">
      <w:pPr>
        <w:shd w:val="clear" w:color="auto" w:fill="FFFFFF"/>
        <w:spacing w:line="360" w:lineRule="auto"/>
        <w:jc w:val="left"/>
        <w:textAlignment w:val="center"/>
      </w:pPr>
    </w:p>
    <w:p w14:paraId="778EDC1B">
      <w:pPr>
        <w:shd w:val="clear" w:color="auto" w:fill="FFFFFF"/>
        <w:spacing w:line="360" w:lineRule="auto"/>
        <w:jc w:val="left"/>
        <w:textAlignment w:val="center"/>
      </w:pPr>
    </w:p>
    <w:p w14:paraId="3E80BF4F">
      <w:pPr>
        <w:shd w:val="clear" w:color="auto" w:fill="FFFFFF"/>
        <w:spacing w:line="360" w:lineRule="auto"/>
        <w:jc w:val="left"/>
        <w:textAlignment w:val="center"/>
      </w:pPr>
      <w:r>
        <w:t>6．设公差不为0的等差数列</w:t>
      </w:r>
      <w:r>
        <w:object>
          <v:shape id="_x0000_i1064"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64" DrawAspect="Content" ObjectID="_1468075764" r:id="rId78">
            <o:LockedField>false</o:LockedField>
          </o:OLEObject>
        </w:object>
      </w:r>
      <w:r>
        <w:t>中，</w:t>
      </w:r>
      <w:r>
        <w:object>
          <v:shape id="_x0000_i1065" o:spt="75" alt="eqIdd1928c254cfada1f75a5cd1e34db5a63" type="#_x0000_t75" style="height:15.55pt;width:28.15pt;" o:ole="t" filled="f" o:preferrelative="t" stroked="f" coordsize="21600,21600">
            <v:path/>
            <v:fill on="f" focussize="0,0"/>
            <v:stroke on="f" joinstyle="miter"/>
            <v:imagedata r:id="rId80" o:title="eqIdd1928c254cfada1f75a5cd1e34db5a63"/>
            <o:lock v:ext="edit" aspectratio="t"/>
            <w10:wrap type="none"/>
            <w10:anchorlock/>
          </v:shape>
          <o:OLEObject Type="Embed" ProgID="Equation.DSMT4" ShapeID="_x0000_i1065" DrawAspect="Content" ObjectID="_1468075765" r:id="rId79">
            <o:LockedField>false</o:LockedField>
          </o:OLEObject>
        </w:object>
      </w:r>
      <w:r>
        <w:t>，且</w:t>
      </w:r>
      <w:r>
        <w:object>
          <v:shape id="_x0000_i1066" o:spt="75" alt="eqId8c28b1d2afacc8d1e044293702468c71" type="#_x0000_t75" style="height:16.1pt;width:51.9pt;" o:ole="t" filled="f" o:preferrelative="t" stroked="f" coordsize="21600,21600">
            <v:path/>
            <v:fill on="f" focussize="0,0"/>
            <v:stroke on="f" joinstyle="miter"/>
            <v:imagedata r:id="rId82" o:title="eqId8c28b1d2afacc8d1e044293702468c71"/>
            <o:lock v:ext="edit" aspectratio="t"/>
            <w10:wrap type="none"/>
            <w10:anchorlock/>
          </v:shape>
          <o:OLEObject Type="Embed" ProgID="Equation.DSMT4" ShapeID="_x0000_i1066" DrawAspect="Content" ObjectID="_1468075766" r:id="rId81">
            <o:LockedField>false</o:LockedField>
          </o:OLEObject>
        </w:object>
      </w:r>
      <w:r>
        <w:t>.</w:t>
      </w:r>
    </w:p>
    <w:p w14:paraId="71A06FAF">
      <w:pPr>
        <w:shd w:val="clear" w:color="auto" w:fill="FFFFFF"/>
        <w:spacing w:line="360" w:lineRule="auto"/>
        <w:jc w:val="left"/>
        <w:textAlignment w:val="center"/>
      </w:pPr>
      <w:r>
        <w:t>(1)求数列</w:t>
      </w:r>
      <w:r>
        <w:object>
          <v:shape id="_x0000_i1067"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67" DrawAspect="Content" ObjectID="_1468075767" r:id="rId83">
            <o:LockedField>false</o:LockedField>
          </o:OLEObject>
        </w:object>
      </w:r>
      <w:r>
        <w:t>的通项公式；</w:t>
      </w:r>
    </w:p>
    <w:p w14:paraId="39B0368D">
      <w:pPr>
        <w:shd w:val="clear" w:color="auto" w:fill="FFFFFF"/>
        <w:spacing w:line="360" w:lineRule="auto"/>
        <w:jc w:val="left"/>
        <w:textAlignment w:val="center"/>
      </w:pPr>
      <w:r>
        <w:t>(2)若数列</w:t>
      </w:r>
      <w:r>
        <w:object>
          <v:shape id="_x0000_i1068"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68" DrawAspect="Content" ObjectID="_1468075768" r:id="rId84">
            <o:LockedField>false</o:LockedField>
          </o:OLEObject>
        </w:object>
      </w:r>
      <w:r>
        <w:t>的前</w:t>
      </w:r>
      <w:r>
        <w:object>
          <v:shape id="_x0000_i1069"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69" DrawAspect="Content" ObjectID="_1468075769" r:id="rId85">
            <o:LockedField>false</o:LockedField>
          </o:OLEObject>
        </w:object>
      </w:r>
      <w:r>
        <w:t>项和</w:t>
      </w:r>
      <w:r>
        <w:object>
          <v:shape id="_x0000_i1070"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70" DrawAspect="Content" ObjectID="_1468075770" r:id="rId86">
            <o:LockedField>false</o:LockedField>
          </o:OLEObject>
        </w:object>
      </w:r>
      <w:r>
        <w:t>满足：</w:t>
      </w:r>
      <w:r>
        <w:object>
          <v:shape id="_x0000_i1071" o:spt="75" alt="eqId390b22a8990a10ea789d4cd365fa7806" type="#_x0000_t75" style="height:27.55pt;width:62.45pt;" o:ole="t" filled="f" o:preferrelative="t" stroked="f" coordsize="21600,21600">
            <v:path/>
            <v:fill on="f" focussize="0,0"/>
            <v:stroke on="f" joinstyle="miter"/>
            <v:imagedata r:id="rId88" o:title="eqId390b22a8990a10ea789d4cd365fa7806"/>
            <o:lock v:ext="edit" aspectratio="t"/>
            <w10:wrap type="none"/>
            <w10:anchorlock/>
          </v:shape>
          <o:OLEObject Type="Embed" ProgID="Equation.DSMT4" ShapeID="_x0000_i1071" DrawAspect="Content" ObjectID="_1468075771" r:id="rId87">
            <o:LockedField>false</o:LockedField>
          </o:OLEObject>
        </w:object>
      </w:r>
      <w:r>
        <w:t>，求数列</w:t>
      </w:r>
      <w:r>
        <w:object>
          <v:shape id="_x0000_i1072" o:spt="75" alt="eqId2767882820f4ba0defde0e412adb747f" type="#_x0000_t75" style="height:33.55pt;width:25.5pt;" o:ole="t" filled="f" o:preferrelative="t" stroked="f" coordsize="21600,21600">
            <v:path/>
            <v:fill on="f" focussize="0,0"/>
            <v:stroke on="f" joinstyle="miter"/>
            <v:imagedata r:id="rId90" o:title="eqId2767882820f4ba0defde0e412adb747f"/>
            <o:lock v:ext="edit" aspectratio="t"/>
            <w10:wrap type="none"/>
            <w10:anchorlock/>
          </v:shape>
          <o:OLEObject Type="Embed" ProgID="Equation.DSMT4" ShapeID="_x0000_i1072" DrawAspect="Content" ObjectID="_1468075772" r:id="rId89">
            <o:LockedField>false</o:LockedField>
          </o:OLEObject>
        </w:object>
      </w:r>
      <w:r>
        <w:t>的前</w:t>
      </w:r>
      <w:r>
        <w:object>
          <v:shape id="_x0000_i1073"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73" DrawAspect="Content" ObjectID="_1468075773" r:id="rId91">
            <o:LockedField>false</o:LockedField>
          </o:OLEObject>
        </w:object>
      </w:r>
      <w:r>
        <w:t>项和</w:t>
      </w:r>
      <w:r>
        <w:object>
          <v:shape id="_x0000_i1074" o:spt="75" alt="eqIdf1ae9a3b0b7aeb1545b65d91aa371b3c" type="#_x0000_t75" style="height:14.45pt;width:10.55pt;" o:ole="t" filled="f" o:preferrelative="t" stroked="f" coordsize="21600,21600">
            <v:path/>
            <v:fill on="f" focussize="0,0"/>
            <v:stroke on="f" joinstyle="miter"/>
            <v:imagedata r:id="rId75" o:title="eqIdf1ae9a3b0b7aeb1545b65d91aa371b3c"/>
            <o:lock v:ext="edit" aspectratio="t"/>
            <w10:wrap type="none"/>
            <w10:anchorlock/>
          </v:shape>
          <o:OLEObject Type="Embed" ProgID="Equation.DSMT4" ShapeID="_x0000_i1074" DrawAspect="Content" ObjectID="_1468075774" r:id="rId92">
            <o:LockedField>false</o:LockedField>
          </o:OLEObject>
        </w:object>
      </w:r>
      <w:r>
        <w:t>.</w:t>
      </w:r>
    </w:p>
    <w:p w14:paraId="15A7377A">
      <w:pPr>
        <w:numPr>
          <w:ilvl w:val="0"/>
          <w:numId w:val="0"/>
        </w:numPr>
        <w:rPr>
          <w:rFonts w:hint="eastAsia" w:ascii="Times New Roman" w:hAnsi="Times New Roman" w:eastAsia="黑体" w:cs="Times New Roman"/>
          <w:b/>
          <w:bCs/>
          <w:sz w:val="24"/>
          <w:szCs w:val="24"/>
          <w:lang w:val="en-US" w:eastAsia="zh-CN"/>
        </w:rPr>
      </w:pPr>
    </w:p>
    <w:p w14:paraId="0C876EDC">
      <w:pPr>
        <w:widowControl w:val="0"/>
        <w:numPr>
          <w:ilvl w:val="0"/>
          <w:numId w:val="0"/>
        </w:numPr>
        <w:jc w:val="both"/>
        <w:rPr>
          <w:rFonts w:hint="eastAsia"/>
          <w:b/>
          <w:bCs/>
          <w:sz w:val="24"/>
          <w:szCs w:val="28"/>
          <w:lang w:val="en-US" w:eastAsia="zh-CN"/>
        </w:rPr>
      </w:pPr>
    </w:p>
    <w:p w14:paraId="2F54DED0">
      <w:pPr>
        <w:widowControl w:val="0"/>
        <w:numPr>
          <w:ilvl w:val="0"/>
          <w:numId w:val="0"/>
        </w:numPr>
        <w:jc w:val="both"/>
        <w:rPr>
          <w:rFonts w:hint="eastAsia"/>
          <w:b/>
          <w:bCs/>
          <w:sz w:val="24"/>
          <w:szCs w:val="28"/>
          <w:lang w:val="en-US" w:eastAsia="zh-CN"/>
        </w:rPr>
      </w:pPr>
    </w:p>
    <w:p w14:paraId="38674B47">
      <w:pPr>
        <w:widowControl w:val="0"/>
        <w:numPr>
          <w:ilvl w:val="0"/>
          <w:numId w:val="0"/>
        </w:numPr>
        <w:jc w:val="both"/>
        <w:rPr>
          <w:rFonts w:hint="eastAsia"/>
          <w:b/>
          <w:bCs/>
          <w:sz w:val="24"/>
          <w:szCs w:val="28"/>
          <w:lang w:val="en-US" w:eastAsia="zh-CN"/>
        </w:rPr>
      </w:pPr>
    </w:p>
    <w:p w14:paraId="684753A5">
      <w:pPr>
        <w:widowControl w:val="0"/>
        <w:numPr>
          <w:ilvl w:val="0"/>
          <w:numId w:val="0"/>
        </w:numPr>
        <w:jc w:val="both"/>
        <w:rPr>
          <w:rFonts w:hint="eastAsia"/>
          <w:b/>
          <w:bCs/>
          <w:sz w:val="24"/>
          <w:szCs w:val="28"/>
          <w:lang w:val="en-US" w:eastAsia="zh-CN"/>
        </w:rPr>
      </w:pPr>
    </w:p>
    <w:p w14:paraId="649BEF77">
      <w:pPr>
        <w:widowControl w:val="0"/>
        <w:numPr>
          <w:ilvl w:val="0"/>
          <w:numId w:val="0"/>
        </w:numPr>
        <w:jc w:val="both"/>
        <w:rPr>
          <w:rFonts w:hint="eastAsia"/>
          <w:b/>
          <w:bCs/>
          <w:sz w:val="24"/>
          <w:szCs w:val="28"/>
          <w:lang w:val="en-US" w:eastAsia="zh-CN"/>
        </w:rPr>
      </w:pPr>
    </w:p>
    <w:p w14:paraId="6AC761EA">
      <w:pPr>
        <w:widowControl w:val="0"/>
        <w:numPr>
          <w:ilvl w:val="0"/>
          <w:numId w:val="0"/>
        </w:numPr>
        <w:jc w:val="both"/>
        <w:rPr>
          <w:rFonts w:hint="eastAsia"/>
          <w:b/>
          <w:bCs/>
          <w:sz w:val="24"/>
          <w:szCs w:val="28"/>
          <w:lang w:val="en-US" w:eastAsia="zh-CN"/>
        </w:rPr>
      </w:pPr>
    </w:p>
    <w:p w14:paraId="3E1447D3">
      <w:pPr>
        <w:widowControl w:val="0"/>
        <w:numPr>
          <w:ilvl w:val="0"/>
          <w:numId w:val="0"/>
        </w:numPr>
        <w:jc w:val="both"/>
        <w:rPr>
          <w:rFonts w:hint="eastAsia"/>
          <w:b/>
          <w:bCs/>
          <w:sz w:val="24"/>
          <w:szCs w:val="28"/>
          <w:lang w:val="en-US" w:eastAsia="zh-CN"/>
        </w:rPr>
      </w:pPr>
    </w:p>
    <w:p w14:paraId="7B05591B">
      <w:pPr>
        <w:widowControl w:val="0"/>
        <w:numPr>
          <w:ilvl w:val="0"/>
          <w:numId w:val="0"/>
        </w:numPr>
        <w:jc w:val="both"/>
        <w:rPr>
          <w:rFonts w:hint="eastAsia"/>
          <w:b/>
          <w:bCs/>
          <w:sz w:val="24"/>
          <w:szCs w:val="28"/>
          <w:lang w:val="en-US" w:eastAsia="zh-CN"/>
        </w:rPr>
      </w:pPr>
    </w:p>
    <w:p w14:paraId="6A16432F">
      <w:pPr>
        <w:widowControl w:val="0"/>
        <w:numPr>
          <w:ilvl w:val="0"/>
          <w:numId w:val="0"/>
        </w:numPr>
        <w:jc w:val="both"/>
        <w:rPr>
          <w:rFonts w:hint="eastAsia"/>
          <w:b/>
          <w:bCs/>
          <w:sz w:val="24"/>
          <w:szCs w:val="28"/>
          <w:lang w:val="en-US" w:eastAsia="zh-CN"/>
        </w:rPr>
      </w:pPr>
    </w:p>
    <w:p w14:paraId="3E10C518">
      <w:pPr>
        <w:widowControl w:val="0"/>
        <w:numPr>
          <w:ilvl w:val="0"/>
          <w:numId w:val="0"/>
        </w:numPr>
        <w:jc w:val="both"/>
        <w:rPr>
          <w:rFonts w:hint="eastAsia"/>
          <w:b/>
          <w:bCs/>
          <w:sz w:val="24"/>
          <w:szCs w:val="28"/>
          <w:lang w:val="en-US" w:eastAsia="zh-CN"/>
        </w:rPr>
      </w:pPr>
    </w:p>
    <w:p w14:paraId="674D5033">
      <w:pPr>
        <w:widowControl w:val="0"/>
        <w:numPr>
          <w:ilvl w:val="0"/>
          <w:numId w:val="0"/>
        </w:numPr>
        <w:jc w:val="both"/>
        <w:rPr>
          <w:rFonts w:hint="default" w:hAnsi="宋体" w:eastAsia="宋体" w:cs="宋体"/>
          <w:b/>
          <w:bCs/>
          <w:sz w:val="24"/>
          <w:szCs w:val="24"/>
          <w:lang w:val="en-US" w:eastAsia="zh-CN"/>
        </w:rPr>
      </w:pPr>
      <w:r>
        <w:rPr>
          <w:rFonts w:hint="eastAsia"/>
          <w:b/>
          <w:bCs/>
          <w:sz w:val="24"/>
          <w:szCs w:val="28"/>
          <w:lang w:val="en-US" w:eastAsia="zh-CN"/>
        </w:rPr>
        <w:t>题型</w:t>
      </w:r>
      <w:r>
        <w:rPr>
          <w:rFonts w:hint="eastAsia"/>
          <w:b/>
          <w:bCs/>
          <w:sz w:val="24"/>
          <w:szCs w:val="24"/>
          <w:lang w:val="en-US" w:eastAsia="zh-CN"/>
        </w:rPr>
        <w:t>3、</w:t>
      </w:r>
      <w:r>
        <w:rPr>
          <w:rFonts w:ascii="Times New Roman" w:hAnsi="Times New Roman" w:cs="Times New Roman"/>
          <w:b/>
          <w:bCs/>
          <w:sz w:val="24"/>
          <w:szCs w:val="24"/>
        </w:rPr>
        <w:t>裂项相消法求和</w:t>
      </w:r>
    </w:p>
    <w:p w14:paraId="44958147">
      <w:pPr>
        <w:widowControl w:val="0"/>
        <w:numPr>
          <w:ilvl w:val="0"/>
          <w:numId w:val="0"/>
        </w:numPr>
        <w:jc w:val="both"/>
        <w:rPr>
          <w:rFonts w:hint="eastAsia" w:hAnsi="宋体" w:eastAsia="黑体" w:cs="宋体"/>
          <w:lang w:val="en-US" w:eastAsia="zh-CN"/>
        </w:rPr>
      </w:pPr>
    </w:p>
    <w:p w14:paraId="74BD4C4A">
      <w:pPr>
        <w:shd w:val="clear" w:color="auto" w:fill="FFFFFF"/>
        <w:spacing w:line="360" w:lineRule="auto"/>
        <w:jc w:val="left"/>
        <w:textAlignment w:val="center"/>
      </w:pPr>
      <w:r>
        <w:t>7．已知等差数列</w:t>
      </w:r>
      <w:r>
        <w:object>
          <v:shape id="_x0000_i1075"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75" DrawAspect="Content" ObjectID="_1468075775" r:id="rId93">
            <o:LockedField>false</o:LockedField>
          </o:OLEObject>
        </w:object>
      </w:r>
      <w:r>
        <w:t>的前</w:t>
      </w:r>
      <w:r>
        <w:object>
          <v:shape id="_x0000_i107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76" DrawAspect="Content" ObjectID="_1468075776" r:id="rId94">
            <o:LockedField>false</o:LockedField>
          </o:OLEObject>
        </w:object>
      </w:r>
      <w:r>
        <w:t>项和为</w:t>
      </w:r>
      <w:r>
        <w:object>
          <v:shape id="_x0000_i1077"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77" DrawAspect="Content" ObjectID="_1468075777" r:id="rId95">
            <o:LockedField>false</o:LockedField>
          </o:OLEObject>
        </w:object>
      </w:r>
      <w:r>
        <w:t>，且</w:t>
      </w:r>
      <w:r>
        <w:object>
          <v:shape id="_x0000_i1078" o:spt="75" alt="eqId612070edb6f8f0bd6ff29e436da72e20" type="#_x0000_t75" style="height:19.1pt;width:153.1pt;" o:ole="t" filled="f" o:preferrelative="t" stroked="f" coordsize="21600,21600">
            <v:path/>
            <v:fill on="f" focussize="0,0"/>
            <v:stroke on="f" joinstyle="miter"/>
            <v:imagedata r:id="rId97" o:title="eqId612070edb6f8f0bd6ff29e436da72e20"/>
            <o:lock v:ext="edit" aspectratio="t"/>
            <w10:wrap type="none"/>
            <w10:anchorlock/>
          </v:shape>
          <o:OLEObject Type="Embed" ProgID="Equation.DSMT4" ShapeID="_x0000_i1078" DrawAspect="Content" ObjectID="_1468075778" r:id="rId96">
            <o:LockedField>false</o:LockedField>
          </o:OLEObject>
        </w:object>
      </w:r>
      <w:r>
        <w:t>．</w:t>
      </w:r>
    </w:p>
    <w:p w14:paraId="644BC88C">
      <w:pPr>
        <w:shd w:val="clear" w:color="auto" w:fill="FFFFFF"/>
        <w:spacing w:line="360" w:lineRule="auto"/>
        <w:jc w:val="left"/>
        <w:textAlignment w:val="center"/>
      </w:pPr>
      <w:r>
        <w:t>(1)求数列</w:t>
      </w:r>
      <w:r>
        <w:object>
          <v:shape id="_x0000_i1079"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79" DrawAspect="Content" ObjectID="_1468075779" r:id="rId98">
            <o:LockedField>false</o:LockedField>
          </o:OLEObject>
        </w:object>
      </w:r>
      <w:r>
        <w:t>的通项公式；</w:t>
      </w:r>
    </w:p>
    <w:p w14:paraId="4AB710E6">
      <w:pPr>
        <w:shd w:val="clear" w:color="auto" w:fill="FFFFFF"/>
        <w:spacing w:line="360" w:lineRule="auto"/>
        <w:jc w:val="left"/>
        <w:textAlignment w:val="center"/>
      </w:pPr>
      <w:r>
        <w:t>(2)记</w:t>
      </w:r>
      <w:r>
        <w:object>
          <v:shape id="_x0000_i1080" o:spt="75" alt="eqId75661dab07707f36d37c50e2f6ca9693" type="#_x0000_t75" style="height:29.55pt;width:49.25pt;" o:ole="t" filled="f" o:preferrelative="t" stroked="f" coordsize="21600,21600">
            <v:path/>
            <v:fill on="f" focussize="0,0"/>
            <v:stroke on="f" joinstyle="miter"/>
            <v:imagedata r:id="rId100" o:title="eqId75661dab07707f36d37c50e2f6ca9693"/>
            <o:lock v:ext="edit" aspectratio="t"/>
            <w10:wrap type="none"/>
            <w10:anchorlock/>
          </v:shape>
          <o:OLEObject Type="Embed" ProgID="Equation.DSMT4" ShapeID="_x0000_i1080" DrawAspect="Content" ObjectID="_1468075780" r:id="rId99">
            <o:LockedField>false</o:LockedField>
          </o:OLEObject>
        </w:object>
      </w:r>
      <w:r>
        <w:t>，求数列</w:t>
      </w:r>
      <w:r>
        <w:object>
          <v:shape id="_x0000_i1081"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81" DrawAspect="Content" ObjectID="_1468075781" r:id="rId101">
            <o:LockedField>false</o:LockedField>
          </o:OLEObject>
        </w:object>
      </w:r>
      <w:r>
        <w:t>的前</w:t>
      </w:r>
      <w:r>
        <w:object>
          <v:shape id="_x0000_i108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82" DrawAspect="Content" ObjectID="_1468075782" r:id="rId102">
            <o:LockedField>false</o:LockedField>
          </o:OLEObject>
        </w:object>
      </w:r>
      <w:r>
        <w:t>项和</w:t>
      </w:r>
      <w:r>
        <w:object>
          <v:shape id="_x0000_i1083" o:spt="75" alt="eqIdf1ae9a3b0b7aeb1545b65d91aa371b3c" type="#_x0000_t75" style="height:14.45pt;width:10.55pt;" o:ole="t" filled="f" o:preferrelative="t" stroked="f" coordsize="21600,21600">
            <v:path/>
            <v:fill on="f" focussize="0,0"/>
            <v:stroke on="f" joinstyle="miter"/>
            <v:imagedata r:id="rId75" o:title="eqIdf1ae9a3b0b7aeb1545b65d91aa371b3c"/>
            <o:lock v:ext="edit" aspectratio="t"/>
            <w10:wrap type="none"/>
            <w10:anchorlock/>
          </v:shape>
          <o:OLEObject Type="Embed" ProgID="Equation.DSMT4" ShapeID="_x0000_i1083" DrawAspect="Content" ObjectID="_1468075783" r:id="rId103">
            <o:LockedField>false</o:LockedField>
          </o:OLEObject>
        </w:object>
      </w:r>
      <w:r>
        <w:t>．</w:t>
      </w:r>
    </w:p>
    <w:p w14:paraId="493BA5E3">
      <w:pPr>
        <w:shd w:val="clear" w:color="auto" w:fill="FFFFFF"/>
        <w:spacing w:line="360" w:lineRule="auto"/>
        <w:jc w:val="left"/>
        <w:textAlignment w:val="center"/>
      </w:pPr>
    </w:p>
    <w:p w14:paraId="5AC4E1EE">
      <w:pPr>
        <w:shd w:val="clear" w:color="auto" w:fill="FFFFFF"/>
        <w:spacing w:line="360" w:lineRule="auto"/>
        <w:jc w:val="left"/>
        <w:textAlignment w:val="center"/>
      </w:pPr>
    </w:p>
    <w:p w14:paraId="6B405585">
      <w:pPr>
        <w:shd w:val="clear" w:color="auto" w:fill="FFFFFF"/>
        <w:spacing w:line="360" w:lineRule="auto"/>
        <w:jc w:val="left"/>
        <w:textAlignment w:val="center"/>
      </w:pPr>
    </w:p>
    <w:p w14:paraId="3B041552">
      <w:pPr>
        <w:shd w:val="clear" w:color="auto" w:fill="FFFFFF"/>
        <w:spacing w:line="360" w:lineRule="auto"/>
        <w:jc w:val="left"/>
        <w:textAlignment w:val="center"/>
      </w:pPr>
    </w:p>
    <w:p w14:paraId="345F6D22">
      <w:pPr>
        <w:shd w:val="clear" w:color="auto" w:fill="FFFFFF"/>
        <w:spacing w:line="360" w:lineRule="auto"/>
        <w:jc w:val="left"/>
        <w:textAlignment w:val="center"/>
      </w:pPr>
    </w:p>
    <w:p w14:paraId="1AF16C83">
      <w:pPr>
        <w:shd w:val="clear" w:color="auto" w:fill="FFFFFF"/>
        <w:spacing w:line="360" w:lineRule="auto"/>
        <w:jc w:val="left"/>
        <w:textAlignment w:val="center"/>
      </w:pPr>
      <w:r>
        <w:t>8．记</w:t>
      </w:r>
      <w:r>
        <w:object>
          <v:shape id="_x0000_i1084"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84" DrawAspect="Content" ObjectID="_1468075784" r:id="rId104">
            <o:LockedField>false</o:LockedField>
          </o:OLEObject>
        </w:object>
      </w:r>
      <w:r>
        <w:t>为数列</w:t>
      </w:r>
      <w:r>
        <w:object>
          <v:shape id="_x0000_i1085"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85" DrawAspect="Content" ObjectID="_1468075785" r:id="rId105">
            <o:LockedField>false</o:LockedField>
          </o:OLEObject>
        </w:object>
      </w:r>
      <w:r>
        <w:t>的前</w:t>
      </w:r>
      <w:r>
        <w:object>
          <v:shape id="_x0000_i1086"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86" DrawAspect="Content" ObjectID="_1468075786" r:id="rId106">
            <o:LockedField>false</o:LockedField>
          </o:OLEObject>
        </w:object>
      </w:r>
      <w:r>
        <w:t>项和，若</w:t>
      </w:r>
      <w:r>
        <w:object>
          <v:shape id="_x0000_i1087" o:spt="75" alt="eqIdb13a6e1d671215fc96e4bee3541d1096" type="#_x0000_t75" style="height:15.8pt;width:26.4pt;" o:ole="t" filled="f" o:preferrelative="t" stroked="f" coordsize="21600,21600">
            <v:path/>
            <v:fill on="f" focussize="0,0"/>
            <v:stroke on="f" joinstyle="miter"/>
            <v:imagedata r:id="rId108" o:title="eqIdb13a6e1d671215fc96e4bee3541d1096"/>
            <o:lock v:ext="edit" aspectratio="t"/>
            <w10:wrap type="none"/>
            <w10:anchorlock/>
          </v:shape>
          <o:OLEObject Type="Embed" ProgID="Equation.DSMT4" ShapeID="_x0000_i1087" DrawAspect="Content" ObjectID="_1468075787" r:id="rId107">
            <o:LockedField>false</o:LockedField>
          </o:OLEObject>
        </w:object>
      </w:r>
      <w:r>
        <w:t>，</w:t>
      </w:r>
      <w:r>
        <w:object>
          <v:shape id="_x0000_i1088" o:spt="75" alt="eqId4807a01ef438368971a53eee1f236f5d" type="#_x0000_t75" style="height:16.7pt;width:115.25pt;" o:ole="t" filled="f" o:preferrelative="t" stroked="f" coordsize="21600,21600">
            <v:path/>
            <v:fill on="f" focussize="0,0"/>
            <v:stroke on="f" joinstyle="miter"/>
            <v:imagedata r:id="rId110" o:title="eqId4807a01ef438368971a53eee1f236f5d"/>
            <o:lock v:ext="edit" aspectratio="t"/>
            <w10:wrap type="none"/>
            <w10:anchorlock/>
          </v:shape>
          <o:OLEObject Type="Embed" ProgID="Equation.DSMT4" ShapeID="_x0000_i1088" DrawAspect="Content" ObjectID="_1468075788" r:id="rId109">
            <o:LockedField>false</o:LockedField>
          </o:OLEObject>
        </w:object>
      </w:r>
      <w:r>
        <w:t>.</w:t>
      </w:r>
    </w:p>
    <w:p w14:paraId="6E0FDDF8">
      <w:pPr>
        <w:shd w:val="clear" w:color="auto" w:fill="FFFFFF"/>
        <w:spacing w:line="360" w:lineRule="auto"/>
        <w:jc w:val="left"/>
        <w:textAlignment w:val="center"/>
      </w:pPr>
      <w:r>
        <w:t>(1)求</w:t>
      </w:r>
      <w:r>
        <w:object>
          <v:shape id="_x0000_i1089"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89" DrawAspect="Content" ObjectID="_1468075789" r:id="rId111">
            <o:LockedField>false</o:LockedField>
          </o:OLEObject>
        </w:object>
      </w:r>
      <w:r>
        <w:t>；</w:t>
      </w:r>
    </w:p>
    <w:p w14:paraId="5EF475C3">
      <w:pPr>
        <w:shd w:val="clear" w:color="auto" w:fill="FFFFFF"/>
        <w:spacing w:line="360" w:lineRule="auto"/>
        <w:jc w:val="left"/>
        <w:textAlignment w:val="center"/>
      </w:pPr>
      <w:r>
        <w:t>(2)若</w:t>
      </w:r>
      <w:r>
        <w:object>
          <v:shape id="_x0000_i1090" o:spt="75" alt="eqId9dae4206b1fb096dd053bde4291afb0f" type="#_x0000_t75" style="height:29.9pt;width:75.65pt;" o:ole="t" filled="f" o:preferrelative="t" stroked="f" coordsize="21600,21600">
            <v:path/>
            <v:fill on="f" focussize="0,0"/>
            <v:stroke on="f" joinstyle="miter"/>
            <v:imagedata r:id="rId113" o:title="eqId9dae4206b1fb096dd053bde4291afb0f"/>
            <o:lock v:ext="edit" aspectratio="t"/>
            <w10:wrap type="none"/>
            <w10:anchorlock/>
          </v:shape>
          <o:OLEObject Type="Embed" ProgID="Equation.DSMT4" ShapeID="_x0000_i1090" DrawAspect="Content" ObjectID="_1468075790" r:id="rId112">
            <o:LockedField>false</o:LockedField>
          </o:OLEObject>
        </w:object>
      </w:r>
      <w:r>
        <w:t>，求数列</w:t>
      </w:r>
      <w:r>
        <w:object>
          <v:shape id="_x0000_i1091"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91" DrawAspect="Content" ObjectID="_1468075791" r:id="rId114">
            <o:LockedField>false</o:LockedField>
          </o:OLEObject>
        </w:object>
      </w:r>
      <w:r>
        <w:t>的前</w:t>
      </w:r>
      <w:r>
        <w:object>
          <v:shape id="_x0000_i1092" o:spt="75" alt="eqIdb6a24198bd04c29321ae5dc5a28fe421" type="#_x0000_t75" style="height:10.1pt;width:8.75pt;" o:ole="t" filled="f" o:preferrelative="t" stroked="f" coordsize="21600,21600">
            <v:path/>
            <v:fill on="f" focussize="0,0"/>
            <v:stroke on="f" joinstyle="miter"/>
            <v:imagedata r:id="rId20" o:title="eqIdb6a24198bd04c29321ae5dc5a28fe421"/>
            <o:lock v:ext="edit" aspectratio="t"/>
            <w10:wrap type="none"/>
            <w10:anchorlock/>
          </v:shape>
          <o:OLEObject Type="Embed" ProgID="Equation.DSMT4" ShapeID="_x0000_i1092" DrawAspect="Content" ObjectID="_1468075792" r:id="rId115">
            <o:LockedField>false</o:LockedField>
          </o:OLEObject>
        </w:object>
      </w:r>
      <w:r>
        <w:t>项和</w:t>
      </w:r>
      <w:r>
        <w:object>
          <v:shape id="_x0000_i1093" o:spt="75" alt="eqIdf1ae9a3b0b7aeb1545b65d91aa371b3c" type="#_x0000_t75" style="height:14.45pt;width:10.55pt;" o:ole="t" filled="f" o:preferrelative="t" stroked="f" coordsize="21600,21600">
            <v:path/>
            <v:fill on="f" focussize="0,0"/>
            <v:stroke on="f" joinstyle="miter"/>
            <v:imagedata r:id="rId75" o:title="eqIdf1ae9a3b0b7aeb1545b65d91aa371b3c"/>
            <o:lock v:ext="edit" aspectratio="t"/>
            <w10:wrap type="none"/>
            <w10:anchorlock/>
          </v:shape>
          <o:OLEObject Type="Embed" ProgID="Equation.DSMT4" ShapeID="_x0000_i1093" DrawAspect="Content" ObjectID="_1468075793" r:id="rId116">
            <o:LockedField>false</o:LockedField>
          </o:OLEObject>
        </w:object>
      </w:r>
      <w:r>
        <w:t>.</w:t>
      </w:r>
    </w:p>
    <w:p w14:paraId="4FA26417">
      <w:pPr>
        <w:shd w:val="clear" w:color="auto" w:fill="FFFFFF"/>
        <w:spacing w:line="360" w:lineRule="auto"/>
        <w:jc w:val="left"/>
        <w:textAlignment w:val="center"/>
      </w:pPr>
    </w:p>
    <w:p w14:paraId="06469786">
      <w:pPr>
        <w:shd w:val="clear" w:color="auto" w:fill="FFFFFF"/>
        <w:spacing w:line="360" w:lineRule="auto"/>
        <w:jc w:val="left"/>
        <w:textAlignment w:val="center"/>
      </w:pPr>
    </w:p>
    <w:p w14:paraId="4F58A351">
      <w:pPr>
        <w:shd w:val="clear" w:color="auto" w:fill="FFFFFF"/>
        <w:spacing w:line="360" w:lineRule="auto"/>
        <w:jc w:val="left"/>
        <w:textAlignment w:val="center"/>
      </w:pPr>
    </w:p>
    <w:p w14:paraId="5878E334">
      <w:pPr>
        <w:shd w:val="clear" w:color="auto" w:fill="FFFFFF"/>
        <w:spacing w:line="360" w:lineRule="auto"/>
        <w:jc w:val="left"/>
        <w:textAlignment w:val="center"/>
      </w:pPr>
    </w:p>
    <w:p w14:paraId="308513D1">
      <w:pPr>
        <w:shd w:val="clear" w:color="auto" w:fill="FFFFFF"/>
        <w:spacing w:line="360" w:lineRule="auto"/>
        <w:jc w:val="left"/>
        <w:textAlignment w:val="center"/>
      </w:pPr>
    </w:p>
    <w:p w14:paraId="2D253191">
      <w:pPr>
        <w:shd w:val="clear" w:color="auto" w:fill="FFFFFF"/>
        <w:spacing w:line="360" w:lineRule="auto"/>
        <w:jc w:val="left"/>
        <w:textAlignment w:val="center"/>
      </w:pPr>
    </w:p>
    <w:p w14:paraId="18FE209B">
      <w:pPr>
        <w:shd w:val="clear" w:color="auto" w:fill="FFFFFF"/>
        <w:spacing w:line="360" w:lineRule="auto"/>
        <w:jc w:val="left"/>
        <w:textAlignment w:val="center"/>
      </w:pPr>
    </w:p>
    <w:p w14:paraId="1692BA0C">
      <w:pPr>
        <w:shd w:val="clear" w:color="auto" w:fill="FFFFFF"/>
        <w:spacing w:line="360" w:lineRule="auto"/>
        <w:jc w:val="left"/>
        <w:textAlignment w:val="center"/>
      </w:pPr>
    </w:p>
    <w:p w14:paraId="3B376D4B">
      <w:pPr>
        <w:shd w:val="clear" w:color="auto" w:fill="FFFFFF"/>
        <w:spacing w:line="360" w:lineRule="auto"/>
        <w:jc w:val="left"/>
        <w:textAlignment w:val="center"/>
      </w:pPr>
      <w:r>
        <w:t>9．已知数列</w:t>
      </w:r>
      <w:r>
        <w:object>
          <v:shape id="_x0000_i1094"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94" DrawAspect="Content" ObjectID="_1468075794" r:id="rId117">
            <o:LockedField>false</o:LockedField>
          </o:OLEObject>
        </w:object>
      </w:r>
      <w:r>
        <w:t>是首项为2，公比为2的等比数列，</w:t>
      </w:r>
      <w:r>
        <w:object>
          <v:shape id="_x0000_i1095" o:spt="75" alt="eqIdf1ae9a3b0b7aeb1545b65d91aa371b3c" type="#_x0000_t75" style="height:14.45pt;width:10.55pt;" o:ole="t" filled="f" o:preferrelative="t" stroked="f" coordsize="21600,21600">
            <v:path/>
            <v:fill on="f" focussize="0,0"/>
            <v:stroke on="f" joinstyle="miter"/>
            <v:imagedata r:id="rId75" o:title="eqIdf1ae9a3b0b7aeb1545b65d91aa371b3c"/>
            <o:lock v:ext="edit" aspectratio="t"/>
            <w10:wrap type="none"/>
            <w10:anchorlock/>
          </v:shape>
          <o:OLEObject Type="Embed" ProgID="Equation.DSMT4" ShapeID="_x0000_i1095" DrawAspect="Content" ObjectID="_1468075795" r:id="rId118">
            <o:LockedField>false</o:LockedField>
          </o:OLEObject>
        </w:object>
      </w:r>
      <w:r>
        <w:t>为数列</w:t>
      </w:r>
      <w:r>
        <w:object>
          <v:shape id="_x0000_i1096"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096" DrawAspect="Content" ObjectID="_1468075796" r:id="rId119">
            <o:LockedField>false</o:LockedField>
          </o:OLEObject>
        </w:object>
      </w:r>
      <w:r>
        <w:t>的前</w:t>
      </w:r>
      <w:r>
        <w:rPr>
          <w:rFonts w:ascii="Times New Roman" w:hAnsi="Times New Roman" w:eastAsia="Times New Roman" w:cs="Times New Roman"/>
          <w:i/>
        </w:rPr>
        <w:t>n</w:t>
      </w:r>
      <w:r>
        <w:t>项和，若</w:t>
      </w:r>
      <w:r>
        <w:object>
          <v:shape id="_x0000_i1097"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097" DrawAspect="Content" ObjectID="_1468075797" r:id="rId120">
            <o:LockedField>false</o:LockedField>
          </o:OLEObject>
        </w:object>
      </w:r>
      <w:r>
        <w:t>为数列</w:t>
      </w:r>
      <w:r>
        <w:object>
          <v:shape id="_x0000_i1098"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098" DrawAspect="Content" ObjectID="_1468075798" r:id="rId121">
            <o:LockedField>false</o:LockedField>
          </o:OLEObject>
        </w:object>
      </w:r>
      <w:r>
        <w:t>的前</w:t>
      </w:r>
      <w:r>
        <w:rPr>
          <w:rFonts w:ascii="Times New Roman" w:hAnsi="Times New Roman" w:eastAsia="Times New Roman" w:cs="Times New Roman"/>
          <w:i/>
        </w:rPr>
        <w:t>n</w:t>
      </w:r>
      <w:r>
        <w:t>项和，且</w:t>
      </w:r>
      <w:r>
        <w:object>
          <v:shape id="_x0000_i1099" o:spt="75" alt="eqIde8ac5bdacd223aa76a32c33fdf7c66bd" type="#_x0000_t75" style="height:27.25pt;width:61.55pt;" o:ole="t" filled="f" o:preferrelative="t" stroked="f" coordsize="21600,21600">
            <v:path/>
            <v:fill on="f" focussize="0,0"/>
            <v:stroke on="f" joinstyle="miter"/>
            <v:imagedata r:id="rId123" o:title="eqIde8ac5bdacd223aa76a32c33fdf7c66bd"/>
            <o:lock v:ext="edit" aspectratio="t"/>
            <w10:wrap type="none"/>
            <w10:anchorlock/>
          </v:shape>
          <o:OLEObject Type="Embed" ProgID="Equation.DSMT4" ShapeID="_x0000_i1099" DrawAspect="Content" ObjectID="_1468075799" r:id="rId122">
            <o:LockedField>false</o:LockedField>
          </o:OLEObject>
        </w:object>
      </w:r>
    </w:p>
    <w:p w14:paraId="7AF9F358">
      <w:pPr>
        <w:shd w:val="clear" w:color="auto" w:fill="FFFFFF"/>
        <w:spacing w:line="360" w:lineRule="auto"/>
        <w:jc w:val="left"/>
        <w:textAlignment w:val="center"/>
      </w:pPr>
      <w:r>
        <w:t>(1)求数列</w:t>
      </w:r>
      <w:r>
        <w:object>
          <v:shape id="_x0000_i1100"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00" DrawAspect="Content" ObjectID="_1468075800" r:id="rId124">
            <o:LockedField>false</o:LockedField>
          </o:OLEObject>
        </w:object>
      </w:r>
      <w:r>
        <w:t>的通项公式；</w:t>
      </w:r>
    </w:p>
    <w:p w14:paraId="3F1B3F15">
      <w:pPr>
        <w:shd w:val="clear" w:color="auto" w:fill="FFFFFF"/>
        <w:spacing w:line="360" w:lineRule="auto"/>
        <w:jc w:val="left"/>
        <w:textAlignment w:val="center"/>
      </w:pPr>
      <w:r>
        <w:t>(2)求</w:t>
      </w:r>
      <w:r>
        <w:object>
          <v:shape id="_x0000_i1101" o:spt="75" alt="eqId170469cb1653e568c650df8906bb793d" type="#_x0000_t75" style="height:29.75pt;width:74.75pt;" o:ole="t" filled="f" o:preferrelative="t" stroked="f" coordsize="21600,21600">
            <v:path/>
            <v:fill on="f" focussize="0,0"/>
            <v:stroke on="f" joinstyle="miter"/>
            <v:imagedata r:id="rId126" o:title="eqId170469cb1653e568c650df8906bb793d"/>
            <o:lock v:ext="edit" aspectratio="t"/>
            <w10:wrap type="none"/>
            <w10:anchorlock/>
          </v:shape>
          <o:OLEObject Type="Embed" ProgID="Equation.DSMT4" ShapeID="_x0000_i1101" DrawAspect="Content" ObjectID="_1468075801" r:id="rId125">
            <o:LockedField>false</o:LockedField>
          </o:OLEObject>
        </w:object>
      </w:r>
      <w:r>
        <w:t>.</w:t>
      </w:r>
    </w:p>
    <w:p w14:paraId="16EBBFBC">
      <w:pPr>
        <w:shd w:val="clear" w:color="auto" w:fill="FFFFFF"/>
        <w:spacing w:line="360" w:lineRule="auto"/>
        <w:jc w:val="left"/>
        <w:textAlignment w:val="center"/>
      </w:pPr>
    </w:p>
    <w:p w14:paraId="4372782D">
      <w:pPr>
        <w:shd w:val="clear" w:color="auto" w:fill="FFFFFF"/>
        <w:spacing w:line="360" w:lineRule="auto"/>
        <w:jc w:val="left"/>
        <w:textAlignment w:val="center"/>
      </w:pPr>
    </w:p>
    <w:p w14:paraId="04DC087C">
      <w:pPr>
        <w:shd w:val="clear" w:color="auto" w:fill="FFFFFF"/>
        <w:spacing w:line="360" w:lineRule="auto"/>
        <w:jc w:val="left"/>
        <w:textAlignment w:val="center"/>
      </w:pPr>
    </w:p>
    <w:p w14:paraId="7A2BA6D5">
      <w:pPr>
        <w:shd w:val="clear" w:color="auto" w:fill="FFFFFF"/>
        <w:spacing w:line="360" w:lineRule="auto"/>
        <w:jc w:val="left"/>
        <w:textAlignment w:val="center"/>
      </w:pPr>
    </w:p>
    <w:p w14:paraId="24A40899">
      <w:pPr>
        <w:shd w:val="clear" w:color="auto" w:fill="FFFFFF"/>
        <w:spacing w:line="360" w:lineRule="auto"/>
        <w:jc w:val="left"/>
        <w:textAlignment w:val="center"/>
      </w:pPr>
    </w:p>
    <w:p w14:paraId="04E335E7">
      <w:pPr>
        <w:shd w:val="clear" w:color="auto" w:fill="FFFFFF"/>
        <w:spacing w:line="360" w:lineRule="auto"/>
        <w:jc w:val="left"/>
        <w:textAlignment w:val="center"/>
      </w:pPr>
    </w:p>
    <w:p w14:paraId="6CAFFBA6">
      <w:pPr>
        <w:shd w:val="clear" w:color="auto" w:fill="FFFFFF"/>
        <w:tabs>
          <w:tab w:val="left" w:pos="2078"/>
          <w:tab w:val="left" w:pos="4156"/>
          <w:tab w:val="left" w:pos="6234"/>
        </w:tabs>
        <w:spacing w:line="360" w:lineRule="auto"/>
        <w:ind w:left="380"/>
        <w:jc w:val="left"/>
        <w:textAlignment w:val="center"/>
      </w:pPr>
    </w:p>
    <w:p w14:paraId="1B57B731">
      <w:pPr>
        <w:widowControl w:val="0"/>
        <w:numPr>
          <w:ilvl w:val="0"/>
          <w:numId w:val="0"/>
        </w:numPr>
        <w:jc w:val="center"/>
        <w:rPr>
          <w:rFonts w:hint="eastAsia"/>
          <w:lang w:val="en-US" w:eastAsia="zh-CN"/>
        </w:rPr>
      </w:pPr>
    </w:p>
    <w:p w14:paraId="67FDD4C5">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27"/>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28"/>
                    <a:stretch>
                      <a:fillRect/>
                    </a:stretch>
                  </pic:blipFill>
                  <pic:spPr>
                    <a:xfrm>
                      <a:off x="0" y="0"/>
                      <a:ext cx="12700" cy="12700"/>
                    </a:xfrm>
                    <a:prstGeom prst="rect">
                      <a:avLst/>
                    </a:prstGeom>
                  </pic:spPr>
                </pic:pic>
              </a:graphicData>
            </a:graphic>
          </wp:inline>
        </w:drawing>
      </w:r>
    </w:p>
    <w:p w14:paraId="00797B7E">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29"/>
                    <a:stretch>
                      <a:fillRect/>
                    </a:stretch>
                  </pic:blipFill>
                  <pic:spPr>
                    <a:xfrm>
                      <a:off x="0" y="0"/>
                      <a:ext cx="5986780" cy="391160"/>
                    </a:xfrm>
                    <a:prstGeom prst="rect">
                      <a:avLst/>
                    </a:prstGeom>
                    <a:noFill/>
                    <a:ln>
                      <a:noFill/>
                    </a:ln>
                  </pic:spPr>
                </pic:pic>
              </a:graphicData>
            </a:graphic>
          </wp:inline>
        </w:drawing>
      </w:r>
    </w:p>
    <w:p w14:paraId="6369139D">
      <w:pPr>
        <w:jc w:val="left"/>
        <w:textAlignment w:val="center"/>
        <w:rPr>
          <w:rFonts w:ascii="宋体" w:hAnsi="宋体" w:eastAsia="宋体" w:cs="宋体"/>
          <w:b/>
          <w:i w:val="0"/>
          <w:sz w:val="21"/>
        </w:rPr>
      </w:pPr>
    </w:p>
    <w:p w14:paraId="312D9B7A">
      <w:pPr>
        <w:jc w:val="left"/>
        <w:textAlignment w:val="center"/>
        <w:rPr>
          <w:rFonts w:ascii="宋体" w:hAnsi="宋体" w:eastAsia="宋体" w:cs="宋体"/>
          <w:b/>
          <w:i w:val="0"/>
          <w:sz w:val="21"/>
        </w:rPr>
      </w:pPr>
      <w:r>
        <w:rPr>
          <w:rFonts w:ascii="宋体" w:hAnsi="宋体" w:eastAsia="宋体" w:cs="宋体"/>
          <w:b/>
          <w:i w:val="0"/>
          <w:sz w:val="21"/>
        </w:rPr>
        <w:t>一、单选题</w:t>
      </w:r>
    </w:p>
    <w:p w14:paraId="4C8A8403">
      <w:pPr>
        <w:shd w:val="clear" w:color="auto" w:fill="FFFFFF"/>
        <w:spacing w:line="360" w:lineRule="auto"/>
        <w:jc w:val="left"/>
        <w:textAlignment w:val="center"/>
      </w:pPr>
      <w:r>
        <w:t>1．已知数列</w:t>
      </w:r>
      <w:r>
        <w:object>
          <v:shape id="_x0000_i1102"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02" DrawAspect="Content" ObjectID="_1468075802" r:id="rId130">
            <o:LockedField>false</o:LockedField>
          </o:OLEObject>
        </w:object>
      </w:r>
      <w:r>
        <w:t>为等差数列，首项为</w:t>
      </w:r>
      <w:r>
        <w:object>
          <v:shape id="_x0000_i1103" o:spt="75" alt="eqIdbdaa19de263700a15fcf213d64a8cd57" type="#_x0000_t75" style="height:11.5pt;width:6.15pt;" o:ole="t" filled="f" o:preferrelative="t" stroked="f" coordsize="21600,21600">
            <v:path/>
            <v:fill on="f" focussize="0,0"/>
            <v:stroke on="f" joinstyle="miter"/>
            <v:imagedata r:id="rId132" o:title="eqIdbdaa19de263700a15fcf213d64a8cd57"/>
            <o:lock v:ext="edit" aspectratio="t"/>
            <w10:wrap type="none"/>
            <w10:anchorlock/>
          </v:shape>
          <o:OLEObject Type="Embed" ProgID="Equation.DSMT4" ShapeID="_x0000_i1103" DrawAspect="Content" ObjectID="_1468075803" r:id="rId131">
            <o:LockedField>false</o:LockedField>
          </o:OLEObject>
        </w:object>
      </w:r>
      <w:r>
        <w:t>，公差为</w:t>
      </w:r>
      <w:r>
        <w:object>
          <v:shape id="_x0000_i1104" o:spt="75" alt="eqId61128ab996360a038e6e64d82fcba004" type="#_x0000_t75" style="height:11.45pt;width:8.75pt;" o:ole="t" filled="f" o:preferrelative="t" stroked="f" coordsize="21600,21600">
            <v:path/>
            <v:fill on="f" focussize="0,0"/>
            <v:stroke on="f" joinstyle="miter"/>
            <v:imagedata r:id="rId134" o:title="eqId61128ab996360a038e6e64d82fcba004"/>
            <o:lock v:ext="edit" aspectratio="t"/>
            <w10:wrap type="none"/>
            <w10:anchorlock/>
          </v:shape>
          <o:OLEObject Type="Embed" ProgID="Equation.DSMT4" ShapeID="_x0000_i1104" DrawAspect="Content" ObjectID="_1468075804" r:id="rId133">
            <o:LockedField>false</o:LockedField>
          </o:OLEObject>
        </w:object>
      </w:r>
      <w:r>
        <w:t>，数列</w:t>
      </w:r>
      <w:r>
        <w:object>
          <v:shape id="_x0000_i1105"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05" DrawAspect="Content" ObjectID="_1468075805" r:id="rId135">
            <o:LockedField>false</o:LockedField>
          </o:OLEObject>
        </w:object>
      </w:r>
      <w:r>
        <w:t>为等比数列，首项为</w:t>
      </w:r>
      <w:r>
        <w:object>
          <v:shape id="_x0000_i1106" o:spt="75" alt="eqIdbdaa19de263700a15fcf213d64a8cd57" type="#_x0000_t75" style="height:11.5pt;width:6.15pt;" o:ole="t" filled="f" o:preferrelative="t" stroked="f" coordsize="21600,21600">
            <v:path/>
            <v:fill on="f" focussize="0,0"/>
            <v:stroke on="f" joinstyle="miter"/>
            <v:imagedata r:id="rId132" o:title="eqIdbdaa19de263700a15fcf213d64a8cd57"/>
            <o:lock v:ext="edit" aspectratio="t"/>
            <w10:wrap type="none"/>
            <w10:anchorlock/>
          </v:shape>
          <o:OLEObject Type="Embed" ProgID="Equation.DSMT4" ShapeID="_x0000_i1106" DrawAspect="Content" ObjectID="_1468075806" r:id="rId136">
            <o:LockedField>false</o:LockedField>
          </o:OLEObject>
        </w:object>
      </w:r>
      <w:r>
        <w:t>，公比为</w:t>
      </w:r>
      <w:r>
        <w:object>
          <v:shape id="_x0000_i1107" o:spt="75" alt="eqId61128ab996360a038e6e64d82fcba004" type="#_x0000_t75" style="height:11.45pt;width:8.75pt;" o:ole="t" filled="f" o:preferrelative="t" stroked="f" coordsize="21600,21600">
            <v:path/>
            <v:fill on="f" focussize="0,0"/>
            <v:stroke on="f" joinstyle="miter"/>
            <v:imagedata r:id="rId134" o:title="eqId61128ab996360a038e6e64d82fcba004"/>
            <o:lock v:ext="edit" aspectratio="t"/>
            <w10:wrap type="none"/>
            <w10:anchorlock/>
          </v:shape>
          <o:OLEObject Type="Embed" ProgID="Equation.DSMT4" ShapeID="_x0000_i1107" DrawAspect="Content" ObjectID="_1468075807" r:id="rId137">
            <o:LockedField>false</o:LockedField>
          </o:OLEObject>
        </w:object>
      </w:r>
      <w:r>
        <w:t>，设</w:t>
      </w:r>
      <w:r>
        <w:object>
          <v:shape id="_x0000_i1108" o:spt="75" alt="eqId000f01319364c59dee948848fc4de4c9" type="#_x0000_t75" style="height:15.8pt;width:32.55pt;" o:ole="t" filled="f" o:preferrelative="t" stroked="f" coordsize="21600,21600">
            <v:path/>
            <v:fill on="f" focussize="0,0"/>
            <v:stroke on="f" joinstyle="miter"/>
            <v:imagedata r:id="rId139" o:title="eqId000f01319364c59dee948848fc4de4c9"/>
            <o:lock v:ext="edit" aspectratio="t"/>
            <w10:wrap type="none"/>
            <w10:anchorlock/>
          </v:shape>
          <o:OLEObject Type="Embed" ProgID="Equation.DSMT4" ShapeID="_x0000_i1108" DrawAspect="Content" ObjectID="_1468075808" r:id="rId138">
            <o:LockedField>false</o:LockedField>
          </o:OLEObject>
        </w:object>
      </w:r>
      <w:r>
        <w:t>，</w:t>
      </w:r>
      <w:r>
        <w:object>
          <v:shape id="_x0000_i1109" o:spt="75" alt="eqIdf1ae9a3b0b7aeb1545b65d91aa371b3c" type="#_x0000_t75" style="height:14.45pt;width:10.55pt;" o:ole="t" filled="f" o:preferrelative="t" stroked="f" coordsize="21600,21600">
            <v:path/>
            <v:fill on="f" focussize="0,0"/>
            <v:stroke on="f" joinstyle="miter"/>
            <v:imagedata r:id="rId141" o:title="eqIdf1ae9a3b0b7aeb1545b65d91aa371b3c"/>
            <o:lock v:ext="edit" aspectratio="t"/>
            <w10:wrap type="none"/>
            <w10:anchorlock/>
          </v:shape>
          <o:OLEObject Type="Embed" ProgID="Equation.DSMT4" ShapeID="_x0000_i1109" DrawAspect="Content" ObjectID="_1468075809" r:id="rId140">
            <o:LockedField>false</o:LockedField>
          </o:OLEObject>
        </w:object>
      </w:r>
      <w:r>
        <w:t>为数列</w:t>
      </w:r>
      <w:r>
        <w:object>
          <v:shape id="_x0000_i1110" o:spt="75" alt="eqId57ef6d44448092ebdb9e4a49d866a749" type="#_x0000_t75" style="height:17.5pt;width:20.2pt;" o:ole="t" filled="f" o:preferrelative="t" stroked="f" coordsize="21600,21600">
            <v:path/>
            <v:fill on="f" focussize="0,0"/>
            <v:stroke on="f" joinstyle="miter"/>
            <v:imagedata r:id="rId36" o:title="eqId57ef6d44448092ebdb9e4a49d866a749"/>
            <o:lock v:ext="edit" aspectratio="t"/>
            <w10:wrap type="none"/>
            <w10:anchorlock/>
          </v:shape>
          <o:OLEObject Type="Embed" ProgID="Equation.DSMT4" ShapeID="_x0000_i1110" DrawAspect="Content" ObjectID="_1468075810" r:id="rId142">
            <o:LockedField>false</o:LockedField>
          </o:OLEObject>
        </w:object>
      </w:r>
      <w:r>
        <w:t>的前</w:t>
      </w:r>
      <w:r>
        <w:object>
          <v:shape id="_x0000_i1111"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11" DrawAspect="Content" ObjectID="_1468075811" r:id="rId143">
            <o:LockedField>false</o:LockedField>
          </o:OLEObject>
        </w:object>
      </w:r>
      <w:r>
        <w:t>项和，则当</w:t>
      </w:r>
      <w:r>
        <w:object>
          <v:shape id="_x0000_i1112" o:spt="75" alt="eqId1242bce7122127c9c1ba38eab216215f" type="#_x0000_t75" style="height:16.55pt;width:43.1pt;" o:ole="t" filled="f" o:preferrelative="t" stroked="f" coordsize="21600,21600">
            <v:path/>
            <v:fill on="f" focussize="0,0"/>
            <v:stroke on="f" joinstyle="miter"/>
            <v:imagedata r:id="rId146" o:title="eqId1242bce7122127c9c1ba38eab216215f"/>
            <o:lock v:ext="edit" aspectratio="t"/>
            <w10:wrap type="none"/>
            <w10:anchorlock/>
          </v:shape>
          <o:OLEObject Type="Embed" ProgID="Equation.DSMT4" ShapeID="_x0000_i1112" DrawAspect="Content" ObjectID="_1468075812" r:id="rId145">
            <o:LockedField>false</o:LockedField>
          </o:OLEObject>
        </w:object>
      </w:r>
      <w:r>
        <w:t>时，</w:t>
      </w:r>
      <w:r>
        <w:object>
          <v:shape id="_x0000_i1113"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13" DrawAspect="Content" ObjectID="_1468075813" r:id="rId147">
            <o:LockedField>false</o:LockedField>
          </o:OLEObject>
        </w:object>
      </w:r>
      <w:r>
        <w:t>的最大值为（</w:t>
      </w:r>
      <w:r>
        <w:rPr>
          <w:rFonts w:ascii="Times New Roman" w:hAnsi="Times New Roman" w:eastAsia="Times New Roman" w:cs="Times New Roman"/>
          <w:kern w:val="0"/>
          <w:sz w:val="24"/>
          <w:szCs w:val="24"/>
        </w:rPr>
        <w:t>    </w:t>
      </w:r>
      <w:r>
        <w:t>）</w:t>
      </w:r>
    </w:p>
    <w:p w14:paraId="4786CE87">
      <w:pPr>
        <w:shd w:val="clear" w:color="auto" w:fill="FFFFFF"/>
        <w:tabs>
          <w:tab w:val="left" w:pos="2078"/>
          <w:tab w:val="left" w:pos="4156"/>
          <w:tab w:val="left" w:pos="6234"/>
        </w:tabs>
        <w:spacing w:line="360" w:lineRule="auto"/>
        <w:ind w:left="300"/>
        <w:jc w:val="left"/>
        <w:textAlignment w:val="center"/>
      </w:pPr>
      <w:r>
        <w:t>A．</w:t>
      </w:r>
      <w:r>
        <w:object>
          <v:shape id="_x0000_i1114" o:spt="75" alt="eqIdcd3304e23f3b0f9569c4140ca89b6498" type="#_x0000_t75" style="height:12.35pt;width:7.9pt;" o:ole="t" filled="f" o:preferrelative="t" stroked="f" coordsize="21600,21600">
            <v:path/>
            <v:fill on="f" focussize="0,0"/>
            <v:stroke on="f" joinstyle="miter"/>
            <v:imagedata r:id="rId149" o:title="eqIdcd3304e23f3b0f9569c4140ca89b6498"/>
            <o:lock v:ext="edit" aspectratio="t"/>
            <w10:wrap type="none"/>
            <w10:anchorlock/>
          </v:shape>
          <o:OLEObject Type="Embed" ProgID="Equation.DSMT4" ShapeID="_x0000_i1114" DrawAspect="Content" ObjectID="_1468075814" r:id="rId148">
            <o:LockedField>false</o:LockedField>
          </o:OLEObject>
        </w:object>
      </w:r>
      <w:r>
        <w:tab/>
      </w:r>
      <w:r>
        <w:t>B．</w:t>
      </w:r>
      <w:r>
        <w:object>
          <v:shape id="_x0000_i1115" o:spt="75" alt="eqIde8d02ea8c4988c5c28ab93f0d70fb55a" type="#_x0000_t75" style="height:12.5pt;width:7.9pt;" o:ole="t" filled="f" o:preferrelative="t" stroked="f" coordsize="21600,21600">
            <v:path/>
            <v:fill on="f" focussize="0,0"/>
            <v:stroke on="f" joinstyle="miter"/>
            <v:imagedata r:id="rId151" o:title="eqIde8d02ea8c4988c5c28ab93f0d70fb55a"/>
            <o:lock v:ext="edit" aspectratio="t"/>
            <w10:wrap type="none"/>
            <w10:anchorlock/>
          </v:shape>
          <o:OLEObject Type="Embed" ProgID="Equation.DSMT4" ShapeID="_x0000_i1115" DrawAspect="Content" ObjectID="_1468075815" r:id="rId150">
            <o:LockedField>false</o:LockedField>
          </o:OLEObject>
        </w:object>
      </w:r>
      <w:r>
        <w:tab/>
      </w:r>
      <w:r>
        <w:t>C．</w:t>
      </w:r>
      <w:r>
        <w:object>
          <v:shape id="_x0000_i1116" o:spt="75" alt="eqIdd07ae0b4264da6a8812454ffd2f20d94" type="#_x0000_t75" style="height:12.3pt;width:12.3pt;" o:ole="t" filled="f" o:preferrelative="t" stroked="f" coordsize="21600,21600">
            <v:path/>
            <v:fill on="f" focussize="0,0"/>
            <v:stroke on="f" joinstyle="miter"/>
            <v:imagedata r:id="rId153" o:title="eqIdd07ae0b4264da6a8812454ffd2f20d94"/>
            <o:lock v:ext="edit" aspectratio="t"/>
            <w10:wrap type="none"/>
            <w10:anchorlock/>
          </v:shape>
          <o:OLEObject Type="Embed" ProgID="Equation.DSMT4" ShapeID="_x0000_i1116" DrawAspect="Content" ObjectID="_1468075816" r:id="rId152">
            <o:LockedField>false</o:LockedField>
          </o:OLEObject>
        </w:object>
      </w:r>
      <w:r>
        <w:tab/>
      </w:r>
      <w:r>
        <w:t>D．</w:t>
      </w:r>
      <w:r>
        <w:object>
          <v:shape id="_x0000_i1117" o:spt="75" alt="eqIdbdaa19de263700a15fcf213d64a8cd57" type="#_x0000_t75" style="height:11.5pt;width:6.15pt;" o:ole="t" filled="f" o:preferrelative="t" stroked="f" coordsize="21600,21600">
            <v:path/>
            <v:fill on="f" focussize="0,0"/>
            <v:stroke on="f" joinstyle="miter"/>
            <v:imagedata r:id="rId132" o:title="eqIdbdaa19de263700a15fcf213d64a8cd57"/>
            <o:lock v:ext="edit" aspectratio="t"/>
            <w10:wrap type="none"/>
            <w10:anchorlock/>
          </v:shape>
          <o:OLEObject Type="Embed" ProgID="Equation.DSMT4" ShapeID="_x0000_i1117" DrawAspect="Content" ObjectID="_1468075817" r:id="rId154">
            <o:LockedField>false</o:LockedField>
          </o:OLEObject>
        </w:object>
      </w:r>
    </w:p>
    <w:p w14:paraId="7EA537CE">
      <w:pPr>
        <w:shd w:val="clear" w:color="auto" w:fill="FFFFFF"/>
        <w:spacing w:line="360" w:lineRule="auto"/>
        <w:jc w:val="left"/>
        <w:textAlignment w:val="center"/>
      </w:pPr>
      <w:r>
        <w:t>2．数列</w:t>
      </w:r>
      <w:r>
        <w:object>
          <v:shape id="_x0000_i1118"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18" DrawAspect="Content" ObjectID="_1468075818" r:id="rId155">
            <o:LockedField>false</o:LockedField>
          </o:OLEObject>
        </w:object>
      </w:r>
      <w:r>
        <w:t>中，</w:t>
      </w:r>
      <w:r>
        <w:object>
          <v:shape id="_x0000_i1119" o:spt="75" alt="eqId3c5034a6a8063b7547521fec1cabeda0" type="#_x0000_t75" style="height:29pt;width:73.9pt;" o:ole="t" filled="f" o:preferrelative="t" stroked="f" coordsize="21600,21600">
            <v:path/>
            <v:fill on="f" focussize="0,0"/>
            <v:stroke on="f" joinstyle="miter"/>
            <v:imagedata r:id="rId157" o:title="eqId3c5034a6a8063b7547521fec1cabeda0"/>
            <o:lock v:ext="edit" aspectratio="t"/>
            <w10:wrap type="none"/>
            <w10:anchorlock/>
          </v:shape>
          <o:OLEObject Type="Embed" ProgID="Equation.DSMT4" ShapeID="_x0000_i1119" DrawAspect="Content" ObjectID="_1468075819" r:id="rId156">
            <o:LockedField>false</o:LockedField>
          </o:OLEObject>
        </w:object>
      </w:r>
      <w:r>
        <w:t>，</w:t>
      </w:r>
      <w:r>
        <w:object>
          <v:shape id="_x0000_i1120" o:spt="75" alt="eqId7c0330de37a5cc93e95e44dab6a6a8a1" type="#_x0000_t75" style="height:13.7pt;width:25.5pt;" o:ole="t" filled="f" o:preferrelative="t" stroked="f" coordsize="21600,21600">
            <v:path/>
            <v:fill on="f" focussize="0,0"/>
            <v:stroke on="f" joinstyle="miter"/>
            <v:imagedata r:id="rId159" o:title="eqId7c0330de37a5cc93e95e44dab6a6a8a1"/>
            <o:lock v:ext="edit" aspectratio="t"/>
            <w10:wrap type="none"/>
            <w10:anchorlock/>
          </v:shape>
          <o:OLEObject Type="Embed" ProgID="Equation.DSMT4" ShapeID="_x0000_i1120" DrawAspect="Content" ObjectID="_1468075820" r:id="rId158">
            <o:LockedField>false</o:LockedField>
          </o:OLEObject>
        </w:object>
      </w:r>
      <w:r>
        <w:t>，则</w:t>
      </w:r>
      <w:r>
        <w:object>
          <v:shape id="_x0000_i1121" o:spt="75" alt="eqId0f3cb8d72bb2e281b943b3b430138ef7" type="#_x0000_t75" style="height:10pt;width:16.7pt;" o:ole="t" filled="f" o:preferrelative="t" stroked="f" coordsize="21600,21600">
            <v:path/>
            <v:fill on="f" focussize="0,0"/>
            <v:stroke on="f" joinstyle="miter"/>
            <v:imagedata r:id="rId161" o:title="eqId0f3cb8d72bb2e281b943b3b430138ef7"/>
            <o:lock v:ext="edit" aspectratio="t"/>
            <w10:wrap type="none"/>
            <w10:anchorlock/>
          </v:shape>
          <o:OLEObject Type="Embed" ProgID="Equation.DSMT4" ShapeID="_x0000_i1121" DrawAspect="Content" ObjectID="_1468075821" r:id="rId160">
            <o:LockedField>false</o:LockedField>
          </o:OLEObject>
        </w:object>
      </w:r>
      <w:r>
        <w:t>（</w:t>
      </w:r>
      <w:r>
        <w:rPr>
          <w:rFonts w:ascii="Times New Roman" w:hAnsi="Times New Roman" w:eastAsia="Times New Roman" w:cs="Times New Roman"/>
          <w:kern w:val="0"/>
          <w:sz w:val="24"/>
          <w:szCs w:val="24"/>
        </w:rPr>
        <w:t>    </w:t>
      </w:r>
      <w:r>
        <w:t>）</w:t>
      </w:r>
    </w:p>
    <w:p w14:paraId="1BAC9E3F">
      <w:pPr>
        <w:shd w:val="clear" w:color="auto" w:fill="FFFFFF"/>
        <w:tabs>
          <w:tab w:val="left" w:pos="2078"/>
          <w:tab w:val="left" w:pos="4156"/>
          <w:tab w:val="left" w:pos="6234"/>
        </w:tabs>
        <w:spacing w:line="360" w:lineRule="auto"/>
        <w:ind w:left="300"/>
        <w:jc w:val="left"/>
        <w:textAlignment w:val="center"/>
      </w:pPr>
      <w:r>
        <w:t>A．77</w:t>
      </w:r>
      <w:r>
        <w:tab/>
      </w:r>
      <w:r>
        <w:t>B．78</w:t>
      </w:r>
      <w:r>
        <w:tab/>
      </w:r>
      <w:r>
        <w:t>C．79</w:t>
      </w:r>
      <w:r>
        <w:tab/>
      </w:r>
      <w:r>
        <w:t>D．80</w:t>
      </w:r>
    </w:p>
    <w:p w14:paraId="70826DA4">
      <w:pPr>
        <w:shd w:val="clear" w:color="auto" w:fill="FFFFFF"/>
        <w:spacing w:line="360" w:lineRule="auto"/>
        <w:jc w:val="left"/>
        <w:textAlignment w:val="center"/>
      </w:pPr>
      <w:r>
        <w:t>3．设数列</w:t>
      </w:r>
      <w:r>
        <w:object>
          <v:shape id="_x0000_i1122" o:spt="75" alt="eqIdc4090ed1a932cbead226f160cd59a1b1" type="#_x0000_t75" style="height:32.4pt;width:77.4pt;" o:ole="t" filled="f" o:preferrelative="t" stroked="f" coordsize="21600,21600">
            <v:path/>
            <v:fill on="f" focussize="0,0"/>
            <v:stroke on="f" joinstyle="miter"/>
            <v:imagedata r:id="rId163" o:title="eqIdc4090ed1a932cbead226f160cd59a1b1"/>
            <o:lock v:ext="edit" aspectratio="t"/>
            <w10:wrap type="none"/>
            <w10:anchorlock/>
          </v:shape>
          <o:OLEObject Type="Embed" ProgID="Equation.DSMT4" ShapeID="_x0000_i1122" DrawAspect="Content" ObjectID="_1468075822" r:id="rId162">
            <o:LockedField>false</o:LockedField>
          </o:OLEObject>
        </w:object>
      </w:r>
      <w:r>
        <w:t>的前</w:t>
      </w:r>
      <w:r>
        <w:rPr>
          <w:rFonts w:ascii="Times New Roman" w:hAnsi="Times New Roman" w:eastAsia="Times New Roman" w:cs="Times New Roman"/>
          <w:i/>
        </w:rPr>
        <w:t>n</w:t>
      </w:r>
      <w:r>
        <w:t>项和为</w:t>
      </w:r>
      <w:r>
        <w:object>
          <v:shape id="_x0000_i1123"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23" DrawAspect="Content" ObjectID="_1468075823" r:id="rId164">
            <o:LockedField>false</o:LockedField>
          </o:OLEObject>
        </w:object>
      </w:r>
      <w:r>
        <w:t>，则（　　）</w:t>
      </w:r>
    </w:p>
    <w:p w14:paraId="3FF70F6F">
      <w:pPr>
        <w:shd w:val="clear" w:color="auto" w:fill="FFFFFF"/>
        <w:spacing w:line="360" w:lineRule="auto"/>
        <w:ind w:left="300"/>
        <w:jc w:val="left"/>
        <w:textAlignment w:val="center"/>
      </w:pPr>
      <w:r>
        <w:t>A．</w:t>
      </w:r>
      <w:r>
        <w:object>
          <v:shape id="_x0000_i1124" o:spt="75" alt="eqId672240dce04f7ab777382bc2d2d1e312" type="#_x0000_t75" style="height:15.75pt;width:67.75pt;" o:ole="t" filled="f" o:preferrelative="t" stroked="f" coordsize="21600,21600">
            <v:path/>
            <v:fill on="f" focussize="0,0"/>
            <v:stroke on="f" joinstyle="miter"/>
            <v:imagedata r:id="rId166" o:title="eqId672240dce04f7ab777382bc2d2d1e312"/>
            <o:lock v:ext="edit" aspectratio="t"/>
            <w10:wrap type="none"/>
            <w10:anchorlock/>
          </v:shape>
          <o:OLEObject Type="Embed" ProgID="Equation.DSMT4" ShapeID="_x0000_i1124" DrawAspect="Content" ObjectID="_1468075824" r:id="rId165">
            <o:LockedField>false</o:LockedField>
          </o:OLEObject>
        </w:object>
      </w:r>
    </w:p>
    <w:p w14:paraId="50C0E542">
      <w:pPr>
        <w:shd w:val="clear" w:color="auto" w:fill="FFFFFF"/>
        <w:spacing w:line="360" w:lineRule="auto"/>
        <w:ind w:left="300"/>
        <w:jc w:val="left"/>
        <w:textAlignment w:val="center"/>
      </w:pPr>
      <w:r>
        <w:t>B．</w:t>
      </w:r>
      <w:r>
        <w:object>
          <v:shape id="_x0000_i1125" o:spt="75" alt="eqId00733a6374101f4deed38b0f8475e0c7" type="#_x0000_t75" style="height:15.75pt;width:67.75pt;" o:ole="t" filled="f" o:preferrelative="t" stroked="f" coordsize="21600,21600">
            <v:path/>
            <v:fill on="f" focussize="0,0"/>
            <v:stroke on="f" joinstyle="miter"/>
            <v:imagedata r:id="rId168" o:title="eqId00733a6374101f4deed38b0f8475e0c7"/>
            <o:lock v:ext="edit" aspectratio="t"/>
            <w10:wrap type="none"/>
            <w10:anchorlock/>
          </v:shape>
          <o:OLEObject Type="Embed" ProgID="Equation.DSMT4" ShapeID="_x0000_i1125" DrawAspect="Content" ObjectID="_1468075825" r:id="rId167">
            <o:LockedField>false</o:LockedField>
          </o:OLEObject>
        </w:object>
      </w:r>
    </w:p>
    <w:p w14:paraId="794C68A6">
      <w:pPr>
        <w:shd w:val="clear" w:color="auto" w:fill="FFFFFF"/>
        <w:spacing w:line="360" w:lineRule="auto"/>
        <w:ind w:left="300"/>
        <w:jc w:val="left"/>
        <w:textAlignment w:val="center"/>
      </w:pPr>
      <w:r>
        <w:t>C．</w:t>
      </w:r>
      <w:r>
        <w:object>
          <v:shape id="_x0000_i1126" o:spt="75" alt="eqIdde84859fadf915e4d751908801b39f1f" type="#_x0000_t75" style="height:15.8pt;width:68.6pt;" o:ole="t" filled="f" o:preferrelative="t" stroked="f" coordsize="21600,21600">
            <v:path/>
            <v:fill on="f" focussize="0,0"/>
            <v:stroke on="f" joinstyle="miter"/>
            <v:imagedata r:id="rId170" o:title="eqIdde84859fadf915e4d751908801b39f1f"/>
            <o:lock v:ext="edit" aspectratio="t"/>
            <w10:wrap type="none"/>
            <w10:anchorlock/>
          </v:shape>
          <o:OLEObject Type="Embed" ProgID="Equation.DSMT4" ShapeID="_x0000_i1126" DrawAspect="Content" ObjectID="_1468075826" r:id="rId169">
            <o:LockedField>false</o:LockedField>
          </o:OLEObject>
        </w:object>
      </w:r>
    </w:p>
    <w:p w14:paraId="4882E9A3">
      <w:pPr>
        <w:shd w:val="clear" w:color="auto" w:fill="FFFFFF"/>
        <w:spacing w:line="360" w:lineRule="auto"/>
        <w:ind w:left="300"/>
        <w:jc w:val="left"/>
        <w:textAlignment w:val="center"/>
      </w:pPr>
      <w:r>
        <w:t>D．</w:t>
      </w:r>
      <w:r>
        <w:object>
          <v:shape id="_x0000_i1127" o:spt="75" alt="eqIdb149e303aa9df9897c7b2f418755797e" type="#_x0000_t75" style="height:15.8pt;width:68.6pt;" o:ole="t" filled="f" o:preferrelative="t" stroked="f" coordsize="21600,21600">
            <v:path/>
            <v:fill on="f" focussize="0,0"/>
            <v:stroke on="f" joinstyle="miter"/>
            <v:imagedata r:id="rId172" o:title="eqIdb149e303aa9df9897c7b2f418755797e"/>
            <o:lock v:ext="edit" aspectratio="t"/>
            <w10:wrap type="none"/>
            <w10:anchorlock/>
          </v:shape>
          <o:OLEObject Type="Embed" ProgID="Equation.DSMT4" ShapeID="_x0000_i1127" DrawAspect="Content" ObjectID="_1468075827" r:id="rId171">
            <o:LockedField>false</o:LockedField>
          </o:OLEObject>
        </w:object>
      </w:r>
    </w:p>
    <w:p w14:paraId="6D894BA8">
      <w:pPr>
        <w:shd w:val="clear" w:color="auto" w:fill="FFFFFF"/>
        <w:spacing w:line="360" w:lineRule="auto"/>
        <w:jc w:val="left"/>
        <w:textAlignment w:val="center"/>
      </w:pPr>
      <w:r>
        <w:t>4．已知数列</w:t>
      </w:r>
      <w:r>
        <w:object>
          <v:shape id="_x0000_i1128"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28" DrawAspect="Content" ObjectID="_1468075828" r:id="rId173">
            <o:LockedField>false</o:LockedField>
          </o:OLEObject>
        </w:object>
      </w:r>
      <w:r>
        <w:t>的前</w:t>
      </w:r>
      <w:r>
        <w:object>
          <v:shape id="_x0000_i1129"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29" DrawAspect="Content" ObjectID="_1468075829" r:id="rId174">
            <o:LockedField>false</o:LockedField>
          </o:OLEObject>
        </w:object>
      </w:r>
      <w:r>
        <w:t>项和为</w:t>
      </w:r>
      <w:r>
        <w:object>
          <v:shape id="_x0000_i1130" o:spt="75" alt="eqId1a22ee686384161633d23037d102916a" type="#_x0000_t75" style="height:16.55pt;width:90.6pt;" o:ole="t" filled="f" o:preferrelative="t" stroked="f" coordsize="21600,21600">
            <v:path/>
            <v:fill on="f" focussize="0,0"/>
            <v:stroke on="f" joinstyle="miter"/>
            <v:imagedata r:id="rId176" o:title="eqId1a22ee686384161633d23037d102916a"/>
            <o:lock v:ext="edit" aspectratio="t"/>
            <w10:wrap type="none"/>
            <w10:anchorlock/>
          </v:shape>
          <o:OLEObject Type="Embed" ProgID="Equation.DSMT4" ShapeID="_x0000_i1130" DrawAspect="Content" ObjectID="_1468075830" r:id="rId175">
            <o:LockedField>false</o:LockedField>
          </o:OLEObject>
        </w:object>
      </w:r>
      <w:r>
        <w:t>，则</w:t>
      </w:r>
      <w:r>
        <w:object>
          <v:shape id="_x0000_i1131" o:spt="75" alt="eqId9b2778e2dadff4d91102e6046bb5def8" type="#_x0000_t75" style="height:18.6pt;width:30.75pt;" o:ole="t" filled="f" o:preferrelative="t" stroked="f" coordsize="21600,21600">
            <v:path/>
            <v:fill on="f" focussize="0,0"/>
            <v:stroke on="f" joinstyle="miter"/>
            <v:imagedata r:id="rId178" o:title="eqId9b2778e2dadff4d91102e6046bb5def8"/>
            <o:lock v:ext="edit" aspectratio="t"/>
            <w10:wrap type="none"/>
            <w10:anchorlock/>
          </v:shape>
          <o:OLEObject Type="Embed" ProgID="Equation.DSMT4" ShapeID="_x0000_i1131" DrawAspect="Content" ObjectID="_1468075831" r:id="rId177">
            <o:LockedField>false</o:LockedField>
          </o:OLEObject>
        </w:object>
      </w:r>
      <w:r>
        <w:t>（</w:t>
      </w:r>
      <w:r>
        <w:rPr>
          <w:rFonts w:ascii="Times New Roman" w:hAnsi="Times New Roman" w:eastAsia="Times New Roman" w:cs="Times New Roman"/>
          <w:kern w:val="0"/>
          <w:sz w:val="24"/>
          <w:szCs w:val="24"/>
        </w:rPr>
        <w:t>    </w:t>
      </w:r>
      <w:r>
        <w:t>）</w:t>
      </w:r>
    </w:p>
    <w:p w14:paraId="46DFF138">
      <w:pPr>
        <w:shd w:val="clear" w:color="auto" w:fill="FFFFFF"/>
        <w:tabs>
          <w:tab w:val="left" w:pos="2078"/>
          <w:tab w:val="left" w:pos="4156"/>
          <w:tab w:val="left" w:pos="6234"/>
        </w:tabs>
        <w:spacing w:line="360" w:lineRule="auto"/>
        <w:ind w:left="300"/>
        <w:jc w:val="left"/>
        <w:textAlignment w:val="center"/>
      </w:pPr>
      <w:r>
        <w:t>A．1012</w:t>
      </w:r>
      <w:r>
        <w:tab/>
      </w:r>
      <w:r>
        <w:t>B．</w:t>
      </w:r>
      <w:r>
        <w:object>
          <v:shape id="_x0000_i1132" o:spt="75" alt="eqIde2bb420edcd93e4ee299584e25f6224d" type="#_x0000_t75" style="height:12.6pt;width:29.85pt;" o:ole="t" filled="f" o:preferrelative="t" stroked="f" coordsize="21600,21600">
            <v:path/>
            <v:fill on="f" focussize="0,0"/>
            <v:stroke on="f" joinstyle="miter"/>
            <v:imagedata r:id="rId180" o:title="eqIde2bb420edcd93e4ee299584e25f6224d"/>
            <o:lock v:ext="edit" aspectratio="t"/>
            <w10:wrap type="none"/>
            <w10:anchorlock/>
          </v:shape>
          <o:OLEObject Type="Embed" ProgID="Equation.DSMT4" ShapeID="_x0000_i1132" DrawAspect="Content" ObjectID="_1468075832" r:id="rId179">
            <o:LockedField>false</o:LockedField>
          </o:OLEObject>
        </w:object>
      </w:r>
      <w:r>
        <w:tab/>
      </w:r>
      <w:r>
        <w:t>C．2023</w:t>
      </w:r>
      <w:r>
        <w:tab/>
      </w:r>
      <w:r>
        <w:t>D．</w:t>
      </w:r>
      <w:r>
        <w:object>
          <v:shape id="_x0000_i1133" o:spt="75" alt="eqIdeeb10bc4abf30c687aee08b43708a15d" type="#_x0000_t75" style="height:12.6pt;width:29.85pt;" o:ole="t" filled="f" o:preferrelative="t" stroked="f" coordsize="21600,21600">
            <v:path/>
            <v:fill on="f" focussize="0,0"/>
            <v:stroke on="f" joinstyle="miter"/>
            <v:imagedata r:id="rId182" o:title="eqIdeeb10bc4abf30c687aee08b43708a15d"/>
            <o:lock v:ext="edit" aspectratio="t"/>
            <w10:wrap type="none"/>
            <w10:anchorlock/>
          </v:shape>
          <o:OLEObject Type="Embed" ProgID="Equation.DSMT4" ShapeID="_x0000_i1133" DrawAspect="Content" ObjectID="_1468075833" r:id="rId181">
            <o:LockedField>false</o:LockedField>
          </o:OLEObject>
        </w:object>
      </w:r>
    </w:p>
    <w:p w14:paraId="3DA049E1">
      <w:pPr>
        <w:shd w:val="clear" w:color="auto" w:fill="FFFFFF"/>
        <w:spacing w:line="360" w:lineRule="auto"/>
        <w:jc w:val="left"/>
        <w:textAlignment w:val="center"/>
      </w:pPr>
      <w:r>
        <w:t>5．高斯（Gauss）被认为是历史上最重要的数学家之一，并享有“数学王子”之称．小学进行</w:t>
      </w:r>
      <w:r>
        <w:object>
          <v:shape id="_x0000_i1134" o:spt="75" alt="eqId72c5cd89177a3934552efa0d7180e7cc" type="#_x0000_t75" style="height:12.55pt;width:77.4pt;" o:ole="t" filled="f" o:preferrelative="t" stroked="f" coordsize="21600,21600">
            <v:path/>
            <v:fill on="f" focussize="0,0"/>
            <v:stroke on="f" joinstyle="miter"/>
            <v:imagedata r:id="rId184" o:title="eqId72c5cd89177a3934552efa0d7180e7cc"/>
            <o:lock v:ext="edit" aspectratio="t"/>
            <w10:wrap type="none"/>
            <w10:anchorlock/>
          </v:shape>
          <o:OLEObject Type="Embed" ProgID="Equation.DSMT4" ShapeID="_x0000_i1134" DrawAspect="Content" ObjectID="_1468075834" r:id="rId183">
            <o:LockedField>false</o:LockedField>
          </o:OLEObject>
        </w:object>
      </w:r>
      <w:r>
        <w:t>的求和运算时，他这样算的：</w:t>
      </w:r>
      <w:r>
        <w:object>
          <v:shape id="_x0000_i1135" o:spt="75" alt="eqId726cfbca1302a0189aea1ae2bb240188" type="#_x0000_t75" style="height:12.55pt;width:56.3pt;" o:ole="t" filled="f" o:preferrelative="t" stroked="f" coordsize="21600,21600">
            <v:path/>
            <v:fill on="f" focussize="0,0"/>
            <v:stroke on="f" joinstyle="miter"/>
            <v:imagedata r:id="rId186" o:title="eqId726cfbca1302a0189aea1ae2bb240188"/>
            <o:lock v:ext="edit" aspectratio="t"/>
            <w10:wrap type="none"/>
            <w10:anchorlock/>
          </v:shape>
          <o:OLEObject Type="Embed" ProgID="Equation.DSMT4" ShapeID="_x0000_i1135" DrawAspect="Content" ObjectID="_1468075835" r:id="rId185">
            <o:LockedField>false</o:LockedField>
          </o:OLEObject>
        </w:object>
      </w:r>
      <w:r>
        <w:t>，</w:t>
      </w:r>
      <w:r>
        <w:object>
          <v:shape id="_x0000_i1136" o:spt="75" alt="eqIde19f41fcbf2225f69a80a9497c039467" type="#_x0000_t75" style="height:12.55pt;width:53.6pt;" o:ole="t" filled="f" o:preferrelative="t" stroked="f" coordsize="21600,21600">
            <v:path/>
            <v:fill on="f" focussize="0,0"/>
            <v:stroke on="f" joinstyle="miter"/>
            <v:imagedata r:id="rId188" o:title="eqIde19f41fcbf2225f69a80a9497c039467"/>
            <o:lock v:ext="edit" aspectratio="t"/>
            <w10:wrap type="none"/>
            <w10:anchorlock/>
          </v:shape>
          <o:OLEObject Type="Embed" ProgID="Equation.DSMT4" ShapeID="_x0000_i1136" DrawAspect="Content" ObjectID="_1468075836" r:id="rId187">
            <o:LockedField>false</o:LockedField>
          </o:OLEObject>
        </w:object>
      </w:r>
      <w:r>
        <w:t>，…，</w:t>
      </w:r>
      <w:r>
        <w:object>
          <v:shape id="_x0000_i1137" o:spt="75" alt="eqId698bfd3934c357e9c56771db5ab0d98c" type="#_x0000_t75" style="height:12.5pt;width:58.05pt;" o:ole="t" filled="f" o:preferrelative="t" stroked="f" coordsize="21600,21600">
            <v:path/>
            <v:fill on="f" focussize="0,0"/>
            <v:stroke on="f" joinstyle="miter"/>
            <v:imagedata r:id="rId190" o:title="eqId698bfd3934c357e9c56771db5ab0d98c"/>
            <o:lock v:ext="edit" aspectratio="t"/>
            <w10:wrap type="none"/>
            <w10:anchorlock/>
          </v:shape>
          <o:OLEObject Type="Embed" ProgID="Equation.DSMT4" ShapeID="_x0000_i1137" DrawAspect="Content" ObjectID="_1468075837" r:id="rId189">
            <o:LockedField>false</o:LockedField>
          </o:OLEObject>
        </w:object>
      </w:r>
      <w:r>
        <w:t>，共有50组，所以</w:t>
      </w:r>
      <w:r>
        <w:object>
          <v:shape id="_x0000_i1138" o:spt="75" alt="eqId424e7e235286431d944a6a3e67221f48" type="#_x0000_t75" style="height:12.55pt;width:66.85pt;" o:ole="t" filled="f" o:preferrelative="t" stroked="f" coordsize="21600,21600">
            <v:path/>
            <v:fill on="f" focussize="0,0"/>
            <v:stroke on="f" joinstyle="miter"/>
            <v:imagedata r:id="rId192" o:title="eqId424e7e235286431d944a6a3e67221f48"/>
            <o:lock v:ext="edit" aspectratio="t"/>
            <w10:wrap type="none"/>
            <w10:anchorlock/>
          </v:shape>
          <o:OLEObject Type="Embed" ProgID="Equation.DSMT4" ShapeID="_x0000_i1138" DrawAspect="Content" ObjectID="_1468075838" r:id="rId191">
            <o:LockedField>false</o:LockedField>
          </o:OLEObject>
        </w:object>
      </w:r>
      <w:r>
        <w:t>，这就是著名的高斯算法，课本上推导等差数列前</w:t>
      </w:r>
      <w:r>
        <w:rPr>
          <w:rFonts w:ascii="Times New Roman" w:hAnsi="Times New Roman" w:eastAsia="Times New Roman" w:cs="Times New Roman"/>
          <w:i/>
        </w:rPr>
        <w:t>n</w:t>
      </w:r>
      <w:r>
        <w:t>项和的方法正是借助了高斯算法．已知正数数列</w:t>
      </w:r>
      <w:r>
        <w:object>
          <v:shape id="_x0000_i1139"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39" DrawAspect="Content" ObjectID="_1468075839" r:id="rId193">
            <o:LockedField>false</o:LockedField>
          </o:OLEObject>
        </w:object>
      </w:r>
      <w:r>
        <w:t>是公比不等于1的等比数列，且</w:t>
      </w:r>
      <w:r>
        <w:object>
          <v:shape id="_x0000_i1140" o:spt="75" alt="eqId4f0820bc52e9c67c1d117ee0ffbe2b21" type="#_x0000_t75" style="height:15.9pt;width:43.1pt;" o:ole="t" filled="f" o:preferrelative="t" stroked="f" coordsize="21600,21600">
            <v:path/>
            <v:fill on="f" focussize="0,0"/>
            <v:stroke on="f" joinstyle="miter"/>
            <v:imagedata r:id="rId195" o:title="eqId4f0820bc52e9c67c1d117ee0ffbe2b21"/>
            <o:lock v:ext="edit" aspectratio="t"/>
            <w10:wrap type="none"/>
            <w10:anchorlock/>
          </v:shape>
          <o:OLEObject Type="Embed" ProgID="Equation.DSMT4" ShapeID="_x0000_i1140" DrawAspect="Content" ObjectID="_1468075840" r:id="rId194">
            <o:LockedField>false</o:LockedField>
          </o:OLEObject>
        </w:object>
      </w:r>
      <w:r>
        <w:t>，试根据以上提示探求：若</w:t>
      </w:r>
      <w:r>
        <w:object>
          <v:shape id="_x0000_i1141" o:spt="75" alt="eqId6db0ff28ca33d785f46f276e49b2c11d" type="#_x0000_t75" style="height:27.85pt;width:59.8pt;" o:ole="t" filled="f" o:preferrelative="t" stroked="f" coordsize="21600,21600">
            <v:path/>
            <v:fill on="f" focussize="0,0"/>
            <v:stroke on="f" joinstyle="miter"/>
            <v:imagedata r:id="rId197" o:title="eqId6db0ff28ca33d785f46f276e49b2c11d"/>
            <o:lock v:ext="edit" aspectratio="t"/>
            <w10:wrap type="none"/>
            <w10:anchorlock/>
          </v:shape>
          <o:OLEObject Type="Embed" ProgID="Equation.DSMT4" ShapeID="_x0000_i1141" DrawAspect="Content" ObjectID="_1468075841" r:id="rId196">
            <o:LockedField>false</o:LockedField>
          </o:OLEObject>
        </w:object>
      </w:r>
      <w:r>
        <w:t>，则</w:t>
      </w:r>
      <w:r>
        <w:object>
          <v:shape id="_x0000_i1142" o:spt="75" alt="eqId4530d6eb7b31592b5564bd1effd2f5b5" type="#_x0000_t75" style="height:17.15pt;width:135.5pt;" o:ole="t" filled="f" o:preferrelative="t" stroked="f" coordsize="21600,21600">
            <v:path/>
            <v:fill on="f" focussize="0,0"/>
            <v:stroke on="f" joinstyle="miter"/>
            <v:imagedata r:id="rId199" o:title="eqId4530d6eb7b31592b5564bd1effd2f5b5"/>
            <o:lock v:ext="edit" aspectratio="t"/>
            <w10:wrap type="none"/>
            <w10:anchorlock/>
          </v:shape>
          <o:OLEObject Type="Embed" ProgID="Equation.DSMT4" ShapeID="_x0000_i1142" DrawAspect="Content" ObjectID="_1468075842" r:id="rId198">
            <o:LockedField>false</o:LockedField>
          </o:OLEObject>
        </w:object>
      </w:r>
      <w:r>
        <w:t>（</w:t>
      </w:r>
      <w:r>
        <w:rPr>
          <w:rFonts w:ascii="Times New Roman" w:hAnsi="Times New Roman" w:eastAsia="Times New Roman" w:cs="Times New Roman"/>
          <w:kern w:val="0"/>
          <w:sz w:val="24"/>
          <w:szCs w:val="24"/>
        </w:rPr>
        <w:t>    </w:t>
      </w:r>
      <w:r>
        <w:t>）</w:t>
      </w:r>
    </w:p>
    <w:p w14:paraId="2B2CBFFE">
      <w:pPr>
        <w:shd w:val="clear" w:color="auto" w:fill="FFFFFF"/>
        <w:tabs>
          <w:tab w:val="left" w:pos="2078"/>
          <w:tab w:val="left" w:pos="4156"/>
          <w:tab w:val="left" w:pos="6234"/>
        </w:tabs>
        <w:spacing w:line="360" w:lineRule="auto"/>
        <w:ind w:left="300"/>
        <w:jc w:val="left"/>
        <w:textAlignment w:val="center"/>
      </w:pPr>
      <w:r>
        <w:t>A．2023</w:t>
      </w:r>
      <w:r>
        <w:tab/>
      </w:r>
      <w:r>
        <w:t>B．4046</w:t>
      </w:r>
      <w:r>
        <w:tab/>
      </w:r>
      <w:r>
        <w:t>C．2022</w:t>
      </w:r>
      <w:r>
        <w:tab/>
      </w:r>
      <w:r>
        <w:t>D．4044</w:t>
      </w:r>
    </w:p>
    <w:p w14:paraId="4189AEC4">
      <w:pPr>
        <w:shd w:val="clear" w:color="auto" w:fill="FFFFFF"/>
        <w:spacing w:line="360" w:lineRule="auto"/>
        <w:jc w:val="left"/>
        <w:textAlignment w:val="center"/>
      </w:pPr>
      <w:r>
        <w:t>6．已知函数</w:t>
      </w:r>
      <w:r>
        <w:object>
          <v:shape id="_x0000_i1143" o:spt="75" alt="eqId9e6b9df24e7864f60d7d5a495b0abee0" type="#_x0000_t75" style="height:29.55pt;width:118.8pt;" o:ole="t" filled="f" o:preferrelative="t" stroked="f" coordsize="21600,21600">
            <v:path/>
            <v:fill on="f" focussize="0,0"/>
            <v:stroke on="f" joinstyle="miter"/>
            <v:imagedata r:id="rId201" o:title="eqId9e6b9df24e7864f60d7d5a495b0abee0"/>
            <o:lock v:ext="edit" aspectratio="t"/>
            <w10:wrap type="none"/>
            <w10:anchorlock/>
          </v:shape>
          <o:OLEObject Type="Embed" ProgID="Equation.DSMT4" ShapeID="_x0000_i1143" DrawAspect="Content" ObjectID="_1468075843" r:id="rId200">
            <o:LockedField>false</o:LockedField>
          </o:OLEObject>
        </w:object>
      </w:r>
      <w:r>
        <w:t>，数列</w:t>
      </w:r>
      <w:r>
        <w:object>
          <v:shape id="_x0000_i1144"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44" DrawAspect="Content" ObjectID="_1468075844" r:id="rId202">
            <o:LockedField>false</o:LockedField>
          </o:OLEObject>
        </w:object>
      </w:r>
      <w:r>
        <w:t>满足</w:t>
      </w:r>
      <w:r>
        <w:object>
          <v:shape id="_x0000_i1145" o:spt="75" alt="eqId07443e4e4183115fcc632a6ebd44827f" type="#_x0000_t75" style="height:27.15pt;width:45.75pt;" o:ole="t" filled="f" o:preferrelative="t" stroked="f" coordsize="21600,21600">
            <v:path/>
            <v:fill on="f" focussize="0,0"/>
            <v:stroke on="f" joinstyle="miter"/>
            <v:imagedata r:id="rId204" o:title="eqId07443e4e4183115fcc632a6ebd44827f"/>
            <o:lock v:ext="edit" aspectratio="t"/>
            <w10:wrap type="none"/>
            <w10:anchorlock/>
          </v:shape>
          <o:OLEObject Type="Embed" ProgID="Equation.DSMT4" ShapeID="_x0000_i1145" DrawAspect="Content" ObjectID="_1468075845" r:id="rId203">
            <o:LockedField>false</o:LockedField>
          </o:OLEObject>
        </w:object>
      </w:r>
      <w:r>
        <w:t>，则</w:t>
      </w:r>
      <w:r>
        <w:object>
          <v:shape id="_x0000_i1146" o:spt="75" alt="eqIddc90bbc8f9ce5c476fbcdd1366929241" type="#_x0000_t75" style="height:17.8pt;width:135.5pt;" o:ole="t" filled="f" o:preferrelative="t" stroked="f" coordsize="21600,21600">
            <v:path/>
            <v:fill on="f" focussize="0,0"/>
            <v:stroke on="f" joinstyle="miter"/>
            <v:imagedata r:id="rId206" o:title="eqIddc90bbc8f9ce5c476fbcdd1366929241"/>
            <o:lock v:ext="edit" aspectratio="t"/>
            <w10:wrap type="none"/>
            <w10:anchorlock/>
          </v:shape>
          <o:OLEObject Type="Embed" ProgID="Equation.DSMT4" ShapeID="_x0000_i1146" DrawAspect="Content" ObjectID="_1468075846" r:id="rId205">
            <o:LockedField>false</o:LockedField>
          </o:OLEObject>
        </w:object>
      </w:r>
      <w:r>
        <w:t>（</w:t>
      </w:r>
      <w:r>
        <w:rPr>
          <w:rFonts w:ascii="Times New Roman" w:hAnsi="Times New Roman" w:eastAsia="Times New Roman" w:cs="Times New Roman"/>
          <w:kern w:val="0"/>
          <w:sz w:val="24"/>
          <w:szCs w:val="24"/>
        </w:rPr>
        <w:t>    </w:t>
      </w:r>
      <w:r>
        <w:t>）</w:t>
      </w:r>
    </w:p>
    <w:p w14:paraId="198CDCCA">
      <w:pPr>
        <w:shd w:val="clear" w:color="auto" w:fill="FFFFFF"/>
        <w:tabs>
          <w:tab w:val="left" w:pos="2078"/>
          <w:tab w:val="left" w:pos="4156"/>
          <w:tab w:val="left" w:pos="6234"/>
        </w:tabs>
        <w:spacing w:line="360" w:lineRule="auto"/>
        <w:ind w:left="300"/>
        <w:jc w:val="left"/>
        <w:textAlignment w:val="center"/>
      </w:pPr>
      <w:r>
        <w:t>A．2022</w:t>
      </w:r>
      <w:r>
        <w:tab/>
      </w:r>
      <w:r>
        <w:t>B．2023</w:t>
      </w:r>
      <w:r>
        <w:tab/>
      </w:r>
      <w:r>
        <w:t>C．4044</w:t>
      </w:r>
      <w:r>
        <w:tab/>
      </w:r>
      <w:r>
        <w:t>D．4046</w:t>
      </w:r>
    </w:p>
    <w:p w14:paraId="73D589AA">
      <w:pPr>
        <w:shd w:val="clear" w:color="auto" w:fill="FFFFFF"/>
        <w:spacing w:line="360" w:lineRule="auto"/>
        <w:jc w:val="left"/>
        <w:textAlignment w:val="center"/>
      </w:pPr>
      <w:r>
        <w:t>7．根据预测，某地第</w:t>
      </w:r>
      <w:r>
        <w:object>
          <v:shape id="_x0000_i1147" o:spt="75" alt="eqId10b328845a4b1881eee38084d5501224" type="#_x0000_t75" style="height:19.2pt;width:45.75pt;" o:ole="t" filled="f" o:preferrelative="t" stroked="f" coordsize="21600,21600">
            <v:path/>
            <v:fill on="f" focussize="0,0"/>
            <v:stroke on="f" joinstyle="miter"/>
            <v:imagedata r:id="rId208" o:title="eqId10b328845a4b1881eee38084d5501224"/>
            <o:lock v:ext="edit" aspectratio="t"/>
            <w10:wrap type="none"/>
            <w10:anchorlock/>
          </v:shape>
          <o:OLEObject Type="Embed" ProgID="Equation.DSMT4" ShapeID="_x0000_i1147" DrawAspect="Content" ObjectID="_1468075847" r:id="rId207">
            <o:LockedField>false</o:LockedField>
          </o:OLEObject>
        </w:object>
      </w:r>
      <w:r>
        <w:t>个月共享单车的投放量和损失量分别为</w:t>
      </w:r>
      <w:r>
        <w:object>
          <v:shape id="_x0000_i1148" o:spt="75" alt="eqId96abfe2da27a63e6affb19a0c80236d9" type="#_x0000_t75" style="height:15.7pt;width:12.3pt;" o:ole="t" filled="f" o:preferrelative="t" stroked="f" coordsize="21600,21600">
            <v:path/>
            <v:fill on="f" focussize="0,0"/>
            <v:stroke on="f" joinstyle="miter"/>
            <v:imagedata r:id="rId210" o:title="eqId96abfe2da27a63e6affb19a0c80236d9"/>
            <o:lock v:ext="edit" aspectratio="t"/>
            <w10:wrap type="none"/>
            <w10:anchorlock/>
          </v:shape>
          <o:OLEObject Type="Embed" ProgID="Equation.DSMT4" ShapeID="_x0000_i1148" DrawAspect="Content" ObjectID="_1468075848" r:id="rId209">
            <o:LockedField>false</o:LockedField>
          </o:OLEObject>
        </w:object>
      </w:r>
      <w:r>
        <w:t>和</w:t>
      </w:r>
      <w:r>
        <w:object>
          <v:shape id="_x0000_i1149" o:spt="75" alt="eqId686ece75006ad358f23314dc8a246e11" type="#_x0000_t75" style="height:15.65pt;width:11.4pt;" o:ole="t" filled="f" o:preferrelative="t" stroked="f" coordsize="21600,21600">
            <v:path/>
            <v:fill on="f" focussize="0,0"/>
            <v:stroke on="f" joinstyle="miter"/>
            <v:imagedata r:id="rId212" o:title="eqId686ece75006ad358f23314dc8a246e11"/>
            <o:lock v:ext="edit" aspectratio="t"/>
            <w10:wrap type="none"/>
            <w10:anchorlock/>
          </v:shape>
          <o:OLEObject Type="Embed" ProgID="Equation.DSMT4" ShapeID="_x0000_i1149" DrawAspect="Content" ObjectID="_1468075849" r:id="rId211">
            <o:LockedField>false</o:LockedField>
          </o:OLEObject>
        </w:object>
      </w:r>
      <w:r>
        <w:t>（单位：辆），其中</w:t>
      </w:r>
      <w:r>
        <w:object>
          <v:shape id="_x0000_i1150" o:spt="75" alt="eqIdc90cd8ff72704b7644706c6f1c47e47f" type="#_x0000_t75" style="height:33.7pt;width:101.15pt;" o:ole="t" filled="f" o:preferrelative="t" stroked="f" coordsize="21600,21600">
            <v:path/>
            <v:fill on="f" focussize="0,0"/>
            <v:stroke on="f" joinstyle="miter"/>
            <v:imagedata r:id="rId214" o:title="eqIdc90cd8ff72704b7644706c6f1c47e47f"/>
            <o:lock v:ext="edit" aspectratio="t"/>
            <w10:wrap type="none"/>
            <w10:anchorlock/>
          </v:shape>
          <o:OLEObject Type="Embed" ProgID="Equation.DSMT4" ShapeID="_x0000_i1150" DrawAspect="Content" ObjectID="_1468075850" r:id="rId213">
            <o:LockedField>false</o:LockedField>
          </o:OLEObject>
        </w:object>
      </w:r>
      <w:r>
        <w:t>，</w:t>
      </w:r>
      <w:r>
        <w:object>
          <v:shape id="_x0000_i1151" o:spt="75" alt="eqIde2f70754be0f92f25ac6adb8de66aaeb" type="#_x0000_t75" style="height:15.8pt;width:42.2pt;" o:ole="t" filled="f" o:preferrelative="t" stroked="f" coordsize="21600,21600">
            <v:path/>
            <v:fill on="f" focussize="0,0"/>
            <v:stroke on="f" joinstyle="miter"/>
            <v:imagedata r:id="rId216" o:title="eqIde2f70754be0f92f25ac6adb8de66aaeb"/>
            <o:lock v:ext="edit" aspectratio="t"/>
            <w10:wrap type="none"/>
            <w10:anchorlock/>
          </v:shape>
          <o:OLEObject Type="Embed" ProgID="Equation.DSMT4" ShapeID="_x0000_i1151" DrawAspect="Content" ObjectID="_1468075851" r:id="rId215">
            <o:LockedField>false</o:LockedField>
          </o:OLEObject>
        </w:object>
      </w:r>
      <w:r>
        <w:t>，则该地第4个月底的共享单车的保有量为（</w:t>
      </w:r>
      <w:r>
        <w:rPr>
          <w:rFonts w:ascii="Times New Roman" w:hAnsi="Times New Roman" w:eastAsia="Times New Roman" w:cs="Times New Roman"/>
          <w:kern w:val="0"/>
          <w:sz w:val="24"/>
          <w:szCs w:val="24"/>
        </w:rPr>
        <w:t>    </w:t>
      </w:r>
      <w:r>
        <w:t>）</w:t>
      </w:r>
    </w:p>
    <w:p w14:paraId="3117B6E3">
      <w:pPr>
        <w:shd w:val="clear" w:color="auto" w:fill="FFFFFF"/>
        <w:tabs>
          <w:tab w:val="left" w:pos="2078"/>
          <w:tab w:val="left" w:pos="4156"/>
          <w:tab w:val="left" w:pos="6234"/>
        </w:tabs>
        <w:spacing w:line="360" w:lineRule="auto"/>
        <w:ind w:left="300"/>
        <w:jc w:val="left"/>
        <w:textAlignment w:val="center"/>
      </w:pPr>
      <w:r>
        <w:t>A．421</w:t>
      </w:r>
      <w:r>
        <w:tab/>
      </w:r>
      <w:r>
        <w:t>B．451</w:t>
      </w:r>
      <w:r>
        <w:tab/>
      </w:r>
      <w:r>
        <w:t>C．439</w:t>
      </w:r>
      <w:r>
        <w:tab/>
      </w:r>
      <w:r>
        <w:t>D．935</w:t>
      </w:r>
    </w:p>
    <w:p w14:paraId="0E7815F4">
      <w:pPr>
        <w:shd w:val="clear" w:color="auto" w:fill="FFFFFF"/>
        <w:spacing w:line="360" w:lineRule="auto"/>
        <w:jc w:val="left"/>
        <w:textAlignment w:val="center"/>
      </w:pPr>
      <w:r>
        <w:t>8．已知数列</w:t>
      </w:r>
      <w:r>
        <w:object>
          <v:shape id="_x0000_i1152"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52" DrawAspect="Content" ObjectID="_1468075852" r:id="rId217">
            <o:LockedField>false</o:LockedField>
          </o:OLEObject>
        </w:object>
      </w:r>
      <w:r>
        <w:t>前</w:t>
      </w:r>
      <w:r>
        <w:object>
          <v:shape id="_x0000_i1153"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53" DrawAspect="Content" ObjectID="_1468075853" r:id="rId218">
            <o:LockedField>false</o:LockedField>
          </o:OLEObject>
        </w:object>
      </w:r>
      <w:r>
        <w:t>项和为</w:t>
      </w:r>
      <w:r>
        <w:object>
          <v:shape id="_x0000_i1154"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54" DrawAspect="Content" ObjectID="_1468075854" r:id="rId219">
            <o:LockedField>false</o:LockedField>
          </o:OLEObject>
        </w:object>
      </w:r>
      <w:r>
        <w:t>，满足</w:t>
      </w:r>
      <w:r>
        <w:object>
          <v:shape id="_x0000_i1155" o:spt="75" alt="eqIdded7a26c0a7681d419a0417cd634bb2d" type="#_x0000_t75" style="height:16.6pt;width:59.15pt;" o:ole="t" filled="f" o:preferrelative="t" stroked="f" coordsize="21600,21600">
            <v:path/>
            <v:fill on="f" focussize="0,0"/>
            <v:stroke on="f" joinstyle="miter"/>
            <v:imagedata r:id="rId221" o:title="eqIdded7a26c0a7681d419a0417cd634bb2d"/>
            <o:lock v:ext="edit" aspectratio="t"/>
            <w10:wrap type="none"/>
            <w10:anchorlock/>
          </v:shape>
          <o:OLEObject Type="Embed" ProgID="Equation.DSMT4" ShapeID="_x0000_i1155" DrawAspect="Content" ObjectID="_1468075855" r:id="rId220">
            <o:LockedField>false</o:LockedField>
          </o:OLEObject>
        </w:object>
      </w:r>
      <w:r>
        <w:t>（</w:t>
      </w:r>
      <w:r>
        <w:object>
          <v:shape id="_x0000_i1156" o:spt="75" alt="eqId632244ea6931507f8656e1cc3437d392" type="#_x0000_t75" style="height:14.05pt;width:17.55pt;" o:ole="t" filled="f" o:preferrelative="t" stroked="f" coordsize="21600,21600">
            <v:path/>
            <v:fill on="f" focussize="0,0"/>
            <v:stroke on="f" joinstyle="miter"/>
            <v:imagedata r:id="rId223" o:title="eqId632244ea6931507f8656e1cc3437d392"/>
            <o:lock v:ext="edit" aspectratio="t"/>
            <w10:wrap type="none"/>
            <w10:anchorlock/>
          </v:shape>
          <o:OLEObject Type="Embed" ProgID="Equation.DSMT4" ShapeID="_x0000_i1156" DrawAspect="Content" ObjectID="_1468075856" r:id="rId222">
            <o:LockedField>false</o:LockedField>
          </o:OLEObject>
        </w:object>
      </w:r>
      <w:r>
        <w:t>为常数），且</w:t>
      </w:r>
      <w:r>
        <w:object>
          <v:shape id="_x0000_i1157" o:spt="75" alt="eqIdebff73fd68fc6e4e7540ff945679372a" type="#_x0000_t75" style="height:27.6pt;width:31.65pt;" o:ole="t" filled="f" o:preferrelative="t" stroked="f" coordsize="21600,21600">
            <v:path/>
            <v:fill on="f" focussize="0,0"/>
            <v:stroke on="f" joinstyle="miter"/>
            <v:imagedata r:id="rId225" o:title="eqIdebff73fd68fc6e4e7540ff945679372a"/>
            <o:lock v:ext="edit" aspectratio="t"/>
            <w10:wrap type="none"/>
            <w10:anchorlock/>
          </v:shape>
          <o:OLEObject Type="Embed" ProgID="Equation.DSMT4" ShapeID="_x0000_i1157" DrawAspect="Content" ObjectID="_1468075857" r:id="rId224">
            <o:LockedField>false</o:LockedField>
          </o:OLEObject>
        </w:object>
      </w:r>
      <w:r>
        <w:t>，设函数</w:t>
      </w:r>
      <w:r>
        <w:object>
          <v:shape id="_x0000_i1158" o:spt="75" alt="eqId9c9d86a305805bb7920d31b87499509f" type="#_x0000_t75" style="height:27.6pt;width:115.25pt;" o:ole="t" filled="f" o:preferrelative="t" stroked="f" coordsize="21600,21600">
            <v:path/>
            <v:fill on="f" focussize="0,0"/>
            <v:stroke on="f" joinstyle="miter"/>
            <v:imagedata r:id="rId227" o:title="eqId9c9d86a305805bb7920d31b87499509f"/>
            <o:lock v:ext="edit" aspectratio="t"/>
            <w10:wrap type="none"/>
            <w10:anchorlock/>
          </v:shape>
          <o:OLEObject Type="Embed" ProgID="Equation.DSMT4" ShapeID="_x0000_i1158" DrawAspect="Content" ObjectID="_1468075858" r:id="rId226">
            <o:LockedField>false</o:LockedField>
          </o:OLEObject>
        </w:object>
      </w:r>
      <w:r>
        <w:t xml:space="preserve">，记 </w:t>
      </w:r>
      <w:r>
        <w:object>
          <v:shape id="_x0000_i1159" o:spt="75" alt="eqIdcc135b07188a5c3895fbff407c4d21d6" type="#_x0000_t75" style="height:17.7pt;width:51.9pt;" o:ole="t" filled="f" o:preferrelative="t" stroked="f" coordsize="21600,21600">
            <v:path/>
            <v:fill on="f" focussize="0,0"/>
            <v:stroke on="f" joinstyle="miter"/>
            <v:imagedata r:id="rId229" o:title="eqIdcc135b07188a5c3895fbff407c4d21d6"/>
            <o:lock v:ext="edit" aspectratio="t"/>
            <w10:wrap type="none"/>
            <w10:anchorlock/>
          </v:shape>
          <o:OLEObject Type="Embed" ProgID="Equation.DSMT4" ShapeID="_x0000_i1159" DrawAspect="Content" ObjectID="_1468075859" r:id="rId228">
            <o:LockedField>false</o:LockedField>
          </o:OLEObject>
        </w:object>
      </w:r>
      <w:r>
        <w:t xml:space="preserve"> ，则数列</w:t>
      </w:r>
      <w:r>
        <w:object>
          <v:shape id="_x0000_i1160" o:spt="75" alt="eqId1165edc23b5782b5942ef7e79130bb94" type="#_x0000_t75" style="height:17.3pt;width:21.95pt;" o:ole="t" filled="f" o:preferrelative="t" stroked="f" coordsize="21600,21600">
            <v:path/>
            <v:fill on="f" focussize="0,0"/>
            <v:stroke on="f" joinstyle="miter"/>
            <v:imagedata r:id="rId231" o:title="eqId1165edc23b5782b5942ef7e79130bb94"/>
            <o:lock v:ext="edit" aspectratio="t"/>
            <w10:wrap type="none"/>
            <w10:anchorlock/>
          </v:shape>
          <o:OLEObject Type="Embed" ProgID="Equation.DSMT4" ShapeID="_x0000_i1160" DrawAspect="Content" ObjectID="_1468075860" r:id="rId230">
            <o:LockedField>false</o:LockedField>
          </o:OLEObject>
        </w:object>
      </w:r>
      <w:r>
        <w:t>的前</w:t>
      </w:r>
      <w:r>
        <w:rPr>
          <w:rFonts w:ascii="Cambria Math" w:hAnsi="Cambria Math" w:eastAsia="Cambria Math" w:cs="Cambria Math"/>
        </w:rPr>
        <w:t>17</w:t>
      </w:r>
      <w:r>
        <w:t>项和为（　　）</w:t>
      </w:r>
    </w:p>
    <w:p w14:paraId="70E499CE">
      <w:pPr>
        <w:shd w:val="clear" w:color="auto" w:fill="FFFFFF"/>
        <w:tabs>
          <w:tab w:val="left" w:pos="2078"/>
          <w:tab w:val="left" w:pos="4156"/>
          <w:tab w:val="left" w:pos="6234"/>
        </w:tabs>
        <w:spacing w:line="360" w:lineRule="auto"/>
        <w:ind w:left="300"/>
        <w:jc w:val="left"/>
        <w:textAlignment w:val="center"/>
      </w:pPr>
      <w:r>
        <w:t>A．</w:t>
      </w:r>
      <w:r>
        <w:object>
          <v:shape id="_x0000_i1161" o:spt="75" alt="eqId70cf0a91c4afeb3eca677ed4060140cf" type="#_x0000_t75" style="height:27.65pt;width:22.85pt;" o:ole="t" filled="f" o:preferrelative="t" stroked="f" coordsize="21600,21600">
            <v:path/>
            <v:fill on="f" focussize="0,0"/>
            <v:stroke on="f" joinstyle="miter"/>
            <v:imagedata r:id="rId233" o:title="eqId70cf0a91c4afeb3eca677ed4060140cf"/>
            <o:lock v:ext="edit" aspectratio="t"/>
            <w10:wrap type="none"/>
            <w10:anchorlock/>
          </v:shape>
          <o:OLEObject Type="Embed" ProgID="Equation.DSMT4" ShapeID="_x0000_i1161" DrawAspect="Content" ObjectID="_1468075861" r:id="rId232">
            <o:LockedField>false</o:LockedField>
          </o:OLEObject>
        </w:object>
      </w:r>
      <w:r>
        <w:tab/>
      </w:r>
      <w:r>
        <w:t>B．</w:t>
      </w:r>
      <w:r>
        <w:object>
          <v:shape id="_x0000_i1162" o:spt="75" alt="eqIdf7ae3e6e1924f2f92529860e905c9d32" type="#_x0000_t75" style="height:11.4pt;width:14.05pt;" o:ole="t" filled="f" o:preferrelative="t" stroked="f" coordsize="21600,21600">
            <v:path/>
            <v:fill on="f" focussize="0,0"/>
            <v:stroke on="f" joinstyle="miter"/>
            <v:imagedata r:id="rId235" o:title="eqIdf7ae3e6e1924f2f92529860e905c9d32"/>
            <o:lock v:ext="edit" aspectratio="t"/>
            <w10:wrap type="none"/>
            <w10:anchorlock/>
          </v:shape>
          <o:OLEObject Type="Embed" ProgID="Equation.DSMT4" ShapeID="_x0000_i1162" DrawAspect="Content" ObjectID="_1468075862" r:id="rId234">
            <o:LockedField>false</o:LockedField>
          </o:OLEObject>
        </w:object>
      </w:r>
      <w:r>
        <w:tab/>
      </w:r>
      <w:r>
        <w:t>C．</w:t>
      </w:r>
      <w:r>
        <w:rPr>
          <w:rFonts w:ascii="Cambria Math" w:hAnsi="Cambria Math" w:eastAsia="Cambria Math" w:cs="Cambria Math"/>
        </w:rPr>
        <w:t>11</w:t>
      </w:r>
      <w:r>
        <w:tab/>
      </w:r>
      <w:r>
        <w:t>D．</w:t>
      </w:r>
      <w:r>
        <w:rPr>
          <w:rFonts w:ascii="Cambria Math" w:hAnsi="Cambria Math" w:eastAsia="Cambria Math" w:cs="Cambria Math"/>
        </w:rPr>
        <w:t>17</w:t>
      </w:r>
    </w:p>
    <w:p w14:paraId="010CB728">
      <w:pPr>
        <w:jc w:val="center"/>
        <w:textAlignment w:val="center"/>
        <w:rPr>
          <w:rFonts w:ascii="黑体" w:hAnsi="黑体" w:eastAsia="黑体" w:cs="黑体"/>
          <w:b/>
          <w:i w:val="0"/>
          <w:sz w:val="30"/>
        </w:rPr>
      </w:pPr>
    </w:p>
    <w:p w14:paraId="042F37D3">
      <w:pPr>
        <w:jc w:val="left"/>
        <w:textAlignment w:val="center"/>
        <w:rPr>
          <w:rFonts w:ascii="宋体" w:hAnsi="宋体" w:eastAsia="宋体" w:cs="宋体"/>
          <w:b/>
          <w:i w:val="0"/>
          <w:sz w:val="21"/>
        </w:rPr>
      </w:pPr>
      <w:r>
        <w:rPr>
          <w:rFonts w:ascii="宋体" w:hAnsi="宋体" w:eastAsia="宋体" w:cs="宋体"/>
          <w:b/>
          <w:i w:val="0"/>
          <w:sz w:val="21"/>
        </w:rPr>
        <w:t>二、解答题</w:t>
      </w:r>
    </w:p>
    <w:p w14:paraId="6C01D393">
      <w:pPr>
        <w:shd w:val="clear" w:color="auto" w:fill="FFFFFF"/>
        <w:spacing w:line="360" w:lineRule="auto"/>
        <w:jc w:val="left"/>
        <w:textAlignment w:val="center"/>
      </w:pPr>
      <w:r>
        <w:t>9．设数列</w:t>
      </w:r>
      <w:r>
        <w:object>
          <v:shape id="_x0000_i1163" o:spt="75" alt="eqId63d471926f7b27322d90c82b9ce21d3d" type="#_x0000_t75" style="height:15.65pt;width:20.2pt;" o:ole="t" filled="f" o:preferrelative="t" stroked="f" coordsize="21600,21600">
            <v:path/>
            <v:fill on="f" focussize="0,0"/>
            <v:stroke on="f" joinstyle="miter"/>
            <v:imagedata r:id="rId237" o:title="eqId63d471926f7b27322d90c82b9ce21d3d"/>
            <o:lock v:ext="edit" aspectratio="t"/>
            <w10:wrap type="none"/>
            <w10:anchorlock/>
          </v:shape>
          <o:OLEObject Type="Embed" ProgID="Equation.DSMT4" ShapeID="_x0000_i1163" DrawAspect="Content" ObjectID="_1468075863" r:id="rId236">
            <o:LockedField>false</o:LockedField>
          </o:OLEObject>
        </w:object>
      </w:r>
      <w:r>
        <w:t>是公差为</w:t>
      </w:r>
      <w:r>
        <w:object>
          <v:shape id="_x0000_i1164" o:spt="75" alt="eqId5c02bc0c74292b1e8f395f90935d3174" type="#_x0000_t75" style="height:11.4pt;width:9.65pt;" o:ole="t" filled="f" o:preferrelative="t" stroked="f" coordsize="21600,21600">
            <v:path/>
            <v:fill on="f" focussize="0,0"/>
            <v:stroke on="f" joinstyle="miter"/>
            <v:imagedata r:id="rId239" o:title="eqId5c02bc0c74292b1e8f395f90935d3174"/>
            <o:lock v:ext="edit" aspectratio="t"/>
            <w10:wrap type="none"/>
            <w10:anchorlock/>
          </v:shape>
          <o:OLEObject Type="Embed" ProgID="Equation.DSMT4" ShapeID="_x0000_i1164" DrawAspect="Content" ObjectID="_1468075864" r:id="rId238">
            <o:LockedField>false</o:LockedField>
          </o:OLEObject>
        </w:object>
      </w:r>
      <w:r>
        <w:t>的等差数列．</w:t>
      </w:r>
    </w:p>
    <w:p w14:paraId="22901248">
      <w:pPr>
        <w:shd w:val="clear" w:color="auto" w:fill="FFFFFF"/>
        <w:spacing w:line="360" w:lineRule="auto"/>
        <w:jc w:val="left"/>
        <w:textAlignment w:val="center"/>
      </w:pPr>
      <w:r>
        <w:t>（1）推导</w:t>
      </w:r>
      <w:r>
        <w:object>
          <v:shape id="_x0000_i1165" o:spt="75" alt="eqId63d471926f7b27322d90c82b9ce21d3d" type="#_x0000_t75" style="height:15.65pt;width:20.2pt;" o:ole="t" filled="f" o:preferrelative="t" stroked="f" coordsize="21600,21600">
            <v:path/>
            <v:fill on="f" focussize="0,0"/>
            <v:stroke on="f" joinstyle="miter"/>
            <v:imagedata r:id="rId237" o:title="eqId63d471926f7b27322d90c82b9ce21d3d"/>
            <o:lock v:ext="edit" aspectratio="t"/>
            <w10:wrap type="none"/>
            <w10:anchorlock/>
          </v:shape>
          <o:OLEObject Type="Embed" ProgID="Equation.DSMT4" ShapeID="_x0000_i1165" DrawAspect="Content" ObjectID="_1468075865" r:id="rId240">
            <o:LockedField>false</o:LockedField>
          </o:OLEObject>
        </w:object>
      </w:r>
      <w:r>
        <w:t>的前</w:t>
      </w:r>
      <w:r>
        <w:object>
          <v:shape id="_x0000_i1166"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66" DrawAspect="Content" ObjectID="_1468075866" r:id="rId241">
            <o:LockedField>false</o:LockedField>
          </o:OLEObject>
        </w:object>
      </w:r>
      <w:r>
        <w:t>项和</w:t>
      </w:r>
      <w:r>
        <w:object>
          <v:shape id="_x0000_i1167"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67" DrawAspect="Content" ObjectID="_1468075867" r:id="rId242">
            <o:LockedField>false</o:LockedField>
          </o:OLEObject>
        </w:object>
      </w:r>
      <w:r>
        <w:t>公式；</w:t>
      </w:r>
    </w:p>
    <w:p w14:paraId="286C2CFB">
      <w:pPr>
        <w:shd w:val="clear" w:color="auto" w:fill="FFFFFF"/>
        <w:spacing w:line="360" w:lineRule="auto"/>
        <w:jc w:val="left"/>
        <w:textAlignment w:val="center"/>
      </w:pPr>
      <w:r>
        <w:t>（2）证明数列</w:t>
      </w:r>
      <w:r>
        <w:object>
          <v:shape id="_x0000_i1168" o:spt="75" alt="eqId4dea1dd4ffcb4cf0697ca43079f6a1f2" type="#_x0000_t75" style="height:29.9pt;width:26.35pt;" o:ole="t" filled="f" o:preferrelative="t" stroked="f" coordsize="21600,21600">
            <v:path/>
            <v:fill on="f" focussize="0,0"/>
            <v:stroke on="f" joinstyle="miter"/>
            <v:imagedata r:id="rId244" o:title="eqId4dea1dd4ffcb4cf0697ca43079f6a1f2"/>
            <o:lock v:ext="edit" aspectratio="t"/>
            <w10:wrap type="none"/>
            <w10:anchorlock/>
          </v:shape>
          <o:OLEObject Type="Embed" ProgID="Equation.DSMT4" ShapeID="_x0000_i1168" DrawAspect="Content" ObjectID="_1468075868" r:id="rId243">
            <o:LockedField>false</o:LockedField>
          </o:OLEObject>
        </w:object>
      </w:r>
      <w:r>
        <w:t>是等差数列．</w:t>
      </w:r>
    </w:p>
    <w:p w14:paraId="094FA738">
      <w:pPr>
        <w:shd w:val="clear" w:color="auto" w:fill="FFFFFF"/>
        <w:spacing w:line="360" w:lineRule="auto"/>
        <w:jc w:val="left"/>
        <w:textAlignment w:val="center"/>
      </w:pPr>
    </w:p>
    <w:p w14:paraId="37825450">
      <w:pPr>
        <w:shd w:val="clear" w:color="auto" w:fill="FFFFFF"/>
        <w:spacing w:line="360" w:lineRule="auto"/>
        <w:jc w:val="left"/>
        <w:textAlignment w:val="center"/>
      </w:pPr>
    </w:p>
    <w:p w14:paraId="1DBA8F29">
      <w:pPr>
        <w:shd w:val="clear" w:color="auto" w:fill="FFFFFF"/>
        <w:spacing w:line="360" w:lineRule="auto"/>
        <w:jc w:val="left"/>
        <w:textAlignment w:val="center"/>
      </w:pPr>
    </w:p>
    <w:p w14:paraId="1155E650">
      <w:pPr>
        <w:shd w:val="clear" w:color="auto" w:fill="FFFFFF"/>
        <w:spacing w:line="360" w:lineRule="auto"/>
        <w:jc w:val="left"/>
        <w:textAlignment w:val="center"/>
      </w:pPr>
    </w:p>
    <w:p w14:paraId="04FDD7DF">
      <w:pPr>
        <w:shd w:val="clear" w:color="auto" w:fill="FFFFFF"/>
        <w:spacing w:line="360" w:lineRule="auto"/>
        <w:jc w:val="left"/>
        <w:textAlignment w:val="center"/>
      </w:pPr>
    </w:p>
    <w:p w14:paraId="7DA0A12B">
      <w:pPr>
        <w:shd w:val="clear" w:color="auto" w:fill="FFFFFF"/>
        <w:spacing w:line="360" w:lineRule="auto"/>
        <w:jc w:val="left"/>
        <w:textAlignment w:val="center"/>
      </w:pPr>
    </w:p>
    <w:p w14:paraId="7E5EC3EC">
      <w:pPr>
        <w:shd w:val="clear" w:color="auto" w:fill="FFFFFF"/>
        <w:spacing w:line="360" w:lineRule="auto"/>
        <w:jc w:val="left"/>
        <w:textAlignment w:val="center"/>
      </w:pPr>
    </w:p>
    <w:p w14:paraId="24DF907D">
      <w:pPr>
        <w:shd w:val="clear" w:color="auto" w:fill="FFFFFF"/>
        <w:spacing w:line="360" w:lineRule="auto"/>
        <w:jc w:val="left"/>
        <w:textAlignment w:val="center"/>
      </w:pPr>
    </w:p>
    <w:p w14:paraId="339528AE">
      <w:pPr>
        <w:shd w:val="clear" w:color="auto" w:fill="FFFFFF"/>
        <w:spacing w:line="360" w:lineRule="auto"/>
        <w:jc w:val="left"/>
        <w:textAlignment w:val="center"/>
      </w:pPr>
    </w:p>
    <w:p w14:paraId="43DF96BE">
      <w:pPr>
        <w:shd w:val="clear" w:color="auto" w:fill="FFFFFF"/>
        <w:spacing w:line="360" w:lineRule="auto"/>
        <w:jc w:val="left"/>
        <w:textAlignment w:val="center"/>
      </w:pPr>
    </w:p>
    <w:p w14:paraId="5CDDE7DF">
      <w:pPr>
        <w:shd w:val="clear" w:color="auto" w:fill="FFFFFF"/>
        <w:spacing w:line="360" w:lineRule="auto"/>
        <w:jc w:val="left"/>
        <w:textAlignment w:val="center"/>
      </w:pPr>
    </w:p>
    <w:p w14:paraId="7594CC8F">
      <w:pPr>
        <w:shd w:val="clear" w:color="auto" w:fill="FFFFFF"/>
        <w:spacing w:line="360" w:lineRule="auto"/>
        <w:jc w:val="left"/>
        <w:textAlignment w:val="center"/>
      </w:pPr>
    </w:p>
    <w:p w14:paraId="00286D91">
      <w:pPr>
        <w:shd w:val="clear" w:color="auto" w:fill="FFFFFF"/>
        <w:spacing w:line="360" w:lineRule="auto"/>
        <w:jc w:val="left"/>
        <w:textAlignment w:val="center"/>
      </w:pPr>
    </w:p>
    <w:p w14:paraId="07432DB2">
      <w:pPr>
        <w:shd w:val="clear" w:color="auto" w:fill="FFFFFF"/>
        <w:spacing w:line="360" w:lineRule="auto"/>
        <w:jc w:val="left"/>
        <w:textAlignment w:val="center"/>
      </w:pPr>
      <w:r>
        <w:t>10．记数列</w:t>
      </w:r>
      <w:r>
        <w:object>
          <v:shape id="_x0000_i1169"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69" DrawAspect="Content" ObjectID="_1468075869" r:id="rId245">
            <o:LockedField>false</o:LockedField>
          </o:OLEObject>
        </w:object>
      </w:r>
      <w:r>
        <w:t>的前</w:t>
      </w:r>
      <w:r>
        <w:rPr>
          <w:rFonts w:ascii="Times New Roman" w:hAnsi="Times New Roman" w:eastAsia="Times New Roman" w:cs="Times New Roman"/>
          <w:i/>
        </w:rPr>
        <w:t>n</w:t>
      </w:r>
      <w:r>
        <w:t>项和为</w:t>
      </w:r>
      <w:r>
        <w:object>
          <v:shape id="_x0000_i1170" o:spt="75" alt="eqId08eb71ecf8d733b6932f4680874dbbf3" type="#_x0000_t75" style="height:15.55pt;width:12.3pt;" o:ole="t" filled="f" o:preferrelative="t" stroked="f" coordsize="21600,21600">
            <v:path/>
            <v:fill on="f" focussize="0,0"/>
            <v:stroke on="f" joinstyle="miter"/>
            <v:imagedata r:id="rId22" o:title="eqId08eb71ecf8d733b6932f4680874dbbf3"/>
            <o:lock v:ext="edit" aspectratio="t"/>
            <w10:wrap type="none"/>
            <w10:anchorlock/>
          </v:shape>
          <o:OLEObject Type="Embed" ProgID="Equation.DSMT4" ShapeID="_x0000_i1170" DrawAspect="Content" ObjectID="_1468075870" r:id="rId246">
            <o:LockedField>false</o:LockedField>
          </o:OLEObject>
        </w:object>
      </w:r>
      <w:r>
        <w:t>，对任意正整数</w:t>
      </w:r>
      <w:r>
        <w:rPr>
          <w:rFonts w:ascii="Times New Roman" w:hAnsi="Times New Roman" w:eastAsia="Times New Roman" w:cs="Times New Roman"/>
          <w:i/>
        </w:rPr>
        <w:t>n</w:t>
      </w:r>
      <w:r>
        <w:t>，有</w:t>
      </w:r>
      <w:r>
        <w:object>
          <v:shape id="_x0000_i1171" o:spt="75" alt="eqId33af91f16508bf7ddaf0606abd0dbf76" type="#_x0000_t75" style="height:17.3pt;width:59.8pt;" o:ole="t" filled="f" o:preferrelative="t" stroked="f" coordsize="21600,21600">
            <v:path/>
            <v:fill on="f" focussize="0,0"/>
            <v:stroke on="f" joinstyle="miter"/>
            <v:imagedata r:id="rId248" o:title="eqId33af91f16508bf7ddaf0606abd0dbf76"/>
            <o:lock v:ext="edit" aspectratio="t"/>
            <w10:wrap type="none"/>
            <w10:anchorlock/>
          </v:shape>
          <o:OLEObject Type="Embed" ProgID="Equation.DSMT4" ShapeID="_x0000_i1171" DrawAspect="Content" ObjectID="_1468075871" r:id="rId247">
            <o:LockedField>false</o:LockedField>
          </o:OLEObject>
        </w:object>
      </w:r>
      <w:r>
        <w:t>.</w:t>
      </w:r>
    </w:p>
    <w:p w14:paraId="305D9B54">
      <w:pPr>
        <w:shd w:val="clear" w:color="auto" w:fill="FFFFFF"/>
        <w:spacing w:line="360" w:lineRule="auto"/>
        <w:jc w:val="left"/>
        <w:textAlignment w:val="center"/>
      </w:pPr>
      <w:r>
        <w:t>(1)求数列</w:t>
      </w:r>
      <w:r>
        <w:object>
          <v:shape id="_x0000_i1172"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72" DrawAspect="Content" ObjectID="_1468075872" r:id="rId249">
            <o:LockedField>false</o:LockedField>
          </o:OLEObject>
        </w:object>
      </w:r>
      <w:r>
        <w:t>的通项公式；</w:t>
      </w:r>
    </w:p>
    <w:p w14:paraId="51BE7067">
      <w:pPr>
        <w:shd w:val="clear" w:color="auto" w:fill="FFFFFF"/>
        <w:spacing w:line="360" w:lineRule="auto"/>
        <w:jc w:val="left"/>
        <w:textAlignment w:val="center"/>
      </w:pPr>
      <w:r>
        <w:t>(2)设</w:t>
      </w:r>
      <w:r>
        <w:object>
          <v:shape id="_x0000_i1173" o:spt="75" alt="eqIdc64d46ff2bbfba2902ef2f4193295903" type="#_x0000_t75" style="height:27.55pt;width:46.6pt;" o:ole="t" filled="f" o:preferrelative="t" stroked="f" coordsize="21600,21600">
            <v:path/>
            <v:fill on="f" focussize="0,0"/>
            <v:stroke on="f" joinstyle="miter"/>
            <v:imagedata r:id="rId251" o:title="eqIdc64d46ff2bbfba2902ef2f4193295903"/>
            <o:lock v:ext="edit" aspectratio="t"/>
            <w10:wrap type="none"/>
            <w10:anchorlock/>
          </v:shape>
          <o:OLEObject Type="Embed" ProgID="Equation.DSMT4" ShapeID="_x0000_i1173" DrawAspect="Content" ObjectID="_1468075873" r:id="rId250">
            <o:LockedField>false</o:LockedField>
          </o:OLEObject>
        </w:object>
      </w:r>
      <w:r>
        <w:t>，求数列</w:t>
      </w:r>
      <w:r>
        <w:object>
          <v:shape id="_x0000_i1174"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74" DrawAspect="Content" ObjectID="_1468075874" r:id="rId252">
            <o:LockedField>false</o:LockedField>
          </o:OLEObject>
        </w:object>
      </w:r>
      <w:r>
        <w:t>的前</w:t>
      </w:r>
      <w:r>
        <w:rPr>
          <w:rFonts w:ascii="Times New Roman" w:hAnsi="Times New Roman" w:eastAsia="Times New Roman" w:cs="Times New Roman"/>
          <w:i/>
        </w:rPr>
        <w:t>n</w:t>
      </w:r>
      <w:r>
        <w:t>项和为</w:t>
      </w:r>
      <w:r>
        <w:object>
          <v:shape id="_x0000_i1175" o:spt="75" alt="eqIdf1ae9a3b0b7aeb1545b65d91aa371b3c" type="#_x0000_t75" style="height:14.45pt;width:10.55pt;" o:ole="t" filled="f" o:preferrelative="t" stroked="f" coordsize="21600,21600">
            <v:path/>
            <v:fill on="f" focussize="0,0"/>
            <v:stroke on="f" joinstyle="miter"/>
            <v:imagedata r:id="rId141" o:title="eqIdf1ae9a3b0b7aeb1545b65d91aa371b3c"/>
            <o:lock v:ext="edit" aspectratio="t"/>
            <w10:wrap type="none"/>
            <w10:anchorlock/>
          </v:shape>
          <o:OLEObject Type="Embed" ProgID="Equation.DSMT4" ShapeID="_x0000_i1175" DrawAspect="Content" ObjectID="_1468075875" r:id="rId253">
            <o:LockedField>false</o:LockedField>
          </o:OLEObject>
        </w:object>
      </w:r>
      <w:r>
        <w:t>.</w:t>
      </w:r>
    </w:p>
    <w:p w14:paraId="1562690F">
      <w:pPr>
        <w:shd w:val="clear" w:color="auto" w:fill="FFFFFF"/>
        <w:spacing w:line="360" w:lineRule="auto"/>
        <w:jc w:val="left"/>
        <w:textAlignment w:val="center"/>
      </w:pPr>
    </w:p>
    <w:p w14:paraId="5EA15BD9">
      <w:pPr>
        <w:shd w:val="clear" w:color="auto" w:fill="FFFFFF"/>
        <w:spacing w:line="360" w:lineRule="auto"/>
        <w:jc w:val="left"/>
        <w:textAlignment w:val="center"/>
      </w:pPr>
    </w:p>
    <w:p w14:paraId="4678A323">
      <w:pPr>
        <w:shd w:val="clear" w:color="auto" w:fill="FFFFFF"/>
        <w:spacing w:line="360" w:lineRule="auto"/>
        <w:jc w:val="left"/>
        <w:textAlignment w:val="center"/>
      </w:pPr>
    </w:p>
    <w:p w14:paraId="60071274">
      <w:pPr>
        <w:shd w:val="clear" w:color="auto" w:fill="FFFFFF"/>
        <w:spacing w:line="360" w:lineRule="auto"/>
        <w:jc w:val="left"/>
        <w:textAlignment w:val="center"/>
      </w:pPr>
    </w:p>
    <w:p w14:paraId="5131A244">
      <w:pPr>
        <w:shd w:val="clear" w:color="auto" w:fill="FFFFFF"/>
        <w:spacing w:line="360" w:lineRule="auto"/>
        <w:jc w:val="left"/>
        <w:textAlignment w:val="center"/>
      </w:pPr>
    </w:p>
    <w:p w14:paraId="6500FDA9">
      <w:pPr>
        <w:shd w:val="clear" w:color="auto" w:fill="FFFFFF"/>
        <w:spacing w:line="360" w:lineRule="auto"/>
        <w:jc w:val="left"/>
        <w:textAlignment w:val="center"/>
      </w:pPr>
    </w:p>
    <w:p w14:paraId="3860F93A">
      <w:pPr>
        <w:shd w:val="clear" w:color="auto" w:fill="FFFFFF"/>
        <w:spacing w:line="360" w:lineRule="auto"/>
        <w:jc w:val="left"/>
        <w:textAlignment w:val="center"/>
      </w:pPr>
    </w:p>
    <w:p w14:paraId="68DF2E17">
      <w:pPr>
        <w:shd w:val="clear" w:color="auto" w:fill="FFFFFF"/>
        <w:spacing w:line="360" w:lineRule="auto"/>
        <w:jc w:val="left"/>
        <w:textAlignment w:val="center"/>
      </w:pPr>
    </w:p>
    <w:p w14:paraId="349C4F18">
      <w:pPr>
        <w:shd w:val="clear" w:color="auto" w:fill="FFFFFF"/>
        <w:spacing w:line="360" w:lineRule="auto"/>
        <w:jc w:val="left"/>
        <w:textAlignment w:val="center"/>
      </w:pPr>
      <w:r>
        <w:t>11．已知数列</w:t>
      </w:r>
      <w:r>
        <w:object>
          <v:shape id="_x0000_i1176"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76" DrawAspect="Content" ObjectID="_1468075876" r:id="rId254">
            <o:LockedField>false</o:LockedField>
          </o:OLEObject>
        </w:object>
      </w:r>
      <w:r>
        <w:t>的前</w:t>
      </w:r>
      <w:r>
        <w:object>
          <v:shape id="_x0000_i1177"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77" DrawAspect="Content" ObjectID="_1468075877" r:id="rId255">
            <o:LockedField>false</o:LockedField>
          </o:OLEObject>
        </w:object>
      </w:r>
      <w:r>
        <w:t>项和为</w:t>
      </w:r>
      <w:r>
        <w:object>
          <v:shape id="_x0000_i1178" o:spt="75" alt="eqId03e8bec2a0123688b8dbaf2131e58d58" type="#_x0000_t75" style="height:27.45pt;width:116.1pt;" o:ole="t" filled="f" o:preferrelative="t" stroked="f" coordsize="21600,21600">
            <v:path/>
            <v:fill on="f" focussize="0,0"/>
            <v:stroke on="f" joinstyle="miter"/>
            <v:imagedata r:id="rId257" o:title="eqId03e8bec2a0123688b8dbaf2131e58d58"/>
            <o:lock v:ext="edit" aspectratio="t"/>
            <w10:wrap type="none"/>
            <w10:anchorlock/>
          </v:shape>
          <o:OLEObject Type="Embed" ProgID="Equation.DSMT4" ShapeID="_x0000_i1178" DrawAspect="Content" ObjectID="_1468075878" r:id="rId256">
            <o:LockedField>false</o:LockedField>
          </o:OLEObject>
        </w:object>
      </w:r>
      <w:r>
        <w:t>.</w:t>
      </w:r>
    </w:p>
    <w:p w14:paraId="2E743233">
      <w:pPr>
        <w:shd w:val="clear" w:color="auto" w:fill="FFFFFF"/>
        <w:spacing w:line="360" w:lineRule="auto"/>
        <w:jc w:val="left"/>
        <w:textAlignment w:val="center"/>
      </w:pPr>
      <w:r>
        <w:t>(1)求数列</w:t>
      </w:r>
      <w:r>
        <w:object>
          <v:shape id="_x0000_i1179"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79" DrawAspect="Content" ObjectID="_1468075879" r:id="rId258">
            <o:LockedField>false</o:LockedField>
          </o:OLEObject>
        </w:object>
      </w:r>
      <w:r>
        <w:t>的通项公式；</w:t>
      </w:r>
    </w:p>
    <w:p w14:paraId="6499E99F">
      <w:pPr>
        <w:shd w:val="clear" w:color="auto" w:fill="FFFFFF"/>
        <w:spacing w:line="360" w:lineRule="auto"/>
        <w:jc w:val="left"/>
        <w:textAlignment w:val="center"/>
      </w:pPr>
      <w:r>
        <w:t>(2)设</w:t>
      </w:r>
      <w:r>
        <w:object>
          <v:shape id="_x0000_i1180" o:spt="75" alt="eqId1272a6906aa7a79f4454d9fc4ff8df49" type="#_x0000_t75" style="height:29.7pt;width:85.3pt;" o:ole="t" filled="f" o:preferrelative="t" stroked="f" coordsize="21600,21600">
            <v:path/>
            <v:fill on="f" focussize="0,0"/>
            <v:stroke on="f" joinstyle="miter"/>
            <v:imagedata r:id="rId260" o:title="eqId1272a6906aa7a79f4454d9fc4ff8df49"/>
            <o:lock v:ext="edit" aspectratio="t"/>
            <w10:wrap type="none"/>
            <w10:anchorlock/>
          </v:shape>
          <o:OLEObject Type="Embed" ProgID="Equation.DSMT4" ShapeID="_x0000_i1180" DrawAspect="Content" ObjectID="_1468075880" r:id="rId259">
            <o:LockedField>false</o:LockedField>
          </o:OLEObject>
        </w:object>
      </w:r>
      <w:r>
        <w:t>，数列</w:t>
      </w:r>
      <w:r>
        <w:object>
          <v:shape id="_x0000_i1181" o:spt="75" alt="eqId034ba25825c13725931c483aa47c9363" type="#_x0000_t75" style="height:17.5pt;width:20.2pt;" o:ole="t" filled="f" o:preferrelative="t" stroked="f" coordsize="21600,21600">
            <v:path/>
            <v:fill on="f" focussize="0,0"/>
            <v:stroke on="f" joinstyle="miter"/>
            <v:imagedata r:id="rId26" o:title="eqId034ba25825c13725931c483aa47c9363"/>
            <o:lock v:ext="edit" aspectratio="t"/>
            <w10:wrap type="none"/>
            <w10:anchorlock/>
          </v:shape>
          <o:OLEObject Type="Embed" ProgID="Equation.DSMT4" ShapeID="_x0000_i1181" DrawAspect="Content" ObjectID="_1468075881" r:id="rId261">
            <o:LockedField>false</o:LockedField>
          </o:OLEObject>
        </w:object>
      </w:r>
      <w:r>
        <w:t>的前</w:t>
      </w:r>
      <w:r>
        <w:object>
          <v:shape id="_x0000_i1182"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182" DrawAspect="Content" ObjectID="_1468075882" r:id="rId262">
            <o:LockedField>false</o:LockedField>
          </o:OLEObject>
        </w:object>
      </w:r>
      <w:r>
        <w:t>项和为</w:t>
      </w:r>
      <w:r>
        <w:object>
          <v:shape id="_x0000_i1183" o:spt="75" alt="eqIdf1ae9a3b0b7aeb1545b65d91aa371b3c" type="#_x0000_t75" style="height:14.45pt;width:10.55pt;" o:ole="t" filled="f" o:preferrelative="t" stroked="f" coordsize="21600,21600">
            <v:path/>
            <v:fill on="f" focussize="0,0"/>
            <v:stroke on="f" joinstyle="miter"/>
            <v:imagedata r:id="rId141" o:title="eqIdf1ae9a3b0b7aeb1545b65d91aa371b3c"/>
            <o:lock v:ext="edit" aspectratio="t"/>
            <w10:wrap type="none"/>
            <w10:anchorlock/>
          </v:shape>
          <o:OLEObject Type="Embed" ProgID="Equation.DSMT4" ShapeID="_x0000_i1183" DrawAspect="Content" ObjectID="_1468075883" r:id="rId263">
            <o:LockedField>false</o:LockedField>
          </o:OLEObject>
        </w:object>
      </w:r>
      <w:r>
        <w:t>，若</w:t>
      </w:r>
      <w:r>
        <w:object>
          <v:shape id="_x0000_i1184" o:spt="75" alt="eqId5899c109c8a308ae2474668d09246b4d" type="#_x0000_t75" style="height:27.5pt;width:72.1pt;" o:ole="t" filled="f" o:preferrelative="t" stroked="f" coordsize="21600,21600">
            <v:path/>
            <v:fill on="f" focussize="0,0"/>
            <v:stroke on="f" joinstyle="miter"/>
            <v:imagedata r:id="rId265" o:title="eqId5899c109c8a308ae2474668d09246b4d"/>
            <o:lock v:ext="edit" aspectratio="t"/>
            <w10:wrap type="none"/>
            <w10:anchorlock/>
          </v:shape>
          <o:OLEObject Type="Embed" ProgID="Equation.DSMT4" ShapeID="_x0000_i1184" DrawAspect="Content" ObjectID="_1468075884" r:id="rId264">
            <o:LockedField>false</o:LockedField>
          </o:OLEObject>
        </w:object>
      </w:r>
      <w:r>
        <w:t>，求</w:t>
      </w:r>
      <w:r>
        <w:object>
          <v:shape id="_x0000_i1185" o:spt="75" alt="eqIdf0a532e15e232cb4b99a8d4d07c89575" type="#_x0000_t75" style="height:12.65pt;width:8.75pt;" o:ole="t" filled="f" o:preferrelative="t" stroked="f" coordsize="21600,21600">
            <v:path/>
            <v:fill on="f" focussize="0,0"/>
            <v:stroke on="f" joinstyle="miter"/>
            <v:imagedata r:id="rId267" o:title="eqIdf0a532e15e232cb4b99a8d4d07c89575"/>
            <o:lock v:ext="edit" aspectratio="t"/>
            <w10:wrap type="none"/>
            <w10:anchorlock/>
          </v:shape>
          <o:OLEObject Type="Embed" ProgID="Equation.DSMT4" ShapeID="_x0000_i1185" DrawAspect="Content" ObjectID="_1468075885" r:id="rId266">
            <o:LockedField>false</o:LockedField>
          </o:OLEObject>
        </w:object>
      </w:r>
      <w:r>
        <w:t>的最小值.</w:t>
      </w:r>
    </w:p>
    <w:p w14:paraId="099D86B6">
      <w:pPr>
        <w:shd w:val="clear" w:color="auto" w:fill="FFFFFF"/>
        <w:spacing w:line="360" w:lineRule="auto"/>
        <w:jc w:val="left"/>
        <w:textAlignment w:val="center"/>
      </w:pPr>
    </w:p>
    <w:p w14:paraId="44D0FF97">
      <w:pPr>
        <w:shd w:val="clear" w:color="auto" w:fill="FFFFFF"/>
        <w:spacing w:line="360" w:lineRule="auto"/>
        <w:jc w:val="left"/>
        <w:textAlignment w:val="center"/>
      </w:pPr>
    </w:p>
    <w:p w14:paraId="7F4C916C">
      <w:pPr>
        <w:shd w:val="clear" w:color="auto" w:fill="FFFFFF"/>
        <w:spacing w:line="360" w:lineRule="auto"/>
        <w:jc w:val="left"/>
        <w:textAlignment w:val="center"/>
      </w:pPr>
    </w:p>
    <w:p w14:paraId="7247E9D2">
      <w:pPr>
        <w:shd w:val="clear" w:color="auto" w:fill="FFFFFF"/>
        <w:spacing w:line="360" w:lineRule="auto"/>
        <w:jc w:val="left"/>
        <w:textAlignment w:val="center"/>
      </w:pPr>
    </w:p>
    <w:p w14:paraId="0F186D0C">
      <w:pPr>
        <w:shd w:val="clear" w:color="auto" w:fill="FFFFFF"/>
        <w:spacing w:line="360" w:lineRule="auto"/>
        <w:jc w:val="left"/>
        <w:textAlignment w:val="center"/>
      </w:pPr>
    </w:p>
    <w:p w14:paraId="5976E5A9">
      <w:pPr>
        <w:shd w:val="clear" w:color="auto" w:fill="FFFFFF"/>
        <w:spacing w:line="360" w:lineRule="auto"/>
        <w:jc w:val="left"/>
        <w:textAlignment w:val="center"/>
      </w:pPr>
    </w:p>
    <w:p w14:paraId="697A732B">
      <w:pPr>
        <w:shd w:val="clear" w:color="auto" w:fill="FFFFFF"/>
        <w:spacing w:line="360" w:lineRule="auto"/>
        <w:jc w:val="left"/>
        <w:textAlignment w:val="center"/>
      </w:pPr>
    </w:p>
    <w:p w14:paraId="7817486B">
      <w:pPr>
        <w:shd w:val="clear" w:color="auto" w:fill="FFFFFF"/>
        <w:spacing w:line="360" w:lineRule="auto"/>
        <w:jc w:val="left"/>
        <w:textAlignment w:val="center"/>
      </w:pPr>
    </w:p>
    <w:p w14:paraId="095317E6">
      <w:pPr>
        <w:shd w:val="clear" w:color="auto" w:fill="FFFFFF"/>
        <w:spacing w:line="360" w:lineRule="auto"/>
        <w:jc w:val="left"/>
        <w:textAlignment w:val="center"/>
      </w:pPr>
    </w:p>
    <w:p w14:paraId="419F13E4">
      <w:pPr>
        <w:shd w:val="clear" w:color="auto" w:fill="FFFFFF"/>
        <w:spacing w:line="360" w:lineRule="auto"/>
        <w:jc w:val="left"/>
        <w:textAlignment w:val="center"/>
      </w:pPr>
    </w:p>
    <w:p w14:paraId="35394BD5">
      <w:pPr>
        <w:shd w:val="clear" w:color="auto" w:fill="FFFFFF"/>
        <w:spacing w:line="360" w:lineRule="auto"/>
        <w:jc w:val="left"/>
        <w:textAlignment w:val="center"/>
      </w:pPr>
    </w:p>
    <w:p w14:paraId="0132D34F">
      <w:pPr>
        <w:shd w:val="clear" w:color="auto" w:fill="FFFFFF"/>
        <w:spacing w:line="360" w:lineRule="auto"/>
        <w:jc w:val="left"/>
        <w:textAlignment w:val="center"/>
      </w:pPr>
    </w:p>
    <w:p w14:paraId="142F27C9">
      <w:pPr>
        <w:shd w:val="clear" w:color="auto" w:fill="FFFFFF"/>
        <w:spacing w:line="360" w:lineRule="auto"/>
        <w:jc w:val="left"/>
        <w:textAlignment w:val="center"/>
      </w:pPr>
      <w:r>
        <w:t>12．已知数列</w:t>
      </w:r>
      <w:r>
        <w:object>
          <v:shape id="_x0000_i1186"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86" DrawAspect="Content" ObjectID="_1468075886" r:id="rId268">
            <o:LockedField>false</o:LockedField>
          </o:OLEObject>
        </w:object>
      </w:r>
      <w:r>
        <w:t>，若存在正整数</w:t>
      </w:r>
      <w:r>
        <w:object>
          <v:shape id="_x0000_i1187" o:spt="75" alt="eqId0b68df477b3ee45ac0f725db00d465a1" type="#_x0000_t75" style="height:11.35pt;width:9.65pt;" o:ole="t" filled="f" o:preferrelative="t" stroked="f" coordsize="21600,21600">
            <v:path/>
            <v:fill on="f" focussize="0,0"/>
            <v:stroke on="f" joinstyle="miter"/>
            <v:imagedata r:id="rId270" o:title="eqId0b68df477b3ee45ac0f725db00d465a1"/>
            <o:lock v:ext="edit" aspectratio="t"/>
            <w10:wrap type="none"/>
            <w10:anchorlock/>
          </v:shape>
          <o:OLEObject Type="Embed" ProgID="Equation.DSMT4" ShapeID="_x0000_i1187" DrawAspect="Content" ObjectID="_1468075887" r:id="rId269">
            <o:LockedField>false</o:LockedField>
          </o:OLEObject>
        </w:object>
      </w:r>
      <w:r>
        <w:t>，对一切</w:t>
      </w:r>
      <w:r>
        <w:object>
          <v:shape id="_x0000_i1188" o:spt="75" alt="eqIdcea4ac187cbb465180e89f38250b3970" type="#_x0000_t75" style="height:13.95pt;width:29.9pt;" o:ole="t" filled="f" o:preferrelative="t" stroked="f" coordsize="21600,21600">
            <v:path/>
            <v:fill on="f" focussize="0,0"/>
            <v:stroke on="f" joinstyle="miter"/>
            <v:imagedata r:id="rId272" o:title="eqIdcea4ac187cbb465180e89f38250b3970"/>
            <o:lock v:ext="edit" aspectratio="t"/>
            <w10:wrap type="none"/>
            <w10:anchorlock/>
          </v:shape>
          <o:OLEObject Type="Embed" ProgID="Equation.DSMT4" ShapeID="_x0000_i1188" DrawAspect="Content" ObjectID="_1468075888" r:id="rId271">
            <o:LockedField>false</o:LockedField>
          </o:OLEObject>
        </w:object>
      </w:r>
      <w:r>
        <w:t>，都有</w:t>
      </w:r>
      <w:r>
        <w:object>
          <v:shape id="_x0000_i1189" o:spt="75" alt="eqId6b2b94cbf8f1acc77ed2618d9ba5756a" type="#_x0000_t75" style="height:14.85pt;width:38.7pt;" o:ole="t" filled="f" o:preferrelative="t" stroked="f" coordsize="21600,21600">
            <v:path/>
            <v:fill on="f" focussize="0,0"/>
            <v:stroke on="f" joinstyle="miter"/>
            <v:imagedata r:id="rId274" o:title="eqId6b2b94cbf8f1acc77ed2618d9ba5756a"/>
            <o:lock v:ext="edit" aspectratio="t"/>
            <w10:wrap type="none"/>
            <w10:anchorlock/>
          </v:shape>
          <o:OLEObject Type="Embed" ProgID="Equation.DSMT4" ShapeID="_x0000_i1189" DrawAspect="Content" ObjectID="_1468075889" r:id="rId273">
            <o:LockedField>false</o:LockedField>
          </o:OLEObject>
        </w:object>
      </w:r>
      <w:r>
        <w:t>，则称数列</w:t>
      </w:r>
      <w:r>
        <w:object>
          <v:shape id="_x0000_i1190" o:spt="75" alt="eqId83cf38189d5cbf627d2b82ac0eb76006" type="#_x0000_t75" style="height:17.8pt;width:21.1pt;" o:ole="t" filled="f" o:preferrelative="t" stroked="f" coordsize="21600,21600">
            <v:path/>
            <v:fill on="f" focussize="0,0"/>
            <v:stroke on="f" joinstyle="miter"/>
            <v:imagedata r:id="rId38" o:title="eqId83cf38189d5cbf627d2b82ac0eb76006"/>
            <o:lock v:ext="edit" aspectratio="t"/>
            <w10:wrap type="none"/>
            <w10:anchorlock/>
          </v:shape>
          <o:OLEObject Type="Embed" ProgID="Equation.DSMT4" ShapeID="_x0000_i1190" DrawAspect="Content" ObjectID="_1468075890" r:id="rId275">
            <o:LockedField>false</o:LockedField>
          </o:OLEObject>
        </w:object>
      </w:r>
      <w:r>
        <w:t>为周期数列，</w:t>
      </w:r>
      <w:r>
        <w:object>
          <v:shape id="_x0000_i1191" o:spt="75" alt="eqId0b68df477b3ee45ac0f725db00d465a1" type="#_x0000_t75" style="height:11.35pt;width:9.65pt;" o:ole="t" filled="f" o:preferrelative="t" stroked="f" coordsize="21600,21600">
            <v:path/>
            <v:fill on="f" focussize="0,0"/>
            <v:stroke on="f" joinstyle="miter"/>
            <v:imagedata r:id="rId270" o:title="eqId0b68df477b3ee45ac0f725db00d465a1"/>
            <o:lock v:ext="edit" aspectratio="t"/>
            <w10:wrap type="none"/>
            <w10:anchorlock/>
          </v:shape>
          <o:OLEObject Type="Embed" ProgID="Equation.DSMT4" ShapeID="_x0000_i1191" DrawAspect="Content" ObjectID="_1468075891" r:id="rId276">
            <o:LockedField>false</o:LockedField>
          </o:OLEObject>
        </w:object>
      </w:r>
      <w:r>
        <w:t>是它的一个周期．</w:t>
      </w:r>
    </w:p>
    <w:p w14:paraId="7E4FF37C">
      <w:pPr>
        <w:shd w:val="clear" w:color="auto" w:fill="FFFFFF"/>
        <w:spacing w:line="360" w:lineRule="auto"/>
        <w:jc w:val="left"/>
        <w:textAlignment w:val="center"/>
      </w:pPr>
      <w:r>
        <w:t>（1）已知</w:t>
      </w:r>
      <w:r>
        <w:object>
          <v:shape id="_x0000_i1192" o:spt="75" alt="eqIdba72fbee3e948505e54adf1b8009a5c6" type="#_x0000_t75" style="height:30.15pt;width:59.8pt;" o:ole="t" filled="f" o:preferrelative="t" stroked="f" coordsize="21600,21600">
            <v:path/>
            <v:fill on="f" focussize="0,0"/>
            <v:stroke on="f" joinstyle="miter"/>
            <v:imagedata r:id="rId278" o:title="eqIdba72fbee3e948505e54adf1b8009a5c6"/>
            <o:lock v:ext="edit" aspectratio="t"/>
            <w10:wrap type="none"/>
            <w10:anchorlock/>
          </v:shape>
          <o:OLEObject Type="Embed" ProgID="Equation.DSMT4" ShapeID="_x0000_i1192" DrawAspect="Content" ObjectID="_1468075892" r:id="rId277">
            <o:LockedField>false</o:LockedField>
          </o:OLEObject>
        </w:object>
      </w:r>
      <w:r>
        <w:t>，</w:t>
      </w:r>
      <w:r>
        <w:object>
          <v:shape id="_x0000_i1193" o:spt="75" alt="eqId60d88d9273e6a13a31d6e60f0b127c0b" type="#_x0000_t75" style="height:15.7pt;width:28.15pt;" o:ole="t" filled="f" o:preferrelative="t" stroked="f" coordsize="21600,21600">
            <v:path/>
            <v:fill on="f" focussize="0,0"/>
            <v:stroke on="f" joinstyle="miter"/>
            <v:imagedata r:id="rId280" o:title="eqId60d88d9273e6a13a31d6e60f0b127c0b"/>
            <o:lock v:ext="edit" aspectratio="t"/>
            <w10:wrap type="none"/>
            <w10:anchorlock/>
          </v:shape>
          <o:OLEObject Type="Embed" ProgID="Equation.DSMT4" ShapeID="_x0000_i1193" DrawAspect="Content" ObjectID="_1468075893" r:id="rId279">
            <o:LockedField>false</o:LockedField>
          </o:OLEObject>
        </w:object>
      </w:r>
      <w:r>
        <w:t>，求数列</w:t>
      </w:r>
      <w:r>
        <w:object>
          <v:shape id="_x0000_i1194" o:spt="75" alt="eqIdc19a6a8737d38c958d1443a7414e237f" type="#_x0000_t75" style="height:17.55pt;width:34.3pt;" o:ole="t" filled="f" o:preferrelative="t" stroked="f" coordsize="21600,21600">
            <v:path/>
            <v:fill on="f" focussize="0,0"/>
            <v:stroke on="f" joinstyle="miter"/>
            <v:imagedata r:id="rId282" o:title="eqIdc19a6a8737d38c958d1443a7414e237f"/>
            <o:lock v:ext="edit" aspectratio="t"/>
            <w10:wrap type="none"/>
            <w10:anchorlock/>
          </v:shape>
          <o:OLEObject Type="Embed" ProgID="Equation.DSMT4" ShapeID="_x0000_i1194" DrawAspect="Content" ObjectID="_1468075894" r:id="rId281">
            <o:LockedField>false</o:LockedField>
          </o:OLEObject>
        </w:object>
      </w:r>
      <w:r>
        <w:t>的前</w:t>
      </w:r>
      <w:r>
        <w:object>
          <v:shape id="_x0000_i1195" o:spt="75" alt="eqId4b72ac611ae66b86761e080761d9aabc" type="#_x0000_t75" style="height:12.6pt;width:14.05pt;" o:ole="t" filled="f" o:preferrelative="t" stroked="f" coordsize="21600,21600">
            <v:path/>
            <v:fill on="f" focussize="0,0"/>
            <v:stroke on="f" joinstyle="miter"/>
            <v:imagedata r:id="rId284" o:title="eqId4b72ac611ae66b86761e080761d9aabc"/>
            <o:lock v:ext="edit" aspectratio="t"/>
            <w10:wrap type="none"/>
            <w10:anchorlock/>
          </v:shape>
          <o:OLEObject Type="Embed" ProgID="Equation.DSMT4" ShapeID="_x0000_i1195" DrawAspect="Content" ObjectID="_1468075895" r:id="rId283">
            <o:LockedField>false</o:LockedField>
          </o:OLEObject>
        </w:object>
      </w:r>
      <w:r>
        <w:t>项和</w:t>
      </w:r>
      <w:r>
        <w:object>
          <v:shape id="_x0000_i1196" o:spt="75" alt="eqId8c689c49954b7fb7305eb92fcbabdbe1" type="#_x0000_t75" style="height:22.8pt;width:14.95pt;" o:ole="t" filled="f" o:preferrelative="t" stroked="f" coordsize="21600,21600">
            <v:path/>
            <v:fill on="f" focussize="0,0"/>
            <v:stroke on="f" joinstyle="miter"/>
            <v:imagedata r:id="rId286" o:title="eqId8c689c49954b7fb7305eb92fcbabdbe1"/>
            <o:lock v:ext="edit" aspectratio="t"/>
            <w10:wrap type="none"/>
            <w10:anchorlock/>
          </v:shape>
          <o:OLEObject Type="Embed" ProgID="Equation.DSMT4" ShapeID="_x0000_i1196" DrawAspect="Content" ObjectID="_1468075896" r:id="rId285">
            <o:LockedField>false</o:LockedField>
          </o:OLEObject>
        </w:object>
      </w:r>
      <w:r>
        <w:t>；</w:t>
      </w:r>
    </w:p>
    <w:p w14:paraId="5635FB51">
      <w:pPr>
        <w:shd w:val="clear" w:color="auto" w:fill="FFFFFF"/>
        <w:spacing w:line="360" w:lineRule="auto"/>
        <w:jc w:val="left"/>
        <w:textAlignment w:val="center"/>
      </w:pPr>
      <w:r>
        <w:t>（2）数列</w:t>
      </w:r>
      <w:r>
        <w:object>
          <v:shape id="_x0000_i1197" o:spt="75" alt="eqIdbdaa19de263700a15fcf213d64a8cd57" type="#_x0000_t75" style="height:11.5pt;width:6.15pt;" o:ole="t" filled="f" o:preferrelative="t" stroked="f" coordsize="21600,21600">
            <v:path/>
            <v:fill on="f" focussize="0,0"/>
            <v:stroke on="f" joinstyle="miter"/>
            <v:imagedata r:id="rId132" o:title="eqIdbdaa19de263700a15fcf213d64a8cd57"/>
            <o:lock v:ext="edit" aspectratio="t"/>
            <w10:wrap type="none"/>
            <w10:anchorlock/>
          </v:shape>
          <o:OLEObject Type="Embed" ProgID="Equation.DSMT4" ShapeID="_x0000_i1197" DrawAspect="Content" ObjectID="_1468075897" r:id="rId287">
            <o:LockedField>false</o:LockedField>
          </o:OLEObject>
        </w:object>
      </w:r>
      <w:r>
        <w:t>，</w:t>
      </w:r>
      <w:r>
        <w:object>
          <v:shape id="_x0000_i1198" o:spt="75" alt="eqId61128ab996360a038e6e64d82fcba004" type="#_x0000_t75" style="height:11.45pt;width:8.75pt;" o:ole="t" filled="f" o:preferrelative="t" stroked="f" coordsize="21600,21600">
            <v:path/>
            <v:fill on="f" focussize="0,0"/>
            <v:stroke on="f" joinstyle="miter"/>
            <v:imagedata r:id="rId134" o:title="eqId61128ab996360a038e6e64d82fcba004"/>
            <o:lock v:ext="edit" aspectratio="t"/>
            <w10:wrap type="none"/>
            <w10:anchorlock/>
          </v:shape>
          <o:OLEObject Type="Embed" ProgID="Equation.DSMT4" ShapeID="_x0000_i1198" DrawAspect="Content" ObjectID="_1468075898" r:id="rId288">
            <o:LockedField>false</o:LockedField>
          </o:OLEObject>
        </w:object>
      </w:r>
      <w:r>
        <w:t>，</w:t>
      </w:r>
      <w:r>
        <w:object>
          <v:shape id="_x0000_i1199" o:spt="75" alt="eqIdbdaa19de263700a15fcf213d64a8cd57" type="#_x0000_t75" style="height:11.5pt;width:6.15pt;" o:ole="t" filled="f" o:preferrelative="t" stroked="f" coordsize="21600,21600">
            <v:path/>
            <v:fill on="f" focussize="0,0"/>
            <v:stroke on="f" joinstyle="miter"/>
            <v:imagedata r:id="rId132" o:title="eqIdbdaa19de263700a15fcf213d64a8cd57"/>
            <o:lock v:ext="edit" aspectratio="t"/>
            <w10:wrap type="none"/>
            <w10:anchorlock/>
          </v:shape>
          <o:OLEObject Type="Embed" ProgID="Equation.DSMT4" ShapeID="_x0000_i1199" DrawAspect="Content" ObjectID="_1468075899" r:id="rId289">
            <o:LockedField>false</o:LockedField>
          </o:OLEObject>
        </w:object>
      </w:r>
      <w:r>
        <w:t>，</w:t>
      </w:r>
      <w:r>
        <w:object>
          <v:shape id="_x0000_i1200" o:spt="75" alt="eqId61128ab996360a038e6e64d82fcba004" type="#_x0000_t75" style="height:11.45pt;width:8.75pt;" o:ole="t" filled="f" o:preferrelative="t" stroked="f" coordsize="21600,21600">
            <v:path/>
            <v:fill on="f" focussize="0,0"/>
            <v:stroke on="f" joinstyle="miter"/>
            <v:imagedata r:id="rId134" o:title="eqId61128ab996360a038e6e64d82fcba004"/>
            <o:lock v:ext="edit" aspectratio="t"/>
            <w10:wrap type="none"/>
            <w10:anchorlock/>
          </v:shape>
          <o:OLEObject Type="Embed" ProgID="Equation.DSMT4" ShapeID="_x0000_i1200" DrawAspect="Content" ObjectID="_1468075900" r:id="rId290">
            <o:LockedField>false</o:LockedField>
          </o:OLEObject>
        </w:object>
      </w:r>
      <w:r>
        <w:t>，…的最小正周期是多少？并求这个数列的前</w:t>
      </w:r>
      <w:r>
        <w:object>
          <v:shape id="_x0000_i1201" o:spt="75" alt="eqIdb6a24198bd04c29321ae5dc5a28fe421" type="#_x0000_t75" style="height:10.1pt;width:8.75pt;" o:ole="t" filled="f" o:preferrelative="t" stroked="f" coordsize="21600,21600">
            <v:path/>
            <v:fill on="f" focussize="0,0"/>
            <v:stroke on="f" joinstyle="miter"/>
            <v:imagedata r:id="rId144" o:title="eqIdb6a24198bd04c29321ae5dc5a28fe421"/>
            <o:lock v:ext="edit" aspectratio="t"/>
            <w10:wrap type="none"/>
            <w10:anchorlock/>
          </v:shape>
          <o:OLEObject Type="Embed" ProgID="Equation.DSMT4" ShapeID="_x0000_i1201" DrawAspect="Content" ObjectID="_1468075901" r:id="rId291">
            <o:LockedField>false</o:LockedField>
          </o:OLEObject>
        </w:object>
      </w:r>
      <w:r>
        <w:t>项和</w:t>
      </w:r>
      <w:r>
        <w:object>
          <v:shape id="_x0000_i1202" o:spt="75" alt="eqIdf1ae9a3b0b7aeb1545b65d91aa371b3c" type="#_x0000_t75" style="height:14.45pt;width:10.55pt;" o:ole="t" filled="f" o:preferrelative="t" stroked="f" coordsize="21600,21600">
            <v:path/>
            <v:fill on="f" focussize="0,0"/>
            <v:stroke on="f" joinstyle="miter"/>
            <v:imagedata r:id="rId141" o:title="eqIdf1ae9a3b0b7aeb1545b65d91aa371b3c"/>
            <o:lock v:ext="edit" aspectratio="t"/>
            <w10:wrap type="none"/>
            <w10:anchorlock/>
          </v:shape>
          <o:OLEObject Type="Embed" ProgID="Equation.DSMT4" ShapeID="_x0000_i1202" DrawAspect="Content" ObjectID="_1468075902" r:id="rId292">
            <o:LockedField>false</o:LockedField>
          </o:OLEObject>
        </w:object>
      </w:r>
      <w:r>
        <w:t>．</w:t>
      </w:r>
    </w:p>
    <w:p w14:paraId="2CA17F6F">
      <w:pPr>
        <w:shd w:val="clear" w:color="auto" w:fill="FFFFFF"/>
        <w:spacing w:line="360" w:lineRule="auto"/>
        <w:jc w:val="left"/>
        <w:textAlignment w:val="center"/>
      </w:pPr>
    </w:p>
    <w:p w14:paraId="654C3A54">
      <w:pPr>
        <w:shd w:val="clear" w:color="auto" w:fill="FFFFFF"/>
        <w:tabs>
          <w:tab w:val="left" w:pos="2078"/>
          <w:tab w:val="left" w:pos="4156"/>
          <w:tab w:val="left" w:pos="6234"/>
        </w:tabs>
        <w:spacing w:line="360" w:lineRule="auto"/>
        <w:ind w:left="300"/>
        <w:jc w:val="left"/>
        <w:textAlignment w:val="center"/>
        <w:rPr>
          <w:rFonts w:hint="default"/>
          <w:lang w:val="en-US" w:eastAsia="zh-CN"/>
        </w:rPr>
      </w:pPr>
      <w:r>
        <w:rPr>
          <w:rFonts w:hint="default"/>
          <w:lang w:val="en-US" w:eastAsia="zh-CN"/>
        </w:rPr>
        <w:br w:type="page"/>
      </w:r>
      <w:r>
        <w:rPr>
          <w:rFonts w:hint="default"/>
          <w:lang w:val="en-US" w:eastAsia="zh-CN"/>
        </w:rPr>
        <w:drawing>
          <wp:inline distT="0" distB="0" distL="114300" distR="114300">
            <wp:extent cx="5544820" cy="6635750"/>
            <wp:effectExtent l="0" t="0" r="17780" b="19050"/>
            <wp:docPr id="100215" name="图片 100215"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promotion-pages"/>
                    <pic:cNvPicPr>
                      <a:picLocks noChangeAspect="1"/>
                    </pic:cNvPicPr>
                  </pic:nvPicPr>
                  <pic:blipFill>
                    <a:blip r:embed="rId293"/>
                    <a:stretch>
                      <a:fillRect/>
                    </a:stretch>
                  </pic:blipFill>
                  <pic:spPr>
                    <a:xfrm>
                      <a:off x="0" y="0"/>
                      <a:ext cx="5544820" cy="6635897"/>
                    </a:xfrm>
                    <a:prstGeom prst="rect">
                      <a:avLst/>
                    </a:prstGeom>
                  </pic:spPr>
                </pic:pic>
              </a:graphicData>
            </a:graphic>
          </wp:inline>
        </w:drawing>
      </w: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方正超大字符集">
    <w:altName w:val="汉仪书宋二KW"/>
    <w:panose1 w:val="03000509000000000000"/>
    <w:charset w:val="86"/>
    <w:family w:val="script"/>
    <w:pitch w:val="default"/>
    <w:sig w:usb0="00000000" w:usb1="00000000" w:usb2="00000010" w:usb3="00000000" w:csb0="00040000" w:csb1="00000000"/>
  </w:font>
  <w:font w:name="Cambria Math">
    <w:altName w:val="Kingsoft Math"/>
    <w:panose1 w:val="02040503050406030204"/>
    <w:charset w:val="01"/>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DD950">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85E1E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0A85E1E4">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417D18A2">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0CCD9FC4">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3CFDB274">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CEC3A">
    <w:pPr>
      <w:pStyle w:val="5"/>
    </w:pPr>
  </w:p>
  <w:p w14:paraId="0BD816E5">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203"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95BE61A">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20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3F07BBC8">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20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273CC"/>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583748"/>
    <w:rsid w:val="01722330"/>
    <w:rsid w:val="018B5F01"/>
    <w:rsid w:val="01D74B04"/>
    <w:rsid w:val="01EA083C"/>
    <w:rsid w:val="01EC3E90"/>
    <w:rsid w:val="01F34041"/>
    <w:rsid w:val="01FA65AD"/>
    <w:rsid w:val="02290C40"/>
    <w:rsid w:val="025D08EA"/>
    <w:rsid w:val="026E6F9B"/>
    <w:rsid w:val="02897931"/>
    <w:rsid w:val="02BF15A4"/>
    <w:rsid w:val="02E42DB9"/>
    <w:rsid w:val="0301396B"/>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E7B97"/>
    <w:rsid w:val="059F74A8"/>
    <w:rsid w:val="05CA273A"/>
    <w:rsid w:val="05D2339D"/>
    <w:rsid w:val="060F45F1"/>
    <w:rsid w:val="06181294"/>
    <w:rsid w:val="0627193B"/>
    <w:rsid w:val="06420522"/>
    <w:rsid w:val="065B15E4"/>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5E1B17"/>
    <w:rsid w:val="096C3A65"/>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7B02EA"/>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BE3627"/>
    <w:rsid w:val="12C56763"/>
    <w:rsid w:val="12D70244"/>
    <w:rsid w:val="132A2A6A"/>
    <w:rsid w:val="1351449B"/>
    <w:rsid w:val="139C7800"/>
    <w:rsid w:val="13A04ADA"/>
    <w:rsid w:val="13C407C9"/>
    <w:rsid w:val="14445DAD"/>
    <w:rsid w:val="14D577BC"/>
    <w:rsid w:val="14D700F7"/>
    <w:rsid w:val="14E804E7"/>
    <w:rsid w:val="150C68CB"/>
    <w:rsid w:val="151B4D60"/>
    <w:rsid w:val="15406575"/>
    <w:rsid w:val="15510782"/>
    <w:rsid w:val="15B06738"/>
    <w:rsid w:val="15E05662"/>
    <w:rsid w:val="15E213DA"/>
    <w:rsid w:val="15E44F93"/>
    <w:rsid w:val="161809DE"/>
    <w:rsid w:val="16297009"/>
    <w:rsid w:val="167504A0"/>
    <w:rsid w:val="16976668"/>
    <w:rsid w:val="16C1587F"/>
    <w:rsid w:val="16C903E2"/>
    <w:rsid w:val="16DB0F0D"/>
    <w:rsid w:val="1719707D"/>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950774"/>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E13594"/>
    <w:rsid w:val="1CFB46AA"/>
    <w:rsid w:val="1D047AA5"/>
    <w:rsid w:val="1D41732E"/>
    <w:rsid w:val="1D517B25"/>
    <w:rsid w:val="1D5D57EA"/>
    <w:rsid w:val="1D721295"/>
    <w:rsid w:val="1D77625B"/>
    <w:rsid w:val="1DD647AA"/>
    <w:rsid w:val="1DD7559C"/>
    <w:rsid w:val="1E063A19"/>
    <w:rsid w:val="1E205195"/>
    <w:rsid w:val="1E37428D"/>
    <w:rsid w:val="1E4946EC"/>
    <w:rsid w:val="1E5B1787"/>
    <w:rsid w:val="1E5D1F46"/>
    <w:rsid w:val="1E865CE7"/>
    <w:rsid w:val="1EAC4C7B"/>
    <w:rsid w:val="1EDD3086"/>
    <w:rsid w:val="1F006665"/>
    <w:rsid w:val="1F2111C5"/>
    <w:rsid w:val="1F32168E"/>
    <w:rsid w:val="1F4E7AE0"/>
    <w:rsid w:val="1F680BA2"/>
    <w:rsid w:val="1F707A57"/>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D6EFA"/>
    <w:rsid w:val="21E604A4"/>
    <w:rsid w:val="221E7C3E"/>
    <w:rsid w:val="229D6DB5"/>
    <w:rsid w:val="22A7378F"/>
    <w:rsid w:val="22AC524A"/>
    <w:rsid w:val="22CC58EC"/>
    <w:rsid w:val="235A6A54"/>
    <w:rsid w:val="237F64BA"/>
    <w:rsid w:val="238C232B"/>
    <w:rsid w:val="23957A8C"/>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90416D"/>
    <w:rsid w:val="2AE9690F"/>
    <w:rsid w:val="2AEA40CF"/>
    <w:rsid w:val="2AFC6642"/>
    <w:rsid w:val="2B05199B"/>
    <w:rsid w:val="2B095AA2"/>
    <w:rsid w:val="2B0B04DC"/>
    <w:rsid w:val="2B0D5692"/>
    <w:rsid w:val="2B1D3F18"/>
    <w:rsid w:val="2B2C517A"/>
    <w:rsid w:val="2B5C5333"/>
    <w:rsid w:val="2B5D3585"/>
    <w:rsid w:val="2B6761B2"/>
    <w:rsid w:val="2B6F32B8"/>
    <w:rsid w:val="2B91322F"/>
    <w:rsid w:val="2B971D8B"/>
    <w:rsid w:val="2BCE6231"/>
    <w:rsid w:val="2BD95D4D"/>
    <w:rsid w:val="2BD96984"/>
    <w:rsid w:val="2BE07A80"/>
    <w:rsid w:val="2C2422F5"/>
    <w:rsid w:val="2C33078A"/>
    <w:rsid w:val="2C4604BD"/>
    <w:rsid w:val="2C5068E6"/>
    <w:rsid w:val="2C90798A"/>
    <w:rsid w:val="2CEC1F3A"/>
    <w:rsid w:val="2CEE2CA8"/>
    <w:rsid w:val="2CF63C91"/>
    <w:rsid w:val="2CFB2037"/>
    <w:rsid w:val="2CFD7BC7"/>
    <w:rsid w:val="2D376058"/>
    <w:rsid w:val="2D6732AA"/>
    <w:rsid w:val="2D807AA5"/>
    <w:rsid w:val="2DC84F02"/>
    <w:rsid w:val="2E013ED3"/>
    <w:rsid w:val="2E334A71"/>
    <w:rsid w:val="2E36630F"/>
    <w:rsid w:val="2E3C1F89"/>
    <w:rsid w:val="2E454E7D"/>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95731D"/>
    <w:rsid w:val="30A6152A"/>
    <w:rsid w:val="30A65659"/>
    <w:rsid w:val="30B55C11"/>
    <w:rsid w:val="30B906A3"/>
    <w:rsid w:val="30C95219"/>
    <w:rsid w:val="31181CFC"/>
    <w:rsid w:val="312B5ED3"/>
    <w:rsid w:val="3140197F"/>
    <w:rsid w:val="314825E1"/>
    <w:rsid w:val="31540F86"/>
    <w:rsid w:val="31660CB9"/>
    <w:rsid w:val="3172765E"/>
    <w:rsid w:val="31745184"/>
    <w:rsid w:val="319C292D"/>
    <w:rsid w:val="319E0453"/>
    <w:rsid w:val="31C3610C"/>
    <w:rsid w:val="31C61758"/>
    <w:rsid w:val="31D677DA"/>
    <w:rsid w:val="31E367AE"/>
    <w:rsid w:val="327D4234"/>
    <w:rsid w:val="329A3B20"/>
    <w:rsid w:val="32BA3A98"/>
    <w:rsid w:val="337E053C"/>
    <w:rsid w:val="33B91574"/>
    <w:rsid w:val="33C1551A"/>
    <w:rsid w:val="33C65A3F"/>
    <w:rsid w:val="33D75E9F"/>
    <w:rsid w:val="33DE547F"/>
    <w:rsid w:val="33E660E2"/>
    <w:rsid w:val="34000F51"/>
    <w:rsid w:val="34032E1B"/>
    <w:rsid w:val="341E3ACD"/>
    <w:rsid w:val="3434509F"/>
    <w:rsid w:val="343D2621"/>
    <w:rsid w:val="344E694C"/>
    <w:rsid w:val="346516FC"/>
    <w:rsid w:val="34A264AC"/>
    <w:rsid w:val="34A83397"/>
    <w:rsid w:val="34D017D8"/>
    <w:rsid w:val="34D0301A"/>
    <w:rsid w:val="34FA62E8"/>
    <w:rsid w:val="34FB3AF7"/>
    <w:rsid w:val="350A4042"/>
    <w:rsid w:val="350C7DCA"/>
    <w:rsid w:val="351B58B6"/>
    <w:rsid w:val="3522139B"/>
    <w:rsid w:val="35260E8C"/>
    <w:rsid w:val="352A5647"/>
    <w:rsid w:val="35494B7A"/>
    <w:rsid w:val="354C01C6"/>
    <w:rsid w:val="356972BC"/>
    <w:rsid w:val="356A03C9"/>
    <w:rsid w:val="3589155F"/>
    <w:rsid w:val="35D037C2"/>
    <w:rsid w:val="35DE1766"/>
    <w:rsid w:val="35FA7C22"/>
    <w:rsid w:val="362C24D2"/>
    <w:rsid w:val="366322C7"/>
    <w:rsid w:val="366F23BE"/>
    <w:rsid w:val="36A77DAA"/>
    <w:rsid w:val="36EC59DD"/>
    <w:rsid w:val="37305FF2"/>
    <w:rsid w:val="37554E26"/>
    <w:rsid w:val="37585548"/>
    <w:rsid w:val="377203B8"/>
    <w:rsid w:val="378B3228"/>
    <w:rsid w:val="37F85930"/>
    <w:rsid w:val="38037262"/>
    <w:rsid w:val="381C6576"/>
    <w:rsid w:val="38514471"/>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C3314D"/>
    <w:rsid w:val="39D92970"/>
    <w:rsid w:val="39E16FBA"/>
    <w:rsid w:val="39ED1F78"/>
    <w:rsid w:val="3A211C22"/>
    <w:rsid w:val="3A231E3E"/>
    <w:rsid w:val="3A555D6F"/>
    <w:rsid w:val="3A89204B"/>
    <w:rsid w:val="3AC3717D"/>
    <w:rsid w:val="3ACB2C69"/>
    <w:rsid w:val="3AE50EA1"/>
    <w:rsid w:val="3AE66A84"/>
    <w:rsid w:val="3B0F4170"/>
    <w:rsid w:val="3B1654FE"/>
    <w:rsid w:val="3B190B4B"/>
    <w:rsid w:val="3B4007CD"/>
    <w:rsid w:val="3B5519F2"/>
    <w:rsid w:val="3BB32D4D"/>
    <w:rsid w:val="3BD038FF"/>
    <w:rsid w:val="3BD50F16"/>
    <w:rsid w:val="3C132CD6"/>
    <w:rsid w:val="3C236125"/>
    <w:rsid w:val="3C8A61A4"/>
    <w:rsid w:val="3C8D0352"/>
    <w:rsid w:val="3CC35212"/>
    <w:rsid w:val="3CFE5C97"/>
    <w:rsid w:val="3D332398"/>
    <w:rsid w:val="3D491BBB"/>
    <w:rsid w:val="3D826E7B"/>
    <w:rsid w:val="3DFC4E7F"/>
    <w:rsid w:val="3E015FF2"/>
    <w:rsid w:val="3E0932F6"/>
    <w:rsid w:val="3E497999"/>
    <w:rsid w:val="3E740EBA"/>
    <w:rsid w:val="3E80785E"/>
    <w:rsid w:val="3EB43064"/>
    <w:rsid w:val="3F375A43"/>
    <w:rsid w:val="3F4343E8"/>
    <w:rsid w:val="3F6F1681"/>
    <w:rsid w:val="3F6F59BD"/>
    <w:rsid w:val="3F8639AD"/>
    <w:rsid w:val="3FEC4A80"/>
    <w:rsid w:val="403723ED"/>
    <w:rsid w:val="40CC2752"/>
    <w:rsid w:val="40D75730"/>
    <w:rsid w:val="40F47DC5"/>
    <w:rsid w:val="41036525"/>
    <w:rsid w:val="410822E6"/>
    <w:rsid w:val="411B7533"/>
    <w:rsid w:val="41320BB8"/>
    <w:rsid w:val="4142704D"/>
    <w:rsid w:val="4182569C"/>
    <w:rsid w:val="41D2750F"/>
    <w:rsid w:val="41D61543"/>
    <w:rsid w:val="42204EB5"/>
    <w:rsid w:val="423D7815"/>
    <w:rsid w:val="423F358D"/>
    <w:rsid w:val="426D634C"/>
    <w:rsid w:val="42772D26"/>
    <w:rsid w:val="42847511"/>
    <w:rsid w:val="42892A5A"/>
    <w:rsid w:val="430622FC"/>
    <w:rsid w:val="432664FB"/>
    <w:rsid w:val="433724B6"/>
    <w:rsid w:val="435C7E27"/>
    <w:rsid w:val="436239D7"/>
    <w:rsid w:val="43675267"/>
    <w:rsid w:val="436B215F"/>
    <w:rsid w:val="4383394D"/>
    <w:rsid w:val="439416B6"/>
    <w:rsid w:val="43B65AD0"/>
    <w:rsid w:val="43EA577A"/>
    <w:rsid w:val="43EC7BBD"/>
    <w:rsid w:val="43F21A2C"/>
    <w:rsid w:val="43F42155"/>
    <w:rsid w:val="442E2474"/>
    <w:rsid w:val="443A04B0"/>
    <w:rsid w:val="44550E45"/>
    <w:rsid w:val="4456696C"/>
    <w:rsid w:val="447119F7"/>
    <w:rsid w:val="449556E6"/>
    <w:rsid w:val="44983428"/>
    <w:rsid w:val="451162F8"/>
    <w:rsid w:val="451A208F"/>
    <w:rsid w:val="45252F0E"/>
    <w:rsid w:val="4549299B"/>
    <w:rsid w:val="459E4A6E"/>
    <w:rsid w:val="45C344D5"/>
    <w:rsid w:val="45C42C62"/>
    <w:rsid w:val="45FF375F"/>
    <w:rsid w:val="46113492"/>
    <w:rsid w:val="46256F0F"/>
    <w:rsid w:val="46307F1F"/>
    <w:rsid w:val="463827CD"/>
    <w:rsid w:val="465A166B"/>
    <w:rsid w:val="46767799"/>
    <w:rsid w:val="47172356"/>
    <w:rsid w:val="478F466E"/>
    <w:rsid w:val="47A345BE"/>
    <w:rsid w:val="47C502CB"/>
    <w:rsid w:val="47ED490A"/>
    <w:rsid w:val="482F780A"/>
    <w:rsid w:val="484C255F"/>
    <w:rsid w:val="486C2449"/>
    <w:rsid w:val="487877F8"/>
    <w:rsid w:val="48790E7B"/>
    <w:rsid w:val="48836B68"/>
    <w:rsid w:val="48CE7418"/>
    <w:rsid w:val="48E94252"/>
    <w:rsid w:val="48F549A5"/>
    <w:rsid w:val="4913307D"/>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3D2633"/>
    <w:rsid w:val="4B460661"/>
    <w:rsid w:val="4B8464B4"/>
    <w:rsid w:val="4B8B7843"/>
    <w:rsid w:val="4BD411EA"/>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F6EB1"/>
    <w:rsid w:val="536F35A6"/>
    <w:rsid w:val="53794425"/>
    <w:rsid w:val="537D2012"/>
    <w:rsid w:val="53980D4F"/>
    <w:rsid w:val="53A771E4"/>
    <w:rsid w:val="547B2704"/>
    <w:rsid w:val="547C5F7A"/>
    <w:rsid w:val="54E35FFA"/>
    <w:rsid w:val="55202DAA"/>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D0BB5"/>
    <w:rsid w:val="58BC53B2"/>
    <w:rsid w:val="58BD6B62"/>
    <w:rsid w:val="58D97E3F"/>
    <w:rsid w:val="58DA3BB7"/>
    <w:rsid w:val="58E62E0E"/>
    <w:rsid w:val="592B61C1"/>
    <w:rsid w:val="59396B30"/>
    <w:rsid w:val="59413C36"/>
    <w:rsid w:val="596D67DA"/>
    <w:rsid w:val="59796F2C"/>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C190553"/>
    <w:rsid w:val="5C2313D1"/>
    <w:rsid w:val="5C50666A"/>
    <w:rsid w:val="5C7560D1"/>
    <w:rsid w:val="5CB309A7"/>
    <w:rsid w:val="5CDA4186"/>
    <w:rsid w:val="5CF50753"/>
    <w:rsid w:val="5D0D5760"/>
    <w:rsid w:val="5D2378DB"/>
    <w:rsid w:val="5D292A17"/>
    <w:rsid w:val="5D30024A"/>
    <w:rsid w:val="5D375134"/>
    <w:rsid w:val="5D6D0B56"/>
    <w:rsid w:val="5D8B36D2"/>
    <w:rsid w:val="5D9D6CBE"/>
    <w:rsid w:val="5DB26EB1"/>
    <w:rsid w:val="5DBF2EB2"/>
    <w:rsid w:val="5DC67B05"/>
    <w:rsid w:val="5DDB1336"/>
    <w:rsid w:val="5DFC1EDA"/>
    <w:rsid w:val="5E0B036F"/>
    <w:rsid w:val="5E2B00B3"/>
    <w:rsid w:val="5E2C0A11"/>
    <w:rsid w:val="5E3E0745"/>
    <w:rsid w:val="5E40626B"/>
    <w:rsid w:val="5E4315DF"/>
    <w:rsid w:val="5E744166"/>
    <w:rsid w:val="5EC155FD"/>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F33A68"/>
    <w:rsid w:val="61137C66"/>
    <w:rsid w:val="6129748A"/>
    <w:rsid w:val="61442516"/>
    <w:rsid w:val="614B7400"/>
    <w:rsid w:val="6186668A"/>
    <w:rsid w:val="619743F4"/>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275C4B"/>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4F16E87"/>
    <w:rsid w:val="65165F77"/>
    <w:rsid w:val="653E2710"/>
    <w:rsid w:val="65404DA2"/>
    <w:rsid w:val="65827169"/>
    <w:rsid w:val="65982E30"/>
    <w:rsid w:val="65DA51F7"/>
    <w:rsid w:val="661F2C0A"/>
    <w:rsid w:val="66290330"/>
    <w:rsid w:val="662E1715"/>
    <w:rsid w:val="66430FEE"/>
    <w:rsid w:val="66611474"/>
    <w:rsid w:val="666F3B91"/>
    <w:rsid w:val="66BB0E24"/>
    <w:rsid w:val="66BE68C6"/>
    <w:rsid w:val="66EB72A0"/>
    <w:rsid w:val="66F2031E"/>
    <w:rsid w:val="6712451C"/>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794D27"/>
    <w:rsid w:val="6985191D"/>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C3C4515"/>
    <w:rsid w:val="6CA97D11"/>
    <w:rsid w:val="6CB2004E"/>
    <w:rsid w:val="6CEE3336"/>
    <w:rsid w:val="6CF941B4"/>
    <w:rsid w:val="6CFC1EF7"/>
    <w:rsid w:val="6D0019E7"/>
    <w:rsid w:val="6D323B6A"/>
    <w:rsid w:val="6D3671B7"/>
    <w:rsid w:val="6D677B0F"/>
    <w:rsid w:val="6D77157D"/>
    <w:rsid w:val="6D9B170F"/>
    <w:rsid w:val="6DA06D26"/>
    <w:rsid w:val="6DB11ED5"/>
    <w:rsid w:val="6DBA3958"/>
    <w:rsid w:val="6DDB7D5E"/>
    <w:rsid w:val="6E0C43BB"/>
    <w:rsid w:val="6E290AC9"/>
    <w:rsid w:val="6E407BC1"/>
    <w:rsid w:val="6E510020"/>
    <w:rsid w:val="6E7A7577"/>
    <w:rsid w:val="6EB74327"/>
    <w:rsid w:val="6EEC054A"/>
    <w:rsid w:val="6EFD5AB2"/>
    <w:rsid w:val="6F4149E4"/>
    <w:rsid w:val="6FE501EB"/>
    <w:rsid w:val="6FF0358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B717B"/>
    <w:rsid w:val="75395DE9"/>
    <w:rsid w:val="758F7AAF"/>
    <w:rsid w:val="75A1188D"/>
    <w:rsid w:val="75C47B5B"/>
    <w:rsid w:val="75D237F5"/>
    <w:rsid w:val="75E43528"/>
    <w:rsid w:val="75E716BD"/>
    <w:rsid w:val="764D2AF5"/>
    <w:rsid w:val="76612DCA"/>
    <w:rsid w:val="76682219"/>
    <w:rsid w:val="76684159"/>
    <w:rsid w:val="766905FD"/>
    <w:rsid w:val="76A31A05"/>
    <w:rsid w:val="76AD7DBE"/>
    <w:rsid w:val="76B850E0"/>
    <w:rsid w:val="76BC3A05"/>
    <w:rsid w:val="76C23869"/>
    <w:rsid w:val="76DF266D"/>
    <w:rsid w:val="76E33336"/>
    <w:rsid w:val="76F31C74"/>
    <w:rsid w:val="77BC29AE"/>
    <w:rsid w:val="77C752A6"/>
    <w:rsid w:val="77D53A70"/>
    <w:rsid w:val="77E43CB3"/>
    <w:rsid w:val="77EB3293"/>
    <w:rsid w:val="77F959B0"/>
    <w:rsid w:val="781C51FB"/>
    <w:rsid w:val="785E75C1"/>
    <w:rsid w:val="789B1568"/>
    <w:rsid w:val="78A53442"/>
    <w:rsid w:val="78E026CC"/>
    <w:rsid w:val="79030169"/>
    <w:rsid w:val="79146985"/>
    <w:rsid w:val="794C38BE"/>
    <w:rsid w:val="79986B03"/>
    <w:rsid w:val="79B41C03"/>
    <w:rsid w:val="79B576B5"/>
    <w:rsid w:val="7A081EDB"/>
    <w:rsid w:val="7A170370"/>
    <w:rsid w:val="7AA02113"/>
    <w:rsid w:val="7AA716F4"/>
    <w:rsid w:val="7AEC35AA"/>
    <w:rsid w:val="7AEF4E49"/>
    <w:rsid w:val="7AF60108"/>
    <w:rsid w:val="7B18439F"/>
    <w:rsid w:val="7B1C1E18"/>
    <w:rsid w:val="7B6C662E"/>
    <w:rsid w:val="7BC938EC"/>
    <w:rsid w:val="7BCB1412"/>
    <w:rsid w:val="7BEE6EAE"/>
    <w:rsid w:val="7C5533D1"/>
    <w:rsid w:val="7C6F7FEF"/>
    <w:rsid w:val="7C815F74"/>
    <w:rsid w:val="7C947A56"/>
    <w:rsid w:val="7C977546"/>
    <w:rsid w:val="7CAA04DB"/>
    <w:rsid w:val="7CB63E70"/>
    <w:rsid w:val="7CC64DAD"/>
    <w:rsid w:val="7CC7607D"/>
    <w:rsid w:val="7CCD4D16"/>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B57F1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image" Target="media/image38.wmf"/><Relationship Id="rId96" Type="http://schemas.openxmlformats.org/officeDocument/2006/relationships/oleObject" Target="embeddings/oleObject54.bin"/><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image" Target="media/image37.wmf"/><Relationship Id="rId9" Type="http://schemas.openxmlformats.org/officeDocument/2006/relationships/image" Target="media/image6.png"/><Relationship Id="rId89" Type="http://schemas.openxmlformats.org/officeDocument/2006/relationships/oleObject" Target="embeddings/oleObject48.bin"/><Relationship Id="rId88" Type="http://schemas.openxmlformats.org/officeDocument/2006/relationships/image" Target="media/image36.wmf"/><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oleObject" Target="embeddings/oleObject43.bin"/><Relationship Id="rId82" Type="http://schemas.openxmlformats.org/officeDocument/2006/relationships/image" Target="media/image35.wmf"/><Relationship Id="rId81" Type="http://schemas.openxmlformats.org/officeDocument/2006/relationships/oleObject" Target="embeddings/oleObject42.bin"/><Relationship Id="rId80" Type="http://schemas.openxmlformats.org/officeDocument/2006/relationships/image" Target="media/image34.wmf"/><Relationship Id="rId8" Type="http://schemas.openxmlformats.org/officeDocument/2006/relationships/image" Target="media/image5.png"/><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image" Target="media/image33.wmf"/><Relationship Id="rId76" Type="http://schemas.openxmlformats.org/officeDocument/2006/relationships/oleObject" Target="embeddings/oleObject39.bin"/><Relationship Id="rId75" Type="http://schemas.openxmlformats.org/officeDocument/2006/relationships/image" Target="media/image32.wmf"/><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31.wmf"/><Relationship Id="rId70" Type="http://schemas.openxmlformats.org/officeDocument/2006/relationships/oleObject" Target="embeddings/oleObject35.bin"/><Relationship Id="rId7" Type="http://schemas.openxmlformats.org/officeDocument/2006/relationships/image" Target="media/image4.png"/><Relationship Id="rId69" Type="http://schemas.openxmlformats.org/officeDocument/2006/relationships/oleObject" Target="embeddings/oleObject34.bin"/><Relationship Id="rId68" Type="http://schemas.openxmlformats.org/officeDocument/2006/relationships/image" Target="media/image30.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oleObject" Target="embeddings/oleObject30.bin"/><Relationship Id="rId63" Type="http://schemas.openxmlformats.org/officeDocument/2006/relationships/oleObject" Target="embeddings/oleObject29.bin"/><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image" Target="media/image3.png"/><Relationship Id="rId59" Type="http://schemas.openxmlformats.org/officeDocument/2006/relationships/oleObject" Target="embeddings/oleObject26.bin"/><Relationship Id="rId58" Type="http://schemas.openxmlformats.org/officeDocument/2006/relationships/image" Target="media/image28.wmf"/><Relationship Id="rId57" Type="http://schemas.openxmlformats.org/officeDocument/2006/relationships/oleObject" Target="embeddings/oleObject25.bin"/><Relationship Id="rId56" Type="http://schemas.openxmlformats.org/officeDocument/2006/relationships/image" Target="media/image27.wmf"/><Relationship Id="rId55" Type="http://schemas.openxmlformats.org/officeDocument/2006/relationships/oleObject" Target="embeddings/oleObject24.bin"/><Relationship Id="rId54" Type="http://schemas.openxmlformats.org/officeDocument/2006/relationships/oleObject" Target="embeddings/oleObject23.bin"/><Relationship Id="rId53" Type="http://schemas.openxmlformats.org/officeDocument/2006/relationships/image" Target="media/image26.wmf"/><Relationship Id="rId52" Type="http://schemas.openxmlformats.org/officeDocument/2006/relationships/oleObject" Target="embeddings/oleObject22.bin"/><Relationship Id="rId51" Type="http://schemas.openxmlformats.org/officeDocument/2006/relationships/oleObject" Target="embeddings/oleObject21.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oleObject" Target="embeddings/oleObject19.bin"/><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oleObject" Target="embeddings/oleObject16.bin"/><Relationship Id="rId44" Type="http://schemas.openxmlformats.org/officeDocument/2006/relationships/oleObject" Target="embeddings/oleObject15.bin"/><Relationship Id="rId43" Type="http://schemas.openxmlformats.org/officeDocument/2006/relationships/image" Target="media/image24.wmf"/><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2.wmf"/><Relationship Id="rId37" Type="http://schemas.openxmlformats.org/officeDocument/2006/relationships/oleObject" Target="embeddings/oleObject11.bin"/><Relationship Id="rId36" Type="http://schemas.openxmlformats.org/officeDocument/2006/relationships/image" Target="media/image21.wmf"/><Relationship Id="rId35" Type="http://schemas.openxmlformats.org/officeDocument/2006/relationships/oleObject" Target="embeddings/oleObject10.bin"/><Relationship Id="rId34" Type="http://schemas.openxmlformats.org/officeDocument/2006/relationships/image" Target="media/image20.wmf"/><Relationship Id="rId33" Type="http://schemas.openxmlformats.org/officeDocument/2006/relationships/oleObject" Target="embeddings/oleObject9.bin"/><Relationship Id="rId32" Type="http://schemas.openxmlformats.org/officeDocument/2006/relationships/image" Target="media/image19.wmf"/><Relationship Id="rId31" Type="http://schemas.openxmlformats.org/officeDocument/2006/relationships/oleObject" Target="embeddings/oleObject8.bin"/><Relationship Id="rId30" Type="http://schemas.openxmlformats.org/officeDocument/2006/relationships/image" Target="media/image18.wmf"/><Relationship Id="rId3" Type="http://schemas.openxmlformats.org/officeDocument/2006/relationships/header" Target="header1.xml"/><Relationship Id="rId295" Type="http://schemas.openxmlformats.org/officeDocument/2006/relationships/fontTable" Target="fontTable.xml"/><Relationship Id="rId294" Type="http://schemas.openxmlformats.org/officeDocument/2006/relationships/customXml" Target="../customXml/item1.xml"/><Relationship Id="rId293" Type="http://schemas.openxmlformats.org/officeDocument/2006/relationships/image" Target="media/image110.png"/><Relationship Id="rId292" Type="http://schemas.openxmlformats.org/officeDocument/2006/relationships/oleObject" Target="embeddings/oleObject178.bin"/><Relationship Id="rId291" Type="http://schemas.openxmlformats.org/officeDocument/2006/relationships/oleObject" Target="embeddings/oleObject177.bin"/><Relationship Id="rId290" Type="http://schemas.openxmlformats.org/officeDocument/2006/relationships/oleObject" Target="embeddings/oleObject176.bin"/><Relationship Id="rId29" Type="http://schemas.openxmlformats.org/officeDocument/2006/relationships/oleObject" Target="embeddings/oleObject7.bin"/><Relationship Id="rId289" Type="http://schemas.openxmlformats.org/officeDocument/2006/relationships/oleObject" Target="embeddings/oleObject175.bin"/><Relationship Id="rId288" Type="http://schemas.openxmlformats.org/officeDocument/2006/relationships/oleObject" Target="embeddings/oleObject174.bin"/><Relationship Id="rId287" Type="http://schemas.openxmlformats.org/officeDocument/2006/relationships/oleObject" Target="embeddings/oleObject173.bin"/><Relationship Id="rId286" Type="http://schemas.openxmlformats.org/officeDocument/2006/relationships/image" Target="media/image109.wmf"/><Relationship Id="rId285" Type="http://schemas.openxmlformats.org/officeDocument/2006/relationships/oleObject" Target="embeddings/oleObject172.bin"/><Relationship Id="rId284" Type="http://schemas.openxmlformats.org/officeDocument/2006/relationships/image" Target="media/image108.wmf"/><Relationship Id="rId283" Type="http://schemas.openxmlformats.org/officeDocument/2006/relationships/oleObject" Target="embeddings/oleObject171.bin"/><Relationship Id="rId282" Type="http://schemas.openxmlformats.org/officeDocument/2006/relationships/image" Target="media/image107.wmf"/><Relationship Id="rId281" Type="http://schemas.openxmlformats.org/officeDocument/2006/relationships/oleObject" Target="embeddings/oleObject170.bin"/><Relationship Id="rId280" Type="http://schemas.openxmlformats.org/officeDocument/2006/relationships/image" Target="media/image106.wmf"/><Relationship Id="rId28" Type="http://schemas.openxmlformats.org/officeDocument/2006/relationships/image" Target="media/image17.wmf"/><Relationship Id="rId279" Type="http://schemas.openxmlformats.org/officeDocument/2006/relationships/oleObject" Target="embeddings/oleObject169.bin"/><Relationship Id="rId278" Type="http://schemas.openxmlformats.org/officeDocument/2006/relationships/image" Target="media/image105.wmf"/><Relationship Id="rId277" Type="http://schemas.openxmlformats.org/officeDocument/2006/relationships/oleObject" Target="embeddings/oleObject168.bin"/><Relationship Id="rId276" Type="http://schemas.openxmlformats.org/officeDocument/2006/relationships/oleObject" Target="embeddings/oleObject167.bin"/><Relationship Id="rId275" Type="http://schemas.openxmlformats.org/officeDocument/2006/relationships/oleObject" Target="embeddings/oleObject166.bin"/><Relationship Id="rId274" Type="http://schemas.openxmlformats.org/officeDocument/2006/relationships/image" Target="media/image104.wmf"/><Relationship Id="rId273" Type="http://schemas.openxmlformats.org/officeDocument/2006/relationships/oleObject" Target="embeddings/oleObject165.bin"/><Relationship Id="rId272" Type="http://schemas.openxmlformats.org/officeDocument/2006/relationships/image" Target="media/image103.wmf"/><Relationship Id="rId271" Type="http://schemas.openxmlformats.org/officeDocument/2006/relationships/oleObject" Target="embeddings/oleObject164.bin"/><Relationship Id="rId270" Type="http://schemas.openxmlformats.org/officeDocument/2006/relationships/image" Target="media/image102.wmf"/><Relationship Id="rId27" Type="http://schemas.openxmlformats.org/officeDocument/2006/relationships/oleObject" Target="embeddings/oleObject6.bin"/><Relationship Id="rId269" Type="http://schemas.openxmlformats.org/officeDocument/2006/relationships/oleObject" Target="embeddings/oleObject163.bin"/><Relationship Id="rId268" Type="http://schemas.openxmlformats.org/officeDocument/2006/relationships/oleObject" Target="embeddings/oleObject162.bin"/><Relationship Id="rId267" Type="http://schemas.openxmlformats.org/officeDocument/2006/relationships/image" Target="media/image101.wmf"/><Relationship Id="rId266" Type="http://schemas.openxmlformats.org/officeDocument/2006/relationships/oleObject" Target="embeddings/oleObject161.bin"/><Relationship Id="rId265" Type="http://schemas.openxmlformats.org/officeDocument/2006/relationships/image" Target="media/image100.wmf"/><Relationship Id="rId264" Type="http://schemas.openxmlformats.org/officeDocument/2006/relationships/oleObject" Target="embeddings/oleObject160.bin"/><Relationship Id="rId263" Type="http://schemas.openxmlformats.org/officeDocument/2006/relationships/oleObject" Target="embeddings/oleObject159.bin"/><Relationship Id="rId262" Type="http://schemas.openxmlformats.org/officeDocument/2006/relationships/oleObject" Target="embeddings/oleObject158.bin"/><Relationship Id="rId261" Type="http://schemas.openxmlformats.org/officeDocument/2006/relationships/oleObject" Target="embeddings/oleObject157.bin"/><Relationship Id="rId260" Type="http://schemas.openxmlformats.org/officeDocument/2006/relationships/image" Target="media/image99.wmf"/><Relationship Id="rId26" Type="http://schemas.openxmlformats.org/officeDocument/2006/relationships/image" Target="media/image16.wmf"/><Relationship Id="rId259" Type="http://schemas.openxmlformats.org/officeDocument/2006/relationships/oleObject" Target="embeddings/oleObject156.bin"/><Relationship Id="rId258" Type="http://schemas.openxmlformats.org/officeDocument/2006/relationships/oleObject" Target="embeddings/oleObject155.bin"/><Relationship Id="rId257" Type="http://schemas.openxmlformats.org/officeDocument/2006/relationships/image" Target="media/image98.wmf"/><Relationship Id="rId256" Type="http://schemas.openxmlformats.org/officeDocument/2006/relationships/oleObject" Target="embeddings/oleObject154.bin"/><Relationship Id="rId255" Type="http://schemas.openxmlformats.org/officeDocument/2006/relationships/oleObject" Target="embeddings/oleObject153.bin"/><Relationship Id="rId254" Type="http://schemas.openxmlformats.org/officeDocument/2006/relationships/oleObject" Target="embeddings/oleObject152.bin"/><Relationship Id="rId253" Type="http://schemas.openxmlformats.org/officeDocument/2006/relationships/oleObject" Target="embeddings/oleObject151.bin"/><Relationship Id="rId252" Type="http://schemas.openxmlformats.org/officeDocument/2006/relationships/oleObject" Target="embeddings/oleObject150.bin"/><Relationship Id="rId251" Type="http://schemas.openxmlformats.org/officeDocument/2006/relationships/image" Target="media/image97.wmf"/><Relationship Id="rId250" Type="http://schemas.openxmlformats.org/officeDocument/2006/relationships/oleObject" Target="embeddings/oleObject149.bin"/><Relationship Id="rId25" Type="http://schemas.openxmlformats.org/officeDocument/2006/relationships/oleObject" Target="embeddings/oleObject5.bin"/><Relationship Id="rId249" Type="http://schemas.openxmlformats.org/officeDocument/2006/relationships/oleObject" Target="embeddings/oleObject148.bin"/><Relationship Id="rId248" Type="http://schemas.openxmlformats.org/officeDocument/2006/relationships/image" Target="media/image96.wmf"/><Relationship Id="rId247" Type="http://schemas.openxmlformats.org/officeDocument/2006/relationships/oleObject" Target="embeddings/oleObject147.bin"/><Relationship Id="rId246" Type="http://schemas.openxmlformats.org/officeDocument/2006/relationships/oleObject" Target="embeddings/oleObject146.bin"/><Relationship Id="rId245" Type="http://schemas.openxmlformats.org/officeDocument/2006/relationships/oleObject" Target="embeddings/oleObject145.bin"/><Relationship Id="rId244" Type="http://schemas.openxmlformats.org/officeDocument/2006/relationships/image" Target="media/image95.wmf"/><Relationship Id="rId243" Type="http://schemas.openxmlformats.org/officeDocument/2006/relationships/oleObject" Target="embeddings/oleObject144.bin"/><Relationship Id="rId242" Type="http://schemas.openxmlformats.org/officeDocument/2006/relationships/oleObject" Target="embeddings/oleObject143.bin"/><Relationship Id="rId241" Type="http://schemas.openxmlformats.org/officeDocument/2006/relationships/oleObject" Target="embeddings/oleObject142.bin"/><Relationship Id="rId240" Type="http://schemas.openxmlformats.org/officeDocument/2006/relationships/oleObject" Target="embeddings/oleObject141.bin"/><Relationship Id="rId24" Type="http://schemas.openxmlformats.org/officeDocument/2006/relationships/image" Target="media/image15.wmf"/><Relationship Id="rId239" Type="http://schemas.openxmlformats.org/officeDocument/2006/relationships/image" Target="media/image94.wmf"/><Relationship Id="rId238" Type="http://schemas.openxmlformats.org/officeDocument/2006/relationships/oleObject" Target="embeddings/oleObject140.bin"/><Relationship Id="rId237" Type="http://schemas.openxmlformats.org/officeDocument/2006/relationships/image" Target="media/image93.wmf"/><Relationship Id="rId236" Type="http://schemas.openxmlformats.org/officeDocument/2006/relationships/oleObject" Target="embeddings/oleObject139.bin"/><Relationship Id="rId235" Type="http://schemas.openxmlformats.org/officeDocument/2006/relationships/image" Target="media/image92.wmf"/><Relationship Id="rId234" Type="http://schemas.openxmlformats.org/officeDocument/2006/relationships/oleObject" Target="embeddings/oleObject138.bin"/><Relationship Id="rId233" Type="http://schemas.openxmlformats.org/officeDocument/2006/relationships/image" Target="media/image91.wmf"/><Relationship Id="rId232" Type="http://schemas.openxmlformats.org/officeDocument/2006/relationships/oleObject" Target="embeddings/oleObject137.bin"/><Relationship Id="rId231" Type="http://schemas.openxmlformats.org/officeDocument/2006/relationships/image" Target="media/image90.wmf"/><Relationship Id="rId230" Type="http://schemas.openxmlformats.org/officeDocument/2006/relationships/oleObject" Target="embeddings/oleObject136.bin"/><Relationship Id="rId23" Type="http://schemas.openxmlformats.org/officeDocument/2006/relationships/oleObject" Target="embeddings/oleObject4.bin"/><Relationship Id="rId229" Type="http://schemas.openxmlformats.org/officeDocument/2006/relationships/image" Target="media/image89.wmf"/><Relationship Id="rId228" Type="http://schemas.openxmlformats.org/officeDocument/2006/relationships/oleObject" Target="embeddings/oleObject135.bin"/><Relationship Id="rId227" Type="http://schemas.openxmlformats.org/officeDocument/2006/relationships/image" Target="media/image88.wmf"/><Relationship Id="rId226" Type="http://schemas.openxmlformats.org/officeDocument/2006/relationships/oleObject" Target="embeddings/oleObject134.bin"/><Relationship Id="rId225" Type="http://schemas.openxmlformats.org/officeDocument/2006/relationships/image" Target="media/image87.wmf"/><Relationship Id="rId224" Type="http://schemas.openxmlformats.org/officeDocument/2006/relationships/oleObject" Target="embeddings/oleObject133.bin"/><Relationship Id="rId223" Type="http://schemas.openxmlformats.org/officeDocument/2006/relationships/image" Target="media/image86.wmf"/><Relationship Id="rId222" Type="http://schemas.openxmlformats.org/officeDocument/2006/relationships/oleObject" Target="embeddings/oleObject132.bin"/><Relationship Id="rId221" Type="http://schemas.openxmlformats.org/officeDocument/2006/relationships/image" Target="media/image85.wmf"/><Relationship Id="rId220" Type="http://schemas.openxmlformats.org/officeDocument/2006/relationships/oleObject" Target="embeddings/oleObject131.bin"/><Relationship Id="rId22" Type="http://schemas.openxmlformats.org/officeDocument/2006/relationships/image" Target="media/image14.wmf"/><Relationship Id="rId219" Type="http://schemas.openxmlformats.org/officeDocument/2006/relationships/oleObject" Target="embeddings/oleObject130.bin"/><Relationship Id="rId218" Type="http://schemas.openxmlformats.org/officeDocument/2006/relationships/oleObject" Target="embeddings/oleObject129.bin"/><Relationship Id="rId217" Type="http://schemas.openxmlformats.org/officeDocument/2006/relationships/oleObject" Target="embeddings/oleObject128.bin"/><Relationship Id="rId216" Type="http://schemas.openxmlformats.org/officeDocument/2006/relationships/image" Target="media/image84.wmf"/><Relationship Id="rId215" Type="http://schemas.openxmlformats.org/officeDocument/2006/relationships/oleObject" Target="embeddings/oleObject127.bin"/><Relationship Id="rId214" Type="http://schemas.openxmlformats.org/officeDocument/2006/relationships/image" Target="media/image83.wmf"/><Relationship Id="rId213" Type="http://schemas.openxmlformats.org/officeDocument/2006/relationships/oleObject" Target="embeddings/oleObject126.bin"/><Relationship Id="rId212" Type="http://schemas.openxmlformats.org/officeDocument/2006/relationships/image" Target="media/image82.wmf"/><Relationship Id="rId211" Type="http://schemas.openxmlformats.org/officeDocument/2006/relationships/oleObject" Target="embeddings/oleObject125.bin"/><Relationship Id="rId210" Type="http://schemas.openxmlformats.org/officeDocument/2006/relationships/image" Target="media/image81.wmf"/><Relationship Id="rId21" Type="http://schemas.openxmlformats.org/officeDocument/2006/relationships/oleObject" Target="embeddings/oleObject3.bin"/><Relationship Id="rId209" Type="http://schemas.openxmlformats.org/officeDocument/2006/relationships/oleObject" Target="embeddings/oleObject124.bin"/><Relationship Id="rId208" Type="http://schemas.openxmlformats.org/officeDocument/2006/relationships/image" Target="media/image80.wmf"/><Relationship Id="rId207" Type="http://schemas.openxmlformats.org/officeDocument/2006/relationships/oleObject" Target="embeddings/oleObject123.bin"/><Relationship Id="rId206" Type="http://schemas.openxmlformats.org/officeDocument/2006/relationships/image" Target="media/image79.wmf"/><Relationship Id="rId205" Type="http://schemas.openxmlformats.org/officeDocument/2006/relationships/oleObject" Target="embeddings/oleObject122.bin"/><Relationship Id="rId204" Type="http://schemas.openxmlformats.org/officeDocument/2006/relationships/image" Target="media/image78.wmf"/><Relationship Id="rId203" Type="http://schemas.openxmlformats.org/officeDocument/2006/relationships/oleObject" Target="embeddings/oleObject121.bin"/><Relationship Id="rId202" Type="http://schemas.openxmlformats.org/officeDocument/2006/relationships/oleObject" Target="embeddings/oleObject120.bin"/><Relationship Id="rId201" Type="http://schemas.openxmlformats.org/officeDocument/2006/relationships/image" Target="media/image77.wmf"/><Relationship Id="rId200" Type="http://schemas.openxmlformats.org/officeDocument/2006/relationships/oleObject" Target="embeddings/oleObject119.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18.bin"/><Relationship Id="rId197" Type="http://schemas.openxmlformats.org/officeDocument/2006/relationships/image" Target="media/image75.wmf"/><Relationship Id="rId196" Type="http://schemas.openxmlformats.org/officeDocument/2006/relationships/oleObject" Target="embeddings/oleObject117.bin"/><Relationship Id="rId195" Type="http://schemas.openxmlformats.org/officeDocument/2006/relationships/image" Target="media/image74.wmf"/><Relationship Id="rId194" Type="http://schemas.openxmlformats.org/officeDocument/2006/relationships/oleObject" Target="embeddings/oleObject116.bin"/><Relationship Id="rId193" Type="http://schemas.openxmlformats.org/officeDocument/2006/relationships/oleObject" Target="embeddings/oleObject115.bin"/><Relationship Id="rId192" Type="http://schemas.openxmlformats.org/officeDocument/2006/relationships/image" Target="media/image73.wmf"/><Relationship Id="rId191" Type="http://schemas.openxmlformats.org/officeDocument/2006/relationships/oleObject" Target="embeddings/oleObject114.bin"/><Relationship Id="rId190" Type="http://schemas.openxmlformats.org/officeDocument/2006/relationships/image" Target="media/image72.wmf"/><Relationship Id="rId19" Type="http://schemas.openxmlformats.org/officeDocument/2006/relationships/oleObject" Target="embeddings/oleObject2.bin"/><Relationship Id="rId189" Type="http://schemas.openxmlformats.org/officeDocument/2006/relationships/oleObject" Target="embeddings/oleObject113.bin"/><Relationship Id="rId188" Type="http://schemas.openxmlformats.org/officeDocument/2006/relationships/image" Target="media/image71.wmf"/><Relationship Id="rId187" Type="http://schemas.openxmlformats.org/officeDocument/2006/relationships/oleObject" Target="embeddings/oleObject112.bin"/><Relationship Id="rId186" Type="http://schemas.openxmlformats.org/officeDocument/2006/relationships/image" Target="media/image70.wmf"/><Relationship Id="rId185" Type="http://schemas.openxmlformats.org/officeDocument/2006/relationships/oleObject" Target="embeddings/oleObject111.bin"/><Relationship Id="rId184" Type="http://schemas.openxmlformats.org/officeDocument/2006/relationships/image" Target="media/image69.wmf"/><Relationship Id="rId183" Type="http://schemas.openxmlformats.org/officeDocument/2006/relationships/oleObject" Target="embeddings/oleObject110.bin"/><Relationship Id="rId182" Type="http://schemas.openxmlformats.org/officeDocument/2006/relationships/image" Target="media/image68.wmf"/><Relationship Id="rId181" Type="http://schemas.openxmlformats.org/officeDocument/2006/relationships/oleObject" Target="embeddings/oleObject109.bin"/><Relationship Id="rId180" Type="http://schemas.openxmlformats.org/officeDocument/2006/relationships/image" Target="media/image67.wmf"/><Relationship Id="rId18" Type="http://schemas.openxmlformats.org/officeDocument/2006/relationships/image" Target="media/image12.wmf"/><Relationship Id="rId179" Type="http://schemas.openxmlformats.org/officeDocument/2006/relationships/oleObject" Target="embeddings/oleObject108.bin"/><Relationship Id="rId178" Type="http://schemas.openxmlformats.org/officeDocument/2006/relationships/image" Target="media/image66.wmf"/><Relationship Id="rId177" Type="http://schemas.openxmlformats.org/officeDocument/2006/relationships/oleObject" Target="embeddings/oleObject107.bin"/><Relationship Id="rId176" Type="http://schemas.openxmlformats.org/officeDocument/2006/relationships/image" Target="media/image65.wmf"/><Relationship Id="rId175" Type="http://schemas.openxmlformats.org/officeDocument/2006/relationships/oleObject" Target="embeddings/oleObject106.bin"/><Relationship Id="rId174" Type="http://schemas.openxmlformats.org/officeDocument/2006/relationships/oleObject" Target="embeddings/oleObject105.bin"/><Relationship Id="rId173" Type="http://schemas.openxmlformats.org/officeDocument/2006/relationships/oleObject" Target="embeddings/oleObject104.bin"/><Relationship Id="rId172" Type="http://schemas.openxmlformats.org/officeDocument/2006/relationships/image" Target="media/image64.wmf"/><Relationship Id="rId171" Type="http://schemas.openxmlformats.org/officeDocument/2006/relationships/oleObject" Target="embeddings/oleObject103.bin"/><Relationship Id="rId170" Type="http://schemas.openxmlformats.org/officeDocument/2006/relationships/image" Target="media/image63.wmf"/><Relationship Id="rId17" Type="http://schemas.openxmlformats.org/officeDocument/2006/relationships/oleObject" Target="embeddings/oleObject1.bin"/><Relationship Id="rId169" Type="http://schemas.openxmlformats.org/officeDocument/2006/relationships/oleObject" Target="embeddings/oleObject102.bin"/><Relationship Id="rId168" Type="http://schemas.openxmlformats.org/officeDocument/2006/relationships/image" Target="media/image62.wmf"/><Relationship Id="rId167" Type="http://schemas.openxmlformats.org/officeDocument/2006/relationships/oleObject" Target="embeddings/oleObject101.bin"/><Relationship Id="rId166" Type="http://schemas.openxmlformats.org/officeDocument/2006/relationships/image" Target="media/image61.wmf"/><Relationship Id="rId165" Type="http://schemas.openxmlformats.org/officeDocument/2006/relationships/oleObject" Target="embeddings/oleObject100.bin"/><Relationship Id="rId164" Type="http://schemas.openxmlformats.org/officeDocument/2006/relationships/oleObject" Target="embeddings/oleObject99.bin"/><Relationship Id="rId163" Type="http://schemas.openxmlformats.org/officeDocument/2006/relationships/image" Target="media/image60.wmf"/><Relationship Id="rId162" Type="http://schemas.openxmlformats.org/officeDocument/2006/relationships/oleObject" Target="embeddings/oleObject98.bin"/><Relationship Id="rId161" Type="http://schemas.openxmlformats.org/officeDocument/2006/relationships/image" Target="media/image59.wmf"/><Relationship Id="rId160" Type="http://schemas.openxmlformats.org/officeDocument/2006/relationships/oleObject" Target="embeddings/oleObject97.bin"/><Relationship Id="rId16" Type="http://schemas.openxmlformats.org/officeDocument/2006/relationships/image" Target="media/image11.png"/><Relationship Id="rId159" Type="http://schemas.openxmlformats.org/officeDocument/2006/relationships/image" Target="media/image58.wmf"/><Relationship Id="rId158" Type="http://schemas.openxmlformats.org/officeDocument/2006/relationships/oleObject" Target="embeddings/oleObject96.bin"/><Relationship Id="rId157" Type="http://schemas.openxmlformats.org/officeDocument/2006/relationships/image" Target="media/image57.wmf"/><Relationship Id="rId156" Type="http://schemas.openxmlformats.org/officeDocument/2006/relationships/oleObject" Target="embeddings/oleObject95.bin"/><Relationship Id="rId155" Type="http://schemas.openxmlformats.org/officeDocument/2006/relationships/oleObject" Target="embeddings/oleObject94.bin"/><Relationship Id="rId154" Type="http://schemas.openxmlformats.org/officeDocument/2006/relationships/oleObject" Target="embeddings/oleObject93.bin"/><Relationship Id="rId153" Type="http://schemas.openxmlformats.org/officeDocument/2006/relationships/image" Target="media/image56.wmf"/><Relationship Id="rId152" Type="http://schemas.openxmlformats.org/officeDocument/2006/relationships/oleObject" Target="embeddings/oleObject92.bin"/><Relationship Id="rId151" Type="http://schemas.openxmlformats.org/officeDocument/2006/relationships/image" Target="media/image55.wmf"/><Relationship Id="rId150" Type="http://schemas.openxmlformats.org/officeDocument/2006/relationships/oleObject" Target="embeddings/oleObject91.bin"/><Relationship Id="rId15" Type="http://schemas.openxmlformats.org/officeDocument/2006/relationships/image" Target="media/image10.png"/><Relationship Id="rId149" Type="http://schemas.openxmlformats.org/officeDocument/2006/relationships/image" Target="media/image54.wmf"/><Relationship Id="rId148" Type="http://schemas.openxmlformats.org/officeDocument/2006/relationships/oleObject" Target="embeddings/oleObject90.bin"/><Relationship Id="rId147" Type="http://schemas.openxmlformats.org/officeDocument/2006/relationships/oleObject" Target="embeddings/oleObject89.bin"/><Relationship Id="rId146" Type="http://schemas.openxmlformats.org/officeDocument/2006/relationships/image" Target="media/image53.wmf"/><Relationship Id="rId145" Type="http://schemas.openxmlformats.org/officeDocument/2006/relationships/oleObject" Target="embeddings/oleObject88.bin"/><Relationship Id="rId144" Type="http://schemas.openxmlformats.org/officeDocument/2006/relationships/image" Target="media/image52.wmf"/><Relationship Id="rId143" Type="http://schemas.openxmlformats.org/officeDocument/2006/relationships/oleObject" Target="embeddings/oleObject87.bin"/><Relationship Id="rId142" Type="http://schemas.openxmlformats.org/officeDocument/2006/relationships/oleObject" Target="embeddings/oleObject86.bin"/><Relationship Id="rId141" Type="http://schemas.openxmlformats.org/officeDocument/2006/relationships/image" Target="media/image51.wmf"/><Relationship Id="rId140" Type="http://schemas.openxmlformats.org/officeDocument/2006/relationships/oleObject" Target="embeddings/oleObject85.bin"/><Relationship Id="rId14" Type="http://schemas.openxmlformats.org/officeDocument/2006/relationships/image" Target="&#21491;&#25324;.TIF" TargetMode="External"/><Relationship Id="rId139" Type="http://schemas.openxmlformats.org/officeDocument/2006/relationships/image" Target="media/image50.wmf"/><Relationship Id="rId138" Type="http://schemas.openxmlformats.org/officeDocument/2006/relationships/oleObject" Target="embeddings/oleObject84.bin"/><Relationship Id="rId137" Type="http://schemas.openxmlformats.org/officeDocument/2006/relationships/oleObject" Target="embeddings/oleObject83.bin"/><Relationship Id="rId136" Type="http://schemas.openxmlformats.org/officeDocument/2006/relationships/oleObject" Target="embeddings/oleObject82.bin"/><Relationship Id="rId135" Type="http://schemas.openxmlformats.org/officeDocument/2006/relationships/oleObject" Target="embeddings/oleObject81.bin"/><Relationship Id="rId134" Type="http://schemas.openxmlformats.org/officeDocument/2006/relationships/image" Target="media/image49.wmf"/><Relationship Id="rId133" Type="http://schemas.openxmlformats.org/officeDocument/2006/relationships/oleObject" Target="embeddings/oleObject80.bin"/><Relationship Id="rId132" Type="http://schemas.openxmlformats.org/officeDocument/2006/relationships/image" Target="media/image48.wmf"/><Relationship Id="rId131" Type="http://schemas.openxmlformats.org/officeDocument/2006/relationships/oleObject" Target="embeddings/oleObject79.bin"/><Relationship Id="rId130" Type="http://schemas.openxmlformats.org/officeDocument/2006/relationships/oleObject" Target="embeddings/oleObject78.bin"/><Relationship Id="rId13" Type="http://schemas.openxmlformats.org/officeDocument/2006/relationships/image" Target="media/image9.png"/><Relationship Id="rId129" Type="http://schemas.openxmlformats.org/officeDocument/2006/relationships/image" Target="media/image47.png"/><Relationship Id="rId128" Type="http://schemas.openxmlformats.org/officeDocument/2006/relationships/image" Target="media/image46.png"/><Relationship Id="rId127" Type="http://schemas.openxmlformats.org/officeDocument/2006/relationships/image" Target="media/image45.png"/><Relationship Id="rId126" Type="http://schemas.openxmlformats.org/officeDocument/2006/relationships/image" Target="media/image44.wmf"/><Relationship Id="rId125" Type="http://schemas.openxmlformats.org/officeDocument/2006/relationships/oleObject" Target="embeddings/oleObject77.bin"/><Relationship Id="rId124" Type="http://schemas.openxmlformats.org/officeDocument/2006/relationships/oleObject" Target="embeddings/oleObject76.bin"/><Relationship Id="rId123" Type="http://schemas.openxmlformats.org/officeDocument/2006/relationships/image" Target="media/image43.wmf"/><Relationship Id="rId122" Type="http://schemas.openxmlformats.org/officeDocument/2006/relationships/oleObject" Target="embeddings/oleObject75.bin"/><Relationship Id="rId121" Type="http://schemas.openxmlformats.org/officeDocument/2006/relationships/oleObject" Target="embeddings/oleObject74.bin"/><Relationship Id="rId120" Type="http://schemas.openxmlformats.org/officeDocument/2006/relationships/oleObject" Target="embeddings/oleObject73.bin"/><Relationship Id="rId12" Type="http://schemas.openxmlformats.org/officeDocument/2006/relationships/image" Target="&#24038;&#25324;.TIF" TargetMode="External"/><Relationship Id="rId119" Type="http://schemas.openxmlformats.org/officeDocument/2006/relationships/oleObject" Target="embeddings/oleObject72.bin"/><Relationship Id="rId118" Type="http://schemas.openxmlformats.org/officeDocument/2006/relationships/oleObject" Target="embeddings/oleObject71.bin"/><Relationship Id="rId117" Type="http://schemas.openxmlformats.org/officeDocument/2006/relationships/oleObject" Target="embeddings/oleObject70.bin"/><Relationship Id="rId116" Type="http://schemas.openxmlformats.org/officeDocument/2006/relationships/oleObject" Target="embeddings/oleObject69.bin"/><Relationship Id="rId115" Type="http://schemas.openxmlformats.org/officeDocument/2006/relationships/oleObject" Target="embeddings/oleObject68.bin"/><Relationship Id="rId114" Type="http://schemas.openxmlformats.org/officeDocument/2006/relationships/oleObject" Target="embeddings/oleObject67.bin"/><Relationship Id="rId113" Type="http://schemas.openxmlformats.org/officeDocument/2006/relationships/image" Target="media/image42.wmf"/><Relationship Id="rId112" Type="http://schemas.openxmlformats.org/officeDocument/2006/relationships/oleObject" Target="embeddings/oleObject66.bin"/><Relationship Id="rId111" Type="http://schemas.openxmlformats.org/officeDocument/2006/relationships/oleObject" Target="embeddings/oleObject65.bin"/><Relationship Id="rId110" Type="http://schemas.openxmlformats.org/officeDocument/2006/relationships/image" Target="media/image41.wmf"/><Relationship Id="rId11" Type="http://schemas.openxmlformats.org/officeDocument/2006/relationships/image" Target="media/image8.png"/><Relationship Id="rId109" Type="http://schemas.openxmlformats.org/officeDocument/2006/relationships/oleObject" Target="embeddings/oleObject64.bin"/><Relationship Id="rId108" Type="http://schemas.openxmlformats.org/officeDocument/2006/relationships/image" Target="media/image40.wmf"/><Relationship Id="rId107" Type="http://schemas.openxmlformats.org/officeDocument/2006/relationships/oleObject" Target="embeddings/oleObject63.bin"/><Relationship Id="rId106" Type="http://schemas.openxmlformats.org/officeDocument/2006/relationships/oleObject" Target="embeddings/oleObject62.bin"/><Relationship Id="rId105" Type="http://schemas.openxmlformats.org/officeDocument/2006/relationships/oleObject" Target="embeddings/oleObject61.bin"/><Relationship Id="rId104" Type="http://schemas.openxmlformats.org/officeDocument/2006/relationships/oleObject" Target="embeddings/oleObject60.bin"/><Relationship Id="rId103" Type="http://schemas.openxmlformats.org/officeDocument/2006/relationships/oleObject" Target="embeddings/oleObject59.bin"/><Relationship Id="rId102" Type="http://schemas.openxmlformats.org/officeDocument/2006/relationships/oleObject" Target="embeddings/oleObject58.bin"/><Relationship Id="rId101" Type="http://schemas.openxmlformats.org/officeDocument/2006/relationships/oleObject" Target="embeddings/oleObject57.bin"/><Relationship Id="rId100" Type="http://schemas.openxmlformats.org/officeDocument/2006/relationships/image" Target="media/image39.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2024-10-06T15:31:40Z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756916DC87DB71FCDC3C026792530CC2_42</vt:lpwstr>
  </property>
</Properties>
</file>