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363CF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12331700</wp:posOffset>
            </wp:positionV>
            <wp:extent cx="444500" cy="469900"/>
            <wp:effectExtent l="0" t="0" r="12700" b="12700"/>
            <wp:wrapNone/>
            <wp:docPr id="100247" name="图片 10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" name="图片 1002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443BE49A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第5.3.1讲  函数的单调性（第1课时）</w:t>
      </w:r>
    </w:p>
    <w:p w14:paraId="6F8210DA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02D54E52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7D658929">
      <w:pPr>
        <w:widowControl w:val="0"/>
        <w:numPr>
          <w:ilvl w:val="0"/>
          <w:numId w:val="0"/>
        </w:numPr>
        <w:jc w:val="both"/>
      </w:pPr>
    </w:p>
    <w:p w14:paraId="68235DCE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17942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结合实例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借助几何直观了解函数的单调性与导数的关系．　</w:t>
      </w:r>
      <w:bookmarkStart w:id="0" w:name="_GoBack"/>
      <w:bookmarkEnd w:id="0"/>
    </w:p>
    <w:p w14:paraId="7AD306AB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能利用导数研究函数的单调性．　</w:t>
      </w:r>
    </w:p>
    <w:p w14:paraId="5F045328">
      <w:pPr>
        <w:pStyle w:val="3"/>
        <w:numPr>
          <w:ilvl w:val="0"/>
          <w:numId w:val="0"/>
        </w:numPr>
        <w:tabs>
          <w:tab w:val="left" w:pos="4253"/>
        </w:tabs>
        <w:snapToGrid w:val="0"/>
        <w:spacing w:line="360" w:lineRule="auto"/>
        <w:ind w:left="420" w:left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3.对于多项式函数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能求不超过三次的多项式函数的单调区间．</w:t>
      </w:r>
    </w:p>
    <w:p w14:paraId="15180857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C55F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利用导数判断(或证明)函数的单调性</w:t>
      </w:r>
    </w:p>
    <w:p w14:paraId="35FC81A4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3C0CF4CD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求函数的单调区间</w:t>
      </w:r>
    </w:p>
    <w:p w14:paraId="3B2F74F7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7BB4C182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函数图象与导函数图象的关系</w:t>
      </w:r>
    </w:p>
    <w:p w14:paraId="356AAEF4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5396740E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77CFE36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24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7C9A72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函数的单调性</w:t>
      </w:r>
    </w:p>
    <w:p w14:paraId="7EEDA6B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在区间(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)内函数的导数与单调性有如下关系：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6"/>
        <w:gridCol w:w="3545"/>
      </w:tblGrid>
      <w:tr w14:paraId="7866A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7" w:hRule="atLeast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7E02A51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导数</w:t>
            </w:r>
          </w:p>
        </w:tc>
        <w:tc>
          <w:tcPr>
            <w:tcW w:w="3545" w:type="dxa"/>
            <w:shd w:val="clear" w:color="auto" w:fill="auto"/>
            <w:vAlign w:val="center"/>
          </w:tcPr>
          <w:p w14:paraId="1A0F796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函数的单调性</w:t>
            </w:r>
          </w:p>
        </w:tc>
      </w:tr>
      <w:tr w14:paraId="0BCF7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8" w:hRule="atLeast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6738A066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)&gt;0</w:t>
            </w:r>
          </w:p>
        </w:tc>
        <w:tc>
          <w:tcPr>
            <w:tcW w:w="3545" w:type="dxa"/>
            <w:shd w:val="clear" w:color="auto" w:fill="auto"/>
            <w:vAlign w:val="center"/>
          </w:tcPr>
          <w:p w14:paraId="390552C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单调递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增</w:t>
            </w:r>
          </w:p>
        </w:tc>
      </w:tr>
      <w:tr w14:paraId="47ED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8" w:hRule="atLeast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73A4FB76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)&lt;0</w:t>
            </w:r>
          </w:p>
        </w:tc>
        <w:tc>
          <w:tcPr>
            <w:tcW w:w="3545" w:type="dxa"/>
            <w:shd w:val="clear" w:color="auto" w:fill="auto"/>
            <w:vAlign w:val="center"/>
          </w:tcPr>
          <w:p w14:paraId="6DE2CFC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单调递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减</w:t>
            </w:r>
          </w:p>
        </w:tc>
      </w:tr>
      <w:tr w14:paraId="639EC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5" w:hRule="atLeast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53C358DC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)＝0</w:t>
            </w:r>
          </w:p>
        </w:tc>
        <w:tc>
          <w:tcPr>
            <w:tcW w:w="3545" w:type="dxa"/>
            <w:shd w:val="clear" w:color="auto" w:fill="auto"/>
            <w:vAlign w:val="center"/>
          </w:tcPr>
          <w:p w14:paraId="1423E743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常函数</w:t>
            </w:r>
          </w:p>
        </w:tc>
      </w:tr>
    </w:tbl>
    <w:p w14:paraId="3197F15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4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8"/>
                    <pic:cNvPicPr>
                      <a:picLocks noChangeAspect="1"/>
                    </pic:cNvPicPr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 xml:space="preserve"> </w:t>
      </w:r>
    </w:p>
    <w:p w14:paraId="69482BB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(1)当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′(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)＝0时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)是常函数；(2)原函数的图象只看增(减)的变化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导函数的图象只看正(负)变化．(3)如果一个函数的单调区间不止一个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这些单调区间之间不能用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hAnsi="宋体" w:eastAsia="仿宋_GB2312" w:cs="Times New Roman"/>
          <w:color w:val="000000"/>
          <w:sz w:val="24"/>
          <w:szCs w:val="24"/>
        </w:rPr>
        <w:t>∪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连接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而只能用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逗号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或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和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字等隔开．</w:t>
      </w:r>
    </w:p>
    <w:p w14:paraId="3A843CA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函数图象的变化趋势与导数值大小关系</w:t>
      </w:r>
    </w:p>
    <w:p w14:paraId="60DFB7D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一般地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设函数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在区间(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)上．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1685"/>
        <w:gridCol w:w="3982"/>
      </w:tblGrid>
      <w:tr w14:paraId="2FD40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0" w:hRule="atLeast"/>
          <w:jc w:val="center"/>
        </w:trPr>
        <w:tc>
          <w:tcPr>
            <w:tcW w:w="1929" w:type="dxa"/>
            <w:shd w:val="clear" w:color="auto" w:fill="auto"/>
            <w:vAlign w:val="center"/>
          </w:tcPr>
          <w:p w14:paraId="7B89D8F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导数的绝对值</w:t>
            </w:r>
          </w:p>
        </w:tc>
        <w:tc>
          <w:tcPr>
            <w:tcW w:w="1685" w:type="dxa"/>
            <w:shd w:val="clear" w:color="auto" w:fill="auto"/>
            <w:vAlign w:val="center"/>
          </w:tcPr>
          <w:p w14:paraId="7C9A09D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函数值变化</w:t>
            </w:r>
          </w:p>
        </w:tc>
        <w:tc>
          <w:tcPr>
            <w:tcW w:w="3982" w:type="dxa"/>
            <w:shd w:val="clear" w:color="auto" w:fill="auto"/>
            <w:vAlign w:val="center"/>
          </w:tcPr>
          <w:p w14:paraId="1C700ECC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函数的图象</w:t>
            </w:r>
          </w:p>
        </w:tc>
      </w:tr>
      <w:tr w14:paraId="7F3A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0" w:hRule="atLeast"/>
          <w:jc w:val="center"/>
        </w:trPr>
        <w:tc>
          <w:tcPr>
            <w:tcW w:w="1929" w:type="dxa"/>
            <w:shd w:val="clear" w:color="auto" w:fill="auto"/>
            <w:vAlign w:val="center"/>
          </w:tcPr>
          <w:p w14:paraId="5DDBFE5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越大</w:t>
            </w:r>
          </w:p>
        </w:tc>
        <w:tc>
          <w:tcPr>
            <w:tcW w:w="1685" w:type="dxa"/>
            <w:shd w:val="clear" w:color="auto" w:fill="auto"/>
            <w:vAlign w:val="center"/>
          </w:tcPr>
          <w:p w14:paraId="7C8E3E7D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3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快</w:t>
            </w:r>
          </w:p>
        </w:tc>
        <w:tc>
          <w:tcPr>
            <w:tcW w:w="3982" w:type="dxa"/>
            <w:shd w:val="clear" w:color="auto" w:fill="auto"/>
            <w:vAlign w:val="center"/>
          </w:tcPr>
          <w:p w14:paraId="43F042E0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比较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4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陡峭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(向上或向下)</w:t>
            </w:r>
          </w:p>
        </w:tc>
      </w:tr>
      <w:tr w14:paraId="5B706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9" w:hRule="atLeast"/>
          <w:jc w:val="center"/>
        </w:trPr>
        <w:tc>
          <w:tcPr>
            <w:tcW w:w="1929" w:type="dxa"/>
            <w:shd w:val="clear" w:color="auto" w:fill="auto"/>
            <w:vAlign w:val="center"/>
          </w:tcPr>
          <w:p w14:paraId="0C79F465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5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越小</w:t>
            </w:r>
          </w:p>
        </w:tc>
        <w:tc>
          <w:tcPr>
            <w:tcW w:w="1685" w:type="dxa"/>
            <w:shd w:val="clear" w:color="auto" w:fill="auto"/>
            <w:vAlign w:val="center"/>
          </w:tcPr>
          <w:p w14:paraId="7F43BC8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慢</w:t>
            </w:r>
          </w:p>
        </w:tc>
        <w:tc>
          <w:tcPr>
            <w:tcW w:w="3982" w:type="dxa"/>
            <w:shd w:val="clear" w:color="auto" w:fill="auto"/>
            <w:vAlign w:val="center"/>
          </w:tcPr>
          <w:p w14:paraId="6FA22AD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比较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平缓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(向上或向下)</w:t>
            </w:r>
          </w:p>
        </w:tc>
      </w:tr>
    </w:tbl>
    <w:p w14:paraId="6F2BA550">
      <w:pPr>
        <w:widowControl w:val="0"/>
        <w:numPr>
          <w:ilvl w:val="0"/>
          <w:numId w:val="0"/>
        </w:numPr>
        <w:jc w:val="left"/>
      </w:pPr>
    </w:p>
    <w:p w14:paraId="76DC4627">
      <w:pPr>
        <w:widowControl w:val="0"/>
        <w:numPr>
          <w:ilvl w:val="0"/>
          <w:numId w:val="0"/>
        </w:numPr>
        <w:jc w:val="center"/>
      </w:pPr>
    </w:p>
    <w:p w14:paraId="65A75A62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F6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25A4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利用导数判断(或证明)函数的单调性</w:t>
      </w:r>
    </w:p>
    <w:p w14:paraId="6A698CC2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25" o:spt="75" alt="eqId122bf0b1fa3941d4a8e8bba30331bbed" type="#_x0000_t75" style="height:15.85pt;width:97.8pt;" o:ole="t" filled="f" o:preferrelative="t" stroked="f" coordsize="21600,21600">
            <v:path/>
            <v:fill on="f" focussize="0,0"/>
            <v:stroke on="f" joinstyle="miter"/>
            <v:imagedata r:id="rId17" o:title="eqId122bf0b1fa3941d4a8e8bba30331bbed"/>
            <o:lock v:ext="edit" aspectratio="t"/>
            <w10:wrap type="none"/>
            <w10:anchorlock/>
          </v:shape>
          <o:OLEObject Type="Embed" ProgID="Equation.DSMT4" ShapeID="_x0000_i1025" DrawAspect="Content" ObjectID="_1468075725" r:id="rId16">
            <o:LockedField>false</o:LockedField>
          </o:OLEObject>
        </w:object>
      </w:r>
      <w:r>
        <w:t>在区间</w:t>
      </w:r>
      <w:r>
        <w:object>
          <v:shape id="_x0000_i1026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9" o:title="eqIdccc8350b12974ffc8d06fce36d158f0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  <w:r>
        <w:t>内的单调性是（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A5321F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A．单调递增</w:t>
      </w:r>
      <w:r>
        <w:tab/>
      </w:r>
      <w:r>
        <w:t>B．单调递减</w:t>
      </w:r>
    </w:p>
    <w:p w14:paraId="5BC038D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C．先增后减</w:t>
      </w:r>
      <w:r>
        <w:tab/>
      </w:r>
      <w:r>
        <w:t>D．先减后增</w:t>
      </w:r>
    </w:p>
    <w:p w14:paraId="68FA8912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27" o:spt="75" alt="eqId87d71f56ef6906bc37ca312051d97d4c" type="#_x0000_t75" style="height:17.85pt;width:70.35pt;" o:ole="t" filled="f" o:preferrelative="t" stroked="f" coordsize="21600,21600">
            <v:path/>
            <v:fill on="f" focussize="0,0"/>
            <v:stroke on="f" joinstyle="miter"/>
            <v:imagedata r:id="rId21" o:title="eqId87d71f56ef6906bc37ca312051d97d4c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t>在</w:t>
      </w:r>
      <w:r>
        <w:object>
          <v:shape id="_x0000_i102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3" o:title="eqIdcf3ed15aa3dcc4211fb520b5b942c989"/>
            <o:lock v:ext="edit" aspectratio="t"/>
            <w10:wrap type="none"/>
            <w10:anchorlock/>
          </v:shape>
          <o:OLEObject Type="Embed" ProgID="Equation.DSMT4" ShapeID="_x0000_i1028" DrawAspect="Content" ObjectID="_1468075728" r:id="rId22">
            <o:LockedField>false</o:LockedField>
          </o:OLEObject>
        </w:object>
      </w:r>
      <w:r>
        <w:t>上是（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9117A0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A．偶函数、增函数</w:t>
      </w:r>
      <w:r>
        <w:tab/>
      </w:r>
      <w:r>
        <w:t>B．奇函数、减函数</w:t>
      </w:r>
      <w:r>
        <w:tab/>
      </w:r>
      <w:r>
        <w:t>C．偶函数、减函数</w:t>
      </w:r>
      <w:r>
        <w:tab/>
      </w:r>
      <w:r>
        <w:t>D．奇函数、增函数</w:t>
      </w:r>
    </w:p>
    <w:p w14:paraId="561E7D19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29" o:spt="75" alt="eqId7698ad4e778b11f4e0c2f2b3af7e5516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25" o:title="eqId7698ad4e778b11f4e0c2f2b3af7e5516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  <w:r>
        <w:t>在</w:t>
      </w:r>
      <w:r>
        <w:object>
          <v:shape id="_x0000_i1030" o:spt="75" alt="eqId3c76c41773aae617db1c0cc04bcf836f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27" o:title="eqId3c76c41773aae617db1c0cc04bcf836f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t>上的单调性是（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31AA9628">
      <w:pPr>
        <w:shd w:val="clear" w:color="auto" w:fill="FFFFFF"/>
        <w:spacing w:line="360" w:lineRule="auto"/>
        <w:ind w:left="300"/>
        <w:jc w:val="left"/>
        <w:textAlignment w:val="center"/>
      </w:pPr>
      <w:r>
        <w:t>A．单调递增</w:t>
      </w:r>
    </w:p>
    <w:p w14:paraId="0782F3FE">
      <w:pPr>
        <w:shd w:val="clear" w:color="auto" w:fill="FFFFFF"/>
        <w:spacing w:line="360" w:lineRule="auto"/>
        <w:ind w:left="300"/>
        <w:jc w:val="left"/>
        <w:textAlignment w:val="center"/>
      </w:pPr>
      <w:r>
        <w:t>B．单调递减</w:t>
      </w:r>
    </w:p>
    <w:p w14:paraId="59010D46">
      <w:pPr>
        <w:shd w:val="clear" w:color="auto" w:fill="FFFFFF"/>
        <w:spacing w:line="360" w:lineRule="auto"/>
        <w:ind w:left="300"/>
        <w:jc w:val="left"/>
        <w:textAlignment w:val="center"/>
      </w:pPr>
      <w:r>
        <w:t>C．在</w:t>
      </w:r>
      <w:r>
        <w:object>
          <v:shape id="_x0000_i1031" o:spt="75" alt="eqIdbd90676eb80fa1a5d35bffb087ef0a95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29" o:title="eqIdbd90676eb80fa1a5d35bffb087ef0a95"/>
            <o:lock v:ext="edit" aspectratio="t"/>
            <w10:wrap type="none"/>
            <w10:anchorlock/>
          </v:shape>
          <o:OLEObject Type="Embed" ProgID="Equation.DSMT4" ShapeID="_x0000_i1031" DrawAspect="Content" ObjectID="_1468075731" r:id="rId28">
            <o:LockedField>false</o:LockedField>
          </o:OLEObject>
        </w:object>
      </w:r>
      <w:r>
        <w:t>上单调递减，在</w:t>
      </w:r>
      <w:r>
        <w:object>
          <v:shape id="_x0000_i1032" o:spt="75" alt="eqId7af270357e1dde3b5236388b2eb7b4c1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31" o:title="eqId7af270357e1dde3b5236388b2eb7b4c1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  <w:r>
        <w:t>上单调递增</w:t>
      </w:r>
    </w:p>
    <w:p w14:paraId="40B75143">
      <w:pPr>
        <w:shd w:val="clear" w:color="auto" w:fill="FFFFFF"/>
        <w:spacing w:line="360" w:lineRule="auto"/>
        <w:ind w:left="300"/>
        <w:jc w:val="left"/>
        <w:textAlignment w:val="center"/>
      </w:pPr>
      <w:r>
        <w:t>D．在</w:t>
      </w:r>
      <w:r>
        <w:object>
          <v:shape id="_x0000_i1033" o:spt="75" alt="eqIdbd90676eb80fa1a5d35bffb087ef0a95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29" o:title="eqIdbd90676eb80fa1a5d35bffb087ef0a95"/>
            <o:lock v:ext="edit" aspectratio="t"/>
            <w10:wrap type="none"/>
            <w10:anchorlock/>
          </v:shape>
          <o:OLEObject Type="Embed" ProgID="Equation.DSMT4" ShapeID="_x0000_i1033" DrawAspect="Content" ObjectID="_1468075733" r:id="rId32">
            <o:LockedField>false</o:LockedField>
          </o:OLEObject>
        </w:object>
      </w:r>
      <w:r>
        <w:t>上单调递增，在</w:t>
      </w:r>
      <w:r>
        <w:object>
          <v:shape id="_x0000_i1034" o:spt="75" alt="eqId7af270357e1dde3b5236388b2eb7b4c1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31" o:title="eqId7af270357e1dde3b5236388b2eb7b4c1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t>上单调递减</w:t>
      </w:r>
    </w:p>
    <w:p w14:paraId="1DC44260">
      <w:pPr>
        <w:shd w:val="clear" w:color="auto" w:fill="FFFFFF"/>
        <w:spacing w:line="360" w:lineRule="auto"/>
        <w:jc w:val="left"/>
        <w:textAlignment w:val="center"/>
      </w:pPr>
      <w:r>
        <w:t>4．如图所示是函数</w:t>
      </w:r>
      <w:r>
        <w:object>
          <v:shape id="_x0000_i103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5" o:title="eqId4fe7d5809da02c15a43a0e9a898b9086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t>的导函数</w:t>
      </w:r>
      <w:r>
        <w:object>
          <v:shape id="_x0000_i1036" o:spt="75" alt="eqId6a4b04824a308519a61318a82aa97a0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7" o:title="eqId6a4b04824a308519a61318a82aa97a0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t>的图象，则下列判断中正确的是（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F10950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43250" cy="1657350"/>
            <wp:effectExtent l="0" t="0" r="0" b="0"/>
            <wp:docPr id="100003" name="图片 100003" descr="@@@68324fd9-a64f-40e9-b532-d47701ffd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324fd9-a64f-40e9-b532-d47701ffd9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86A7">
      <w:pPr>
        <w:shd w:val="clear" w:color="auto" w:fill="FFFFFF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03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5" o:title="eqId4fe7d5809da02c15a43a0e9a898b908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t>在区间</w:t>
      </w:r>
      <w:r>
        <w:object>
          <v:shape id="_x0000_i1038" o:spt="75" alt="eqId079dd115a4b8cbc93918a853363786dc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41" o:title="eqId079dd115a4b8cbc93918a853363786dc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  <w:r>
        <w:t>上是减函数</w:t>
      </w:r>
    </w:p>
    <w:p w14:paraId="2197E84B"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03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5" o:title="eqId4fe7d5809da02c15a43a0e9a898b9086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  <w:r>
        <w:t>在区间</w:t>
      </w:r>
      <w:r>
        <w:object>
          <v:shape id="_x0000_i1040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4" o:title="eqId36b85e56104dd18b4a0c78e05face504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t>上是减函数</w:t>
      </w:r>
    </w:p>
    <w:p w14:paraId="77B09190">
      <w:pPr>
        <w:shd w:val="clear" w:color="auto" w:fill="FFFFFF"/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04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5" o:title="eqId4fe7d5809da02c15a43a0e9a898b908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t>在区间</w:t>
      </w:r>
      <w:r>
        <w:object>
          <v:shape id="_x0000_i1042" o:spt="75" alt="eqIdb094cba781181aeb90752170e9ba6c94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47" o:title="eqIdb094cba781181aeb90752170e9ba6c9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t>上是减函数</w:t>
      </w:r>
    </w:p>
    <w:p w14:paraId="367256E5">
      <w:pPr>
        <w:shd w:val="clear" w:color="auto" w:fill="FFFFFF"/>
        <w:spacing w:line="360" w:lineRule="auto"/>
        <w:ind w:left="300"/>
        <w:jc w:val="left"/>
        <w:textAlignment w:val="center"/>
      </w:pPr>
      <w:r>
        <w:t>D．函数</w:t>
      </w:r>
      <w:r>
        <w:object>
          <v:shape id="_x0000_i104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5" o:title="eqId4fe7d5809da02c15a43a0e9a898b908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t>在区间</w:t>
      </w:r>
      <w:r>
        <w:object>
          <v:shape id="_x0000_i1044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4" o:title="eqId36b85e56104dd18b4a0c78e05face50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t>上是单调函数</w:t>
      </w:r>
    </w:p>
    <w:p w14:paraId="77D7F753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45" o:spt="75" alt="eqIdea5d2b464427f13a5b8f458bc09ce5fd" type="#_x0000_t75" style="height:27.35pt;width:56.3pt;" o:ole="t" filled="f" o:preferrelative="t" stroked="f" coordsize="21600,21600">
            <v:path/>
            <v:fill on="f" focussize="0,0"/>
            <v:stroke on="f" joinstyle="miter"/>
            <v:imagedata r:id="rId51" o:title="eqIdea5d2b464427f13a5b8f458bc09ce5f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4425DBB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t>在</w:t>
      </w:r>
      <w:r>
        <w:object>
          <v:shape id="_x0000_i1047" o:spt="75" alt="eqId20597f6addda71883e88f7ecf4f79099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55" o:title="eqId20597f6addda71883e88f7ecf4f7909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>上是增函数</w:t>
      </w:r>
    </w:p>
    <w:p w14:paraId="5CE92FBA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t>在</w:t>
      </w:r>
      <w:r>
        <w:object>
          <v:shape id="_x0000_i1049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8" o:title="eqId1c655de32609c140c1046c65b8eb456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和</w:t>
      </w:r>
      <w:r>
        <w:object>
          <v:shape id="_x0000_i1050" o:spt="75" alt="eqId9e390f45a8413c7b10023ea0d6543ca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0" o:title="eqId9e390f45a8413c7b10023ea0d6543ca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上是增函数</w:t>
      </w:r>
    </w:p>
    <w:p w14:paraId="79F0289F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在</w:t>
      </w:r>
      <w:r>
        <w:object>
          <v:shape id="_x0000_i1052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8" o:title="eqId1c655de32609c140c1046c65b8eb456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t>和</w:t>
      </w:r>
      <w:r>
        <w:object>
          <v:shape id="_x0000_i1053" o:spt="75" alt="eqId9e390f45a8413c7b10023ea0d6543ca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0" o:title="eqId9e390f45a8413c7b10023ea0d6543ca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t>上是减函数</w:t>
      </w:r>
    </w:p>
    <w:p w14:paraId="34D268CE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t>在</w:t>
      </w:r>
      <w:r>
        <w:object>
          <v:shape id="_x0000_i1055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8" o:title="eqId1c655de32609c140c1046c65b8eb456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t>上是增函数，在</w:t>
      </w:r>
      <w:r>
        <w:object>
          <v:shape id="_x0000_i1056" o:spt="75" alt="eqId9e390f45a8413c7b10023ea0d6543ca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0" o:title="eqId9e390f45a8413c7b10023ea0d6543ca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t>上是减函数</w:t>
      </w:r>
    </w:p>
    <w:p w14:paraId="3A6C4425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471F6DED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求函数的单调区间</w:t>
      </w:r>
    </w:p>
    <w:p w14:paraId="084B26EF"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057" o:spt="75" alt="eqIde90ff23f5ffda2638eea18b5dcc5e89e" type="#_x0000_t75" style="height:26.95pt;width:49.3pt;" o:ole="t" filled="f" o:preferrelative="t" stroked="f" coordsize="21600,21600">
            <v:path/>
            <v:fill on="f" focussize="0,0"/>
            <v:stroke on="f" joinstyle="miter"/>
            <v:imagedata r:id="rId68" o:title="eqIde90ff23f5ffda2638eea18b5dcc5e89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t>的单调减区间为（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4F350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70" o:title="eqId9b4280adea02588850b0a1af4844fcea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tab/>
      </w:r>
      <w:r>
        <w:t>B．</w:t>
      </w:r>
      <w:r>
        <w:object>
          <v:shape id="_x0000_i105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72" o:title="eqId7160d93f92089ef36f3dab809d3114b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tab/>
      </w:r>
      <w:r>
        <w:t>C．</w:t>
      </w:r>
      <w:r>
        <w:object>
          <v:shape id="_x0000_i1060" o:spt="75" alt="eqId2763b57a7399653fbded5264f0cee150" type="#_x0000_t75" style="height:16.95pt;width:22.85pt;" o:ole="t" filled="f" o:preferrelative="t" stroked="f" coordsize="21600,21600">
            <v:path/>
            <v:fill on="f" focussize="0,0"/>
            <v:stroke on="f" joinstyle="miter"/>
            <v:imagedata r:id="rId74" o:title="eqId2763b57a7399653fbded5264f0cee15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tab/>
      </w:r>
      <w:r>
        <w:t>D．</w:t>
      </w:r>
      <w:r>
        <w:object>
          <v:shape id="_x0000_i1061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76" o:title="eqIde5d6243e93c41978871cb23d8e66148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</w:p>
    <w:p w14:paraId="2ECF8A01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062" o:spt="75" alt="eqIdad2567fdd67001c7df730bf717c065a4" type="#_x0000_t75" style="height:13.35pt;width:70.4pt;" o:ole="t" filled="f" o:preferrelative="t" stroked="f" coordsize="21600,21600">
            <v:path/>
            <v:fill on="f" focussize="0,0"/>
            <v:stroke on="f" joinstyle="miter"/>
            <v:imagedata r:id="rId78" o:title="eqIdad2567fdd67001c7df730bf717c065a4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t>的单调递减区间是（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E6496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5238393db8ad1673e4c5541feb78d104" type="#_x0000_t75" style="height:27.4pt;width:34.3pt;" o:ole="t" filled="f" o:preferrelative="t" stroked="f" coordsize="21600,21600">
            <v:path/>
            <v:fill on="f" focussize="0,0"/>
            <v:stroke on="f" joinstyle="miter"/>
            <v:imagedata r:id="rId80" o:title="eqId5238393db8ad1673e4c5541feb78d104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b23885ebfb69e34bc1f69f92e0db7a73" type="#_x0000_t75" style="height:27.7pt;width:25.5pt;" o:ole="t" filled="f" o:preferrelative="t" stroked="f" coordsize="21600,21600">
            <v:path/>
            <v:fill on="f" focussize="0,0"/>
            <v:stroke on="f" joinstyle="miter"/>
            <v:imagedata r:id="rId82" o:title="eqIdb23885ebfb69e34bc1f69f92e0db7a7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tab/>
      </w:r>
      <w:r>
        <w:t>C．</w:t>
      </w:r>
      <w:r>
        <w:object>
          <v:shape id="_x0000_i1065" o:spt="75" alt="eqId5238393db8ad1673e4c5541feb78d104" type="#_x0000_t75" style="height:27.4pt;width:34.3pt;" o:ole="t" filled="f" o:preferrelative="t" stroked="f" coordsize="21600,21600">
            <v:path/>
            <v:fill on="f" focussize="0,0"/>
            <v:stroke on="f" joinstyle="miter"/>
            <v:imagedata r:id="rId80" o:title="eqId5238393db8ad1673e4c5541feb78d10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6abde8228fe270c0bb44960b007cdace" type="#_x0000_t75" style="height:27.25pt;width:35.15pt;" o:ole="t" filled="f" o:preferrelative="t" stroked="f" coordsize="21600,21600">
            <v:path/>
            <v:fill on="f" focussize="0,0"/>
            <v:stroke on="f" joinstyle="miter"/>
            <v:imagedata r:id="rId85" o:title="eqId6abde8228fe270c0bb44960b007cdac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</w:p>
    <w:p w14:paraId="40292A5B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067" o:spt="75" alt="eqId7e614b2a8407aedaecea9f5a1db3dcad" type="#_x0000_t75" style="height:17.9pt;width:92.4pt;" o:ole="t" filled="f" o:preferrelative="t" stroked="f" coordsize="21600,21600">
            <v:path/>
            <v:fill on="f" focussize="0,0"/>
            <v:stroke on="f" joinstyle="miter"/>
            <v:imagedata r:id="rId87" o:title="eqId7e614b2a8407aedaecea9f5a1db3dca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t>​的单调递增区间是（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C13F6E8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8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89" o:title="eqIdfb0e705301752424a492f6277ed7774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t>​</w:t>
      </w:r>
    </w:p>
    <w:p w14:paraId="0C03E3ED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69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91" o:title="eqIdad2edd8edcb21bd41584daf9bb95a5c7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t>​和</w:t>
      </w:r>
      <w:r>
        <w:object>
          <v:shape id="_x0000_i1070" o:spt="75" alt="eqId30521766f223f6a7522ae117de1b747d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93" o:title="eqId30521766f223f6a7522ae117de1b747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t>​</w:t>
      </w:r>
    </w:p>
    <w:p w14:paraId="2393AF62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1" o:spt="75" alt="eqId8e2b6e4645871722b9f88e48c377ebf1" type="#_x0000_t75" style="height:32.75pt;width:26.4pt;" o:ole="t" filled="f" o:preferrelative="t" stroked="f" coordsize="21600,21600">
            <v:path/>
            <v:fill on="f" focussize="0,0"/>
            <v:stroke on="f" joinstyle="miter"/>
            <v:imagedata r:id="rId95" o:title="eqId8e2b6e4645871722b9f88e48c377ebf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t>​</w:t>
      </w:r>
    </w:p>
    <w:p w14:paraId="7E706828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72" o:spt="75" alt="eqId30521766f223f6a7522ae117de1b747d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93" o:title="eqId30521766f223f6a7522ae117de1b747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t>​</w:t>
      </w:r>
    </w:p>
    <w:p w14:paraId="19362350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0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t>的导函数是</w:t>
      </w:r>
      <w:r>
        <w:object>
          <v:shape id="_x0000_i1074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99" o:title="eqId724340d69477c0ec2418c392b22b1ca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t>，对任意的</w:t>
      </w:r>
      <w:r>
        <w:object>
          <v:shape id="_x0000_i1075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01" o:title="eqIdeb63478132d4c1fef3c17e591919da8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t>，</w:t>
      </w:r>
      <w:r>
        <w:object>
          <v:shape id="_x0000_i1076" o:spt="75" alt="eqId2200eb04395f0202481c033de71bf9c9" type="#_x0000_t75" style="height:17.8pt;width:41.3pt;" o:ole="t" filled="f" o:preferrelative="t" stroked="f" coordsize="21600,21600">
            <v:path/>
            <v:fill on="f" focussize="0,0"/>
            <v:stroke on="f" joinstyle="miter"/>
            <v:imagedata r:id="rId103" o:title="eqId2200eb04395f0202481c033de71bf9c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t>，若</w:t>
      </w:r>
      <w:r>
        <w:object>
          <v:shape id="_x0000_i1077" o:spt="75" alt="eqId6d8c7bb4fe82c62be38565dae4d303b7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05" o:title="eqId6d8c7bb4fe82c62be38565dae4d303b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t>，则</w:t>
      </w:r>
      <w:r>
        <w:object>
          <v:shape id="_x0000_i1078" o:spt="75" alt="eqId2868fc8e6dc8e0b15a381649a7bd5532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107" o:title="eqId2868fc8e6dc8e0b15a381649a7bd553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C2E838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9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09" o:title="eqId455ba3d3e46977fcbe5b71f8bb9df4b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tab/>
      </w:r>
      <w:r>
        <w:t>B．</w:t>
      </w:r>
      <w:r>
        <w:object>
          <v:shape id="_x0000_i1080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11" o:title="eqId7334919736e5ed881f691e4ca738b4c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tab/>
      </w:r>
      <w:r>
        <w:t>C．</w:t>
      </w:r>
      <w:r>
        <w:object>
          <v:shape id="_x0000_i1081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13" o:title="eqId3e10140ab3cdc13d710a65b2287c892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76" o:title="eqIde5d6243e93c41978871cb23d8e66148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</w:p>
    <w:p w14:paraId="7931BB06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083" o:spt="75" alt="eqId5c8a40dc05978ed607ffa4cefa5a9834" type="#_x0000_t75" style="height:17.95pt;width:92.4pt;" o:ole="t" filled="f" o:preferrelative="t" stroked="f" coordsize="21600,21600">
            <v:path/>
            <v:fill on="f" focussize="0,0"/>
            <v:stroke on="f" joinstyle="miter"/>
            <v:imagedata r:id="rId116" o:title="eqId5c8a40dc05978ed607ffa4cefa5a983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t>，</w:t>
      </w:r>
      <w:r>
        <w:object>
          <v:shape id="_x0000_i1084" o:spt="75" alt="eqId1b604c6522119e77c1cb16b91532a2c1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18" o:title="eqId1b604c6522119e77c1cb16b91532a2c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t>，则</w:t>
      </w:r>
      <w:r>
        <w:object>
          <v:shape id="_x0000_i10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t>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D5F7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6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21" o:title="eqId44d51992c05a557cf6058664f1f8961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tab/>
      </w:r>
      <w:r>
        <w:t>B．</w:t>
      </w:r>
      <w:r>
        <w:object>
          <v:shape id="_x0000_i1087" o:spt="75" alt="eqIdfd7b4322acda2345dab5d17ec7548ea5" type="#_x0000_t75" style="height:30.35pt;width:36.9pt;" o:ole="t" filled="f" o:preferrelative="t" stroked="f" coordsize="21600,21600">
            <v:path/>
            <v:fill on="f" focussize="0,0"/>
            <v:stroke on="f" joinstyle="miter"/>
            <v:imagedata r:id="rId123" o:title="eqIdfd7b4322acda2345dab5d17ec7548ea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tab/>
      </w:r>
      <w:r>
        <w:t>C．</w:t>
      </w:r>
      <w:r>
        <w:object>
          <v:shape id="_x0000_i1088" o:spt="75" alt="eqId6257a9864ba40e27ef9cd745522d9ca8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25" o:title="eqId6257a9864ba40e27ef9cd745522d9ca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tab/>
      </w:r>
      <w:r>
        <w:t>D．</w:t>
      </w:r>
      <w:r>
        <w:object>
          <v:shape id="_x0000_i1089" o:spt="75" alt="eqId5b4f23cd201fa7b767710a4007433a4f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127" o:title="eqId5b4f23cd201fa7b767710a4007433a4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</w:p>
    <w:p w14:paraId="13932506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27D94912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函数图象与导函数图象的关系</w:t>
      </w:r>
    </w:p>
    <w:p w14:paraId="0884A546">
      <w:pPr>
        <w:shd w:val="clear" w:color="auto" w:fill="FFFFFF"/>
        <w:spacing w:line="360" w:lineRule="auto"/>
        <w:jc w:val="left"/>
        <w:textAlignment w:val="center"/>
      </w:pPr>
      <w:r>
        <w:t>11．</w:t>
      </w:r>
      <w:r>
        <w:object>
          <v:shape id="_x0000_i1090" o:spt="75" alt="eqId20d0c99ddd028f0bc3b1d64924ff0f6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29" o:title="eqId20d0c99ddd028f0bc3b1d64924ff0f6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t>的图象如图所示，则</w:t>
      </w:r>
      <w:r>
        <w:object>
          <v:shape id="_x0000_i109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31" o:title="eqId942c2141d01bde6b48210c56a17fc75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t>的图象最有可能是（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0BB689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952500"/>
            <wp:effectExtent l="0" t="0" r="0" b="0"/>
            <wp:docPr id="100005" name="图片 100005" descr="@@@2269c320-71f3-46e9-a9a5-78023c18a5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269c320-71f3-46e9-a9a5-78023c18a51e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1FB190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07" name="图片 100007" descr="@@@e73eb9b2-7518-424b-a902-846baafe0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73eb9b2-7518-424b-a902-846baafe0d19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09" name="图片 100009" descr="@@@4239ba06-aad9-4b19-87a4-8a0466ff8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239ba06-aad9-4b19-87a4-8a0466ff8527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4086A3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11" name="图片 100011" descr="@@@ee06ea30-b1e7-4327-b13a-e9153a487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e06ea30-b1e7-4327-b13a-e9153a487614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71550"/>
            <wp:effectExtent l="0" t="0" r="0" b="0"/>
            <wp:docPr id="100013" name="图片 100013" descr="@@@1e27842b-ffe7-4fcf-9d9d-688f1743d1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e27842b-ffe7-4fcf-9d9d-688f1743d1a7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03C1536C"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0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object>
          <v:shape id="_x0000_i1093" o:spt="75" alt="eqId4a0865e2e580a20b9272e2fc9c92ed53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39" o:title="eqId4a0865e2e580a20b9272e2fc9c92ed5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t>的图象如图所示，则不等式</w:t>
      </w:r>
      <w:r>
        <w:object>
          <v:shape id="_x0000_i1094" o:spt="75" alt="eqIdd650b6e01e9ad28f60ba9cd009466b90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41" o:title="eqIdd650b6e01e9ad28f60ba9cd009466b9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B7FA30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828675"/>
            <wp:effectExtent l="0" t="0" r="0" b="0"/>
            <wp:docPr id="100015" name="图片 100015" descr="@@@21667a3b-543e-4276-a280-b3f1d0dc2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1667a3b-543e-4276-a280-b3f1d0dc2c4d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FE235C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5" o:spt="75" alt="eqId9f8c8e583eb7e3765abad201195b68fd" type="#_x0000_t75" style="height:30pt;width:71.25pt;" o:ole="t" filled="f" o:preferrelative="t" stroked="f" coordsize="21600,21600">
            <v:path/>
            <v:fill on="f" focussize="0,0"/>
            <v:stroke on="f" joinstyle="miter"/>
            <v:imagedata r:id="rId144" o:title="eqId9f8c8e583eb7e3765abad201195b68f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tab/>
      </w:r>
      <w:r>
        <w:t>B．</w:t>
      </w:r>
      <w:r>
        <w:object>
          <v:shape id="_x0000_i1096" o:spt="75" alt="eqId3d57c92dbcbca30ece3fbdd6c1977dae" type="#_x0000_t75" style="height:29.85pt;width:71.25pt;" o:ole="t" filled="f" o:preferrelative="t" stroked="f" coordsize="21600,21600">
            <v:path/>
            <v:fill on="f" focussize="0,0"/>
            <v:stroke on="f" joinstyle="miter"/>
            <v:imagedata r:id="rId146" o:title="eqId3d57c92dbcbca30ece3fbdd6c1977da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</w:p>
    <w:p w14:paraId="183DB97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97" o:spt="75" alt="eqId1f969c2ed2365754d2f3e4106aac1fc5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148" o:title="eqId1f969c2ed2365754d2f3e4106aac1fc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tab/>
      </w:r>
      <w:r>
        <w:t>D．</w:t>
      </w:r>
      <w:r>
        <w:object>
          <v:shape id="_x0000_i1098" o:spt="75" alt="eqId7c51f4794adcaf0fbc653bfe40b48e08" type="#_x0000_t75" style="height:29.9pt;width:79.2pt;" o:ole="t" filled="f" o:preferrelative="t" stroked="f" coordsize="21600,21600">
            <v:path/>
            <v:fill on="f" focussize="0,0"/>
            <v:stroke on="f" joinstyle="miter"/>
            <v:imagedata r:id="rId150" o:title="eqId7c51f4794adcaf0fbc653bfe40b48e0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</w:p>
    <w:p w14:paraId="597A02FF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09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2" o:title="eqId51c530f4b7491b95acb8ce3eef9aa09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t>的图像如图所示，则其导函数</w:t>
      </w:r>
      <w:r>
        <w:object>
          <v:shape id="_x0000_i1100" o:spt="75" alt="eqId851c68ef2e0703706f3b528daa902eb8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54" o:title="eqId851c68ef2e0703706f3b528daa902eb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t>的图像可能是（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A9253EE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66800"/>
            <wp:effectExtent l="0" t="0" r="0" b="0"/>
            <wp:docPr id="100017" name="图片 100017" descr="@@@58bbb5d6dea74677847eaf5599e7cb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8bbb5d6dea74677847eaf5599e7cb6c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164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 xml:space="preserve">A．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66800"/>
            <wp:effectExtent l="0" t="0" r="0" b="0"/>
            <wp:docPr id="100019" name="图片 100019" descr="@@@b88b2d9bddb149c1b5f04faf0c0a1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88b2d9bddb149c1b5f04faf0c0a1f1e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66800"/>
            <wp:effectExtent l="0" t="0" r="0" b="0"/>
            <wp:docPr id="100021" name="图片 100021" descr="@@@ea0cf6f837a84fc68f3c6b0fb448d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ea0cf6f837a84fc68f3c6b0fb448d331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011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 xml:space="preserve">C．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66800"/>
            <wp:effectExtent l="0" t="0" r="0" b="0"/>
            <wp:docPr id="100023" name="图片 100023" descr="@@@ab4c929d9255495da1cc1ebeab53c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b4c929d9255495da1cc1ebeab53c2c9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66800"/>
            <wp:effectExtent l="0" t="0" r="0" b="0"/>
            <wp:docPr id="100025" name="图片 100025" descr="@@@940c0abfc508449e90b81f596a6991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40c0abfc508449e90b81f596a6991a0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3975">
      <w:pPr>
        <w:shd w:val="clear" w:color="auto" w:fill="FFFFFF"/>
        <w:spacing w:line="360" w:lineRule="auto"/>
        <w:jc w:val="left"/>
        <w:textAlignment w:val="center"/>
      </w:pPr>
      <w:r>
        <w:t>14．已知定义在</w:t>
      </w:r>
      <w:r>
        <w:object>
          <v:shape id="_x0000_i1101" o:spt="75" alt="eqId141f2ad9e03ece6b97f6b1d490c2e3e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1" o:title="eqId141f2ad9e03ece6b97f6b1d490c2e3e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  <w:r>
        <w:t>上的函数</w:t>
      </w:r>
      <w:r>
        <w:object>
          <v:shape id="_x0000_i11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2">
            <o:LockedField>false</o:LockedField>
          </o:OLEObject>
        </w:object>
      </w:r>
      <w:r>
        <w:t>的图象如图，则不等式</w:t>
      </w:r>
      <w:r>
        <w:object>
          <v:shape id="_x0000_i1103" o:spt="75" alt="eqId78f85e8251867828f16412103616ea5a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64" o:title="eqId78f85e8251867828f16412103616ea5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FC4634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419225"/>
            <wp:effectExtent l="0" t="0" r="0" b="0"/>
            <wp:docPr id="100027" name="图片 100027" descr="@@@25b494b4-83c6-41c8-9263-781cbccdd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5b494b4-83c6-41c8-9263-781cbccdd706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072381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4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67" o:title="eqIdafa482d7bcaa385bfc3548b42a4bfb6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  <w:r>
        <w:tab/>
      </w:r>
      <w:r>
        <w:t>B．</w:t>
      </w:r>
      <w:r>
        <w:object>
          <v:shape id="_x0000_i110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69" o:title="eqId5265d99095b635f62c7915298ec0e96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tab/>
      </w:r>
      <w:r>
        <w:t>C．</w:t>
      </w:r>
      <w:r>
        <w:object>
          <v:shape id="_x0000_i1106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71" o:title="eqId3654254401fc902c3cb4912969f21f8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tab/>
      </w:r>
      <w:r>
        <w:t>D．</w:t>
      </w:r>
      <w:r>
        <w:object>
          <v:shape id="_x0000_i1107" o:spt="75" alt="eqIdcb167ad5797dda5cf99192eeea8343e8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73" o:title="eqIdcb167ad5797dda5cf99192eeea8343e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</w:p>
    <w:p w14:paraId="05405A24">
      <w:pPr>
        <w:shd w:val="clear" w:color="auto" w:fill="FFFFFF"/>
        <w:spacing w:line="360" w:lineRule="auto"/>
        <w:jc w:val="left"/>
        <w:textAlignment w:val="center"/>
      </w:pPr>
      <w:r>
        <w:t>15．函数</w:t>
      </w:r>
      <w:r>
        <w:object>
          <v:shape id="_x0000_i11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  <w:r>
        <w:t>的图象如图所示，则下列数值排序正确的是（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BA553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114425"/>
            <wp:effectExtent l="0" t="0" r="0" b="0"/>
            <wp:docPr id="100029" name="图片 100029" descr="@@@0a0e5054-2179-4694-8901-5993393b1e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a0e5054-2179-4694-8901-5993393b1e8f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7608CAA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9" o:spt="75" alt="eqId60d7626ce27e0f21444a41ebd4c5963c" type="#_x0000_t75" style="height:27.4pt;width:127.6pt;" o:ole="t" filled="f" o:preferrelative="t" stroked="f" coordsize="21600,21600">
            <v:path/>
            <v:fill on="f" focussize="0,0"/>
            <v:stroke on="f" joinstyle="miter"/>
            <v:imagedata r:id="rId177" o:title="eqId60d7626ce27e0f21444a41ebd4c5963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tab/>
      </w:r>
      <w:r>
        <w:t>B．</w:t>
      </w:r>
      <w:r>
        <w:object>
          <v:shape id="_x0000_i1110" o:spt="75" alt="eqId61967bb019df9c5c2e4f897bc30d8ac2" type="#_x0000_t75" style="height:27.4pt;width:127.6pt;" o:ole="t" filled="f" o:preferrelative="t" stroked="f" coordsize="21600,21600">
            <v:path/>
            <v:fill on="f" focussize="0,0"/>
            <v:stroke on="f" joinstyle="miter"/>
            <v:imagedata r:id="rId179" o:title="eqId61967bb019df9c5c2e4f897bc30d8ac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8">
            <o:LockedField>false</o:LockedField>
          </o:OLEObject>
        </w:object>
      </w:r>
    </w:p>
    <w:p w14:paraId="38E2E7F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11" o:spt="75" alt="eqIdee3c8c6d4719c8c2b4188d39ecd6f16d" type="#_x0000_t75" style="height:28.95pt;width:131.1pt;" o:ole="t" filled="f" o:preferrelative="t" stroked="f" coordsize="21600,21600">
            <v:path/>
            <v:fill on="f" focussize="0,0"/>
            <v:stroke on="f" joinstyle="miter"/>
            <v:imagedata r:id="rId181" o:title="eqIdee3c8c6d4719c8c2b4188d39ecd6f16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tab/>
      </w:r>
      <w:r>
        <w:t>D．</w:t>
      </w:r>
      <w:r>
        <w:object>
          <v:shape id="_x0000_i1112" o:spt="75" alt="eqId6c4f63ddb2727b5173f4576d4c94ec78" type="#_x0000_t75" style="height:28.95pt;width:131.1pt;" o:ole="t" filled="f" o:preferrelative="t" stroked="f" coordsize="21600,21600">
            <v:path/>
            <v:fill on="f" focussize="0,0"/>
            <v:stroke on="f" joinstyle="miter"/>
            <v:imagedata r:id="rId183" o:title="eqId6c4f63ddb2727b5173f4576d4c94ec7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</w:p>
    <w:p w14:paraId="3B3EAA9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7D367D8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51F4DAA9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67A9ECA6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93D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507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05166F1">
      <w:pPr>
        <w:shd w:val="clear" w:color="auto" w:fill="FFFFFF"/>
        <w:spacing w:line="360" w:lineRule="auto"/>
        <w:jc w:val="left"/>
        <w:textAlignment w:val="center"/>
      </w:pPr>
      <w:r>
        <w:t>1．</w:t>
      </w:r>
      <w:r>
        <w:object>
          <v:shape id="_x0000_i1113" o:spt="75" alt="eqId87ba54974a49575686dd8d4d582fdacc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188" o:title="eqId87ba54974a49575686dd8d4d582fdac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  <w:r>
        <w:t>的单调递增区间是（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EC717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A．不存在</w:t>
      </w:r>
      <w:r>
        <w:tab/>
      </w:r>
      <w:r>
        <w:t>B．</w:t>
      </w:r>
      <w:r>
        <w:object>
          <v:shape id="_x0000_i1114" o:spt="75" alt="eqId58a11c68b552b813583c2d7ea45716b0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90" o:title="eqId58a11c68b552b813583c2d7ea45716b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  <w:r>
        <w:tab/>
      </w:r>
      <w:r>
        <w:t>C．</w:t>
      </w:r>
      <w:r>
        <w:object>
          <v:shape id="_x0000_i1115" o:spt="75" alt="eqIdde039aefc10ecf3aaa8ded297b0ac50f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92" o:title="eqIdde039aefc10ecf3aaa8ded297b0ac50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1">
            <o:LockedField>false</o:LockedField>
          </o:OLEObject>
        </w:object>
      </w:r>
      <w:r>
        <w:tab/>
      </w:r>
      <w:r>
        <w:t>D．</w:t>
      </w:r>
      <w:r>
        <w:object>
          <v:shape id="_x0000_i1116" o:spt="75" alt="eqId86faf25edef04b85c2006b072406443f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94" o:title="eqId86faf25edef04b85c2006b072406443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3">
            <o:LockedField>false</o:LockedField>
          </o:OLEObject>
        </w:object>
      </w:r>
    </w:p>
    <w:p w14:paraId="4AB90A91">
      <w:pPr>
        <w:shd w:val="clear" w:color="auto" w:fill="FFFFFF"/>
        <w:spacing w:line="360" w:lineRule="auto"/>
        <w:jc w:val="left"/>
        <w:textAlignment w:val="center"/>
      </w:pPr>
      <w:r>
        <w:t>2．如图所示是函数</w:t>
      </w:r>
      <w:r>
        <w:object>
          <v:shape id="_x0000_i111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5">
            <o:LockedField>false</o:LockedField>
          </o:OLEObject>
        </w:object>
      </w:r>
      <w:r>
        <w:t>的导函数</w:t>
      </w:r>
      <w:r>
        <w:object>
          <v:shape id="_x0000_i1118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97" o:title="eqId724340d69477c0ec2418c392b22b1ca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6">
            <o:LockedField>false</o:LockedField>
          </o:OLEObject>
        </w:object>
      </w:r>
      <w:r>
        <w:t>的图象，则下列判断中正确的是（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 xml:space="preserve">） </w:t>
      </w:r>
    </w:p>
    <w:p w14:paraId="04C6B92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143000"/>
            <wp:effectExtent l="0" t="0" r="0" b="0"/>
            <wp:docPr id="2" name="图片 2" descr="@@@8d5a6003-7104-4742-b0b5-348a3aab0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8d5a6003-7104-4742-b0b5-348a3aab0c7c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D5B0655">
      <w:pPr>
        <w:shd w:val="clear" w:color="auto" w:fill="FFFFFF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1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9">
            <o:LockedField>false</o:LockedField>
          </o:OLEObject>
        </w:object>
      </w:r>
      <w:r>
        <w:t>在区间</w:t>
      </w:r>
      <w:r>
        <w:object>
          <v:shape id="_x0000_i1120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201" o:title="eqIddcbcd0aebdd8bd688d108834747009f5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0">
            <o:LockedField>false</o:LockedField>
          </o:OLEObject>
        </w:object>
      </w:r>
      <w:r>
        <w:t>上是减函数</w:t>
      </w:r>
    </w:p>
    <w:p w14:paraId="3E8A59C5"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1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2">
            <o:LockedField>false</o:LockedField>
          </o:OLEObject>
        </w:object>
      </w:r>
      <w:r>
        <w:t>在区间</w:t>
      </w:r>
      <w:r>
        <w:object>
          <v:shape id="_x0000_i1122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04" o:title="eqIdc2e88ebfb5c0d6cce558b515be06404d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3">
            <o:LockedField>false</o:LockedField>
          </o:OLEObject>
        </w:object>
      </w:r>
      <w:r>
        <w:t>上是减函数</w:t>
      </w:r>
    </w:p>
    <w:p w14:paraId="7B9A2A00">
      <w:pPr>
        <w:shd w:val="clear" w:color="auto" w:fill="FFFFFF"/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1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5">
            <o:LockedField>false</o:LockedField>
          </o:OLEObject>
        </w:object>
      </w:r>
      <w:r>
        <w:t>在区间</w:t>
      </w:r>
      <w:r>
        <w:object>
          <v:shape id="_x0000_i1124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07" o:title="eqIdafa482d7bcaa385bfc3548b42a4bfb60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t>上是减函数</w:t>
      </w:r>
    </w:p>
    <w:p w14:paraId="250C96F7">
      <w:pPr>
        <w:shd w:val="clear" w:color="auto" w:fill="FFFFFF"/>
        <w:spacing w:line="360" w:lineRule="auto"/>
        <w:ind w:left="300"/>
        <w:jc w:val="left"/>
        <w:textAlignment w:val="center"/>
      </w:pPr>
      <w:r>
        <w:t>D．函数</w:t>
      </w:r>
      <w:r>
        <w:object>
          <v:shape id="_x0000_i11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8">
            <o:LockedField>false</o:LockedField>
          </o:OLEObject>
        </w:object>
      </w:r>
      <w:r>
        <w:t>在区间</w:t>
      </w:r>
      <w:r>
        <w:object>
          <v:shape id="_x0000_i1126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210" o:title="eqIdad42625f296d2a4b65180e2f7b776be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9">
            <o:LockedField>false</o:LockedField>
          </o:OLEObject>
        </w:object>
      </w:r>
      <w:r>
        <w:t>上是增函数</w:t>
      </w:r>
    </w:p>
    <w:p w14:paraId="0576A69C">
      <w:pPr>
        <w:shd w:val="clear" w:color="auto" w:fill="FFFFFF"/>
        <w:spacing w:line="360" w:lineRule="auto"/>
        <w:jc w:val="left"/>
        <w:textAlignment w:val="center"/>
      </w:pPr>
      <w:r>
        <w:t>3．若函数</w:t>
      </w:r>
      <w:r>
        <w:object>
          <v:shape id="_x0000_i1127" o:spt="75" alt="eqId632ee925a8abf2406d345aee33c3d270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212" o:title="eqId632ee925a8abf2406d345aee33c3d27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1">
            <o:LockedField>false</o:LockedField>
          </o:OLEObject>
        </w:object>
      </w:r>
      <w:r>
        <w:t>在</w:t>
      </w:r>
      <w:r>
        <w:object>
          <v:shape id="_x0000_i112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4" o:title="eqIdcf3ed15aa3dcc4211fb520b5b942c989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3">
            <o:LockedField>false</o:LockedField>
          </o:OLEObject>
        </w:object>
      </w:r>
      <w:r>
        <w:t>上是增函数，则实数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CE2BD7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16" o:title="eqId1d33da711e50e96568facb18cef27165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5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218" o:title="eqIdd217c7b12e12e5fb67472452518859ec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7">
            <o:LockedField>false</o:LockedField>
          </o:OLEObject>
        </w:object>
      </w:r>
      <w:r>
        <w:tab/>
      </w:r>
      <w:r>
        <w:t>C．</w:t>
      </w:r>
      <w:r>
        <w:object>
          <v:shape id="_x0000_i1131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20" o:title="eqIdc1fe2115d883d13561e28006d3f6143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9">
            <o:LockedField>false</o:LockedField>
          </o:OLEObject>
        </w:object>
      </w:r>
      <w:r>
        <w:tab/>
      </w:r>
      <w:r>
        <w:t>D．</w:t>
      </w:r>
      <w:r>
        <w:object>
          <v:shape id="_x0000_i1132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22" o:title="eqId10ede78fd7ac619ea597856254bb5d7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1">
            <o:LockedField>false</o:LockedField>
          </o:OLEObject>
        </w:object>
      </w:r>
    </w:p>
    <w:p w14:paraId="2D8B675D"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133" o:spt="75" alt="eqId24cbf95678ac99a1e7887800d53a0c22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224" o:title="eqId24cbf95678ac99a1e7887800d53a0c2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3">
            <o:LockedField>false</o:LockedField>
          </o:OLEObject>
        </w:object>
      </w:r>
      <w:r>
        <w:t>在区间</w:t>
      </w:r>
      <w:r>
        <w:object>
          <v:shape id="_x0000_i1134" o:spt="75" alt="eqIdb0fe8e8eaa1fe4fcaa0b890ca7ef589c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226" o:title="eqIdb0fe8e8eaa1fe4fcaa0b890ca7ef589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5">
            <o:LockedField>false</o:LockedField>
          </o:OLEObject>
        </w:object>
      </w:r>
      <w:r>
        <w:t>上单调递减，则实数</w:t>
      </w:r>
      <w:r>
        <w:object>
          <v:shape id="_x0000_i11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8" o:title="eqId0a6936d370d6a238a608ca56f87198d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AA6615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6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30" o:title="eqIdd3adb9acead48e36b705874dc96979f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9">
            <o:LockedField>false</o:LockedField>
          </o:OLEObject>
        </w:object>
      </w:r>
      <w:r>
        <w:tab/>
      </w:r>
      <w:r>
        <w:t>B．</w:t>
      </w:r>
      <w:r>
        <w:object>
          <v:shape id="_x0000_i1137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32" o:title="eqIdf184ef9e0d57554e95f369c9d4bbfea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1">
            <o:LockedField>false</o:LockedField>
          </o:OLEObject>
        </w:object>
      </w:r>
    </w:p>
    <w:p w14:paraId="58BFA9A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8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34" o:title="eqId51f5f7a36e251bbc424ccc127ebb288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3">
            <o:LockedField>false</o:LockedField>
          </o:OLEObject>
        </w:object>
      </w:r>
      <w:r>
        <w:tab/>
      </w:r>
      <w:r>
        <w:t>D．</w:t>
      </w:r>
      <w:r>
        <w:object>
          <v:shape id="_x0000_i1139" o:spt="75" alt="eqIdd8dbee66892e61a6399e1c24e7541304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236" o:title="eqIdd8dbee66892e61a6399e1c24e754130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5">
            <o:LockedField>false</o:LockedField>
          </o:OLEObject>
        </w:object>
      </w:r>
    </w:p>
    <w:p w14:paraId="274D3375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40" o:spt="75" alt="eqId1225fd03e8e8730dac8487dae5387635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238" o:title="eqId1225fd03e8e8730dac8487dae538763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7">
            <o:LockedField>false</o:LockedField>
          </o:OLEObject>
        </w:object>
      </w:r>
      <w:r>
        <w:t>，</w:t>
      </w:r>
      <w:r>
        <w:object>
          <v:shape id="_x0000_i1141" o:spt="75" alt="eqId1856e66e52f98991c2349debdcf52f5d" type="#_x0000_t75" style="height:21.25pt;width:63.35pt;" o:ole="t" filled="f" o:preferrelative="t" stroked="f" coordsize="21600,21600">
            <v:path/>
            <v:fill on="f" focussize="0,0"/>
            <v:stroke on="f" joinstyle="miter"/>
            <v:imagedata r:id="rId240" o:title="eqId1856e66e52f98991c2349debdcf52f5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9">
            <o:LockedField>false</o:LockedField>
          </o:OLEObject>
        </w:object>
      </w:r>
      <w:r>
        <w:t>，</w:t>
      </w:r>
      <w:r>
        <w:object>
          <v:shape id="_x0000_i1142" o:spt="75" alt="eqId9abfc756e237ee99994a903ee1737055" type="#_x0000_t75" style="height:30.05pt;width:48.35pt;" o:ole="t" filled="f" o:preferrelative="t" stroked="f" coordsize="21600,21600">
            <v:path/>
            <v:fill on="f" focussize="0,0"/>
            <v:stroke on="f" joinstyle="miter"/>
            <v:imagedata r:id="rId242" o:title="eqId9abfc756e237ee99994a903ee173705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1">
            <o:LockedField>false</o:LockedField>
          </o:OLEObject>
        </w:object>
      </w:r>
      <w:r>
        <w:t>，试比较</w:t>
      </w:r>
      <w:r>
        <w:object>
          <v:shape id="_x0000_i11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8" o:title="eqId0a6936d370d6a238a608ca56f87198d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3">
            <o:LockedField>false</o:LockedField>
          </o:OLEObject>
        </w:object>
      </w:r>
      <w:r>
        <w:t>，</w:t>
      </w:r>
      <w:r>
        <w:object>
          <v:shape id="_x0000_i114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45" o:title="eqId2c94bb12cee76221e13f9ef955b0aab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4">
            <o:LockedField>false</o:LockedField>
          </o:OLEObject>
        </w:object>
      </w:r>
      <w:r>
        <w:t>，</w:t>
      </w:r>
      <w:r>
        <w:object>
          <v:shape id="_x0000_i1145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47" o:title="eqId071a7e733d466949ac935b4b8ee8d18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6">
            <o:LockedField>false</o:LockedField>
          </o:OLEObject>
        </w:object>
      </w:r>
      <w:r>
        <w:t>的大小（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A1A95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6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249" o:title="eqId9411953933b93b2fa7b944182b70ad5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8">
            <o:LockedField>false</o:LockedField>
          </o:OLEObject>
        </w:object>
      </w:r>
      <w:r>
        <w:tab/>
      </w:r>
      <w:r>
        <w:t>B．</w:t>
      </w:r>
      <w:r>
        <w:object>
          <v:shape id="_x0000_i1147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51" o:title="eqIdce613eaa5df46a50174085ef5d1087f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0">
            <o:LockedField>false</o:LockedField>
          </o:OLEObject>
        </w:object>
      </w:r>
      <w:r>
        <w:tab/>
      </w:r>
      <w:r>
        <w:t>C．</w:t>
      </w:r>
      <w:r>
        <w:object>
          <v:shape id="_x0000_i1148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3" o:title="eqId905da1e859352b2692bce3a3ea45667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2">
            <o:LockedField>false</o:LockedField>
          </o:OLEObject>
        </w:object>
      </w:r>
      <w:r>
        <w:tab/>
      </w:r>
      <w:r>
        <w:t>D．</w:t>
      </w:r>
      <w:r>
        <w:object>
          <v:shape id="_x0000_i1149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5" o:title="eqId35a815e123ef5a7adc448a9c8aff37b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4">
            <o:LockedField>false</o:LockedField>
          </o:OLEObject>
        </w:object>
      </w:r>
    </w:p>
    <w:p w14:paraId="6725F097">
      <w:pPr>
        <w:shd w:val="clear" w:color="auto" w:fill="FFFFFF"/>
        <w:spacing w:line="360" w:lineRule="auto"/>
        <w:jc w:val="left"/>
        <w:textAlignment w:val="center"/>
      </w:pPr>
      <w:r>
        <w:t>6．</w:t>
      </w:r>
      <w:r>
        <w:object>
          <v:shape id="_x0000_i1150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97" o:title="eqId724340d69477c0ec2418c392b22b1ca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6">
            <o:LockedField>false</o:LockedField>
          </o:OLEObject>
        </w:object>
      </w:r>
      <w:r>
        <w:t>是函数</w:t>
      </w:r>
      <w:r>
        <w:object>
          <v:shape id="_x0000_i11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7">
            <o:LockedField>false</o:LockedField>
          </o:OLEObject>
        </w:object>
      </w:r>
      <w:r>
        <w:t>的导函数，</w:t>
      </w:r>
      <w:r>
        <w:object>
          <v:shape id="_x0000_i1152" o:spt="75" alt="eqId20d0c99ddd028f0bc3b1d64924ff0f6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29" o:title="eqId20d0c99ddd028f0bc3b1d64924ff0f6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8">
            <o:LockedField>false</o:LockedField>
          </o:OLEObject>
        </w:object>
      </w:r>
      <w:r>
        <w:t>的图象如图所示，则</w:t>
      </w:r>
      <w:r>
        <w:object>
          <v:shape id="_x0000_i115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31" o:title="eqId942c2141d01bde6b48210c56a17fc75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9">
            <o:LockedField>false</o:LockedField>
          </o:OLEObject>
        </w:object>
      </w:r>
      <w:r>
        <w:t>的图象最有可能是下列选项中的（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A7C001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085850"/>
            <wp:effectExtent l="0" t="0" r="0" b="0"/>
            <wp:docPr id="12" name="图片 12" descr="@@@a374c630-0e03-4706-b8f5-9780506cf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a374c630-0e03-4706-b8f5-9780506cf849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EBEABC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752475"/>
            <wp:effectExtent l="0" t="0" r="0" b="0"/>
            <wp:docPr id="16" name="图片 16" descr="@@@a3b119e9-81d8-4a56-91d9-bd8cca4b5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a3b119e9-81d8-4a56-91d9-bd8cca4b5f30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752475"/>
            <wp:effectExtent l="0" t="0" r="0" b="0"/>
            <wp:docPr id="17" name="图片 17" descr="@@@ff0a71f5-14aa-4f13-a5d0-fba81690f9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ff0a71f5-14aa-4f13-a5d0-fba81690f93f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752475"/>
            <wp:effectExtent l="0" t="0" r="0" b="0"/>
            <wp:docPr id="18" name="图片 18" descr="@@@ddc1e17e-0991-440d-ba4c-2cea28adfc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ddc1e17e-0991-440d-ba4c-2cea28adfc83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38200" cy="752475"/>
            <wp:effectExtent l="0" t="0" r="0" b="0"/>
            <wp:docPr id="19" name="图片 19" descr="@@@68aaeba6-121b-4311-b92b-8f1d67fe9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68aaeba6-121b-4311-b92b-8f1d67fe9fcc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49E1175"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15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66" o:title="eqId51c530f4b7491b95acb8ce3eef9aa09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5">
            <o:LockedField>false</o:LockedField>
          </o:OLEObject>
        </w:object>
      </w:r>
      <w:r>
        <w:t>的导函数</w:t>
      </w:r>
      <w:r>
        <w:object>
          <v:shape id="_x0000_i1155" o:spt="75" alt="eqId6c7b98439c8067bd03d0e78ccd7e5441" type="#_x0000_t75" style="height:14.5pt;width:73.85pt;" o:ole="t" filled="f" o:preferrelative="t" stroked="f" coordsize="21600,21600">
            <v:path/>
            <v:fill on="f" focussize="0,0"/>
            <v:stroke on="f" joinstyle="miter"/>
            <v:imagedata r:id="rId268" o:title="eqId6c7b98439c8067bd03d0e78ccd7e544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7">
            <o:LockedField>false</o:LockedField>
          </o:OLEObject>
        </w:object>
      </w:r>
      <w:r>
        <w:t>图象如图所示，则（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E60EF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143000"/>
            <wp:effectExtent l="0" t="0" r="0" b="0"/>
            <wp:docPr id="20" name="图片 20" descr="@@@e7967715-b104-496c-a081-533c3a8f5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e7967715-b104-496c-a081-533c3a8f5592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59A8C24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71" o:title="eqId81fb134b2b48acc99213fff6ccfee65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0">
            <o:LockedField>false</o:LockedField>
          </o:OLEObject>
        </w:object>
      </w:r>
      <w:r>
        <w:t>是函数</w:t>
      </w:r>
      <w:r>
        <w:object>
          <v:shape id="_x0000_i115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5" o:title="eqId4fe7d5809da02c15a43a0e9a898b90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2">
            <o:LockedField>false</o:LockedField>
          </o:OLEObject>
        </w:object>
      </w:r>
      <w:r>
        <w:t>的极小值点</w:t>
      </w:r>
    </w:p>
    <w:p w14:paraId="5C8DD325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15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74" o:title="eqIdacbc6a613224461ade69362d4655047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3">
            <o:LockedField>false</o:LockedField>
          </o:OLEObject>
        </w:object>
      </w:r>
      <w:r>
        <w:t>是函数</w:t>
      </w:r>
      <w:r>
        <w:object>
          <v:shape id="_x0000_i115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66" o:title="eqId51c530f4b7491b95acb8ce3eef9aa09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5">
            <o:LockedField>false</o:LockedField>
          </o:OLEObject>
        </w:object>
      </w:r>
      <w:r>
        <w:t>的极小值点</w:t>
      </w:r>
    </w:p>
    <w:p w14:paraId="296FF7C9">
      <w:pPr>
        <w:shd w:val="clear" w:color="auto" w:fill="FFFFFF"/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16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5" o:title="eqId4fe7d5809da02c15a43a0e9a898b908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6">
            <o:LockedField>false</o:LockedField>
          </o:OLEObject>
        </w:object>
      </w:r>
      <w:r>
        <w:t>的单调递减区间为</w:t>
      </w:r>
      <w:r>
        <w:object>
          <v:shape id="_x0000_i1161" o:spt="75" alt="eqId879a4007beef22e009248112d664f7c2" type="#_x0000_t75" style="height:13.4pt;width:29pt;" o:ole="t" filled="f" o:preferrelative="t" stroked="f" coordsize="21600,21600">
            <v:path/>
            <v:fill on="f" focussize="0,0"/>
            <v:stroke on="f" joinstyle="miter"/>
            <v:imagedata r:id="rId278" o:title="eqId879a4007beef22e009248112d664f7c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7">
            <o:LockedField>false</o:LockedField>
          </o:OLEObject>
        </w:object>
      </w:r>
    </w:p>
    <w:p w14:paraId="0C936377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162" o:spt="75" alt="eqId5e75e46667fcef0d96354b41f0d3d1fa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280" o:title="eqId5e75e46667fcef0d96354b41f0d3d1fa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9">
            <o:LockedField>false</o:LockedField>
          </o:OLEObject>
        </w:object>
      </w:r>
      <w:r>
        <w:t>的解集为</w:t>
      </w:r>
      <w:r>
        <w:object>
          <v:shape id="_x0000_i1163" o:spt="75" alt="eqId1c14b9835f070573992fc656988d42fe" type="#_x0000_t75" style="height:13.6pt;width:38.7pt;" o:ole="t" filled="f" o:preferrelative="t" stroked="f" coordsize="21600,21600">
            <v:path/>
            <v:fill on="f" focussize="0,0"/>
            <v:stroke on="f" joinstyle="miter"/>
            <v:imagedata r:id="rId282" o:title="eqId1c14b9835f070573992fc656988d42f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1">
            <o:LockedField>false</o:LockedField>
          </o:OLEObject>
        </w:object>
      </w:r>
    </w:p>
    <w:p w14:paraId="42F6D099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164" o:spt="75" alt="eqId1f9ce5e9e640f26ea3effe1b87fea7d7" type="#_x0000_t75" style="height:29.1pt;width:66.85pt;" o:ole="t" filled="f" o:preferrelative="t" stroked="f" coordsize="21600,21600">
            <v:path/>
            <v:fill on="f" focussize="0,0"/>
            <v:stroke on="f" joinstyle="miter"/>
            <v:imagedata r:id="rId284" o:title="eqId1f9ce5e9e640f26ea3effe1b87fea7d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3">
            <o:LockedField>false</o:LockedField>
          </o:OLEObject>
        </w:object>
      </w:r>
      <w:r>
        <w:t>在</w:t>
      </w:r>
      <w:r>
        <w:object>
          <v:shape id="_x0000_i116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4" o:title="eqIdcf3ed15aa3dcc4211fb520b5b942c98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5">
            <o:LockedField>false</o:LockedField>
          </o:OLEObject>
        </w:object>
      </w:r>
      <w:r>
        <w:t>上单调递增，则</w:t>
      </w:r>
      <w:r>
        <w:object>
          <v:shape id="_x0000_i116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8" o:title="eqId0a6936d370d6a238a608ca56f87198d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04ECFD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7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91" o:title="eqIdad2edd8edcb21bd41584daf9bb95a5c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7">
            <o:LockedField>false</o:LockedField>
          </o:OLEObject>
        </w:object>
      </w:r>
      <w:r>
        <w:tab/>
      </w:r>
      <w:r>
        <w:t>B．</w:t>
      </w:r>
      <w:r>
        <w:object>
          <v:shape id="_x0000_i1168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289" o:title="eqId5e58768fc0df02f60aa54d00fe063c5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8">
            <o:LockedField>false</o:LockedField>
          </o:OLEObject>
        </w:object>
      </w:r>
      <w:r>
        <w:tab/>
      </w:r>
      <w:r>
        <w:t>C．</w:t>
      </w:r>
      <w:r>
        <w:object>
          <v:shape id="_x0000_i1169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91" o:title="eqId3e10140ab3cdc13d710a65b2287c892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0">
            <o:LockedField>false</o:LockedField>
          </o:OLEObject>
        </w:object>
      </w:r>
      <w:r>
        <w:tab/>
      </w:r>
      <w:r>
        <w:t>D．</w:t>
      </w:r>
      <w:r>
        <w:object>
          <v:shape id="_x0000_i1170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70" o:title="eqId9b4280adea02588850b0a1af4844fcea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2">
            <o:LockedField>false</o:LockedField>
          </o:OLEObject>
        </w:object>
      </w:r>
    </w:p>
    <w:p w14:paraId="72324C26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9517ED2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29E1EA8E">
      <w:pPr>
        <w:shd w:val="clear" w:color="auto" w:fill="FFFFFF"/>
        <w:spacing w:line="360" w:lineRule="auto"/>
        <w:jc w:val="left"/>
        <w:textAlignment w:val="center"/>
      </w:pPr>
      <w:r>
        <w:t>9．下列函数在定义域上为增函数的有（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B4394A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1" o:spt="75" alt="eqId9a16d2b46560259aff4d6948b7df0184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94" o:title="eqId9a16d2b46560259aff4d6948b7df018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3">
            <o:LockedField>false</o:LockedField>
          </o:OLEObject>
        </w:object>
      </w:r>
      <w:r>
        <w:tab/>
      </w:r>
      <w:r>
        <w:t>B．</w:t>
      </w:r>
      <w:r>
        <w:object>
          <v:shape id="_x0000_i1172" o:spt="75" alt="eqId27b1d897bf1170f96cac0c36823a512a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296" o:title="eqId27b1d897bf1170f96cac0c36823a512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5">
            <o:LockedField>false</o:LockedField>
          </o:OLEObject>
        </w:object>
      </w:r>
    </w:p>
    <w:p w14:paraId="4A79354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3" o:spt="75" alt="eqId37781eb2416331af934f6fa3b7e6584a" type="#_x0000_t75" style="height:18pt;width:67.7pt;" o:ole="t" filled="f" o:preferrelative="t" stroked="f" coordsize="21600,21600">
            <v:path/>
            <v:fill on="f" focussize="0,0"/>
            <v:stroke on="f" joinstyle="miter"/>
            <v:imagedata r:id="rId298" o:title="eqId37781eb2416331af934f6fa3b7e6584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7">
            <o:LockedField>false</o:LockedField>
          </o:OLEObject>
        </w:object>
      </w:r>
      <w:r>
        <w:tab/>
      </w:r>
      <w:r>
        <w:t>D．</w:t>
      </w:r>
      <w:r>
        <w:object>
          <v:shape id="_x0000_i1174" o:spt="75" alt="eqIde8ac38e8687d85316629a3231c53dc1f" type="#_x0000_t75" style="height:17.4pt;width:67.7pt;" o:ole="t" filled="f" o:preferrelative="t" stroked="f" coordsize="21600,21600">
            <v:path/>
            <v:fill on="f" focussize="0,0"/>
            <v:stroke on="f" joinstyle="miter"/>
            <v:imagedata r:id="rId300" o:title="eqIde8ac38e8687d85316629a3231c53dc1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9">
            <o:LockedField>false</o:LockedField>
          </o:OLEObject>
        </w:object>
      </w:r>
    </w:p>
    <w:p w14:paraId="24C277EF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175" o:spt="75" alt="eqId6f53f81bca037a4383c1fab122a3cd3d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302" o:title="eqId6f53f81bca037a4383c1fab122a3cd3d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1">
            <o:LockedField>false</o:LockedField>
          </o:OLEObject>
        </w:object>
      </w:r>
      <w: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1D0E0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3">
            <o:LockedField>false</o:LockedField>
          </o:OLEObject>
        </w:object>
      </w:r>
      <w:r>
        <w:t>在</w:t>
      </w:r>
      <w:r>
        <w:object>
          <v:shape id="_x0000_i117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05" o:title="eqId9b384412acba251d87902ab928902f16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4">
            <o:LockedField>false</o:LockedField>
          </o:OLEObject>
        </w:object>
      </w:r>
      <w:r>
        <w:t>处的切线方程为</w:t>
      </w:r>
      <w:r>
        <w:object>
          <v:shape id="_x0000_i1178" o:spt="75" alt="eqId5ab466aedd6e176088d8dee7bc3e3aa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307" o:title="eqId5ab466aedd6e176088d8dee7bc3e3aaa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6">
            <o:LockedField>false</o:LockedField>
          </o:OLEObject>
        </w:object>
      </w:r>
      <w:r>
        <w:tab/>
      </w:r>
      <w:r>
        <w:t>B．</w:t>
      </w:r>
      <w:r>
        <w:object>
          <v:shape id="_x0000_i11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8">
            <o:LockedField>false</o:LockedField>
          </o:OLEObject>
        </w:object>
      </w:r>
      <w:r>
        <w:t>的单调递减区间为</w:t>
      </w:r>
      <w:r>
        <w:object>
          <v:shape id="_x0000_i1180" o:spt="75" alt="eqId1422e1561be02d6571ef98b424f05f0d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10" o:title="eqId1422e1561be02d6571ef98b424f05f0d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9">
            <o:LockedField>false</o:LockedField>
          </o:OLEObject>
        </w:object>
      </w:r>
    </w:p>
    <w:p w14:paraId="06EF3AD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1">
            <o:LockedField>false</o:LockedField>
          </o:OLEObject>
        </w:object>
      </w:r>
      <w:r>
        <w:t>在</w:t>
      </w:r>
      <w:r>
        <w:object>
          <v:shape id="_x0000_i118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05" o:title="eqId9b384412acba251d87902ab928902f16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2">
            <o:LockedField>false</o:LockedField>
          </o:OLEObject>
        </w:object>
      </w:r>
      <w:r>
        <w:t>处的切线方程为</w:t>
      </w:r>
      <w:r>
        <w:object>
          <v:shape id="_x0000_i1183" o:spt="75" alt="eqId9e6e15daf7b14dbff32c390f4984dcfb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314" o:title="eqId9e6e15daf7b14dbff32c390f4984dcfb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3">
            <o:LockedField>false</o:LockedField>
          </o:OLEObject>
        </w:object>
      </w:r>
      <w:r>
        <w:tab/>
      </w:r>
      <w:r>
        <w:t>D．</w:t>
      </w:r>
      <w:r>
        <w:object>
          <v:shape id="_x0000_i11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5">
            <o:LockedField>false</o:LockedField>
          </o:OLEObject>
        </w:object>
      </w:r>
      <w:r>
        <w:t>的单调递增区间为</w:t>
      </w:r>
      <w:r>
        <w:object>
          <v:shape id="_x0000_i1185" o:spt="75" alt="eqId1422e1561be02d6571ef98b424f05f0d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10" o:title="eqId1422e1561be02d6571ef98b424f05f0d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6">
            <o:LockedField>false</o:LockedField>
          </o:OLEObject>
        </w:object>
      </w:r>
    </w:p>
    <w:p w14:paraId="5AE31D1A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05212B2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7BF54157">
      <w:pPr>
        <w:shd w:val="clear" w:color="auto" w:fill="FFFFFF"/>
        <w:spacing w:line="360" w:lineRule="auto"/>
        <w:jc w:val="left"/>
        <w:textAlignment w:val="center"/>
      </w:pPr>
      <w:r>
        <w:t>11．</w:t>
      </w:r>
      <w:r>
        <w:object>
          <v:shape id="_x0000_i1186" o:spt="75" alt="eqIdf2614d69b53b99084e492839f19dab2b" type="#_x0000_t75" style="height:16.45pt;width:86.2pt;" o:ole="t" filled="f" o:preferrelative="t" stroked="f" coordsize="21600,21600">
            <v:path/>
            <v:fill on="f" focussize="0,0"/>
            <v:stroke on="f" joinstyle="miter"/>
            <v:imagedata r:id="rId318" o:title="eqIdf2614d69b53b99084e492839f19dab2b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7">
            <o:LockedField>false</o:LockedField>
          </o:OLEObject>
        </w:object>
      </w:r>
      <w:r>
        <w:t>的单调增区间为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.</w:t>
      </w:r>
    </w:p>
    <w:p w14:paraId="252F2598">
      <w:pPr>
        <w:shd w:val="clear" w:color="auto" w:fill="FFFFFF"/>
        <w:spacing w:line="360" w:lineRule="auto"/>
        <w:jc w:val="left"/>
        <w:textAlignment w:val="center"/>
      </w:pPr>
      <w:r>
        <w:t xml:space="preserve">12．已知函数 </w:t>
      </w:r>
      <w:r>
        <w:object>
          <v:shape id="_x0000_i1187" o:spt="75" alt="eqIda3568ed0f244883fcd9aec2a8efe669d" type="#_x0000_t75" style="height:29pt;width:95.9pt;" o:ole="t" filled="f" o:preferrelative="t" stroked="f" coordsize="21600,21600">
            <v:path/>
            <v:fill on="f" focussize="0,0"/>
            <v:stroke on="f" joinstyle="miter"/>
            <v:imagedata r:id="rId320" o:title="eqIda3568ed0f244883fcd9aec2a8efe669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9">
            <o:LockedField>false</o:LockedField>
          </o:OLEObject>
        </w:object>
      </w:r>
      <w:r>
        <w:t xml:space="preserve">， 若不等式 </w:t>
      </w:r>
      <w:r>
        <w:object>
          <v:shape id="_x0000_i1188" o:spt="75" alt="eqIdff9e322e9140731d10924d07c2bb2e27" type="#_x0000_t75" style="height:19.35pt;width:97.65pt;" o:ole="t" filled="f" o:preferrelative="t" stroked="f" coordsize="21600,21600">
            <v:path/>
            <v:fill on="f" focussize="0,0"/>
            <v:stroke on="f" joinstyle="miter"/>
            <v:imagedata r:id="rId322" o:title="eqIdff9e322e9140731d10924d07c2bb2e27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1">
            <o:LockedField>false</o:LockedField>
          </o:OLEObject>
        </w:object>
      </w:r>
      <w:r>
        <w:t xml:space="preserve"> 成立， 则实数</w:t>
      </w:r>
      <w:r>
        <w:object>
          <v:shape id="_x0000_i11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8" o:title="eqId0a6936d370d6a238a608ca56f87198d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3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 w14:paraId="5813AB22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190" o:spt="75" alt="eqIdfc46e311f5355ad6ca55a3a9edc8bbca" type="#_x0000_t75" style="height:27.25pt;width:134.6pt;" o:ole="t" filled="f" o:preferrelative="t" stroked="f" coordsize="21600,21600">
            <v:path/>
            <v:fill on="f" focussize="0,0"/>
            <v:stroke on="f" joinstyle="miter"/>
            <v:imagedata r:id="rId325" o:title="eqIdfc46e311f5355ad6ca55a3a9edc8bbca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4">
            <o:LockedField>false</o:LockedField>
          </o:OLEObject>
        </w:object>
      </w:r>
      <w:r>
        <w:t>在区间</w:t>
      </w:r>
      <w:r>
        <w:object>
          <v:shape id="_x0000_i1191" o:spt="75" alt="eqId7a9704b3530b6c8681473658b617e8f3" type="#_x0000_t75" style="height:18pt;width:64.2pt;" o:ole="t" filled="f" o:preferrelative="t" stroked="f" coordsize="21600,21600">
            <v:path/>
            <v:fill on="f" focussize="0,0"/>
            <v:stroke on="f" joinstyle="miter"/>
            <v:imagedata r:id="rId327" o:title="eqId7a9704b3530b6c8681473658b617e8f3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6">
            <o:LockedField>false</o:LockedField>
          </o:OLEObject>
        </w:object>
      </w:r>
      <w:r>
        <w:t>上不单调，则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2FC4E536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D3E944A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72D39B71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192" o:spt="75" alt="eqIdd333b6e66027478203b969552b9f0e7b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329" o:title="eqIdd333b6e66027478203b969552b9f0e7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8">
            <o:LockedField>false</o:LockedField>
          </o:OLEObject>
        </w:object>
      </w:r>
      <w:r>
        <w:t>，</w:t>
      </w:r>
      <w:r>
        <w:object>
          <v:shape id="_x0000_i1193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331" o:title="eqId10bbdef421c976962a270a2beabbad9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0">
            <o:LockedField>false</o:LockedField>
          </o:OLEObject>
        </w:object>
      </w:r>
      <w:r>
        <w:t>，讨论函数</w:t>
      </w:r>
      <w:r>
        <w:object>
          <v:shape id="_x0000_i11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2">
            <o:LockedField>false</o:LockedField>
          </o:OLEObject>
        </w:object>
      </w:r>
      <w:r>
        <w:t>的单调性.</w:t>
      </w:r>
    </w:p>
    <w:p w14:paraId="5DF66F33">
      <w:pPr>
        <w:shd w:val="clear" w:color="auto" w:fill="FFFFFF"/>
        <w:spacing w:line="360" w:lineRule="auto"/>
        <w:jc w:val="left"/>
        <w:textAlignment w:val="center"/>
      </w:pPr>
    </w:p>
    <w:p w14:paraId="5EA7DDB8">
      <w:pPr>
        <w:shd w:val="clear" w:color="auto" w:fill="FFFFFF"/>
        <w:spacing w:line="360" w:lineRule="auto"/>
        <w:jc w:val="left"/>
        <w:textAlignment w:val="center"/>
      </w:pPr>
    </w:p>
    <w:p w14:paraId="73A70CEF">
      <w:pPr>
        <w:shd w:val="clear" w:color="auto" w:fill="FFFFFF"/>
        <w:spacing w:line="360" w:lineRule="auto"/>
        <w:jc w:val="left"/>
        <w:textAlignment w:val="center"/>
      </w:pPr>
    </w:p>
    <w:p w14:paraId="50288ACD">
      <w:pPr>
        <w:shd w:val="clear" w:color="auto" w:fill="FFFFFF"/>
        <w:spacing w:line="360" w:lineRule="auto"/>
        <w:jc w:val="left"/>
        <w:textAlignment w:val="center"/>
      </w:pPr>
    </w:p>
    <w:p w14:paraId="538D7F20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195" o:spt="75" alt="eqId38534e56348088b05b27671489be8227" type="#_x0000_t75" style="height:15.9pt;width:73pt;" o:ole="t" filled="f" o:preferrelative="t" stroked="f" coordsize="21600,21600">
            <v:path/>
            <v:fill on="f" focussize="0,0"/>
            <v:stroke on="f" joinstyle="miter"/>
            <v:imagedata r:id="rId334" o:title="eqId38534e56348088b05b27671489be822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3">
            <o:LockedField>false</o:LockedField>
          </o:OLEObject>
        </w:object>
      </w:r>
      <w:r>
        <w:t>．</w:t>
      </w:r>
    </w:p>
    <w:p w14:paraId="04DF5FC9">
      <w:pPr>
        <w:shd w:val="clear" w:color="auto" w:fill="FFFFFF"/>
        <w:spacing w:line="360" w:lineRule="auto"/>
        <w:jc w:val="left"/>
        <w:textAlignment w:val="center"/>
      </w:pPr>
      <w:r>
        <w:t>(1)求曲线</w:t>
      </w:r>
      <w:r>
        <w:object>
          <v:shape id="_x0000_i1196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31" o:title="eqId942c2141d01bde6b48210c56a17fc75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5">
            <o:LockedField>false</o:LockedField>
          </o:OLEObject>
        </w:object>
      </w:r>
      <w:r>
        <w:t>在点</w:t>
      </w:r>
      <w:r>
        <w:object>
          <v:shape id="_x0000_i1197" o:spt="75" alt="eqId9c9f8845aa2b51c460f2d798c9f62fa3" type="#_x0000_t75" style="height:17.2pt;width:42.2pt;" o:ole="t" filled="f" o:preferrelative="t" stroked="f" coordsize="21600,21600">
            <v:path/>
            <v:fill on="f" focussize="0,0"/>
            <v:stroke on="f" joinstyle="miter"/>
            <v:imagedata r:id="rId337" o:title="eqId9c9f8845aa2b51c460f2d798c9f62fa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6">
            <o:LockedField>false</o:LockedField>
          </o:OLEObject>
        </w:object>
      </w:r>
      <w:r>
        <w:t>处的切线方程；</w:t>
      </w:r>
    </w:p>
    <w:p w14:paraId="105E8659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198" o:spt="75" alt="eqIdf3cb41ba912e85f7707981410577587a" type="#_x0000_t75" style="height:17.45pt;width:94.1pt;" o:ole="t" filled="f" o:preferrelative="t" stroked="f" coordsize="21600,21600">
            <v:path/>
            <v:fill on="f" focussize="0,0"/>
            <v:stroke on="f" joinstyle="miter"/>
            <v:imagedata r:id="rId339" o:title="eqIdf3cb41ba912e85f7707981410577587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8">
            <o:LockedField>false</o:LockedField>
          </o:OLEObject>
        </w:object>
      </w:r>
      <w:r>
        <w:t>，证明：</w:t>
      </w:r>
      <w:r>
        <w:object>
          <v:shape id="_x0000_i119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1" o:title="eqId4669810732b633b60dbeaf0bf57204f6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0">
            <o:LockedField>false</o:LockedField>
          </o:OLEObject>
        </w:object>
      </w:r>
      <w:r>
        <w:t>在</w:t>
      </w:r>
      <w:r>
        <w:object>
          <v:shape id="_x0000_i120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43" o:title="eqIdd562dc22dfb3b81d0c3f88b54d063c2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2">
            <o:LockedField>false</o:LockedField>
          </o:OLEObject>
        </w:object>
      </w:r>
      <w:r>
        <w:t>上单调递增；</w:t>
      </w:r>
    </w:p>
    <w:p w14:paraId="0534A361">
      <w:pPr>
        <w:shd w:val="clear" w:color="auto" w:fill="FFFFFF"/>
        <w:spacing w:line="360" w:lineRule="auto"/>
        <w:jc w:val="left"/>
        <w:textAlignment w:val="center"/>
      </w:pPr>
      <w:r>
        <w:t>(3)判断</w:t>
      </w:r>
      <w:r>
        <w:object>
          <v:shape id="_x0000_i1201" o:spt="75" alt="eqId135be363b51a75c5c6e2c0d9ce8625f1" type="#_x0000_t75" style="height:27.1pt;width:29.9pt;" o:ole="t" filled="f" o:preferrelative="t" stroked="f" coordsize="21600,21600">
            <v:path/>
            <v:fill on="f" focussize="0,0"/>
            <v:stroke on="f" joinstyle="miter"/>
            <v:imagedata r:id="rId345" o:title="eqId135be363b51a75c5c6e2c0d9ce8625f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4">
            <o:LockedField>false</o:LockedField>
          </o:OLEObject>
        </w:object>
      </w:r>
      <w:r>
        <w:t>与</w:t>
      </w:r>
      <w:r>
        <w:object>
          <v:shape id="_x0000_i1202" o:spt="75" alt="eqIdf6d50f78b3511e45e1d733f5a487414b" type="#_x0000_t75" style="height:27.2pt;width:30.75pt;" o:ole="t" filled="f" o:preferrelative="t" stroked="f" coordsize="21600,21600">
            <v:path/>
            <v:fill on="f" focussize="0,0"/>
            <v:stroke on="f" joinstyle="miter"/>
            <v:imagedata r:id="rId347" o:title="eqIdf6d50f78b3511e45e1d733f5a487414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6">
            <o:LockedField>false</o:LockedField>
          </o:OLEObject>
        </w:object>
      </w:r>
      <w:r>
        <w:t>的大小关系，并直接写出结论．</w:t>
      </w:r>
    </w:p>
    <w:p w14:paraId="0AEF984E">
      <w:pPr>
        <w:shd w:val="clear" w:color="auto" w:fill="FFFFFF"/>
        <w:spacing w:line="360" w:lineRule="auto"/>
        <w:jc w:val="left"/>
        <w:textAlignment w:val="center"/>
      </w:pPr>
    </w:p>
    <w:p w14:paraId="0AAA8E8D">
      <w:pPr>
        <w:shd w:val="clear" w:color="auto" w:fill="FFFFFF"/>
        <w:spacing w:line="360" w:lineRule="auto"/>
        <w:jc w:val="left"/>
        <w:textAlignment w:val="center"/>
      </w:pPr>
    </w:p>
    <w:p w14:paraId="111FEC62">
      <w:pPr>
        <w:shd w:val="clear" w:color="auto" w:fill="FFFFFF"/>
        <w:spacing w:line="360" w:lineRule="auto"/>
        <w:jc w:val="left"/>
        <w:textAlignment w:val="center"/>
      </w:pPr>
      <w:r>
        <w:t>16．已知函数</w:t>
      </w:r>
      <w:r>
        <w:object>
          <v:shape id="_x0000_i1203" o:spt="75" alt="eqId5b59e4f27040fbe0cd6a3e3f185d1d82" type="#_x0000_t75" style="height:27.6pt;width:75.65pt;" o:ole="t" filled="f" o:preferrelative="t" stroked="f" coordsize="21600,21600">
            <v:path/>
            <v:fill on="f" focussize="0,0"/>
            <v:stroke on="f" joinstyle="miter"/>
            <v:imagedata r:id="rId349" o:title="eqId5b59e4f27040fbe0cd6a3e3f185d1d82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8">
            <o:LockedField>false</o:LockedField>
          </o:OLEObject>
        </w:object>
      </w:r>
      <w:r>
        <w:t>.</w:t>
      </w:r>
    </w:p>
    <w:p w14:paraId="65109A15">
      <w:pPr>
        <w:shd w:val="clear" w:color="auto" w:fill="FFFFFF"/>
        <w:spacing w:line="360" w:lineRule="auto"/>
        <w:jc w:val="left"/>
        <w:textAlignment w:val="center"/>
      </w:pPr>
      <w:r>
        <w:t>(1)若曲线</w:t>
      </w:r>
      <w:r>
        <w:object>
          <v:shape id="_x0000_i120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31" o:title="eqId942c2141d01bde6b48210c56a17fc75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0">
            <o:LockedField>false</o:LockedField>
          </o:OLEObject>
        </w:object>
      </w:r>
      <w:r>
        <w:t>在点</w:t>
      </w:r>
      <w:r>
        <w:object>
          <v:shape id="_x0000_i1205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352" o:title="eqId5828873f8369183faf71181cda5b61d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1">
            <o:LockedField>false</o:LockedField>
          </o:OLEObject>
        </w:object>
      </w:r>
      <w:r>
        <w:t>处的切线与</w:t>
      </w:r>
      <w:r>
        <w:object>
          <v:shape id="_x0000_i120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4" o:title="eqId81dea63b8ce3e51adf66cf7b9982a24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3">
            <o:LockedField>false</o:LockedField>
          </o:OLEObject>
        </w:object>
      </w:r>
      <w:r>
        <w:t>轴平行，求实数</w:t>
      </w:r>
      <w:r>
        <w:object>
          <v:shape id="_x0000_i120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8" o:title="eqId0a6936d370d6a238a608ca56f87198d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5">
            <o:LockedField>false</o:LockedField>
          </o:OLEObject>
        </w:object>
      </w:r>
      <w:r>
        <w:t>的值；</w:t>
      </w:r>
    </w:p>
    <w:p w14:paraId="4F016D64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3" o:title="eqId09f86f37ec8e15846bd731ab4fcdbac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6">
            <o:LockedField>false</o:LockedField>
          </o:OLEObject>
        </w:object>
      </w:r>
      <w:r>
        <w:t>在区间</w:t>
      </w:r>
      <w:r>
        <w:object>
          <v:shape id="_x0000_i1209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358" o:title="eqId2a2ec965488c7e1cea085463c773128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7">
            <o:LockedField>false</o:LockedField>
          </o:OLEObject>
        </w:object>
      </w:r>
      <w:r>
        <w:t>上是减函数，求实数</w:t>
      </w:r>
      <w:r>
        <w:object>
          <v:shape id="_x0000_i121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8" o:title="eqId0a6936d370d6a238a608ca56f87198d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9">
            <o:LockedField>false</o:LockedField>
          </o:OLEObject>
        </w:object>
      </w:r>
      <w:r>
        <w:t>的取值范围.</w:t>
      </w:r>
    </w:p>
    <w:p w14:paraId="7048E2B8">
      <w:pPr>
        <w:shd w:val="clear" w:color="auto" w:fill="FFFFFF"/>
        <w:spacing w:line="360" w:lineRule="auto"/>
        <w:jc w:val="left"/>
        <w:textAlignment w:val="center"/>
      </w:pPr>
    </w:p>
    <w:p w14:paraId="3E6738D1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DED5C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D7477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D7477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EC2D17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9F2983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2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6EA553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3" o:spid="_x0000_s2063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4" o:spid="_x0000_s2064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2D98D9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5" o:spid="_x0000_s2065" o:spt="136" alt="学科网 zxxk.com" type="#_x0000_t136" style="position:absolute;left:0pt;margin-left:158.95pt;margin-top:407.9pt;height:2.85pt;width:2.85pt;mso-position-horizontal-relative:margin;mso-position-vertical-relative:margin;rotation:20643840f;z-index:-25165004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6" o:spid="_x0000_s2066" o:spt="75" alt="学科网 zxxk.com" type="#_x0000_t75" style="position:absolute;left:0pt;margin-left:64.05pt;margin-top:-20.75pt;height:0.05pt;width:0.0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23103">
    <w:pPr>
      <w:pStyle w:val="5"/>
    </w:pPr>
  </w:p>
  <w:p w14:paraId="6CFDB5B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11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55F7DD67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58435F5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7BD1827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6" o:spid="_x0000_s2056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936BEA"/>
    <w:multiLevelType w:val="singleLevel"/>
    <w:tmpl w:val="F3936BEA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875BE"/>
    <w:rsid w:val="09040CDB"/>
    <w:rsid w:val="095C7665"/>
    <w:rsid w:val="096C3A65"/>
    <w:rsid w:val="098350DA"/>
    <w:rsid w:val="09B039F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6C5ECA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A57DC5"/>
    <w:rsid w:val="13C407C9"/>
    <w:rsid w:val="14445DAD"/>
    <w:rsid w:val="147C0779"/>
    <w:rsid w:val="1481490C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BD5F72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7599D"/>
    <w:rsid w:val="21DD6EFA"/>
    <w:rsid w:val="21E604A4"/>
    <w:rsid w:val="221E7C3E"/>
    <w:rsid w:val="229879F0"/>
    <w:rsid w:val="229D6DB5"/>
    <w:rsid w:val="22A7378F"/>
    <w:rsid w:val="22AC524A"/>
    <w:rsid w:val="22CC58EC"/>
    <w:rsid w:val="22D402F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70026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3185FE3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C30488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0D06AF"/>
    <w:rsid w:val="3C132CD6"/>
    <w:rsid w:val="3C236125"/>
    <w:rsid w:val="3C8A61A4"/>
    <w:rsid w:val="3C8D0352"/>
    <w:rsid w:val="3C8F5568"/>
    <w:rsid w:val="3CC070D8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CAF8CC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937FBB"/>
    <w:rsid w:val="47172356"/>
    <w:rsid w:val="478F466E"/>
    <w:rsid w:val="479E0D55"/>
    <w:rsid w:val="47A345BE"/>
    <w:rsid w:val="47C502CB"/>
    <w:rsid w:val="47ED490A"/>
    <w:rsid w:val="482F780A"/>
    <w:rsid w:val="484C255F"/>
    <w:rsid w:val="485338EE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2E0486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2E57DE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DFE7636"/>
    <w:rsid w:val="5E0B036F"/>
    <w:rsid w:val="5E2B00B3"/>
    <w:rsid w:val="5E2C0A11"/>
    <w:rsid w:val="5E3E0745"/>
    <w:rsid w:val="5E40626B"/>
    <w:rsid w:val="5E4315DF"/>
    <w:rsid w:val="5E744166"/>
    <w:rsid w:val="5EC155FD"/>
    <w:rsid w:val="5EDB92B7"/>
    <w:rsid w:val="5EE4309A"/>
    <w:rsid w:val="5EF145FA"/>
    <w:rsid w:val="5F893C41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2D6D26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3E0467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0E441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04F19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0.bin"/><Relationship Id="rId97" Type="http://schemas.openxmlformats.org/officeDocument/2006/relationships/oleObject" Target="embeddings/oleObject49.bin"/><Relationship Id="rId96" Type="http://schemas.openxmlformats.org/officeDocument/2006/relationships/oleObject" Target="embeddings/oleObject48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5.bin"/><Relationship Id="rId9" Type="http://schemas.openxmlformats.org/officeDocument/2006/relationships/image" Target="media/image6.png"/><Relationship Id="rId89" Type="http://schemas.openxmlformats.org/officeDocument/2006/relationships/image" Target="media/image41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3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7.wmf"/><Relationship Id="rId8" Type="http://schemas.openxmlformats.org/officeDocument/2006/relationships/image" Target="media/image5.png"/><Relationship Id="rId79" Type="http://schemas.openxmlformats.org/officeDocument/2006/relationships/oleObject" Target="embeddings/oleObject39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image" Target="media/image4.png"/><Relationship Id="rId69" Type="http://schemas.openxmlformats.org/officeDocument/2006/relationships/oleObject" Target="embeddings/oleObject34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oleObject" Target="embeddings/oleObject32.bin"/><Relationship Id="rId65" Type="http://schemas.openxmlformats.org/officeDocument/2006/relationships/oleObject" Target="embeddings/oleObject31.bin"/><Relationship Id="rId64" Type="http://schemas.openxmlformats.org/officeDocument/2006/relationships/oleObject" Target="embeddings/oleObject30.bin"/><Relationship Id="rId63" Type="http://schemas.openxmlformats.org/officeDocument/2006/relationships/oleObject" Target="embeddings/oleObject29.bin"/><Relationship Id="rId62" Type="http://schemas.openxmlformats.org/officeDocument/2006/relationships/oleObject" Target="embeddings/oleObject28.bin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3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oleObject" Target="embeddings/oleObject24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oleObject" Target="embeddings/oleObject19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8.bin"/><Relationship Id="rId45" Type="http://schemas.openxmlformats.org/officeDocument/2006/relationships/oleObject" Target="embeddings/oleObject17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6.bin"/><Relationship Id="rId42" Type="http://schemas.openxmlformats.org/officeDocument/2006/relationships/oleObject" Target="embeddings/oleObject15.bin"/><Relationship Id="rId41" Type="http://schemas.openxmlformats.org/officeDocument/2006/relationships/image" Target="media/image23.wmf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2" Type="http://schemas.openxmlformats.org/officeDocument/2006/relationships/fontTable" Target="fontTable.xml"/><Relationship Id="rId361" Type="http://schemas.openxmlformats.org/officeDocument/2006/relationships/numbering" Target="numbering.xml"/><Relationship Id="rId360" Type="http://schemas.openxmlformats.org/officeDocument/2006/relationships/customXml" Target="../customXml/item1.xml"/><Relationship Id="rId36" Type="http://schemas.openxmlformats.org/officeDocument/2006/relationships/oleObject" Target="embeddings/oleObject12.bin"/><Relationship Id="rId359" Type="http://schemas.openxmlformats.org/officeDocument/2006/relationships/oleObject" Target="embeddings/oleObject186.bin"/><Relationship Id="rId358" Type="http://schemas.openxmlformats.org/officeDocument/2006/relationships/image" Target="media/image169.wmf"/><Relationship Id="rId357" Type="http://schemas.openxmlformats.org/officeDocument/2006/relationships/oleObject" Target="embeddings/oleObject185.bin"/><Relationship Id="rId356" Type="http://schemas.openxmlformats.org/officeDocument/2006/relationships/oleObject" Target="embeddings/oleObject184.bin"/><Relationship Id="rId355" Type="http://schemas.openxmlformats.org/officeDocument/2006/relationships/oleObject" Target="embeddings/oleObject183.bin"/><Relationship Id="rId354" Type="http://schemas.openxmlformats.org/officeDocument/2006/relationships/image" Target="media/image168.wmf"/><Relationship Id="rId353" Type="http://schemas.openxmlformats.org/officeDocument/2006/relationships/oleObject" Target="embeddings/oleObject182.bin"/><Relationship Id="rId352" Type="http://schemas.openxmlformats.org/officeDocument/2006/relationships/image" Target="media/image167.wmf"/><Relationship Id="rId351" Type="http://schemas.openxmlformats.org/officeDocument/2006/relationships/oleObject" Target="embeddings/oleObject181.bin"/><Relationship Id="rId350" Type="http://schemas.openxmlformats.org/officeDocument/2006/relationships/oleObject" Target="embeddings/oleObject180.bin"/><Relationship Id="rId35" Type="http://schemas.openxmlformats.org/officeDocument/2006/relationships/image" Target="media/image20.wmf"/><Relationship Id="rId349" Type="http://schemas.openxmlformats.org/officeDocument/2006/relationships/image" Target="media/image166.wmf"/><Relationship Id="rId348" Type="http://schemas.openxmlformats.org/officeDocument/2006/relationships/oleObject" Target="embeddings/oleObject179.bin"/><Relationship Id="rId347" Type="http://schemas.openxmlformats.org/officeDocument/2006/relationships/image" Target="media/image165.wmf"/><Relationship Id="rId346" Type="http://schemas.openxmlformats.org/officeDocument/2006/relationships/oleObject" Target="embeddings/oleObject178.bin"/><Relationship Id="rId345" Type="http://schemas.openxmlformats.org/officeDocument/2006/relationships/image" Target="media/image164.wmf"/><Relationship Id="rId344" Type="http://schemas.openxmlformats.org/officeDocument/2006/relationships/oleObject" Target="embeddings/oleObject177.bin"/><Relationship Id="rId343" Type="http://schemas.openxmlformats.org/officeDocument/2006/relationships/image" Target="media/image163.wmf"/><Relationship Id="rId342" Type="http://schemas.openxmlformats.org/officeDocument/2006/relationships/oleObject" Target="embeddings/oleObject176.bin"/><Relationship Id="rId341" Type="http://schemas.openxmlformats.org/officeDocument/2006/relationships/image" Target="media/image162.wmf"/><Relationship Id="rId340" Type="http://schemas.openxmlformats.org/officeDocument/2006/relationships/oleObject" Target="embeddings/oleObject175.bin"/><Relationship Id="rId34" Type="http://schemas.openxmlformats.org/officeDocument/2006/relationships/oleObject" Target="embeddings/oleObject11.bin"/><Relationship Id="rId339" Type="http://schemas.openxmlformats.org/officeDocument/2006/relationships/image" Target="media/image161.wmf"/><Relationship Id="rId338" Type="http://schemas.openxmlformats.org/officeDocument/2006/relationships/oleObject" Target="embeddings/oleObject174.bin"/><Relationship Id="rId337" Type="http://schemas.openxmlformats.org/officeDocument/2006/relationships/image" Target="media/image160.wmf"/><Relationship Id="rId336" Type="http://schemas.openxmlformats.org/officeDocument/2006/relationships/oleObject" Target="embeddings/oleObject173.bin"/><Relationship Id="rId335" Type="http://schemas.openxmlformats.org/officeDocument/2006/relationships/oleObject" Target="embeddings/oleObject172.bin"/><Relationship Id="rId334" Type="http://schemas.openxmlformats.org/officeDocument/2006/relationships/image" Target="media/image159.wmf"/><Relationship Id="rId333" Type="http://schemas.openxmlformats.org/officeDocument/2006/relationships/oleObject" Target="embeddings/oleObject171.bin"/><Relationship Id="rId332" Type="http://schemas.openxmlformats.org/officeDocument/2006/relationships/oleObject" Target="embeddings/oleObject170.bin"/><Relationship Id="rId331" Type="http://schemas.openxmlformats.org/officeDocument/2006/relationships/image" Target="media/image158.wmf"/><Relationship Id="rId330" Type="http://schemas.openxmlformats.org/officeDocument/2006/relationships/oleObject" Target="embeddings/oleObject169.bin"/><Relationship Id="rId33" Type="http://schemas.openxmlformats.org/officeDocument/2006/relationships/oleObject" Target="embeddings/oleObject10.bin"/><Relationship Id="rId329" Type="http://schemas.openxmlformats.org/officeDocument/2006/relationships/image" Target="media/image157.wmf"/><Relationship Id="rId328" Type="http://schemas.openxmlformats.org/officeDocument/2006/relationships/oleObject" Target="embeddings/oleObject168.bin"/><Relationship Id="rId327" Type="http://schemas.openxmlformats.org/officeDocument/2006/relationships/image" Target="media/image156.wmf"/><Relationship Id="rId326" Type="http://schemas.openxmlformats.org/officeDocument/2006/relationships/oleObject" Target="embeddings/oleObject167.bin"/><Relationship Id="rId325" Type="http://schemas.openxmlformats.org/officeDocument/2006/relationships/image" Target="media/image155.wmf"/><Relationship Id="rId324" Type="http://schemas.openxmlformats.org/officeDocument/2006/relationships/oleObject" Target="embeddings/oleObject166.bin"/><Relationship Id="rId323" Type="http://schemas.openxmlformats.org/officeDocument/2006/relationships/oleObject" Target="embeddings/oleObject165.bin"/><Relationship Id="rId322" Type="http://schemas.openxmlformats.org/officeDocument/2006/relationships/image" Target="media/image154.wmf"/><Relationship Id="rId321" Type="http://schemas.openxmlformats.org/officeDocument/2006/relationships/oleObject" Target="embeddings/oleObject164.bin"/><Relationship Id="rId320" Type="http://schemas.openxmlformats.org/officeDocument/2006/relationships/image" Target="media/image153.wmf"/><Relationship Id="rId32" Type="http://schemas.openxmlformats.org/officeDocument/2006/relationships/oleObject" Target="embeddings/oleObject9.bin"/><Relationship Id="rId319" Type="http://schemas.openxmlformats.org/officeDocument/2006/relationships/oleObject" Target="embeddings/oleObject163.bin"/><Relationship Id="rId318" Type="http://schemas.openxmlformats.org/officeDocument/2006/relationships/image" Target="media/image152.wmf"/><Relationship Id="rId317" Type="http://schemas.openxmlformats.org/officeDocument/2006/relationships/oleObject" Target="embeddings/oleObject162.bin"/><Relationship Id="rId316" Type="http://schemas.openxmlformats.org/officeDocument/2006/relationships/oleObject" Target="embeddings/oleObject161.bin"/><Relationship Id="rId315" Type="http://schemas.openxmlformats.org/officeDocument/2006/relationships/oleObject" Target="embeddings/oleObject160.bin"/><Relationship Id="rId314" Type="http://schemas.openxmlformats.org/officeDocument/2006/relationships/image" Target="media/image151.wmf"/><Relationship Id="rId313" Type="http://schemas.openxmlformats.org/officeDocument/2006/relationships/oleObject" Target="embeddings/oleObject159.bin"/><Relationship Id="rId312" Type="http://schemas.openxmlformats.org/officeDocument/2006/relationships/oleObject" Target="embeddings/oleObject158.bin"/><Relationship Id="rId311" Type="http://schemas.openxmlformats.org/officeDocument/2006/relationships/oleObject" Target="embeddings/oleObject157.bin"/><Relationship Id="rId310" Type="http://schemas.openxmlformats.org/officeDocument/2006/relationships/image" Target="media/image150.wmf"/><Relationship Id="rId31" Type="http://schemas.openxmlformats.org/officeDocument/2006/relationships/image" Target="media/image19.wmf"/><Relationship Id="rId309" Type="http://schemas.openxmlformats.org/officeDocument/2006/relationships/oleObject" Target="embeddings/oleObject156.bin"/><Relationship Id="rId308" Type="http://schemas.openxmlformats.org/officeDocument/2006/relationships/oleObject" Target="embeddings/oleObject155.bin"/><Relationship Id="rId307" Type="http://schemas.openxmlformats.org/officeDocument/2006/relationships/image" Target="media/image149.wmf"/><Relationship Id="rId306" Type="http://schemas.openxmlformats.org/officeDocument/2006/relationships/oleObject" Target="embeddings/oleObject154.bin"/><Relationship Id="rId305" Type="http://schemas.openxmlformats.org/officeDocument/2006/relationships/image" Target="media/image148.wmf"/><Relationship Id="rId304" Type="http://schemas.openxmlformats.org/officeDocument/2006/relationships/oleObject" Target="embeddings/oleObject153.bin"/><Relationship Id="rId303" Type="http://schemas.openxmlformats.org/officeDocument/2006/relationships/oleObject" Target="embeddings/oleObject152.bin"/><Relationship Id="rId302" Type="http://schemas.openxmlformats.org/officeDocument/2006/relationships/image" Target="media/image147.wmf"/><Relationship Id="rId301" Type="http://schemas.openxmlformats.org/officeDocument/2006/relationships/oleObject" Target="embeddings/oleObject151.bin"/><Relationship Id="rId300" Type="http://schemas.openxmlformats.org/officeDocument/2006/relationships/image" Target="media/image146.wmf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9" Type="http://schemas.openxmlformats.org/officeDocument/2006/relationships/oleObject" Target="embeddings/oleObject150.bin"/><Relationship Id="rId298" Type="http://schemas.openxmlformats.org/officeDocument/2006/relationships/image" Target="media/image145.wmf"/><Relationship Id="rId297" Type="http://schemas.openxmlformats.org/officeDocument/2006/relationships/oleObject" Target="embeddings/oleObject149.bin"/><Relationship Id="rId296" Type="http://schemas.openxmlformats.org/officeDocument/2006/relationships/image" Target="media/image144.wmf"/><Relationship Id="rId295" Type="http://schemas.openxmlformats.org/officeDocument/2006/relationships/oleObject" Target="embeddings/oleObject148.bin"/><Relationship Id="rId294" Type="http://schemas.openxmlformats.org/officeDocument/2006/relationships/image" Target="media/image143.wmf"/><Relationship Id="rId293" Type="http://schemas.openxmlformats.org/officeDocument/2006/relationships/oleObject" Target="embeddings/oleObject147.bin"/><Relationship Id="rId292" Type="http://schemas.openxmlformats.org/officeDocument/2006/relationships/oleObject" Target="embeddings/oleObject146.bin"/><Relationship Id="rId291" Type="http://schemas.openxmlformats.org/officeDocument/2006/relationships/image" Target="media/image142.wmf"/><Relationship Id="rId290" Type="http://schemas.openxmlformats.org/officeDocument/2006/relationships/oleObject" Target="embeddings/oleObject145.bin"/><Relationship Id="rId29" Type="http://schemas.openxmlformats.org/officeDocument/2006/relationships/image" Target="media/image18.wmf"/><Relationship Id="rId289" Type="http://schemas.openxmlformats.org/officeDocument/2006/relationships/image" Target="media/image141.wmf"/><Relationship Id="rId288" Type="http://schemas.openxmlformats.org/officeDocument/2006/relationships/oleObject" Target="embeddings/oleObject144.bin"/><Relationship Id="rId287" Type="http://schemas.openxmlformats.org/officeDocument/2006/relationships/oleObject" Target="embeddings/oleObject143.bin"/><Relationship Id="rId286" Type="http://schemas.openxmlformats.org/officeDocument/2006/relationships/oleObject" Target="embeddings/oleObject142.bin"/><Relationship Id="rId285" Type="http://schemas.openxmlformats.org/officeDocument/2006/relationships/oleObject" Target="embeddings/oleObject141.bin"/><Relationship Id="rId284" Type="http://schemas.openxmlformats.org/officeDocument/2006/relationships/image" Target="media/image140.wmf"/><Relationship Id="rId283" Type="http://schemas.openxmlformats.org/officeDocument/2006/relationships/oleObject" Target="embeddings/oleObject140.bin"/><Relationship Id="rId282" Type="http://schemas.openxmlformats.org/officeDocument/2006/relationships/image" Target="media/image139.wmf"/><Relationship Id="rId281" Type="http://schemas.openxmlformats.org/officeDocument/2006/relationships/oleObject" Target="embeddings/oleObject139.bin"/><Relationship Id="rId280" Type="http://schemas.openxmlformats.org/officeDocument/2006/relationships/image" Target="media/image138.wmf"/><Relationship Id="rId28" Type="http://schemas.openxmlformats.org/officeDocument/2006/relationships/oleObject" Target="embeddings/oleObject7.bin"/><Relationship Id="rId279" Type="http://schemas.openxmlformats.org/officeDocument/2006/relationships/oleObject" Target="embeddings/oleObject138.bin"/><Relationship Id="rId278" Type="http://schemas.openxmlformats.org/officeDocument/2006/relationships/image" Target="media/image137.wmf"/><Relationship Id="rId277" Type="http://schemas.openxmlformats.org/officeDocument/2006/relationships/oleObject" Target="embeddings/oleObject137.bin"/><Relationship Id="rId276" Type="http://schemas.openxmlformats.org/officeDocument/2006/relationships/oleObject" Target="embeddings/oleObject136.bin"/><Relationship Id="rId275" Type="http://schemas.openxmlformats.org/officeDocument/2006/relationships/oleObject" Target="embeddings/oleObject135.bin"/><Relationship Id="rId274" Type="http://schemas.openxmlformats.org/officeDocument/2006/relationships/image" Target="media/image136.wmf"/><Relationship Id="rId273" Type="http://schemas.openxmlformats.org/officeDocument/2006/relationships/oleObject" Target="embeddings/oleObject134.bin"/><Relationship Id="rId272" Type="http://schemas.openxmlformats.org/officeDocument/2006/relationships/oleObject" Target="embeddings/oleObject133.bin"/><Relationship Id="rId271" Type="http://schemas.openxmlformats.org/officeDocument/2006/relationships/image" Target="media/image135.wmf"/><Relationship Id="rId270" Type="http://schemas.openxmlformats.org/officeDocument/2006/relationships/oleObject" Target="embeddings/oleObject132.bin"/><Relationship Id="rId27" Type="http://schemas.openxmlformats.org/officeDocument/2006/relationships/image" Target="media/image17.wmf"/><Relationship Id="rId269" Type="http://schemas.openxmlformats.org/officeDocument/2006/relationships/image" Target="media/image134.png"/><Relationship Id="rId268" Type="http://schemas.openxmlformats.org/officeDocument/2006/relationships/image" Target="media/image133.wmf"/><Relationship Id="rId267" Type="http://schemas.openxmlformats.org/officeDocument/2006/relationships/oleObject" Target="embeddings/oleObject131.bin"/><Relationship Id="rId266" Type="http://schemas.openxmlformats.org/officeDocument/2006/relationships/image" Target="media/image132.wmf"/><Relationship Id="rId265" Type="http://schemas.openxmlformats.org/officeDocument/2006/relationships/oleObject" Target="embeddings/oleObject130.bin"/><Relationship Id="rId264" Type="http://schemas.openxmlformats.org/officeDocument/2006/relationships/image" Target="media/image131.png"/><Relationship Id="rId263" Type="http://schemas.openxmlformats.org/officeDocument/2006/relationships/image" Target="media/image130.png"/><Relationship Id="rId262" Type="http://schemas.openxmlformats.org/officeDocument/2006/relationships/image" Target="media/image129.png"/><Relationship Id="rId261" Type="http://schemas.openxmlformats.org/officeDocument/2006/relationships/image" Target="media/image128.png"/><Relationship Id="rId260" Type="http://schemas.openxmlformats.org/officeDocument/2006/relationships/image" Target="media/image127.png"/><Relationship Id="rId26" Type="http://schemas.openxmlformats.org/officeDocument/2006/relationships/oleObject" Target="embeddings/oleObject6.bin"/><Relationship Id="rId259" Type="http://schemas.openxmlformats.org/officeDocument/2006/relationships/oleObject" Target="embeddings/oleObject129.bin"/><Relationship Id="rId258" Type="http://schemas.openxmlformats.org/officeDocument/2006/relationships/oleObject" Target="embeddings/oleObject128.bin"/><Relationship Id="rId257" Type="http://schemas.openxmlformats.org/officeDocument/2006/relationships/oleObject" Target="embeddings/oleObject127.bin"/><Relationship Id="rId256" Type="http://schemas.openxmlformats.org/officeDocument/2006/relationships/oleObject" Target="embeddings/oleObject126.bin"/><Relationship Id="rId255" Type="http://schemas.openxmlformats.org/officeDocument/2006/relationships/image" Target="media/image126.wmf"/><Relationship Id="rId254" Type="http://schemas.openxmlformats.org/officeDocument/2006/relationships/oleObject" Target="embeddings/oleObject125.bin"/><Relationship Id="rId253" Type="http://schemas.openxmlformats.org/officeDocument/2006/relationships/image" Target="media/image125.wmf"/><Relationship Id="rId252" Type="http://schemas.openxmlformats.org/officeDocument/2006/relationships/oleObject" Target="embeddings/oleObject124.bin"/><Relationship Id="rId251" Type="http://schemas.openxmlformats.org/officeDocument/2006/relationships/image" Target="media/image124.wmf"/><Relationship Id="rId250" Type="http://schemas.openxmlformats.org/officeDocument/2006/relationships/oleObject" Target="embeddings/oleObject123.bin"/><Relationship Id="rId25" Type="http://schemas.openxmlformats.org/officeDocument/2006/relationships/image" Target="media/image16.wmf"/><Relationship Id="rId249" Type="http://schemas.openxmlformats.org/officeDocument/2006/relationships/image" Target="media/image123.wmf"/><Relationship Id="rId248" Type="http://schemas.openxmlformats.org/officeDocument/2006/relationships/oleObject" Target="embeddings/oleObject122.bin"/><Relationship Id="rId247" Type="http://schemas.openxmlformats.org/officeDocument/2006/relationships/image" Target="media/image122.wmf"/><Relationship Id="rId246" Type="http://schemas.openxmlformats.org/officeDocument/2006/relationships/oleObject" Target="embeddings/oleObject121.bin"/><Relationship Id="rId245" Type="http://schemas.openxmlformats.org/officeDocument/2006/relationships/image" Target="media/image121.wmf"/><Relationship Id="rId244" Type="http://schemas.openxmlformats.org/officeDocument/2006/relationships/oleObject" Target="embeddings/oleObject120.bin"/><Relationship Id="rId243" Type="http://schemas.openxmlformats.org/officeDocument/2006/relationships/oleObject" Target="embeddings/oleObject119.bin"/><Relationship Id="rId242" Type="http://schemas.openxmlformats.org/officeDocument/2006/relationships/image" Target="media/image120.wmf"/><Relationship Id="rId241" Type="http://schemas.openxmlformats.org/officeDocument/2006/relationships/oleObject" Target="embeddings/oleObject118.bin"/><Relationship Id="rId240" Type="http://schemas.openxmlformats.org/officeDocument/2006/relationships/image" Target="media/image119.wmf"/><Relationship Id="rId24" Type="http://schemas.openxmlformats.org/officeDocument/2006/relationships/oleObject" Target="embeddings/oleObject5.bin"/><Relationship Id="rId239" Type="http://schemas.openxmlformats.org/officeDocument/2006/relationships/oleObject" Target="embeddings/oleObject117.bin"/><Relationship Id="rId238" Type="http://schemas.openxmlformats.org/officeDocument/2006/relationships/image" Target="media/image118.wmf"/><Relationship Id="rId237" Type="http://schemas.openxmlformats.org/officeDocument/2006/relationships/oleObject" Target="embeddings/oleObject116.bin"/><Relationship Id="rId236" Type="http://schemas.openxmlformats.org/officeDocument/2006/relationships/image" Target="media/image117.wmf"/><Relationship Id="rId235" Type="http://schemas.openxmlformats.org/officeDocument/2006/relationships/oleObject" Target="embeddings/oleObject115.bin"/><Relationship Id="rId234" Type="http://schemas.openxmlformats.org/officeDocument/2006/relationships/image" Target="media/image116.wmf"/><Relationship Id="rId233" Type="http://schemas.openxmlformats.org/officeDocument/2006/relationships/oleObject" Target="embeddings/oleObject114.bin"/><Relationship Id="rId232" Type="http://schemas.openxmlformats.org/officeDocument/2006/relationships/image" Target="media/image115.wmf"/><Relationship Id="rId231" Type="http://schemas.openxmlformats.org/officeDocument/2006/relationships/oleObject" Target="embeddings/oleObject113.bin"/><Relationship Id="rId230" Type="http://schemas.openxmlformats.org/officeDocument/2006/relationships/image" Target="media/image114.wmf"/><Relationship Id="rId23" Type="http://schemas.openxmlformats.org/officeDocument/2006/relationships/image" Target="media/image15.wmf"/><Relationship Id="rId229" Type="http://schemas.openxmlformats.org/officeDocument/2006/relationships/oleObject" Target="embeddings/oleObject112.bin"/><Relationship Id="rId228" Type="http://schemas.openxmlformats.org/officeDocument/2006/relationships/image" Target="media/image113.wmf"/><Relationship Id="rId227" Type="http://schemas.openxmlformats.org/officeDocument/2006/relationships/oleObject" Target="embeddings/oleObject111.bin"/><Relationship Id="rId226" Type="http://schemas.openxmlformats.org/officeDocument/2006/relationships/image" Target="media/image112.wmf"/><Relationship Id="rId225" Type="http://schemas.openxmlformats.org/officeDocument/2006/relationships/oleObject" Target="embeddings/oleObject110.bin"/><Relationship Id="rId224" Type="http://schemas.openxmlformats.org/officeDocument/2006/relationships/image" Target="media/image111.wmf"/><Relationship Id="rId223" Type="http://schemas.openxmlformats.org/officeDocument/2006/relationships/oleObject" Target="embeddings/oleObject109.bin"/><Relationship Id="rId222" Type="http://schemas.openxmlformats.org/officeDocument/2006/relationships/image" Target="media/image110.wmf"/><Relationship Id="rId221" Type="http://schemas.openxmlformats.org/officeDocument/2006/relationships/oleObject" Target="embeddings/oleObject108.bin"/><Relationship Id="rId220" Type="http://schemas.openxmlformats.org/officeDocument/2006/relationships/image" Target="media/image109.wmf"/><Relationship Id="rId22" Type="http://schemas.openxmlformats.org/officeDocument/2006/relationships/oleObject" Target="embeddings/oleObject4.bin"/><Relationship Id="rId219" Type="http://schemas.openxmlformats.org/officeDocument/2006/relationships/oleObject" Target="embeddings/oleObject107.bin"/><Relationship Id="rId218" Type="http://schemas.openxmlformats.org/officeDocument/2006/relationships/image" Target="media/image108.wmf"/><Relationship Id="rId217" Type="http://schemas.openxmlformats.org/officeDocument/2006/relationships/oleObject" Target="embeddings/oleObject106.bin"/><Relationship Id="rId216" Type="http://schemas.openxmlformats.org/officeDocument/2006/relationships/image" Target="media/image107.wmf"/><Relationship Id="rId215" Type="http://schemas.openxmlformats.org/officeDocument/2006/relationships/oleObject" Target="embeddings/oleObject105.bin"/><Relationship Id="rId214" Type="http://schemas.openxmlformats.org/officeDocument/2006/relationships/image" Target="media/image106.wmf"/><Relationship Id="rId213" Type="http://schemas.openxmlformats.org/officeDocument/2006/relationships/oleObject" Target="embeddings/oleObject104.bin"/><Relationship Id="rId212" Type="http://schemas.openxmlformats.org/officeDocument/2006/relationships/image" Target="media/image105.wmf"/><Relationship Id="rId211" Type="http://schemas.openxmlformats.org/officeDocument/2006/relationships/oleObject" Target="embeddings/oleObject103.bin"/><Relationship Id="rId210" Type="http://schemas.openxmlformats.org/officeDocument/2006/relationships/image" Target="media/image104.wmf"/><Relationship Id="rId21" Type="http://schemas.openxmlformats.org/officeDocument/2006/relationships/image" Target="media/image14.wmf"/><Relationship Id="rId209" Type="http://schemas.openxmlformats.org/officeDocument/2006/relationships/oleObject" Target="embeddings/oleObject102.bin"/><Relationship Id="rId208" Type="http://schemas.openxmlformats.org/officeDocument/2006/relationships/oleObject" Target="embeddings/oleObject101.bin"/><Relationship Id="rId207" Type="http://schemas.openxmlformats.org/officeDocument/2006/relationships/image" Target="media/image103.wmf"/><Relationship Id="rId206" Type="http://schemas.openxmlformats.org/officeDocument/2006/relationships/oleObject" Target="embeddings/oleObject100.bin"/><Relationship Id="rId205" Type="http://schemas.openxmlformats.org/officeDocument/2006/relationships/oleObject" Target="embeddings/oleObject99.bin"/><Relationship Id="rId204" Type="http://schemas.openxmlformats.org/officeDocument/2006/relationships/image" Target="media/image102.wmf"/><Relationship Id="rId203" Type="http://schemas.openxmlformats.org/officeDocument/2006/relationships/oleObject" Target="embeddings/oleObject98.bin"/><Relationship Id="rId202" Type="http://schemas.openxmlformats.org/officeDocument/2006/relationships/oleObject" Target="embeddings/oleObject97.bin"/><Relationship Id="rId201" Type="http://schemas.openxmlformats.org/officeDocument/2006/relationships/image" Target="media/image101.wmf"/><Relationship Id="rId200" Type="http://schemas.openxmlformats.org/officeDocument/2006/relationships/oleObject" Target="embeddings/oleObject96.bin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9" Type="http://schemas.openxmlformats.org/officeDocument/2006/relationships/oleObject" Target="embeddings/oleObject95.bin"/><Relationship Id="rId198" Type="http://schemas.openxmlformats.org/officeDocument/2006/relationships/image" Target="media/image100.png"/><Relationship Id="rId197" Type="http://schemas.openxmlformats.org/officeDocument/2006/relationships/image" Target="media/image99.wmf"/><Relationship Id="rId196" Type="http://schemas.openxmlformats.org/officeDocument/2006/relationships/oleObject" Target="embeddings/oleObject94.bin"/><Relationship Id="rId195" Type="http://schemas.openxmlformats.org/officeDocument/2006/relationships/oleObject" Target="embeddings/oleObject93.bin"/><Relationship Id="rId194" Type="http://schemas.openxmlformats.org/officeDocument/2006/relationships/image" Target="media/image98.wmf"/><Relationship Id="rId193" Type="http://schemas.openxmlformats.org/officeDocument/2006/relationships/oleObject" Target="embeddings/oleObject92.bin"/><Relationship Id="rId192" Type="http://schemas.openxmlformats.org/officeDocument/2006/relationships/image" Target="media/image97.wmf"/><Relationship Id="rId191" Type="http://schemas.openxmlformats.org/officeDocument/2006/relationships/oleObject" Target="embeddings/oleObject91.bin"/><Relationship Id="rId190" Type="http://schemas.openxmlformats.org/officeDocument/2006/relationships/image" Target="media/image96.wmf"/><Relationship Id="rId19" Type="http://schemas.openxmlformats.org/officeDocument/2006/relationships/image" Target="media/image13.wmf"/><Relationship Id="rId189" Type="http://schemas.openxmlformats.org/officeDocument/2006/relationships/oleObject" Target="embeddings/oleObject90.bin"/><Relationship Id="rId188" Type="http://schemas.openxmlformats.org/officeDocument/2006/relationships/image" Target="media/image95.wmf"/><Relationship Id="rId187" Type="http://schemas.openxmlformats.org/officeDocument/2006/relationships/oleObject" Target="embeddings/oleObject89.bin"/><Relationship Id="rId186" Type="http://schemas.openxmlformats.org/officeDocument/2006/relationships/image" Target="media/image94.png"/><Relationship Id="rId185" Type="http://schemas.openxmlformats.org/officeDocument/2006/relationships/image" Target="media/image93.png"/><Relationship Id="rId184" Type="http://schemas.openxmlformats.org/officeDocument/2006/relationships/image" Target="media/image92.png"/><Relationship Id="rId183" Type="http://schemas.openxmlformats.org/officeDocument/2006/relationships/image" Target="media/image91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7.bin"/><Relationship Id="rId18" Type="http://schemas.openxmlformats.org/officeDocument/2006/relationships/oleObject" Target="embeddings/oleObject2.bin"/><Relationship Id="rId179" Type="http://schemas.openxmlformats.org/officeDocument/2006/relationships/image" Target="media/image89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7.png"/><Relationship Id="rId174" Type="http://schemas.openxmlformats.org/officeDocument/2006/relationships/oleObject" Target="embeddings/oleObject84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12.wmf"/><Relationship Id="rId169" Type="http://schemas.openxmlformats.org/officeDocument/2006/relationships/image" Target="media/image84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2.png"/><Relationship Id="rId164" Type="http://schemas.openxmlformats.org/officeDocument/2006/relationships/image" Target="media/image81.wmf"/><Relationship Id="rId163" Type="http://schemas.openxmlformats.org/officeDocument/2006/relationships/oleObject" Target="embeddings/oleObject79.bin"/><Relationship Id="rId162" Type="http://schemas.openxmlformats.org/officeDocument/2006/relationships/oleObject" Target="embeddings/oleObject78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7.bin"/><Relationship Id="rId16" Type="http://schemas.openxmlformats.org/officeDocument/2006/relationships/oleObject" Target="embeddings/oleObject1.bin"/><Relationship Id="rId159" Type="http://schemas.openxmlformats.org/officeDocument/2006/relationships/image" Target="media/image79.png"/><Relationship Id="rId158" Type="http://schemas.openxmlformats.org/officeDocument/2006/relationships/image" Target="media/image78.png"/><Relationship Id="rId157" Type="http://schemas.openxmlformats.org/officeDocument/2006/relationships/image" Target="media/image77.png"/><Relationship Id="rId156" Type="http://schemas.openxmlformats.org/officeDocument/2006/relationships/image" Target="media/image76.png"/><Relationship Id="rId155" Type="http://schemas.openxmlformats.org/officeDocument/2006/relationships/image" Target="media/image75.png"/><Relationship Id="rId154" Type="http://schemas.openxmlformats.org/officeDocument/2006/relationships/image" Target="media/image74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2.wmf"/><Relationship Id="rId15" Type="http://schemas.openxmlformats.org/officeDocument/2006/relationships/image" Target="media/image11.png"/><Relationship Id="rId149" Type="http://schemas.openxmlformats.org/officeDocument/2006/relationships/oleObject" Target="embeddings/oleObject74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8.png"/><Relationship Id="rId141" Type="http://schemas.openxmlformats.org/officeDocument/2006/relationships/image" Target="media/image67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10.png"/><Relationship Id="rId139" Type="http://schemas.openxmlformats.org/officeDocument/2006/relationships/image" Target="media/image66.wmf"/><Relationship Id="rId138" Type="http://schemas.openxmlformats.org/officeDocument/2006/relationships/oleObject" Target="embeddings/oleObject69.bin"/><Relationship Id="rId137" Type="http://schemas.openxmlformats.org/officeDocument/2006/relationships/oleObject" Target="embeddings/oleObject68.bin"/><Relationship Id="rId136" Type="http://schemas.openxmlformats.org/officeDocument/2006/relationships/image" Target="media/image65.png"/><Relationship Id="rId135" Type="http://schemas.openxmlformats.org/officeDocument/2006/relationships/image" Target="media/image64.png"/><Relationship Id="rId134" Type="http://schemas.openxmlformats.org/officeDocument/2006/relationships/image" Target="media/image63.png"/><Relationship Id="rId133" Type="http://schemas.openxmlformats.org/officeDocument/2006/relationships/image" Target="media/image62.png"/><Relationship Id="rId132" Type="http://schemas.openxmlformats.org/officeDocument/2006/relationships/image" Target="media/image61.png"/><Relationship Id="rId131" Type="http://schemas.openxmlformats.org/officeDocument/2006/relationships/image" Target="media/image60.wmf"/><Relationship Id="rId130" Type="http://schemas.openxmlformats.org/officeDocument/2006/relationships/oleObject" Target="embeddings/oleObject67.bin"/><Relationship Id="rId13" Type="http://schemas.openxmlformats.org/officeDocument/2006/relationships/image" Target="file:///D:\00000\&#20154;A&#25968;&#23398;&#36873;&#25321;&#24615;&#24517;&#20462;&#31532;&#20108;&#20876;\&#24494;&#28857;&#25320;.tif" TargetMode="External"/><Relationship Id="rId129" Type="http://schemas.openxmlformats.org/officeDocument/2006/relationships/image" Target="media/image59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9.png"/><Relationship Id="rId119" Type="http://schemas.openxmlformats.org/officeDocument/2006/relationships/oleObject" Target="embeddings/oleObject61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60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8.png"/><Relationship Id="rId109" Type="http://schemas.openxmlformats.org/officeDocument/2006/relationships/image" Target="media/image50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6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2024-10-06T15:38:57Z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6A7CF212071482D7A30B48663AF7759E_42</vt:lpwstr>
  </property>
</Properties>
</file>