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489F5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11303000</wp:posOffset>
            </wp:positionH>
            <wp:positionV relativeFrom="topMargin">
              <wp:posOffset>11582400</wp:posOffset>
            </wp:positionV>
            <wp:extent cx="431800" cy="482600"/>
            <wp:effectExtent l="0" t="0" r="6350" b="12700"/>
            <wp:wrapNone/>
            <wp:docPr id="100186" name="图片 10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图片 1001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海南省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－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学年高三学业水平诊断（五）数学</w:t>
      </w:r>
    </w:p>
    <w:p w14:paraId="5C03CB3A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4321ED69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答题前，考生务必将自己的姓名、考生号填写在试卷和答题卡上，并将考生号条形码粘贴在答题卡上的指定位置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65E372C7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回答选择题时，选出每小题答案后，用铅笔把答题卡对应题目的答案标号涂黑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回答非选择题时，将答案写在答题卡上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写在本试卷上无效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40DA27E4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7180FB37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分在每小题给出的四个选项中，只有一项是符合题目要求的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40F01832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已知向量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7pt;width:99.6pt;" o:ole="t" filled="f" o:preferrelative="t" stroked="f" coordsize="21600,21600">
            <v:path/>
            <v:fill on="f" focussize="0,0"/>
            <v:stroke on="f" joinstyle="miter"/>
            <v:imagedata r:id="rId8" o:title="eqIdb0d0851d8dc23b3f6746cab53b2b9f3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，若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10" o:title="eqId8fab3f98be01a622d8305cb0576692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2" o:title="eqIda6c57bbef89a37f1a3808c0ceeac0c2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19C58BA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－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 w14:paraId="4675C3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已知复数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4" o:title="eqIde81e59019989b7dc2fb59b037ef6e01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.9pt;width:72.95pt;" o:ole="t" filled="f" o:preferrelative="t" stroked="f" coordsize="21600,21600">
            <v:path/>
            <v:fill on="f" focussize="0,0"/>
            <v:stroke on="f" joinstyle="miter"/>
            <v:imagedata r:id="rId16" o:title="eqId2bbc1108e517f6c1e801040b7ebf7a7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14" o:title="eqIde81e59019989b7dc2fb59b037ef6e010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在复平面内对应的点位于（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039B2C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02123057" name="图片 60212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3057" name="图片 6021230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第一象限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第二象限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第三象限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第四象限</w:t>
      </w:r>
    </w:p>
    <w:p w14:paraId="2D4AEB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的公比不为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22" o:title="eqId039e4fe671d61e59b96ee525c9df43e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.25pt;width:54.25pt;" o:ole="t" filled="f" o:preferrelative="t" stroked="f" coordsize="21600,21600">
            <v:path/>
            <v:fill on="f" focussize="0,0"/>
            <v:stroke on="f" joinstyle="miter"/>
            <v:imagedata r:id="rId24" o:title="eqId90b5b91367b7cbf08768c6a9274898d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成等差数列，则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6" o:title="eqIde3f7fda69e2b32b9ced2239f915fa59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B04A92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8" o:title="eqId88460f58538b7a725a02aefdf92e376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30" o:title="eqId7a332cbe8b05756beffe0c1e3a25de3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25pt;width:50.05pt;" o:ole="t" filled="f" o:preferrelative="t" stroked="f" coordsize="21600,21600">
            <v:path/>
            <v:fill on="f" focussize="0,0"/>
            <v:stroke on="f" joinstyle="miter"/>
            <v:imagedata r:id="rId32" o:title="eqId81e82f0af7136506c7b53e34df513bc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27.6pt;" o:ole="t" filled="f" o:preferrelative="t" stroked="f" coordsize="21600,21600">
            <v:path/>
            <v:fill on="f" focussize="0,0"/>
            <v:stroke on="f" joinstyle="miter"/>
            <v:imagedata r:id="rId34" o:title="eqIda45c3d0cbca3f9bb558e4dcacda5d17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 w14:paraId="1216FD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.25pt;width:69.2pt;" o:ole="t" filled="f" o:preferrelative="t" stroked="f" coordsize="21600,21600">
            <v:path/>
            <v:fill on="f" focussize="0,0"/>
            <v:stroke on="f" joinstyle="miter"/>
            <v:imagedata r:id="rId36" o:title="eqId689feae73a6b5f99f1f7f2d6e51b021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38" o:title="eqId87b367f647833446cf684c3ddedb159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9A972B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0" o:title="eqId6d9170133b0cbeea38da223eed1bfec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</w:p>
    <w:p w14:paraId="660FF50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2" o:title="eqId15c0dbe3c080c4c4636c64803e5c1f7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39.4pt;" o:ole="t" filled="f" o:preferrelative="t" stroked="f" coordsize="21600,21600">
            <v:path/>
            <v:fill on="f" focussize="0,0"/>
            <v:stroke on="f" joinstyle="miter"/>
            <v:imagedata r:id="rId44" o:title="eqId8fabb884dc5f9609de491245463bbe9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的平分线与对边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6" o:title="eqIdf52a58fbaf4fea03567e88a9f0f6e37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48" o:title="eqId8455657dde27aabe6adb7b188e031c1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50" o:title="eqId8a4a514e2e338c6fa31c9938624a4a7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4pt;width:39pt;" o:ole="t" filled="f" o:preferrelative="t" stroked="f" coordsize="21600,21600">
            <v:path/>
            <v:fill on="f" focussize="0,0"/>
            <v:stroke on="f" joinstyle="miter"/>
            <v:imagedata r:id="rId52" o:title="eqId73636989e83905f8800a865c2b608c4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倍，且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.25pt;width:107.05pt;" o:ole="t" filled="f" o:preferrelative="t" stroked="f" coordsize="21600,21600">
            <v:path/>
            <v:fill on="f" focussize="0,0"/>
            <v:stroke on="f" joinstyle="miter"/>
            <v:imagedata r:id="rId54" o:title="eqIde96038850040cbbe67be840206944a1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56" o:title="eqId16ca90e8a784f990c4097eec9219908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8513C1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</w:t>
      </w:r>
    </w:p>
    <w:p w14:paraId="40AE2C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在高二选科前，高一某班班主任对该班同学的选科意向进行了调查统计，根据统计数据发现：选物理的同学占全班同学的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，同时选物理和化学的同学占全班同学的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，且该班同学选物理和选化学相互独立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现从该班级中随机抽取一名同学，则该同学既不选物理也不选化学的概率为（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0FDBD7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0.125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0.075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0.05</w:t>
      </w:r>
    </w:p>
    <w:p w14:paraId="26D09165">
      <w:pPr>
        <w:spacing w:line="360" w:lineRule="auto"/>
        <w:jc w:val="left"/>
        <w:textAlignment w:val="center"/>
        <w:rPr>
          <w:color w:val="000000"/>
        </w:rPr>
      </w:pPr>
    </w:p>
    <w:p w14:paraId="3059127C">
      <w:pPr>
        <w:spacing w:line="360" w:lineRule="auto"/>
        <w:jc w:val="left"/>
        <w:textAlignment w:val="center"/>
        <w:rPr>
          <w:color w:val="000000"/>
        </w:rPr>
      </w:pPr>
    </w:p>
    <w:p w14:paraId="597AFBE3">
      <w:pPr>
        <w:spacing w:line="360" w:lineRule="auto"/>
        <w:jc w:val="left"/>
        <w:textAlignment w:val="center"/>
        <w:rPr>
          <w:color w:val="000000"/>
        </w:rPr>
      </w:pPr>
    </w:p>
    <w:p w14:paraId="2D05D0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如图，在直三棱柱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58" o:title="eqId42d3a82b8e587ee890467835bc4e854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分别在棱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60" o:title="eqIdb8e86e3991200297ad172455e5ea93f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55pt;width:87.9pt;" o:ole="t" filled="f" o:preferrelative="t" stroked="f" coordsize="21600,21600">
            <v:path/>
            <v:fill on="f" focussize="0,0"/>
            <v:stroke on="f" joinstyle="miter"/>
            <v:imagedata r:id="rId62" o:title="eqIdac948e70a75514b4af4b735c3934bdc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.25pt;width:111.75pt;" o:ole="t" filled="f" o:preferrelative="t" stroked="f" coordsize="21600,21600">
            <v:path/>
            <v:fill on="f" focussize="0,0"/>
            <v:stroke on="f" joinstyle="miter"/>
            <v:imagedata r:id="rId64" o:title="eqId4f3acbf088c07594d4a63f40879761e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6" o:title="eqIda0ed1ec316bc54c37c4286c208f556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68" o:title="eqIde4776094eecbe9f3ac61820507d13c9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.15pt;width:33.8pt;" o:ole="t" filled="f" o:preferrelative="t" stroked="f" coordsize="21600,21600">
            <v:path/>
            <v:fill on="f" focussize="0,0"/>
            <v:stroke on="f" joinstyle="miter"/>
            <v:imagedata r:id="rId70" o:title="eqIda5ee7171f282b6aaafa03fd22313e8f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72" o:title="eqId4734735213b599a9915e1ed91a5d8ce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75pt;width:11.25pt;" o:ole="t" filled="f" o:preferrelative="t" stroked="f" coordsize="21600,21600">
            <v:path/>
            <v:fill on="f" focussize="0,0"/>
            <v:stroke on="f" joinstyle="miter"/>
            <v:imagedata r:id="rId74" o:title="eqIddf64046e91b047037f19e4032e3b6de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BCE4B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6097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540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77" o:title="eqIdbf31876698721a199c7c53c6b320aa8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79" o:title="eqIdf89eef3148f2d4d09379767b4af6913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81" o:title="eqId4dac452fbb5ef6dd653e7fbbef63948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83" o:title="eqId56d266a04f3dc7483eddbc26c5e487d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</w:p>
    <w:p w14:paraId="6BE933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85" o:title="eqId7ee31829d0d4d5f779a957d7df8058a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中，已知双曲线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87" o:title="eqId83bf4fd84818abac17a9d21237ac5ce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89" o:title="eqIdf5076289823db419f94e9c0c8f4aafd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91" o:title="eqId713b18cd13ff3c4d0d306add09ecdb9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右支上的一点，满足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95" o:title="eqId2ce67f2138e7295cd72d66b2908cb6d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，以点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7" o:title="eqId1dde8112e8eb968fd042418dd632759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为圆心、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99" o:title="eqId2c94bb12cee76221e13f9ef955b0aab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为半径的圆与线段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8pt;width:20.1pt;" o:ole="t" filled="f" o:preferrelative="t" stroked="f" coordsize="21600,21600">
            <v:path/>
            <v:fill on="f" focussize="0,0"/>
            <v:stroke on="f" joinstyle="miter"/>
            <v:imagedata r:id="rId101" o:title="eqId9ac86e1c253297a377e14fb9a1689be8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两点，且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03" o:title="eqIdc23dfbe58f6e160a77abab1a62c6756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C4A54C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06" o:title="eqIdcf298f00799cbf34b4db26f5f63af92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108" o:title="eqIda7ffe8515ff6183c1c7775dc6f94bdb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.15pt;width:18.15pt;" o:ole="t" filled="f" o:preferrelative="t" stroked="f" coordsize="21600,21600">
            <v:path/>
            <v:fill on="f" focussize="0,0"/>
            <v:stroke on="f" joinstyle="miter"/>
            <v:imagedata r:id="rId110" o:title="eqId2967337e3fcb228dded64ab0c41a17e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</w:p>
    <w:p w14:paraId="4D6AFC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35A5AE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若正实数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112" o:title="eqIdfd98ce07e05c58d83a48d90dfcb28fd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D9E5F4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1.8pt;width:31.2pt;" o:ole="t" filled="f" o:preferrelative="t" stroked="f" coordsize="21600,21600">
            <v:path/>
            <v:fill on="f" focussize="0,0"/>
            <v:stroke on="f" joinstyle="miter"/>
            <v:imagedata r:id="rId114" o:title="eqIdfdc176569ec8d428788cda28f6cac07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116" o:title="eqId9fbdf7979741a56ddd09cf18990555c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5.9pt;width:51.9pt;" o:ole="t" filled="f" o:preferrelative="t" stroked="f" coordsize="21600,21600">
            <v:path/>
            <v:fill on="f" focussize="0,0"/>
            <v:stroke on="f" joinstyle="miter"/>
            <v:imagedata r:id="rId118" o:title="eqIdb6c0c6537f75427b829c1291b79a1ba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7F7EF23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20" o:title="eqId9bd6f690253cb8ab25b4b1331fdb47e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81" o:title="eqId4dac452fbb5ef6dd653e7fbbef63948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pt;width:54.75pt;" o:ole="t" filled="f" o:preferrelative="t" stroked="f" coordsize="21600,21600">
            <v:path/>
            <v:fill on="f" focussize="0,0"/>
            <v:stroke on="f" joinstyle="miter"/>
            <v:imagedata r:id="rId123" o:title="eqId33a73239b7f8ee1c993d6f9541d2e4c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25" o:title="eqId25f114df5ceabdb7e5fd3fdad4eaf05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</w:p>
    <w:p w14:paraId="12BC2F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5pt;width:85.5pt;" o:ole="t" filled="f" o:preferrelative="t" stroked="f" coordsize="21600,21600">
            <v:path/>
            <v:fill on="f" focussize="0,0"/>
            <v:stroke on="f" joinstyle="miter"/>
            <v:imagedata r:id="rId127" o:title="eqId7e6c830bfa9a1b979a1a9665166424b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上一点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6" o:title="eqIda0ed1ec316bc54c37c4286c208f5566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和到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32" o:title="eqIdd053b14c8588eee2acbbe44fc37a688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轴的距离分别为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，且点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位于第一象限，以线段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5" o:title="eqId4fb26d84907c923278ac4626a9d5894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为直径的圆记为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37" o:title="eqIdcffa35373ec4e4684107b42adb7a516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83450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9" o:title="eqId0403fda65c75cabd08c088ac38395d1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</w:p>
    <w:p w14:paraId="31BC7B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的准线方程为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42" o:title="eqIde1d0aa9412dd7caf42cc71520e28232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</w:p>
    <w:p w14:paraId="693660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圆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37" o:title="eqIdcffa35373ec4e4684107b42adb7a516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的标准方程为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.7pt;width:125.3pt;" o:ole="t" filled="f" o:preferrelative="t" stroked="f" coordsize="21600,21600">
            <v:path/>
            <v:fill on="f" focussize="0,0"/>
            <v:stroke on="f" joinstyle="miter"/>
            <v:imagedata r:id="rId145" o:title="eqIdbb563083b369eedbbe61b093c409e47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</w:p>
    <w:p w14:paraId="411FD7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若过点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9.8pt;width:46.2pt;" o:ole="t" filled="f" o:preferrelative="t" stroked="f" coordsize="21600,21600">
            <v:path/>
            <v:fill on="f" focussize="0,0"/>
            <v:stroke on="f" joinstyle="miter"/>
            <v:imagedata r:id="rId147" o:title="eqId27d17bdf6de053d5f782f21578bc4f5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，且与直线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149" o:title="eqId4ddc56a4910b7f69f606f6cfdecb8f0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为坐标原点）平行的直线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51" o:title="eqId0f85fca60a11e1af2bf50138d0e3fe6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37" o:title="eqIdcffa35373ec4e4684107b42adb7a516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两点，则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9pt;width:58.2pt;" o:ole="t" filled="f" o:preferrelative="t" stroked="f" coordsize="21600,21600">
            <v:path/>
            <v:fill on="f" focussize="0,0"/>
            <v:stroke on="f" joinstyle="miter"/>
            <v:imagedata r:id="rId154" o:title="eqId39b54081d8377186cfc2d91e95813c4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</w:p>
    <w:p w14:paraId="6EE6E5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在四面体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56" o:title="eqId411b38a18046fea8e9fab1f9f9b80a5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.3pt;width:67.7pt;" o:ole="t" filled="f" o:preferrelative="t" stroked="f" coordsize="21600,21600">
            <v:path/>
            <v:fill on="f" focussize="0,0"/>
            <v:stroke on="f" joinstyle="miter"/>
            <v:imagedata r:id="rId158" o:title="eqId031183520b32eebfbc60b7c0109ad48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都是边长为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的正三角形，棱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60" o:title="eqId60ef95894ceebaf236170e8832dcf7e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162" o:title="eqIdca67a5b8f69507c8b80379e86f90a8c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所成角的余弦值为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164" o:title="eqId827ccf0c04aa941ba20d5f4c6068b46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，球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7" o:title="eqId1dde8112e8eb968fd042418dd632759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与该四面体各棱都相切，则（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FF504A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四面体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56" o:title="eqId411b38a18046fea8e9fab1f9f9b80a5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为正四面体</w:t>
      </w:r>
    </w:p>
    <w:p w14:paraId="30BCD6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四面体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56" o:title="eqId411b38a18046fea8e9fab1f9f9b80a5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的外接球的体积为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169" o:title="eqId7f37abf307a301d9b20265ce23a19d3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</w:p>
    <w:p w14:paraId="515DCB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球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7" o:title="eqId1dde8112e8eb968fd042418dd632759e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的表面积为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172" o:title="eqId1ce6d0745f252a581226d7150c016ee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</w:p>
    <w:p w14:paraId="48A758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球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7" o:title="eqId1dde8112e8eb968fd042418dd632759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被四面体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56" o:title="eqId411b38a18046fea8e9fab1f9f9b80a5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02123059" name="图片 60212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3059" name="图片 602123059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表面所截得的各截面圆的周长之和为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.75pt;width:29.25pt;" o:ole="t" filled="f" o:preferrelative="t" stroked="f" coordsize="21600,21600">
            <v:path/>
            <v:fill on="f" focussize="0,0"/>
            <v:stroke on="f" joinstyle="miter"/>
            <v:imagedata r:id="rId177" o:title="eqIda9b21c292580e15f7d789319ecf40d6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</w:p>
    <w:p w14:paraId="70D3A6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0057C6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若定义在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79" o:title="eqIda43b2faa4f81f32d94612dce724e772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上的奇函数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81" o:title="eqId4fe7d5809da02c15a43a0e9a898b90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满足：当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83" o:title="eqId08115d6d9f876dea921a4d32260ff1f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25pt;width:96.8pt;" o:ole="t" filled="f" o:preferrelative="t" stroked="f" coordsize="21600,21600">
            <v:path/>
            <v:fill on="f" focussize="0,0"/>
            <v:stroke on="f" joinstyle="miter"/>
            <v:imagedata r:id="rId185" o:title="eqIded7a259bb49aca6f8fb20d54444c15c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6pt;width:42.95pt;" o:ole="t" filled="f" o:preferrelative="t" stroked="f" coordsize="21600,21600">
            <v:path/>
            <v:fill on="f" focussize="0,0"/>
            <v:stroke on="f" joinstyle="miter"/>
            <v:imagedata r:id="rId187" o:title="eqIdaf37fc018df79dfa56981333afe97f8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D08CD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如图是某质点做简谐运动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02123061" name="图片 60212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3061" name="图片 602123061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部分图像，该质点的振幅为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，位移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32" o:title="eqIdd053b14c8588eee2acbbe44fc37a688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与时间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190" o:title="eqId36a1b09c653185842513e24ebba60bb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满足函数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6pt;width:20.4pt;" o:ole="t" filled="f" o:preferrelative="t" stroked="f" coordsize="21600,21600">
            <v:path/>
            <v:fill on="f" focussize="0,0"/>
            <v:stroke on="f" joinstyle="miter"/>
            <v:imagedata r:id="rId192" o:title="eqId070d1ea22a92808dad7489438c23962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6pt;width:203.25pt;" o:ole="t" filled="f" o:preferrelative="t" stroked="f" coordsize="21600,21600">
            <v:path/>
            <v:fill on="f" focussize="0,0"/>
            <v:stroke on="f" joinstyle="miter"/>
            <v:imagedata r:id="rId194" o:title="eqId4a083c54c34f4cc2ab2f92fe07f10e8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9pt;width:69.65pt;" o:ole="t" filled="f" o:preferrelative="t" stroked="f" coordsize="21600,21600">
            <v:path/>
            <v:fill on="f" focussize="0,0"/>
            <v:stroke on="f" joinstyle="miter"/>
            <v:imagedata r:id="rId196" o:title="eqId718c815c4ff96d8a768764875b2cb4a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在该函数的图象上，且位置如图所示，则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30.85pt;width:23.4pt;" o:ole="t" filled="f" o:preferrelative="t" stroked="f" coordsize="21600,21600">
            <v:path/>
            <v:fill on="f" focussize="0,0"/>
            <v:stroke on="f" joinstyle="miter"/>
            <v:imagedata r:id="rId198" o:title="eqId23ce0514a53129fd56e47ee732539e8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51C54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33550" cy="11430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AC5CC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若对任意的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83" o:title="eqId08115d6d9f876dea921a4d32260ff1f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，不等式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.25pt;width:94.45pt;" o:ole="t" filled="f" o:preferrelative="t" stroked="f" coordsize="21600,21600">
            <v:path/>
            <v:fill on="f" focussize="0,0"/>
            <v:stroke on="f" joinstyle="miter"/>
            <v:imagedata r:id="rId202" o:title="eqId4f85ad2f8c06af4eabd647a760498bf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恒成立，则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的最大整数值为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095E7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71FA5E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.9pt;width:120.6pt;" o:ole="t" filled="f" o:preferrelative="t" stroked="f" coordsize="21600,21600">
            <v:path/>
            <v:fill on="f" focussize="0,0"/>
            <v:stroke on="f" joinstyle="miter"/>
            <v:imagedata r:id="rId206" o:title="eqId5cb9557bd81de7bfcfd42790d23c65d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A2FA9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208" o:title="eqId0b550ee821ee1838384835e81fc34b6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10" o:title="eqId51c530f4b7491b95acb8ce3eef9aa09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.75pt;width:42.95pt;" o:ole="t" filled="f" o:preferrelative="t" stroked="f" coordsize="21600,21600">
            <v:path/>
            <v:fill on="f" focussize="0,0"/>
            <v:stroke on="f" joinstyle="miter"/>
            <v:imagedata r:id="rId212" o:title="eqId606e5694c2f33033cced4e29d3152c1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 w14:paraId="349D52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.25pt;width:102.85pt;" o:ole="t" filled="f" o:preferrelative="t" stroked="f" coordsize="21600,21600">
            <v:path/>
            <v:fill on="f" focussize="0,0"/>
            <v:stroke on="f" joinstyle="miter"/>
            <v:imagedata r:id="rId214" o:title="eqId21108991987bdca6f71b5705ee6d485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16" o:title="eqId6a4b04824a308519a61318a82aa97a0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81" o:title="eqId4fe7d5809da02c15a43a0e9a898b90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的导函数），讨论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219" o:title="eqIdbe1ce3f01e2b6364f9a9fdaf197d5e2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</w:t>
      </w:r>
      <w:r>
        <w:rPr>
          <w:rFonts w:ascii="Times New Roman" w:hAnsi="Times New Roman" w:eastAsia="Times New Roman" w:cs="Times New Roman"/>
          <w:color w:val="000000"/>
        </w:rPr>
        <w:t>.</w:t>
      </w:r>
      <w:bookmarkStart w:id="0" w:name="_GoBack"/>
      <w:bookmarkEnd w:id="0"/>
    </w:p>
    <w:p w14:paraId="41DB50C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某大型公司进行了新员工的招聘，共有来自全国各地的</w:t>
      </w:r>
      <w:r>
        <w:rPr>
          <w:rFonts w:ascii="Times New Roman" w:hAnsi="Times New Roman" w:eastAsia="Times New Roman" w:cs="Times New Roman"/>
          <w:color w:val="000000"/>
        </w:rPr>
        <w:t>10000</w:t>
      </w:r>
      <w:r>
        <w:rPr>
          <w:rFonts w:ascii="宋体" w:hAnsi="宋体" w:eastAsia="宋体" w:cs="宋体"/>
          <w:color w:val="000000"/>
        </w:rPr>
        <w:t>人参加应聘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招聘分为初试与复试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初试为笔试，已知应聘者的初试成绩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1.95pt;width:72.95pt;" o:ole="t" filled="f" o:preferrelative="t" stroked="f" coordsize="21600,21600">
            <v:path/>
            <v:fill on="f" focussize="0,0"/>
            <v:stroke on="f" joinstyle="miter"/>
            <v:imagedata r:id="rId221" o:title="eqId8823eb37d63a4bd65da09381c94a04a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复试为闯关制：共有三关，前两关中的每一关最多可闯两次，只要有一次通过，就进入下一关，否则闯关失败；第三关必须一次性通过，否则闯关失败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若初试通过后，复试三关也都通过，则应聘成功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A5B03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估计</w:t>
      </w:r>
      <w:r>
        <w:rPr>
          <w:rFonts w:ascii="Times New Roman" w:hAnsi="Times New Roman" w:eastAsia="Times New Roman" w:cs="Times New Roman"/>
          <w:color w:val="000000"/>
        </w:rPr>
        <w:t>10000</w:t>
      </w:r>
      <w:r>
        <w:rPr>
          <w:rFonts w:ascii="宋体" w:hAnsi="宋体" w:eastAsia="宋体" w:cs="宋体"/>
          <w:color w:val="000000"/>
        </w:rPr>
        <w:t>名应聘者中初试成绩位于区间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9pt;width:38.35pt;" o:ole="t" filled="f" o:preferrelative="t" stroked="f" coordsize="21600,21600">
            <v:path/>
            <v:fill on="f" focussize="0,0"/>
            <v:stroke on="f" joinstyle="miter"/>
            <v:imagedata r:id="rId223" o:title="eqId5dbb8ebf7a08d20f01875341cc0e48f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02123055" name="图片 602123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3055" name="图片 602123055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人数；</w:t>
      </w:r>
    </w:p>
    <w:p w14:paraId="3BF815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若小王已通过初试，在复试时每次通过第一关、第二关及第三关的概率分别为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31.2pt;width:39pt;" o:ole="t" filled="f" o:preferrelative="t" stroked="f" coordsize="21600,21600">
            <v:path/>
            <v:fill on="f" focussize="0,0"/>
            <v:stroke on="f" joinstyle="miter"/>
            <v:imagedata r:id="rId225" o:title="eqId020afebae334fc5f0c9f628ffd657ae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，且每次闯关是否通过不受前面闯关情况的影响，求小王应聘成功的概率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42CE2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附：若随机变量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1.75pt;width:70.5pt;" o:ole="t" filled="f" o:preferrelative="t" stroked="f" coordsize="21600,21600">
            <v:path/>
            <v:fill on="f" focussize="0,0"/>
            <v:stroke on="f" joinstyle="miter"/>
            <v:imagedata r:id="rId228" o:title="eqId1290917c2c835b61384480b335cc1d1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5.9pt;width:282.75pt;" o:ole="t" filled="f" o:preferrelative="t" stroked="f" coordsize="21600,21600">
            <v:path/>
            <v:fill on="f" focussize="0,0"/>
            <v:stroke on="f" joinstyle="miter"/>
            <v:imagedata r:id="rId230" o:title="eqId3eb0c04bb8841b12884c89f4f316c22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.9pt;width:200.1pt;" o:ole="t" filled="f" o:preferrelative="t" stroked="f" coordsize="21600,21600">
            <v:path/>
            <v:fill on="f" focussize="0,0"/>
            <v:stroke on="f" joinstyle="miter"/>
            <v:imagedata r:id="rId232" o:title="eqId2fdc5e9a1f80fa9a8aed30b6cf36c5d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BE3CB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如图，已知线段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234" o:title="eqId1921b3559a5f73426f0d78e401ecc75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为圆柱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36" o:title="eqId192f4f9446c954a291f779d963f9025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的三条母线，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38" o:title="eqIdb79dd200766db27fb90d6bd1992cf65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为底面圆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7" o:title="eqId1dde8112e8eb968fd042418dd632759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的一条直径，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48" o:title="eqId8455657dde27aabe6adb7b188e031c1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是母线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242" o:title="eqIde0a851907ada2ac2c3c4880a6736d28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的中点，且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.25pt;width:95.85pt;" o:ole="t" filled="f" o:preferrelative="t" stroked="f" coordsize="21600,21600">
            <v:path/>
            <v:fill on="f" focussize="0,0"/>
            <v:stroke on="f" joinstyle="miter"/>
            <v:imagedata r:id="rId244" o:title="eqIde2d9e45361c2504173963bb9687e1f2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10C51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14382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21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8pt;width:33.2pt;" o:ole="t" filled="f" o:preferrelative="t" stroked="f" coordsize="21600,21600">
            <v:path/>
            <v:fill on="f" focussize="0,0"/>
            <v:stroke on="f" joinstyle="miter"/>
            <v:imagedata r:id="rId247" o:title="eqId01e5981445b6f2a6c58974158d96a4d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rPr>
          <w:rFonts w:ascii="Times New Roman" w:hAnsi="Times New Roman" w:eastAsia="Times New Roman" w:cs="Times New Roman"/>
          <w:i/>
          <w:color w:val="000000"/>
        </w:rPr>
        <w:t>DOC</w:t>
      </w:r>
      <w:r>
        <w:rPr>
          <w:rFonts w:ascii="宋体" w:hAnsi="宋体" w:eastAsia="宋体" w:cs="宋体"/>
          <w:color w:val="000000"/>
        </w:rPr>
        <w:t>；</w:t>
      </w:r>
    </w:p>
    <w:p w14:paraId="68380B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249" o:title="eqId1eddaf3f33bd9a99162c061c9dd99ae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251" o:title="eqId74bca84ad86c648d3bb20c8909c8da3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的夹角的余弦值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1D112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253" o:title="eqIdad523e69a1bf925e73a22900b9855df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255" o:title="eqId8d5989c84e320b504511f23eeb6e735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，斜率为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257" o:title="eqIdf0a532e15e232cb4b99a8d4d07c8957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且在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132" o:title="eqIdd053b14c8588eee2acbbe44fc37a68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轴上的截距为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的动直线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51" o:title="eqId0f85fca60a11e1af2bf50138d0e3fe6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62" o:title="eqId01c74a907dda6bb7d9d56d009d9df25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两点，当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264" o:title="eqId71471908991617852f8b27bceeb689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时，直线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51" o:title="eqId0f85fca60a11e1af2bf50138d0e3fe6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的右顶点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F7392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 w14:paraId="07D58A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的中点，过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作直线交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1" o:title="eqId81dea63b8ce3e51adf66cf7b9982a24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273" o:title="eqIdacc290b44635265137fdf13146b6a6d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51" o:title="eqId0f85fca60a11e1af2bf50138d0e3fe6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1" o:title="eqId81dea63b8ce3e51adf66cf7b9982a24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5.9pt;width:53.3pt;" o:ole="t" filled="f" o:preferrelative="t" stroked="f" coordsize="21600,21600">
            <v:path/>
            <v:fill on="f" focussize="0,0"/>
            <v:stroke on="f" joinstyle="miter"/>
            <v:imagedata r:id="rId277" o:title="eqId22c99343ddb3bb9b539ab90c6e3b8f9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279" o:title="eqIdbdb21210b72cad5fd2ff3475f4c67b0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的面积分别记为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281" o:title="eqIdd3637753af5ce86be9c23a9beb6b506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283" o:title="eqIde5558006dd93fba4efed0b271d6e3e0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6pt;width:57.95pt;" o:ole="t" filled="f" o:preferrelative="t" stroked="f" coordsize="21600,21600">
            <v:path/>
            <v:fill on="f" focussize="0,0"/>
            <v:stroke on="f" joinstyle="miter"/>
            <v:imagedata r:id="rId285" o:title="eqId8152559f5fc14b50fa32c70deae1d17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04F233B">
      <w:pPr>
        <w:spacing w:line="360" w:lineRule="auto"/>
        <w:jc w:val="left"/>
        <w:textAlignment w:val="center"/>
        <w:rPr>
          <w:color w:val="000000"/>
        </w:rPr>
      </w:pPr>
    </w:p>
    <w:p w14:paraId="79FB53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的各项均为正整数，记集合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8.25pt;width:108pt;" o:ole="t" filled="f" o:preferrelative="t" stroked="f" coordsize="21600,21600">
            <v:path/>
            <v:fill on="f" focussize="0,0"/>
            <v:stroke on="f" joinstyle="miter"/>
            <v:imagedata r:id="rId288" o:title="eqIdc540d73bfd5449a65bd3938606a734e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的元素个数为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290" o:title="eqIdd9721608a6a8893ab6ed39687ea3c5c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FC827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，写出集合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93" o:title="eqIdac047e91852b91af639feec23a9598b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，并求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290" o:title="eqIdd9721608a6a8893ab6ed39687ea3c5c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 w14:paraId="252251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602123063" name="图片 602123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3063" name="图片 602123063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5.9pt;width:107.05pt;" o:ole="t" filled="f" o:preferrelative="t" stroked="f" coordsize="21600,21600">
            <v:path/>
            <v:fill on="f" focussize="0,0"/>
            <v:stroke on="f" joinstyle="miter"/>
            <v:imagedata r:id="rId298" o:title="eqIdd6e068e11427f0179d2233862d835b6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和集合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93" o:title="eqIdac047e91852b91af639feec23a9598b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8BD630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是递增数列，且项数为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257" o:title="eqIdf0a532e15e232cb4b99a8d4d07c89575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，证明：“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5.9pt;width:77.15pt;" o:ole="t" filled="f" o:preferrelative="t" stroked="f" coordsize="21600,21600">
            <v:path/>
            <v:fill on="f" focussize="0,0"/>
            <v:stroke on="f" joinstyle="miter"/>
            <v:imagedata r:id="rId304" o:title="eqIde87ced0211b3e32adbaae957c084973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”的充要条件是“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0" o:title="eqId83cf38189d5cbf627d2b82ac0eb7600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为等比数列”</w:t>
      </w:r>
      <w:r>
        <w:rPr>
          <w:rFonts w:ascii="Times New Roman" w:hAnsi="Times New Roman" w:eastAsia="Times New Roman" w:cs="Times New Roman"/>
          <w:color w:val="000000"/>
        </w:rPr>
        <w:t>.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0EC00311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</w:t>
    </w:r>
  </w:p>
  <w:p w14:paraId="0FC9A5DF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yMjE2OTViMTMyMjMwOTJjNjk3ODMwNzVlOTA3OWQ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8333EAE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wmf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png"/><Relationship Id="rId74" Type="http://schemas.openxmlformats.org/officeDocument/2006/relationships/image" Target="media/image36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8" Type="http://schemas.openxmlformats.org/officeDocument/2006/relationships/fontTable" Target="fontTable.xml"/><Relationship Id="rId307" Type="http://schemas.openxmlformats.org/officeDocument/2006/relationships/customXml" Target="../customXml/item2.xml"/><Relationship Id="rId306" Type="http://schemas.openxmlformats.org/officeDocument/2006/relationships/customXml" Target="../customXml/item1.xml"/><Relationship Id="rId305" Type="http://schemas.openxmlformats.org/officeDocument/2006/relationships/oleObject" Target="embeddings/oleObject166.bin"/><Relationship Id="rId304" Type="http://schemas.openxmlformats.org/officeDocument/2006/relationships/image" Target="media/image135.wmf"/><Relationship Id="rId303" Type="http://schemas.openxmlformats.org/officeDocument/2006/relationships/oleObject" Target="embeddings/oleObject165.bin"/><Relationship Id="rId302" Type="http://schemas.openxmlformats.org/officeDocument/2006/relationships/oleObject" Target="embeddings/oleObject164.bin"/><Relationship Id="rId301" Type="http://schemas.openxmlformats.org/officeDocument/2006/relationships/oleObject" Target="embeddings/oleObject163.bin"/><Relationship Id="rId300" Type="http://schemas.openxmlformats.org/officeDocument/2006/relationships/oleObject" Target="embeddings/oleObject162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61.bin"/><Relationship Id="rId298" Type="http://schemas.openxmlformats.org/officeDocument/2006/relationships/image" Target="media/image134.wmf"/><Relationship Id="rId297" Type="http://schemas.openxmlformats.org/officeDocument/2006/relationships/oleObject" Target="embeddings/oleObject160.bin"/><Relationship Id="rId296" Type="http://schemas.openxmlformats.org/officeDocument/2006/relationships/image" Target="media/image133.wmf"/><Relationship Id="rId295" Type="http://schemas.openxmlformats.org/officeDocument/2006/relationships/oleObject" Target="embeddings/oleObject159.bin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7.bin"/><Relationship Id="rId291" Type="http://schemas.openxmlformats.org/officeDocument/2006/relationships/oleObject" Target="embeddings/oleObject156.bin"/><Relationship Id="rId290" Type="http://schemas.openxmlformats.org/officeDocument/2006/relationships/image" Target="media/image131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5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4.bin"/><Relationship Id="rId286" Type="http://schemas.openxmlformats.org/officeDocument/2006/relationships/oleObject" Target="embeddings/oleObject153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2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50.bin"/><Relationship Id="rId28" Type="http://schemas.openxmlformats.org/officeDocument/2006/relationships/image" Target="media/image13.wmf"/><Relationship Id="rId279" Type="http://schemas.openxmlformats.org/officeDocument/2006/relationships/image" Target="media/image126.wmf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8.bin"/><Relationship Id="rId275" Type="http://schemas.openxmlformats.org/officeDocument/2006/relationships/oleObject" Target="embeddings/oleObject147.bin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3.bin"/><Relationship Id="rId268" Type="http://schemas.openxmlformats.org/officeDocument/2006/relationships/oleObject" Target="embeddings/oleObject142.bin"/><Relationship Id="rId267" Type="http://schemas.openxmlformats.org/officeDocument/2006/relationships/oleObject" Target="embeddings/oleObject141.bin"/><Relationship Id="rId266" Type="http://schemas.openxmlformats.org/officeDocument/2006/relationships/oleObject" Target="embeddings/oleObject140.bin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7.bin"/><Relationship Id="rId260" Type="http://schemas.openxmlformats.org/officeDocument/2006/relationships/oleObject" Target="embeddings/oleObject136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35.bin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9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8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4.png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6.bin"/><Relationship Id="rId240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8.bin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4.bin"/><Relationship Id="rId22" Type="http://schemas.openxmlformats.org/officeDocument/2006/relationships/image" Target="media/image10.wmf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4.bin"/><Relationship Id="rId200" Type="http://schemas.openxmlformats.org/officeDocument/2006/relationships/oleObject" Target="embeddings/oleObject103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3.png"/><Relationship Id="rId198" Type="http://schemas.openxmlformats.org/officeDocument/2006/relationships/image" Target="media/image92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8.bin"/><Relationship Id="rId188" Type="http://schemas.openxmlformats.org/officeDocument/2006/relationships/oleObject" Target="embeddings/oleObject97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4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3.bin"/><Relationship Id="rId18" Type="http://schemas.openxmlformats.org/officeDocument/2006/relationships/image" Target="media/image8.wmf"/><Relationship Id="rId179" Type="http://schemas.openxmlformats.org/officeDocument/2006/relationships/image" Target="media/image83.wmf"/><Relationship Id="rId178" Type="http://schemas.openxmlformats.org/officeDocument/2006/relationships/oleObject" Target="embeddings/oleObject92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0.bin"/><Relationship Id="rId173" Type="http://schemas.openxmlformats.org/officeDocument/2006/relationships/oleObject" Target="embeddings/oleObject89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8.bin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6.bin"/><Relationship Id="rId167" Type="http://schemas.openxmlformats.org/officeDocument/2006/relationships/oleObject" Target="embeddings/oleObject85.bin"/><Relationship Id="rId166" Type="http://schemas.openxmlformats.org/officeDocument/2006/relationships/oleObject" Target="embeddings/oleObject84.bin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7.bin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2.bin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6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6.bin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3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image" Target="media/image5.wmf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4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1666</Words>
  <Characters>1802</Characters>
  <Lines>0</Lines>
  <Paragraphs>0</Paragraphs>
  <TotalTime>5</TotalTime>
  <ScaleCrop>false</ScaleCrop>
  <LinksUpToDate>false</LinksUpToDate>
  <CharactersWithSpaces>1937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2024-05-31T14:00:00Z</dcterms:created>
  <dc:creator>学科网试题生产平台</dc:creator>
  <dc:description>3494042502610944</dc:description>
  <cp:lastModifiedBy>Administrator</cp:lastModifiedBy>
  <cp:lastPrinted>2024-07-29T09:49:39Z</cp:lastPrinted>
  <dcterms:modified xsi:type="dcterms:W3CDTF">2024-07-29T09:49:45Z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2052-12.1.0.17147</vt:lpwstr>
  </property>
  <property fmtid="{D5CDD505-2E9C-101B-9397-08002B2CF9AE}" pid="7" name="ICV">
    <vt:lpwstr>CC2C78EF3E8A45708143368DDC17CF3B_13</vt:lpwstr>
  </property>
</Properties>
</file>