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海南省2023-2024学年高三学业水平诊断（四）数学试题</w:t>
      </w:r>
    </w:p>
    <w:p w:rsidR="00EF035E" w:rsidRPr="00043B54">
      <w:pPr>
        <w:jc w:val="center"/>
        <w:rPr>
          <w:rFonts w:ascii="黑体" w:eastAsia="黑体" w:hAnsi="黑体" w:cs="黑体"/>
          <w:b/>
          <w:i w:val="0"/>
          <w:color w:val="000000"/>
          <w:sz w:val="30"/>
        </w:rPr>
      </w:pPr>
    </w:p>
    <w:p w:rsidR="00EF035E" w:rsidRPr="00043B54">
      <w:pPr>
        <w:jc w:val="left"/>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rPr>
          <w:sz w:val="21"/>
        </w:rPr>
      </w:pPr>
      <w:r>
        <w:rPr>
          <w:sz w:val="21"/>
        </w:rPr>
        <w:t>1</w:t>
      </w:r>
      <w:r>
        <w:rPr>
          <w:sz w:val="21"/>
        </w:rPr>
        <w:t>．已知集合</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e>
          </m:d>
        </m:oMath>
      </m:oMathPara>
      <w:r>
        <w:rPr>
          <w:sz w:val="21"/>
        </w:rPr>
        <w:t>，则</w:t>
      </w:r>
      <m:oMathPara>
        <m:oMathParaPr>
          <m:jc m:val="left"/>
        </m:oMathParaPr>
        <m:oMath>
          <m:d>
            <m:dPr>
              <m:sepChr m:val=","/>
            </m:dPr>
            <m:e>
              <m:sSub>
                <m:e>
                  <m:r>
                    <w:rPr>
                      <w:rFonts w:ascii="Cambria Math" w:eastAsia="宋体" w:hAnsi="Cambria Math" w:cs="Cambria Math"/>
                    </w:rPr>
                    <m:t>∁</m:t>
                  </m:r>
                </m:e>
                <m:sub>
                  <m:r>
                    <w:rPr>
                      <w:rFonts w:ascii="Cambria Math" w:eastAsia="宋体" w:hAnsi="Cambria Math" w:cs="Cambria Math"/>
                    </w:rPr>
                    <m:t>R</m:t>
                  </m:r>
                </m:sub>
              </m:sSub>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B．</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C．</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ab/>
      </w:r>
      <w:r>
        <w:rPr>
          <w:sz w:val="21"/>
        </w:rPr>
        <w:t>D．</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p>
    <w:p>
      <w:pPr>
        <w:shd w:val="clear" w:color="auto" w:fill="F2F2F2"/>
        <w:spacing w:line="360" w:lineRule="auto"/>
        <w:jc w:val="left"/>
        <w:rPr>
          <w:sz w:val="21"/>
        </w:rPr>
      </w:pPr>
      <w:r>
        <w:rPr>
          <w:sz w:val="21"/>
        </w:rPr>
        <w:t>【答案】D</w:t>
      </w:r>
    </w:p>
    <w:p>
      <w:pPr>
        <w:shd w:val="clear" w:color="auto" w:fill="F2F2F2"/>
        <w:spacing w:line="360" w:lineRule="auto"/>
        <w:jc w:val="left"/>
        <w:rPr>
          <w:sz w:val="21"/>
        </w:rPr>
      </w:pPr>
      <w:r>
        <w:rPr>
          <w:sz w:val="21"/>
        </w:rPr>
        <w:t>【分析】根据条件，求出</w:t>
      </w:r>
      <m:oMathPara>
        <m:oMathParaPr>
          <m:jc m:val="left"/>
        </m:oMathParaPr>
        <m:oMath>
          <m:r>
            <w:rPr>
              <w:rFonts w:ascii="Cambria Math" w:eastAsia="宋体" w:hAnsi="Cambria Math" w:cs="Cambria Math"/>
            </w:rPr>
            <m:t>B</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e>
          </m:d>
        </m:oMath>
      </m:oMathPara>
      <w:r>
        <w:rPr>
          <w:sz w:val="21"/>
        </w:rPr>
        <w:t>和</w:t>
      </w:r>
      <m:oMathPara>
        <m:oMathParaPr>
          <m:jc m:val="left"/>
        </m:oMathParaPr>
        <m:oMath>
          <m:sSub>
            <m:e>
              <m:r>
                <w:rPr>
                  <w:rFonts w:ascii="Cambria Math" w:eastAsia="宋体" w:hAnsi="Cambria Math" w:cs="Cambria Math"/>
                </w:rPr>
                <m:t>∁</m:t>
              </m:r>
            </m:e>
            <m:sub>
              <m:r>
                <w:rPr>
                  <w:rFonts w:ascii="Cambria Math" w:eastAsia="宋体" w:hAnsi="Cambria Math" w:cs="Cambria Math"/>
                </w:rPr>
                <m:t>R</m:t>
              </m:r>
            </m:sub>
          </m:sSub>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，再根据集合的运算，即可求出结果.</w:t>
      </w:r>
    </w:p>
    <w:p>
      <w:pPr>
        <w:shd w:val="clear" w:color="auto" w:fill="F2F2F2"/>
        <w:spacing w:line="360" w:lineRule="auto"/>
        <w:jc w:val="left"/>
        <w:rPr>
          <w:sz w:val="21"/>
        </w:rPr>
      </w:pPr>
      <w:r>
        <w:rPr>
          <w:sz w:val="21"/>
        </w:rPr>
        <w:t>【详解】由</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e>
          </m:d>
        </m:oMath>
      </m:oMathPara>
      <w:r>
        <w:rPr>
          <w:sz w:val="21"/>
        </w:rPr>
        <w:t>，</w:t>
      </w:r>
    </w:p>
    <w:p>
      <w:pPr>
        <w:shd w:val="clear" w:color="auto" w:fill="F2F2F2"/>
        <w:spacing w:line="360" w:lineRule="auto"/>
        <w:jc w:val="left"/>
        <w:rPr>
          <w:sz w:val="21"/>
        </w:rPr>
      </w:pPr>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e>
          </m:d>
        </m:oMath>
      </m:oMathPara>
      <w:r>
        <w:rPr>
          <w:sz w:val="21"/>
        </w:rPr>
        <w:t>，所以</w:t>
      </w:r>
      <m:oMathPara>
        <m:oMathParaPr>
          <m:jc m:val="left"/>
        </m:oMathParaPr>
        <m:oMath>
          <m:sSub>
            <m:e>
              <m:r>
                <w:rPr>
                  <w:rFonts w:ascii="Cambria Math" w:eastAsia="宋体" w:hAnsi="Cambria Math" w:cs="Cambria Math"/>
                </w:rPr>
                <m:t>∁</m:t>
              </m:r>
            </m:e>
            <m:sub>
              <m:r>
                <w:rPr>
                  <w:rFonts w:ascii="Cambria Math" w:eastAsia="宋体" w:hAnsi="Cambria Math" w:cs="Cambria Math"/>
                </w:rPr>
                <m:t>R</m:t>
              </m:r>
            </m:sub>
          </m:sSub>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，故</w:t>
      </w:r>
      <m:oMathPara>
        <m:oMathParaPr>
          <m:jc m:val="left"/>
        </m:oMathParaPr>
        <m:oMath>
          <m:d>
            <m:dPr>
              <m:sepChr m:val=","/>
            </m:dPr>
            <m:e>
              <m:sSub>
                <m:e>
                  <m:r>
                    <w:rPr>
                      <w:rFonts w:ascii="Cambria Math" w:eastAsia="宋体" w:hAnsi="Cambria Math" w:cs="Cambria Math"/>
                    </w:rPr>
                    <m:t>∁</m:t>
                  </m:r>
                </m:e>
                <m:sub>
                  <m:r>
                    <w:rPr>
                      <w:rFonts w:ascii="Cambria Math" w:eastAsia="宋体" w:hAnsi="Cambria Math" w:cs="Cambria Math"/>
                    </w:rPr>
                    <m:t>R</m:t>
                  </m:r>
                </m:sub>
              </m:sSub>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F2F2F2"/>
        <w:spacing w:line="360" w:lineRule="auto"/>
        <w:jc w:val="left"/>
        <w:rPr>
          <w:sz w:val="21"/>
        </w:rPr>
      </w:pPr>
      <w:r>
        <w:rPr>
          <w:sz w:val="21"/>
        </w:rPr>
        <w:t>故选：D.</w:t>
      </w:r>
    </w:p>
    <w:p>
      <w:pPr>
        <w:shd w:val="clear" w:color="auto" w:fill="auto"/>
        <w:spacing w:line="360" w:lineRule="auto"/>
        <w:jc w:val="left"/>
        <w:rPr>
          <w:sz w:val="21"/>
        </w:rPr>
      </w:pPr>
      <w:r>
        <w:rPr>
          <w:sz w:val="21"/>
        </w:rPr>
        <w:t>2</w:t>
      </w:r>
      <w:r>
        <w:rPr>
          <w:sz w:val="21"/>
        </w:rPr>
        <w:t>．复数</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i</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i</m:t>
              </m:r>
            </m:den>
          </m:f>
        </m:oMath>
      </m:oMathPara>
      <w:r>
        <w:rPr>
          <w:sz w:val="21"/>
        </w:rPr>
        <w:t>的虚部为（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p>
    <w:p>
      <w:pPr>
        <w:shd w:val="clear" w:color="auto" w:fill="F2F2F2"/>
        <w:spacing w:line="360" w:lineRule="auto"/>
        <w:jc w:val="left"/>
        <w:rPr>
          <w:sz w:val="21"/>
        </w:rPr>
      </w:pPr>
      <w:r>
        <w:rPr>
          <w:sz w:val="21"/>
        </w:rPr>
        <w:t>【答案】B</w:t>
      </w:r>
    </w:p>
    <w:p>
      <w:pPr>
        <w:shd w:val="clear" w:color="auto" w:fill="F2F2F2"/>
        <w:spacing w:line="360" w:lineRule="auto"/>
        <w:jc w:val="left"/>
        <w:rPr>
          <w:sz w:val="21"/>
        </w:rPr>
      </w:pPr>
      <w:r>
        <w:rPr>
          <w:sz w:val="21"/>
        </w:rPr>
        <w:t>【分析】根据复数代数形式的除法运算化简复数，再判断其虚部即可.</w:t>
      </w:r>
    </w:p>
    <w:p>
      <w:pPr>
        <w:shd w:val="clear" w:color="auto" w:fill="F2F2F2"/>
        <w:spacing w:line="360" w:lineRule="auto"/>
        <w:jc w:val="left"/>
        <w:rPr>
          <w:sz w:val="21"/>
        </w:rPr>
      </w:pPr>
      <w:r>
        <w:rPr>
          <w:sz w:val="21"/>
        </w:rPr>
        <w:t>【详解】因为</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i</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i</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i</m:t>
                  </m:r>
                </m:e>
              </m:d>
            </m:num>
            <m:den>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i</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i</m:t>
                  </m:r>
                </m:e>
              </m:d>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m:rPr>
              <m:nor/>
            </m:rPr>
            <w:rPr>
              <w:rFonts w:ascii="Cambria Math" w:eastAsia="宋体" w:hAnsi="Cambria Math" w:cs="Cambria Math"/>
            </w:rPr>
            <m:t>i</m:t>
          </m:r>
        </m:oMath>
      </m:oMathPara>
      <w:r>
        <w:rPr>
          <w:sz w:val="21"/>
        </w:rPr>
        <w:t>，</w:t>
      </w:r>
    </w:p>
    <w:p>
      <w:pPr>
        <w:shd w:val="clear" w:color="auto" w:fill="F2F2F2"/>
        <w:spacing w:line="360" w:lineRule="auto"/>
        <w:jc w:val="left"/>
        <w:rPr>
          <w:sz w:val="21"/>
        </w:rPr>
      </w:pPr>
      <w:r>
        <w:rPr>
          <w:sz w:val="21"/>
        </w:rPr>
        <w:t>所以复数</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i</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i</m:t>
              </m:r>
            </m:den>
          </m:f>
        </m:oMath>
      </m:oMathPara>
      <w:r>
        <w:rPr>
          <w:sz w:val="21"/>
        </w:rPr>
        <w:t>的虚部为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w:t>
      </w:r>
    </w:p>
    <w:p>
      <w:pPr>
        <w:shd w:val="clear" w:color="auto" w:fill="F2F2F2"/>
        <w:spacing w:line="360" w:lineRule="auto"/>
        <w:jc w:val="left"/>
        <w:rPr>
          <w:sz w:val="21"/>
        </w:rPr>
      </w:pPr>
      <w:r>
        <w:rPr>
          <w:sz w:val="21"/>
        </w:rPr>
        <w:t>故选：B</w:t>
      </w:r>
    </w:p>
    <w:p>
      <w:pPr>
        <w:shd w:val="clear" w:color="auto" w:fill="auto"/>
        <w:spacing w:line="360" w:lineRule="auto"/>
        <w:jc w:val="left"/>
        <w:rPr>
          <w:sz w:val="21"/>
        </w:rPr>
      </w:pPr>
      <w:r>
        <w:rPr>
          <w:sz w:val="21"/>
        </w:rPr>
        <w:t>3</w:t>
      </w:r>
      <w:r>
        <w:rPr>
          <w:sz w:val="21"/>
        </w:rPr>
        <w:t>．已知函数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x</m:t>
          </m:r>
        </m:oMath>
      </m:oMathPara>
      <w:r>
        <w:rPr>
          <w:sz w:val="21"/>
        </w:rPr>
        <w:t>，则曲线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处的切线方程为（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rPr>
          <w:sz w:val="21"/>
        </w:rPr>
      </w:pPr>
      <w:r>
        <w:rPr>
          <w:sz w:val="21"/>
        </w:rPr>
        <w:t>A．</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ab/>
      </w:r>
      <w:r>
        <w:rPr>
          <w:sz w:val="21"/>
        </w:rPr>
        <w:t>B．</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p>
    <w:p>
      <w:pPr>
        <w:shd w:val="clear" w:color="auto" w:fill="auto"/>
        <w:tabs>
          <w:tab w:val="left" w:pos="4156"/>
        </w:tabs>
        <w:spacing w:line="360" w:lineRule="auto"/>
        <w:ind w:left="300"/>
        <w:jc w:val="left"/>
        <w:rPr>
          <w:sz w:val="21"/>
        </w:rPr>
      </w:pPr>
      <w:r>
        <w:rPr>
          <w:sz w:val="21"/>
        </w:rPr>
        <w:t>C．</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ab/>
      </w:r>
      <w:r>
        <w:rPr>
          <w:sz w:val="21"/>
        </w:rPr>
        <w:t>D．</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p>
    <w:p>
      <w:pPr>
        <w:shd w:val="clear" w:color="auto" w:fill="F2F2F2"/>
        <w:spacing w:line="360" w:lineRule="auto"/>
        <w:jc w:val="left"/>
        <w:rPr>
          <w:sz w:val="21"/>
        </w:rPr>
      </w:pPr>
      <w:r>
        <w:rPr>
          <w:sz w:val="21"/>
        </w:rPr>
        <w:t>【答案】A</w:t>
      </w:r>
    </w:p>
    <w:p>
      <w:pPr>
        <w:shd w:val="clear" w:color="auto" w:fill="F2F2F2"/>
        <w:spacing w:line="360" w:lineRule="auto"/>
        <w:jc w:val="left"/>
        <w:rPr>
          <w:sz w:val="21"/>
        </w:rPr>
      </w:pPr>
      <w:r>
        <w:rPr>
          <w:sz w:val="21"/>
        </w:rPr>
        <w:t>【分析】求出函数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的导数，利用导数的几何意义求出切线方程即可.</w:t>
      </w:r>
    </w:p>
    <w:p>
      <w:pPr>
        <w:shd w:val="clear" w:color="auto" w:fill="F2F2F2"/>
        <w:spacing w:line="360" w:lineRule="auto"/>
        <w:jc w:val="left"/>
        <w:rPr>
          <w:sz w:val="21"/>
        </w:rPr>
      </w:pPr>
      <w:r>
        <w:rPr>
          <w:sz w:val="21"/>
        </w:rPr>
        <w:t>【详解】函数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x</m:t>
          </m:r>
        </m:oMath>
      </m:oMathPara>
      <w:r>
        <w:rPr>
          <w:sz w:val="21"/>
        </w:rPr>
        <w:t>，求导得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，而</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所以曲线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处的切线方程为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F2F2F2"/>
        <w:spacing w:line="360" w:lineRule="auto"/>
        <w:jc w:val="left"/>
        <w:rPr>
          <w:sz w:val="21"/>
        </w:rPr>
      </w:pPr>
      <w:r>
        <w:rPr>
          <w:sz w:val="21"/>
        </w:rPr>
        <w:t>故选：A</w:t>
      </w:r>
    </w:p>
    <w:p>
      <w:pPr>
        <w:shd w:val="clear" w:color="auto" w:fill="auto"/>
        <w:spacing w:line="360" w:lineRule="auto"/>
        <w:jc w:val="left"/>
        <w:rPr>
          <w:sz w:val="21"/>
        </w:rPr>
      </w:pPr>
      <w:r>
        <w:rPr>
          <w:sz w:val="21"/>
        </w:rPr>
        <w:t>4</w:t>
      </w:r>
      <w:r>
        <w:rPr>
          <w:sz w:val="21"/>
        </w:rPr>
        <w:t>．我们平时登录各类网络平台的密码中的不同符号都各自对应一个字节数，若某个密码使用的符号对应的字节数分别为1，2，4，4，6，7，8，则这组数据的</w:t>
      </w:r>
      <m:oMathPara>
        <m:oMathParaPr>
          <m:jc m:val="left"/>
        </m:oMathParaPr>
        <m:oMath>
          <m:r>
            <w:rPr>
              <w:rFonts w:ascii="Cambria Math" w:eastAsia="宋体" w:hAnsi="Cambria Math" w:cs="Cambria Math"/>
            </w:rPr>
            <m:t>75</m:t>
          </m:r>
          <m:r>
            <m:rPr>
              <m:nor/>
            </m:rPr>
            <w:rPr>
              <w:rFonts w:ascii="Cambria Math" w:eastAsia="宋体" w:hAnsi="Cambria Math" w:cs="Cambria Math"/>
            </w:rPr>
            <m:t>%</m:t>
          </m:r>
        </m:oMath>
      </m:oMathPara>
      <w:r>
        <w:rPr>
          <w:sz w:val="21"/>
        </w:rPr>
        <w:t>分位数为（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A．4</w:t>
      </w:r>
      <w:r>
        <w:rPr>
          <w:sz w:val="21"/>
        </w:rPr>
        <w:tab/>
      </w:r>
      <w:r>
        <w:rPr>
          <w:sz w:val="21"/>
        </w:rPr>
        <w:t>B．5</w:t>
      </w:r>
      <w:r>
        <w:rPr>
          <w:sz w:val="21"/>
        </w:rPr>
        <w:tab/>
      </w:r>
      <w:r>
        <w:rPr>
          <w:sz w:val="21"/>
        </w:rPr>
        <w:t>C．6</w:t>
      </w:r>
      <w:r>
        <w:rPr>
          <w:sz w:val="21"/>
        </w:rPr>
        <w:tab/>
      </w:r>
      <w:r>
        <w:rPr>
          <w:sz w:val="21"/>
        </w:rPr>
        <w:t>D．7</w:t>
      </w:r>
    </w:p>
    <w:p>
      <w:pPr>
        <w:shd w:val="clear" w:color="auto" w:fill="F2F2F2"/>
        <w:spacing w:line="360" w:lineRule="auto"/>
        <w:jc w:val="left"/>
        <w:rPr>
          <w:sz w:val="21"/>
        </w:rPr>
      </w:pPr>
      <w:r>
        <w:rPr>
          <w:sz w:val="21"/>
        </w:rPr>
        <w:t>【答案】D</w:t>
      </w:r>
    </w:p>
    <w:p>
      <w:pPr>
        <w:shd w:val="clear" w:color="auto" w:fill="F2F2F2"/>
        <w:spacing w:line="360" w:lineRule="auto"/>
        <w:jc w:val="left"/>
        <w:rPr>
          <w:sz w:val="21"/>
        </w:rPr>
      </w:pPr>
      <w:r>
        <w:rPr>
          <w:sz w:val="21"/>
        </w:rPr>
        <w:t>【分析】根据题意，结合百分位数的定义和计算方法，即可求解.</w:t>
      </w:r>
    </w:p>
    <w:p>
      <w:pPr>
        <w:shd w:val="clear" w:color="auto" w:fill="F2F2F2"/>
        <w:spacing w:line="360" w:lineRule="auto"/>
        <w:jc w:val="left"/>
        <w:rPr>
          <w:sz w:val="21"/>
        </w:rPr>
      </w:pPr>
      <w:r>
        <w:rPr>
          <w:sz w:val="21"/>
        </w:rPr>
        <w:t>【详解】由某个密码使用的符号对应的字节数分别为1，2，4，4，6，7，8，</w:t>
      </w:r>
    </w:p>
    <w:p>
      <w:pPr>
        <w:shd w:val="clear" w:color="auto" w:fill="F2F2F2"/>
        <w:spacing w:line="360" w:lineRule="auto"/>
        <w:jc w:val="left"/>
        <w:rPr>
          <w:sz w:val="21"/>
        </w:rPr>
      </w:pPr>
      <w:r>
        <w:rPr>
          <w:sz w:val="21"/>
        </w:rPr>
        <w:t>可得</w:t>
      </w:r>
      <m:oMathPara>
        <m:oMathParaPr>
          <m:jc m:val="left"/>
        </m:oMathParaPr>
        <m:oMath>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75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5.25</m:t>
          </m:r>
        </m:oMath>
      </m:oMathPara>
      <w:r>
        <w:rPr>
          <w:sz w:val="21"/>
        </w:rPr>
        <w:t>，所以这组数据的75%分位数为第6个数字7.</w:t>
      </w:r>
    </w:p>
    <w:p>
      <w:pPr>
        <w:shd w:val="clear" w:color="auto" w:fill="F2F2F2"/>
        <w:spacing w:line="360" w:lineRule="auto"/>
        <w:jc w:val="left"/>
        <w:rPr>
          <w:sz w:val="21"/>
        </w:rPr>
      </w:pPr>
      <w:r>
        <w:rPr>
          <w:sz w:val="21"/>
        </w:rPr>
        <w:t>故选：D.</w:t>
      </w:r>
    </w:p>
    <w:p>
      <w:pPr>
        <w:shd w:val="clear" w:color="auto" w:fill="auto"/>
        <w:spacing w:line="360" w:lineRule="auto"/>
        <w:jc w:val="left"/>
        <w:rPr>
          <w:sz w:val="21"/>
        </w:rPr>
      </w:pPr>
      <w:r>
        <w:rPr>
          <w:sz w:val="21"/>
        </w:rPr>
        <w:t>5</w:t>
      </w:r>
      <w:r>
        <w:rPr>
          <w:sz w:val="21"/>
        </w:rPr>
        <w:t>．已知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为等差数列，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36</m:t>
          </m:r>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A．32</w:t>
      </w:r>
      <w:r>
        <w:rPr>
          <w:sz w:val="21"/>
        </w:rPr>
        <w:tab/>
      </w:r>
      <w:r>
        <w:rPr>
          <w:sz w:val="21"/>
        </w:rPr>
        <w:t>B．27</w:t>
      </w:r>
      <w:r>
        <w:rPr>
          <w:sz w:val="21"/>
        </w:rPr>
        <w:tab/>
      </w:r>
      <w:r>
        <w:rPr>
          <w:sz w:val="21"/>
        </w:rPr>
        <w:t>C．22</w:t>
      </w:r>
      <w:r>
        <w:rPr>
          <w:sz w:val="21"/>
        </w:rPr>
        <w:tab/>
      </w:r>
      <w:r>
        <w:rPr>
          <w:sz w:val="21"/>
        </w:rPr>
        <w:t>D．17</w:t>
      </w:r>
    </w:p>
    <w:p>
      <w:pPr>
        <w:shd w:val="clear" w:color="auto" w:fill="F2F2F2"/>
        <w:spacing w:line="360" w:lineRule="auto"/>
        <w:jc w:val="left"/>
        <w:rPr>
          <w:sz w:val="21"/>
        </w:rPr>
      </w:pPr>
      <w:r>
        <w:rPr>
          <w:sz w:val="21"/>
        </w:rPr>
        <w:t>【答案】C</w:t>
      </w:r>
    </w:p>
    <w:p>
      <w:pPr>
        <w:shd w:val="clear" w:color="auto" w:fill="F2F2F2"/>
        <w:spacing w:line="360" w:lineRule="auto"/>
        <w:jc w:val="left"/>
        <w:rPr>
          <w:sz w:val="21"/>
        </w:rPr>
      </w:pPr>
      <w:r>
        <w:rPr>
          <w:sz w:val="21"/>
        </w:rPr>
        <w:t>【分析】根据条件，得到</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12</m:t>
          </m:r>
        </m:oMath>
      </m:oMathPara>
      <w:r>
        <w:rPr>
          <w:sz w:val="21"/>
        </w:rPr>
        <w:t>，进而可求得</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5</m:t>
          </m:r>
        </m:oMath>
      </m:oMathPara>
      <w:r>
        <w:rPr>
          <w:sz w:val="21"/>
        </w:rPr>
        <w:t>，即可求出结果.</w:t>
      </w:r>
    </w:p>
    <w:p>
      <w:pPr>
        <w:shd w:val="clear" w:color="auto" w:fill="F2F2F2"/>
        <w:spacing w:line="360" w:lineRule="auto"/>
        <w:jc w:val="left"/>
        <w:rPr>
          <w:sz w:val="21"/>
        </w:rPr>
      </w:pPr>
      <w:r>
        <w:rPr>
          <w:sz w:val="21"/>
        </w:rPr>
        <w:t>【详解】因为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21</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36</m:t>
          </m:r>
        </m:oMath>
      </m:oMathPara>
      <w:r>
        <w:rPr>
          <w:sz w:val="21"/>
        </w:rPr>
        <w:t>，得到</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5</m:t>
          </m:r>
        </m:oMath>
      </m:oMathPara>
      <w:r>
        <w:rPr>
          <w:sz w:val="21"/>
        </w:rPr>
        <w:t>，得到</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22</m:t>
          </m:r>
        </m:oMath>
      </m:oMathPara>
      <w:r>
        <w:rPr>
          <w:sz w:val="21"/>
        </w:rPr>
        <w:t>，</w:t>
      </w:r>
    </w:p>
    <w:p>
      <w:pPr>
        <w:shd w:val="clear" w:color="auto" w:fill="F2F2F2"/>
        <w:spacing w:line="360" w:lineRule="auto"/>
        <w:jc w:val="left"/>
        <w:rPr>
          <w:sz w:val="21"/>
        </w:rPr>
      </w:pPr>
      <w:r>
        <w:rPr>
          <w:sz w:val="21"/>
        </w:rPr>
        <w:t>故选：C.</w:t>
      </w:r>
    </w:p>
    <w:p>
      <w:pPr>
        <w:shd w:val="clear" w:color="auto" w:fill="auto"/>
        <w:spacing w:line="360" w:lineRule="auto"/>
        <w:jc w:val="left"/>
        <w:rPr>
          <w:sz w:val="21"/>
        </w:rPr>
      </w:pPr>
      <w:r>
        <w:rPr>
          <w:sz w:val="21"/>
        </w:rPr>
        <w:t>6</w:t>
      </w:r>
      <w:r>
        <w:rPr>
          <w:sz w:val="21"/>
        </w:rPr>
        <w:t>．将椭圆</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上所有点的横坐标伸长为原来的</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e>
          </m:d>
        </m:oMath>
      </m:oMathPara>
      <w:r>
        <w:rPr>
          <w:sz w:val="21"/>
        </w:rPr>
        <w:t>倍，纵坐标伸长为原来的</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m:t>
              </m:r>
            </m:e>
          </m:d>
        </m:oMath>
      </m:oMathPara>
      <w:r>
        <w:rPr>
          <w:sz w:val="21"/>
        </w:rPr>
        <w:t>倍得到椭圆</w:t>
      </w:r>
      <m:oMathPara>
        <m:oMathParaPr>
          <m:jc m:val="left"/>
        </m:oMathParaPr>
        <m:oMath>
          <m:sSub>
            <m:e>
              <m:r>
                <w:rPr>
                  <w:rFonts w:ascii="Cambria Math" w:eastAsia="宋体" w:hAnsi="Cambria Math" w:cs="Cambria Math"/>
                </w:rPr>
                <m:t>C</m:t>
              </m:r>
            </m:e>
            <m:sub>
              <m:r>
                <w:rPr>
                  <w:rFonts w:ascii="Cambria Math" w:eastAsia="宋体" w:hAnsi="Cambria Math" w:cs="Cambria Math"/>
                </w:rPr>
                <m:t>2</m:t>
              </m:r>
            </m:sub>
          </m:sSub>
        </m:oMath>
      </m:oMathPara>
      <w:r>
        <w:rPr>
          <w:sz w:val="21"/>
        </w:rPr>
        <w:t>，设</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2</m:t>
              </m:r>
            </m:sub>
          </m:sSub>
        </m:oMath>
      </m:oMathPara>
      <w:r>
        <w:rPr>
          <w:sz w:val="21"/>
        </w:rPr>
        <w:t>的离心率分别为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rPr>
          <w:sz w:val="21"/>
        </w:rPr>
      </w:pPr>
      <w:r>
        <w:rPr>
          <w:sz w:val="21"/>
        </w:rPr>
        <w:t>A．若</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n</m:t>
          </m:r>
        </m:oMath>
      </m:oMathPara>
      <w:r>
        <w:rPr>
          <w:sz w:val="21"/>
        </w:rPr>
        <w:t>，则</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e</m:t>
              </m:r>
            </m:e>
            <m:sub>
              <m:r>
                <w:rPr>
                  <w:rFonts w:ascii="Cambria Math" w:eastAsia="宋体" w:hAnsi="Cambria Math" w:cs="Cambria Math"/>
                </w:rPr>
                <m:t>1</m:t>
              </m:r>
            </m:sub>
          </m:sSub>
        </m:oMath>
      </m:oMathPara>
      <w:r>
        <w:rPr>
          <w:sz w:val="21"/>
        </w:rPr>
        <w:tab/>
      </w:r>
      <w:r>
        <w:rPr>
          <w:sz w:val="21"/>
        </w:rPr>
        <w:t>B．若</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n</m:t>
          </m:r>
        </m:oMath>
      </m:oMathPara>
      <w:r>
        <w:rPr>
          <w:sz w:val="21"/>
        </w:rPr>
        <w:t>，则</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tabs>
          <w:tab w:val="left" w:pos="4156"/>
        </w:tabs>
        <w:spacing w:line="360" w:lineRule="auto"/>
        <w:ind w:left="300"/>
        <w:jc w:val="left"/>
        <w:rPr>
          <w:sz w:val="21"/>
        </w:rPr>
      </w:pPr>
      <w:r>
        <w:rPr>
          <w:sz w:val="21"/>
        </w:rPr>
        <w:t>C．若</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e</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n</m:t>
          </m:r>
        </m:oMath>
      </m:oMathPara>
      <w:r>
        <w:rPr>
          <w:sz w:val="21"/>
        </w:rPr>
        <w:tab/>
      </w:r>
      <w:r>
        <w:rPr>
          <w:sz w:val="21"/>
        </w:rPr>
        <w:t>D．若</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p>
    <w:p>
      <w:pPr>
        <w:shd w:val="clear" w:color="auto" w:fill="F2F2F2"/>
        <w:spacing w:line="360" w:lineRule="auto"/>
        <w:jc w:val="left"/>
        <w:rPr>
          <w:sz w:val="21"/>
        </w:rPr>
      </w:pPr>
      <w:r>
        <w:rPr>
          <w:sz w:val="21"/>
        </w:rPr>
        <w:t>【答案】B</w:t>
      </w:r>
    </w:p>
    <w:p>
      <w:pPr>
        <w:shd w:val="clear" w:color="auto" w:fill="F2F2F2"/>
        <w:spacing w:line="360" w:lineRule="auto"/>
        <w:jc w:val="left"/>
        <w:rPr>
          <w:sz w:val="21"/>
        </w:rPr>
      </w:pPr>
      <w:r>
        <w:rPr>
          <w:sz w:val="21"/>
        </w:rPr>
        <w:t>【分析】由已知，可得</w:t>
      </w:r>
      <m:oMathPara>
        <m:oMathParaPr>
          <m:jc m:val="left"/>
        </m:oMathParaP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表示出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oMath>
      </m:oMathPara>
      <w:r>
        <w:rPr>
          <w:sz w:val="21"/>
        </w:rPr>
        <w:t>，即可判断.</w:t>
      </w:r>
    </w:p>
    <w:p>
      <w:pPr>
        <w:shd w:val="clear" w:color="auto" w:fill="F2F2F2"/>
        <w:spacing w:line="360" w:lineRule="auto"/>
        <w:jc w:val="left"/>
        <w:rPr>
          <w:sz w:val="21"/>
        </w:rPr>
      </w:pPr>
      <w:r>
        <w:rPr>
          <w:sz w:val="21"/>
        </w:rPr>
        <w:t>【详解】由题意知，椭圆</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，上所有点的横坐标伸长为原来的</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e>
          </m:d>
        </m:oMath>
      </m:oMathPara>
      <w:r>
        <w:rPr>
          <w:sz w:val="21"/>
        </w:rPr>
        <w:t>倍，纵坐标伸长为原来的</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m:t>
              </m:r>
            </m:e>
          </m:d>
        </m:oMath>
      </m:oMathPara>
      <w:r>
        <w:rPr>
          <w:sz w:val="21"/>
        </w:rPr>
        <w:t>倍得到椭圆</w:t>
      </w:r>
      <m:oMathPara>
        <m:oMathParaPr>
          <m:jc m:val="left"/>
        </m:oMathParaPr>
        <m:oMath>
          <m:sSub>
            <m:e>
              <m:r>
                <w:rPr>
                  <w:rFonts w:ascii="Cambria Math" w:eastAsia="宋体" w:hAnsi="Cambria Math" w:cs="Cambria Math"/>
                </w:rPr>
                <m:t>C</m:t>
              </m:r>
            </m:e>
            <m:sub>
              <m:r>
                <w:rPr>
                  <w:rFonts w:ascii="Cambria Math" w:eastAsia="宋体" w:hAnsi="Cambria Math" w:cs="Cambria Math"/>
                </w:rPr>
                <m:t>2</m:t>
              </m:r>
            </m:sub>
          </m:sSub>
        </m:oMath>
      </m:oMathPara>
      <w:r>
        <w:rPr>
          <w:sz w:val="21"/>
        </w:rPr>
        <w:t>，</w:t>
      </w:r>
    </w:p>
    <w:p>
      <w:pPr>
        <w:shd w:val="clear" w:color="auto" w:fill="F2F2F2"/>
        <w:spacing w:line="360" w:lineRule="auto"/>
        <w:jc w:val="left"/>
        <w:rPr>
          <w:sz w:val="21"/>
        </w:rPr>
      </w:pPr>
      <w:r>
        <w:rPr>
          <w:sz w:val="21"/>
        </w:rPr>
        <w:t>则</w:t>
      </w:r>
      <m:oMathPara>
        <m:oMathParaPr>
          <m:jc m:val="left"/>
        </m:oMathParaP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F2F2F2"/>
        <w:spacing w:line="360" w:lineRule="auto"/>
        <w:jc w:val="left"/>
        <w:rPr>
          <w:sz w:val="21"/>
        </w:rPr>
      </w:pPr>
      <w:r>
        <w:rPr>
          <w:sz w:val="21"/>
        </w:rPr>
        <w:t>若</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m:t>
              </m:r>
            </m:e>
          </m:d>
        </m:oMath>
      </m:oMathPara>
      <w:r>
        <w:rPr>
          <w:sz w:val="21"/>
        </w:rPr>
        <w:t>，则</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num>
            <m:den>
              <m:r>
                <w:rPr>
                  <w:rFonts w:ascii="Cambria Math" w:eastAsia="宋体" w:hAnsi="Cambria Math" w:cs="Cambria Math"/>
                </w:rPr>
                <m:t>a</m:t>
              </m:r>
            </m:den>
          </m:f>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rad>
            </m:num>
            <m:den>
              <m:r>
                <w:rPr>
                  <w:rFonts w:ascii="Cambria Math" w:eastAsia="宋体" w:hAnsi="Cambria Math" w:cs="Cambria Math"/>
                </w:rPr>
                <m:t>m</m:t>
              </m:r>
              <m:r>
                <w:rPr>
                  <w:rFonts w:ascii="Cambria Math" w:eastAsia="宋体" w:hAnsi="Cambria Math" w:cs="Cambria Math"/>
                </w:rPr>
                <m:t>a</m:t>
              </m:r>
            </m:den>
          </m:f>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den>
                  </m:f>
                  <m:sSup>
                    <m:e>
                      <m:r>
                        <w:rPr>
                          <w:rFonts w:ascii="Cambria Math" w:eastAsia="宋体" w:hAnsi="Cambria Math" w:cs="Cambria Math"/>
                        </w:rPr>
                        <m:t>b</m:t>
                      </m:r>
                    </m:e>
                    <m:sup>
                      <m:r>
                        <w:rPr>
                          <w:rFonts w:ascii="Cambria Math" w:eastAsia="宋体" w:hAnsi="Cambria Math" w:cs="Cambria Math"/>
                        </w:rPr>
                        <m:t>2</m:t>
                      </m:r>
                    </m:sup>
                  </m:sSup>
                </m:e>
              </m:rad>
            </m:num>
            <m:den>
              <m:r>
                <w:rPr>
                  <w:rFonts w:ascii="Cambria Math" w:eastAsia="宋体" w:hAnsi="Cambria Math" w:cs="Cambria Math"/>
                </w:rPr>
                <m:t>a</m:t>
              </m:r>
            </m:den>
          </m:f>
        </m:oMath>
      </m:oMathPara>
      <w:r>
        <w:rPr>
          <w:sz w:val="21"/>
        </w:rPr>
        <w:t>，</w:t>
      </w:r>
    </w:p>
    <w:p>
      <w:pPr>
        <w:shd w:val="clear" w:color="auto" w:fill="F2F2F2"/>
        <w:spacing w:line="360" w:lineRule="auto"/>
        <w:jc w:val="left"/>
        <w:rPr>
          <w:sz w:val="21"/>
        </w:rPr>
      </w:pPr>
      <w:r>
        <w:rPr>
          <w:sz w:val="21"/>
        </w:rPr>
        <w:t>则</w:t>
      </w:r>
      <m:oMathPara>
        <m:oMathParaPr>
          <m:jc m:val="left"/>
        </m:oMathParaPr>
        <m:oMath>
          <m:f>
            <m:num>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den>
          </m:f>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&gt;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m:oMathPara>
      <w:r>
        <w:rPr>
          <w:sz w:val="21"/>
        </w:rPr>
        <w:t>，则</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e</m:t>
              </m:r>
            </m:e>
            <m:sub>
              <m:r>
                <w:rPr>
                  <w:rFonts w:ascii="Cambria Math" w:eastAsia="宋体" w:hAnsi="Cambria Math" w:cs="Cambria Math"/>
                </w:rPr>
                <m:t>1</m:t>
              </m:r>
            </m:sub>
          </m:sSub>
        </m:oMath>
      </m:oMathPara>
      <w:r>
        <w:rPr>
          <w:sz w:val="21"/>
        </w:rPr>
        <w:t>.</w:t>
      </w:r>
    </w:p>
    <w:p>
      <w:pPr>
        <w:shd w:val="clear" w:color="auto" w:fill="F2F2F2"/>
        <w:spacing w:line="360" w:lineRule="auto"/>
        <w:jc w:val="left"/>
        <w:rPr>
          <w:sz w:val="21"/>
        </w:rPr>
      </w:pPr>
      <w:r>
        <w:rPr>
          <w:sz w:val="21"/>
        </w:rPr>
        <w:t>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m:t>
              </m:r>
            </m:e>
          </m:d>
        </m:oMath>
      </m:oMathPara>
      <w:r>
        <w:rPr>
          <w:sz w:val="21"/>
        </w:rPr>
        <w:t>，则</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oMath>
      </m:oMathPara>
      <w:r>
        <w:rPr>
          <w:sz w:val="21"/>
        </w:rPr>
        <w:t>；</w:t>
      </w:r>
    </w:p>
    <w:p>
      <w:pPr>
        <w:shd w:val="clear" w:color="auto" w:fill="F2F2F2"/>
        <w:spacing w:line="360" w:lineRule="auto"/>
        <w:jc w:val="left"/>
        <w:rPr>
          <w:sz w:val="21"/>
        </w:rPr>
      </w:pPr>
      <w:r>
        <w:rPr>
          <w:sz w:val="21"/>
        </w:rPr>
        <w:t>若</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m:t>
              </m:r>
            </m:e>
          </m:d>
        </m:oMath>
      </m:oMathPara>
      <w:r>
        <w:rPr>
          <w:sz w:val="21"/>
        </w:rPr>
        <w:t>，则可能出现</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oMath>
      </m:oMathPara>
      <w:r>
        <w:rPr>
          <w:sz w:val="21"/>
        </w:rPr>
        <w:t>，即椭圆焦点在</w:t>
      </w:r>
      <w:r>
        <w:rPr>
          <w:rFonts w:ascii="Times New Roman" w:eastAsia="Times New Roman" w:hAnsi="Times New Roman" w:cs="Times New Roman"/>
          <w:i/>
          <w:sz w:val="21"/>
        </w:rPr>
        <w:t>y</w:t>
      </w:r>
      <w:r>
        <w:rPr>
          <w:sz w:val="21"/>
        </w:rPr>
        <w:t>轴上的情况，</w:t>
      </w:r>
    </w:p>
    <w:p>
      <w:pPr>
        <w:shd w:val="clear" w:color="auto" w:fill="F2F2F2"/>
        <w:spacing w:line="360" w:lineRule="auto"/>
        <w:jc w:val="left"/>
        <w:rPr>
          <w:sz w:val="21"/>
        </w:rPr>
      </w:pPr>
      <w:r>
        <w:rPr>
          <w:sz w:val="21"/>
        </w:rPr>
        <w:t>此时</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e</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e</m:t>
              </m:r>
            </m:e>
            <m:sub>
              <m:r>
                <w:rPr>
                  <w:rFonts w:ascii="Cambria Math" w:eastAsia="宋体" w:hAnsi="Cambria Math" w:cs="Cambria Math"/>
                </w:rPr>
                <m:t>1</m:t>
              </m:r>
            </m:sub>
          </m:sSub>
        </m:oMath>
      </m:oMathPara>
      <w:r>
        <w:rPr>
          <w:sz w:val="21"/>
        </w:rPr>
        <w:t>均可能出现.</w:t>
      </w:r>
    </w:p>
    <w:p>
      <w:pPr>
        <w:shd w:val="clear" w:color="auto" w:fill="F2F2F2"/>
        <w:spacing w:line="360" w:lineRule="auto"/>
        <w:jc w:val="left"/>
        <w:rPr>
          <w:sz w:val="21"/>
        </w:rPr>
      </w:pPr>
      <w:r>
        <w:rPr>
          <w:sz w:val="21"/>
        </w:rPr>
        <w:t>故选：B.</w:t>
      </w:r>
    </w:p>
    <w:p>
      <w:pPr>
        <w:shd w:val="clear" w:color="auto" w:fill="auto"/>
        <w:spacing w:line="360" w:lineRule="auto"/>
        <w:jc w:val="left"/>
        <w:rPr>
          <w:sz w:val="21"/>
        </w:rPr>
      </w:pPr>
      <w:r>
        <w:rPr>
          <w:sz w:val="21"/>
        </w:rPr>
        <w:t>7</w:t>
      </w:r>
      <w:r>
        <w:rPr>
          <w:sz w:val="21"/>
        </w:rPr>
        <w:t>．已知正四棱台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m:oMathPara>
      <w:r>
        <w:rPr>
          <w:sz w:val="21"/>
        </w:rPr>
        <w:t>的上底面积为16，下底面积为64，且其各个顶点均在半径</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57</m:t>
              </m:r>
            </m:e>
          </m:rad>
        </m:oMath>
      </m:oMathPara>
      <w:r>
        <w:rPr>
          <w:sz w:val="21"/>
        </w:rPr>
        <w:t>的球</w:t>
      </w:r>
      <w:r>
        <w:rPr>
          <w:rFonts w:ascii="Times New Roman" w:eastAsia="Times New Roman" w:hAnsi="Times New Roman" w:cs="Times New Roman"/>
          <w:i/>
          <w:sz w:val="21"/>
        </w:rPr>
        <w:t>O</w:t>
      </w:r>
      <w:r>
        <w:rPr>
          <w:sz w:val="21"/>
        </w:rPr>
        <w:t>的表面上，则该四棱台的高为（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A．2</w:t>
      </w:r>
      <w:r>
        <w:rPr>
          <w:sz w:val="21"/>
        </w:rPr>
        <w:tab/>
      </w:r>
      <w:r>
        <w:rPr>
          <w:sz w:val="21"/>
        </w:rPr>
        <w:t>B．8</w:t>
      </w:r>
      <w:r>
        <w:rPr>
          <w:sz w:val="21"/>
        </w:rPr>
        <w:tab/>
      </w:r>
      <w:r>
        <w:rPr>
          <w:sz w:val="21"/>
        </w:rPr>
        <w:t>C．2或12</w:t>
      </w:r>
      <w:r>
        <w:rPr>
          <w:sz w:val="21"/>
        </w:rPr>
        <w:tab/>
      </w:r>
      <w:r>
        <w:rPr>
          <w:sz w:val="21"/>
        </w:rPr>
        <w:t>D．4或8</w:t>
      </w:r>
    </w:p>
    <w:p>
      <w:pPr>
        <w:shd w:val="clear" w:color="auto" w:fill="F2F2F2"/>
        <w:spacing w:line="360" w:lineRule="auto"/>
        <w:jc w:val="left"/>
        <w:rPr>
          <w:sz w:val="21"/>
        </w:rPr>
      </w:pPr>
      <w:r>
        <w:rPr>
          <w:sz w:val="21"/>
        </w:rPr>
        <w:t>【答案】C</w:t>
      </w:r>
    </w:p>
    <w:p>
      <w:pPr>
        <w:shd w:val="clear" w:color="auto" w:fill="F2F2F2"/>
        <w:spacing w:line="360" w:lineRule="auto"/>
        <w:jc w:val="left"/>
        <w:rPr>
          <w:sz w:val="21"/>
        </w:rPr>
      </w:pPr>
      <w:r>
        <w:rPr>
          <w:sz w:val="21"/>
        </w:rPr>
        <w:t>【分析】做出截面</w:t>
      </w:r>
      <m:oMathPara>
        <m:oMathParaPr>
          <m:jc m:val="left"/>
        </m:oMathParaPr>
        <m:oMath>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H</m:t>
          </m:r>
        </m:oMath>
      </m:oMathPara>
      <w:r>
        <w:rPr>
          <w:sz w:val="21"/>
        </w:rPr>
        <w:t>，根据圆心</w:t>
      </w:r>
      <m:oMathPara>
        <m:oMathParaPr>
          <m:jc m:val="left"/>
        </m:oMathParaPr>
        <m:oMath>
          <m:r>
            <w:rPr>
              <w:rFonts w:ascii="Cambria Math" w:eastAsia="宋体" w:hAnsi="Cambria Math" w:cs="Cambria Math"/>
            </w:rPr>
            <m:t>O</m:t>
          </m:r>
        </m:oMath>
      </m:oMathPara>
      <w:r>
        <w:rPr>
          <w:sz w:val="21"/>
        </w:rPr>
        <w:t>是否位于截面内部分两种情况，根据线段关系即可求解.</w:t>
      </w:r>
    </w:p>
    <w:p>
      <w:pPr>
        <w:shd w:val="clear" w:color="auto" w:fill="F2F2F2"/>
        <w:spacing w:line="360" w:lineRule="auto"/>
        <w:jc w:val="left"/>
        <w:rPr>
          <w:sz w:val="21"/>
        </w:rPr>
      </w:pPr>
      <w:r>
        <w:rPr>
          <w:sz w:val="21"/>
        </w:rPr>
        <w:t>【详解】</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495425" cy="1219200"/>
            <wp:docPr id="100003" name="" descr="@@@5e2c061f-389d-4ec0-abed-8dc60bd45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495425" cy="1219200"/>
                    </a:xfrm>
                    <a:prstGeom prst="rect">
                      <a:avLst/>
                    </a:prstGeom>
                  </pic:spPr>
                </pic:pic>
              </a:graphicData>
            </a:graphic>
          </wp:inline>
        </w:drawing>
      </w:r>
    </w:p>
    <w:p>
      <w:pPr>
        <w:shd w:val="clear" w:color="auto" w:fill="F2F2F2"/>
        <w:spacing w:line="360" w:lineRule="auto"/>
        <w:jc w:val="left"/>
        <w:rPr>
          <w:sz w:val="21"/>
        </w:rPr>
      </w:pPr>
      <w:r>
        <w:rPr>
          <w:sz w:val="21"/>
        </w:rPr>
        <w:t>如图，做出截面</w:t>
      </w:r>
      <m:oMathPara>
        <m:oMathParaPr>
          <m:jc m:val="left"/>
        </m:oMathParaPr>
        <m:oMath>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H</m:t>
          </m:r>
        </m:oMath>
      </m:oMathPara>
      <w:r>
        <w:rPr>
          <w:sz w:val="21"/>
        </w:rPr>
        <w:t>，此时圆心</w:t>
      </w:r>
      <m:oMathPara>
        <m:oMathParaPr>
          <m:jc m:val="left"/>
        </m:oMathParaPr>
        <m:oMath>
          <m:r>
            <w:rPr>
              <w:rFonts w:ascii="Cambria Math" w:eastAsia="宋体" w:hAnsi="Cambria Math" w:cs="Cambria Math"/>
            </w:rPr>
            <m:t>O</m:t>
          </m:r>
        </m:oMath>
      </m:oMathPara>
      <w:r>
        <w:rPr>
          <w:sz w:val="21"/>
        </w:rPr>
        <w:t>位于截面内部，</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095375"/>
            <wp:docPr id="100005" name="" descr="@@@d216bf04-ce98-4477-a183-a1c923799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38300" cy="1095375"/>
                    </a:xfrm>
                    <a:prstGeom prst="rect">
                      <a:avLst/>
                    </a:prstGeom>
                  </pic:spPr>
                </pic:pic>
              </a:graphicData>
            </a:graphic>
          </wp:inline>
        </w:drawing>
      </w:r>
    </w:p>
    <w:p>
      <w:pPr>
        <w:shd w:val="clear" w:color="auto" w:fill="F2F2F2"/>
        <w:spacing w:line="360" w:lineRule="auto"/>
        <w:jc w:val="left"/>
        <w:rPr>
          <w:sz w:val="21"/>
        </w:rPr>
      </w:pPr>
      <w:r>
        <w:rPr>
          <w:sz w:val="21"/>
        </w:rPr>
        <w:t>取</w:t>
      </w:r>
      <m:oMathPara>
        <m:oMathParaPr>
          <m:jc m:val="left"/>
        </m:oMathParaPr>
        <m:oMath>
          <m:r>
            <w:rPr>
              <w:rFonts w:ascii="Cambria Math" w:eastAsia="宋体" w:hAnsi="Cambria Math" w:cs="Cambria Math"/>
            </w:rPr>
            <m:t>D</m:t>
          </m:r>
          <m:r>
            <w:rPr>
              <w:rFonts w:ascii="Cambria Math" w:eastAsia="宋体" w:hAnsi="Cambria Math" w:cs="Cambria Math"/>
            </w:rPr>
            <m:t>B</m:t>
          </m:r>
        </m:oMath>
      </m:oMathPara>
      <w:r>
        <w:rPr>
          <w:sz w:val="21"/>
        </w:rPr>
        <w:t>中点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F</m:t>
          </m:r>
        </m:oMath>
      </m:oMathPara>
      <w:r>
        <w:rPr>
          <w:sz w:val="21"/>
        </w:rPr>
        <w:t>中点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，连接</w:t>
      </w:r>
      <m:oMathPara>
        <m:oMathParaPr>
          <m:jc m:val="left"/>
        </m:oMathParaPr>
        <m:oMath>
          <m:r>
            <w:rPr>
              <w:rFonts w:ascii="Cambria Math" w:eastAsia="宋体" w:hAnsi="Cambria Math" w:cs="Cambria Math"/>
            </w:rPr>
            <m:t>D</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1</m:t>
              </m:r>
            </m:sub>
          </m:sSub>
        </m:oMath>
      </m:oMathPara>
      <w:r>
        <w:rPr>
          <w:sz w:val="21"/>
        </w:rPr>
        <w:t>和</w:t>
      </w:r>
      <m:oMathPara>
        <m:oMathParaPr>
          <m:jc m:val="left"/>
        </m:oMathParaPr>
        <m:oMath>
          <m:r>
            <w:rPr>
              <w:rFonts w:ascii="Cambria Math" w:eastAsia="宋体" w:hAnsi="Cambria Math" w:cs="Cambria Math"/>
            </w:rPr>
            <m:t>O</m:t>
          </m:r>
          <m:r>
            <w:rPr>
              <w:rFonts w:ascii="Cambria Math" w:eastAsia="宋体" w:hAnsi="Cambria Math" w:cs="Cambria Math"/>
            </w:rPr>
            <m:t>H</m:t>
          </m:r>
        </m:oMath>
      </m:oMathPara>
      <w:r>
        <w:rPr>
          <w:sz w:val="21"/>
        </w:rPr>
        <w:t>，</w:t>
      </w:r>
    </w:p>
    <w:p>
      <w:pPr>
        <w:shd w:val="clear" w:color="auto" w:fill="F2F2F2"/>
        <w:spacing w:line="360" w:lineRule="auto"/>
        <w:jc w:val="left"/>
        <w:rPr>
          <w:sz w:val="21"/>
        </w:rPr>
      </w:pPr>
      <w:r>
        <w:rPr>
          <w:sz w:val="21"/>
        </w:rPr>
        <w:t>易得点</w:t>
      </w:r>
      <m:oMathPara>
        <m:oMathParaPr>
          <m:jc m:val="left"/>
        </m:oMathParaPr>
        <m:oMath>
          <m:r>
            <w:rPr>
              <w:rFonts w:ascii="Cambria Math" w:eastAsia="宋体" w:hAnsi="Cambria Math" w:cs="Cambria Math"/>
            </w:rPr>
            <m:t>O</m:t>
          </m:r>
        </m:oMath>
      </m:oMathPara>
      <w:r>
        <w:rPr>
          <w:sz w:val="21"/>
        </w:rPr>
        <w:t>在</w:t>
      </w:r>
      <m:oMathPara>
        <m:oMathParaPr>
          <m:jc m:val="left"/>
        </m:oMathParaPr>
        <m:oMath>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1</m:t>
              </m:r>
            </m:sub>
          </m:sSub>
        </m:oMath>
      </m:oMathPara>
      <w:r>
        <w:rPr>
          <w:sz w:val="21"/>
        </w:rPr>
        <w:t>上，由题意得</w:t>
      </w:r>
      <m:oMathPara>
        <m:oMathParaPr>
          <m:jc m:val="left"/>
        </m:oMathParaPr>
        <m:oMath>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57</m:t>
              </m:r>
            </m:e>
          </m:rad>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sSubSup>
                <m:e>
                  <m:r>
                    <w:rPr>
                      <w:rFonts w:ascii="Cambria Math" w:eastAsia="宋体" w:hAnsi="Cambria Math" w:cs="Cambria Math"/>
                    </w:rPr>
                    <m:t>F</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57</m:t>
              </m:r>
              <m:r>
                <w:rPr>
                  <w:rFonts w:ascii="Cambria Math" w:eastAsia="宋体" w:hAnsi="Cambria Math" w:cs="Cambria Math"/>
                </w:rPr>
                <m:t>−</m:t>
              </m:r>
              <m:r>
                <w:rPr>
                  <w:rFonts w:ascii="Cambria Math" w:eastAsia="宋体" w:hAnsi="Cambria Math" w:cs="Cambria Math"/>
                </w:rPr>
                <m:t>32</m:t>
              </m:r>
            </m:e>
          </m:rad>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57</m:t>
              </m:r>
              <m:r>
                <w:rPr>
                  <w:rFonts w:ascii="Cambria Math" w:eastAsia="宋体" w:hAnsi="Cambria Math" w:cs="Cambria Math"/>
                </w:rPr>
                <m:t>−</m:t>
              </m:r>
              <m:r>
                <w:rPr>
                  <w:rFonts w:ascii="Cambria Math" w:eastAsia="宋体" w:hAnsi="Cambria Math" w:cs="Cambria Math"/>
                </w:rPr>
                <m:t>8</m:t>
              </m:r>
            </m:e>
          </m:rad>
          <m:r>
            <w:rPr>
              <w:rFonts w:ascii="Cambria Math" w:eastAsia="宋体" w:hAnsi="Cambria Math" w:cs="Cambria Math"/>
            </w:rPr>
            <m:t>=</m:t>
          </m:r>
          <m:r>
            <w:rPr>
              <w:rFonts w:ascii="Cambria Math" w:eastAsia="宋体" w:hAnsi="Cambria Math" w:cs="Cambria Math"/>
            </w:rPr>
            <m:t>7</m:t>
          </m:r>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O</m:t>
          </m:r>
        </m:oMath>
      </m:oMathPara>
      <w:r>
        <w:rPr>
          <w:sz w:val="21"/>
        </w:rPr>
        <w:t>不在截面内，</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381125"/>
            <wp:docPr id="100007" name="" descr="@@@6f619601-ed45-4552-b8b8-4d4c4501a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19250" cy="1381125"/>
                    </a:xfrm>
                    <a:prstGeom prst="rect">
                      <a:avLst/>
                    </a:prstGeom>
                  </pic:spPr>
                </pic:pic>
              </a:graphicData>
            </a:graphic>
          </wp:inline>
        </w:drawing>
      </w:r>
    </w:p>
    <w:p>
      <w:pPr>
        <w:shd w:val="clear" w:color="auto" w:fill="F2F2F2"/>
        <w:spacing w:line="360" w:lineRule="auto"/>
        <w:jc w:val="left"/>
        <w:rPr>
          <w:sz w:val="21"/>
        </w:rPr>
      </w:pPr>
      <w:r>
        <w:rPr>
          <w:sz w:val="21"/>
        </w:rPr>
        <w:t>同第一种情况理可得</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7</m:t>
          </m:r>
        </m:oMath>
      </m:oMathPara>
      <w:r>
        <w:rPr>
          <w:sz w:val="21"/>
        </w:rPr>
        <w:t>，</w:t>
      </w:r>
      <m:oMathPara>
        <m:oMathParaPr>
          <m:jc m:val="left"/>
        </m:oMathParaPr>
        <m:oMath>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，综上所述：该四棱台的高为</w:t>
      </w:r>
      <m:oMathPara>
        <m:oMathParaPr>
          <m:jc m:val="left"/>
        </m:oMathParaPr>
        <m:oMath>
          <m:r>
            <w:rPr>
              <w:rFonts w:ascii="Cambria Math" w:eastAsia="宋体" w:hAnsi="Cambria Math" w:cs="Cambria Math"/>
            </w:rPr>
            <m:t>2</m:t>
          </m:r>
        </m:oMath>
      </m:oMathPara>
      <w:r>
        <w:rPr>
          <w:sz w:val="21"/>
        </w:rPr>
        <w:t>或</w:t>
      </w:r>
      <m:oMathPara>
        <m:oMathParaPr>
          <m:jc m:val="left"/>
        </m:oMathParaPr>
        <m:oMath>
          <m:r>
            <w:rPr>
              <w:rFonts w:ascii="Cambria Math" w:eastAsia="宋体" w:hAnsi="Cambria Math" w:cs="Cambria Math"/>
            </w:rPr>
            <m:t>12</m:t>
          </m:r>
        </m:oMath>
      </m:oMathPara>
      <w:r>
        <w:rPr>
          <w:sz w:val="21"/>
        </w:rPr>
        <w:t>.</w:t>
      </w:r>
    </w:p>
    <w:p>
      <w:pPr>
        <w:shd w:val="clear" w:color="auto" w:fill="F2F2F2"/>
        <w:spacing w:line="360" w:lineRule="auto"/>
        <w:jc w:val="left"/>
        <w:rPr>
          <w:sz w:val="21"/>
        </w:rPr>
      </w:pPr>
      <w:r>
        <w:rPr>
          <w:sz w:val="21"/>
        </w:rPr>
        <w:t>故选：C.</w:t>
      </w:r>
    </w:p>
    <w:p>
      <w:pPr>
        <w:shd w:val="clear" w:color="auto" w:fill="auto"/>
        <w:spacing w:line="360" w:lineRule="auto"/>
        <w:jc w:val="left"/>
        <w:rPr>
          <w:sz w:val="21"/>
        </w:rPr>
      </w:pPr>
      <w:r>
        <w:rPr>
          <w:sz w:val="21"/>
        </w:rPr>
        <w:t>8</w:t>
      </w:r>
      <w:r>
        <w:rPr>
          <w:sz w:val="21"/>
        </w:rPr>
        <w:t>．已知函数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m:rPr>
                      <m:nor/>
                    </m:rPr>
                    <w:rPr>
                      <w:rFonts w:ascii="Cambria Math" w:eastAsia="宋体" w:hAnsi="Cambria Math" w:cs="Cambria Math"/>
                    </w:rPr>
                    <m:t>lg</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e>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e>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eqArr>
            </m:e>
          </m:d>
        </m:oMath>
      </m:oMathPara>
      <w:r>
        <w:rPr>
          <w:sz w:val="21"/>
        </w:rPr>
        <w:t>的图象在区间</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内恰好有</w:t>
      </w:r>
      <m:oMathPara>
        <m:oMathParaPr>
          <m:jc m:val="left"/>
        </m:oMathParaPr>
        <m:oMath>
          <m:r>
            <w:rPr>
              <w:rFonts w:ascii="Cambria Math" w:eastAsia="宋体" w:hAnsi="Cambria Math" w:cs="Cambria Math"/>
            </w:rPr>
            <m:t>5</m:t>
          </m:r>
        </m:oMath>
      </m:oMathPara>
      <w:r>
        <w:rPr>
          <w:sz w:val="21"/>
        </w:rPr>
        <w:t>对关于</w:t>
      </w:r>
      <m:oMathPara>
        <m:oMathParaPr>
          <m:jc m:val="left"/>
        </m:oMathParaPr>
        <m:oMath>
          <m:r>
            <w:rPr>
              <w:rFonts w:ascii="Cambria Math" w:eastAsia="宋体" w:hAnsi="Cambria Math" w:cs="Cambria Math"/>
            </w:rPr>
            <m:t>y</m:t>
          </m:r>
        </m:oMath>
      </m:oMathPara>
      <w:r>
        <w:rPr>
          <w:sz w:val="21"/>
        </w:rPr>
        <w:t>轴对称的点，则</w:t>
      </w:r>
      <m:oMathPara>
        <m:oMathParaPr>
          <m:jc m:val="left"/>
        </m:oMathParaPr>
        <m:oMath>
          <m:r>
            <w:rPr>
              <w:rFonts w:ascii="Cambria Math" w:eastAsia="宋体" w:hAnsi="Cambria Math" w:cs="Cambria Math"/>
            </w:rPr>
            <m:t>t</m:t>
          </m:r>
        </m:oMath>
      </m:oMathPara>
      <w:r>
        <w:rPr>
          <w:sz w:val="21"/>
        </w:rPr>
        <w:t>的值可以是（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A．4</w:t>
      </w:r>
      <w:r>
        <w:rPr>
          <w:sz w:val="21"/>
        </w:rPr>
        <w:tab/>
      </w:r>
      <w:r>
        <w:rPr>
          <w:sz w:val="21"/>
        </w:rPr>
        <w:t>B．5</w:t>
      </w:r>
      <w:r>
        <w:rPr>
          <w:sz w:val="21"/>
        </w:rPr>
        <w:tab/>
      </w:r>
      <w:r>
        <w:rPr>
          <w:sz w:val="21"/>
        </w:rPr>
        <w:t>C．6</w:t>
      </w:r>
      <w:r>
        <w:rPr>
          <w:sz w:val="21"/>
        </w:rPr>
        <w:tab/>
      </w:r>
      <w:r>
        <w:rPr>
          <w:sz w:val="21"/>
        </w:rPr>
        <w:t>D．7</w:t>
      </w:r>
    </w:p>
    <w:p>
      <w:pPr>
        <w:shd w:val="clear" w:color="auto" w:fill="F2F2F2"/>
        <w:spacing w:line="360" w:lineRule="auto"/>
        <w:jc w:val="left"/>
        <w:rPr>
          <w:sz w:val="21"/>
        </w:rPr>
      </w:pPr>
      <w:r>
        <w:rPr>
          <w:sz w:val="21"/>
        </w:rPr>
        <w:t>【答案】C</w:t>
      </w:r>
    </w:p>
    <w:p>
      <w:pPr>
        <w:shd w:val="clear" w:color="auto" w:fill="F2F2F2"/>
        <w:spacing w:line="360" w:lineRule="auto"/>
        <w:jc w:val="left"/>
        <w:rPr>
          <w:sz w:val="21"/>
        </w:rPr>
      </w:pPr>
      <w:r>
        <w:rPr>
          <w:sz w:val="21"/>
        </w:rPr>
        <w:t>【分析】令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e>
                  <m:r>
                    <w:rPr>
                      <w:rFonts w:ascii="Cambria Math" w:eastAsia="宋体" w:hAnsi="Cambria Math" w:cs="Cambria Math"/>
                    </w:rPr>
                    <m:t>g</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eqArr>
            </m:e>
          </m:d>
        </m:oMath>
      </m:oMathPara>
      <w:r>
        <w:rPr>
          <w:sz w:val="21"/>
        </w:rPr>
        <w:t>，</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lg</m:t>
          </m:r>
          <m:r>
            <w:rPr>
              <w:rFonts w:ascii="Cambria Math" w:eastAsia="宋体" w:hAnsi="Cambria Math" w:cs="Cambria Math"/>
            </w:rPr>
            <m:t>x</m:t>
          </m:r>
        </m:oMath>
      </m:oMathPara>
      <w:r>
        <w:rPr>
          <w:sz w:val="21"/>
        </w:rPr>
        <w:t>，根据对称性，问题可以转化为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内有</w:t>
      </w:r>
      <m:oMathPara>
        <m:oMathParaPr>
          <m:jc m:val="left"/>
        </m:oMathParaPr>
        <m:oMath>
          <m:r>
            <w:rPr>
              <w:rFonts w:ascii="Cambria Math" w:eastAsia="宋体" w:hAnsi="Cambria Math" w:cs="Cambria Math"/>
            </w:rPr>
            <m:t>5</m:t>
          </m:r>
        </m:oMath>
      </m:oMathPara>
      <w:r>
        <w:rPr>
          <w:sz w:val="21"/>
        </w:rPr>
        <w:t>个不同的交点，画出函数图象，数形结合即可判断.</w:t>
      </w:r>
    </w:p>
    <w:p>
      <w:pPr>
        <w:shd w:val="clear" w:color="auto" w:fill="F2F2F2"/>
        <w:spacing w:line="360" w:lineRule="auto"/>
        <w:jc w:val="left"/>
        <w:rPr>
          <w:sz w:val="21"/>
        </w:rPr>
      </w:pPr>
      <w:r>
        <w:rPr>
          <w:sz w:val="21"/>
        </w:rPr>
        <w:t>【详解】令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e>
                  <m:r>
                    <w:rPr>
                      <w:rFonts w:ascii="Cambria Math" w:eastAsia="宋体" w:hAnsi="Cambria Math" w:cs="Cambria Math"/>
                    </w:rPr>
                    <m:t>g</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eqArr>
            </m:e>
          </m:d>
        </m:oMath>
      </m:oMathPara>
      <w:r>
        <w:rPr>
          <w:sz w:val="21"/>
        </w:rPr>
        <w:t>，</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lg</m:t>
          </m:r>
          <m:r>
            <w:rPr>
              <w:rFonts w:ascii="Cambria Math" w:eastAsia="宋体" w:hAnsi="Cambria Math" w:cs="Cambria Math"/>
            </w:rPr>
            <m:t>x</m:t>
          </m:r>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lg</m:t>
          </m:r>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lg</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的图象关于</w:t>
      </w:r>
      <m:oMathPara>
        <m:oMathParaPr>
          <m:jc m:val="left"/>
        </m:oMathParaPr>
        <m:oMath>
          <m:r>
            <w:rPr>
              <w:rFonts w:ascii="Cambria Math" w:eastAsia="宋体" w:hAnsi="Cambria Math" w:cs="Cambria Math"/>
            </w:rPr>
            <m:t>y</m:t>
          </m:r>
        </m:oMath>
      </m:oMathPara>
      <w:r>
        <w:rPr>
          <w:sz w:val="21"/>
        </w:rPr>
        <w:t>轴对称，</w:t>
      </w:r>
    </w:p>
    <w:p>
      <w:pPr>
        <w:shd w:val="clear" w:color="auto" w:fill="F2F2F2"/>
        <w:spacing w:line="360" w:lineRule="auto"/>
        <w:jc w:val="left"/>
        <w:rPr>
          <w:sz w:val="21"/>
        </w:rPr>
      </w:pPr>
      <w:r>
        <w:rPr>
          <w:sz w:val="21"/>
        </w:rPr>
        <w:t>因为函数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m:rPr>
                      <m:nor/>
                    </m:rPr>
                    <w:rPr>
                      <w:rFonts w:ascii="Cambria Math" w:eastAsia="宋体" w:hAnsi="Cambria Math" w:cs="Cambria Math"/>
                    </w:rPr>
                    <m:t>lg</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e>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e>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eqArr>
            </m:e>
          </m:d>
        </m:oMath>
      </m:oMathPara>
      <w:r>
        <w:rPr>
          <w:sz w:val="21"/>
        </w:rPr>
        <w:t>的图象在区间</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内恰好有</w:t>
      </w:r>
      <m:oMathPara>
        <m:oMathParaPr>
          <m:jc m:val="left"/>
        </m:oMathParaPr>
        <m:oMath>
          <m:r>
            <w:rPr>
              <w:rFonts w:ascii="Cambria Math" w:eastAsia="宋体" w:hAnsi="Cambria Math" w:cs="Cambria Math"/>
            </w:rPr>
            <m:t>5</m:t>
          </m:r>
        </m:oMath>
      </m:oMathPara>
      <w:r>
        <w:rPr>
          <w:sz w:val="21"/>
        </w:rPr>
        <w:t>对关于</w:t>
      </w:r>
      <m:oMathPara>
        <m:oMathParaPr>
          <m:jc m:val="left"/>
        </m:oMathParaPr>
        <m:oMath>
          <m:r>
            <w:rPr>
              <w:rFonts w:ascii="Cambria Math" w:eastAsia="宋体" w:hAnsi="Cambria Math" w:cs="Cambria Math"/>
            </w:rPr>
            <m:t>y</m:t>
          </m:r>
        </m:oMath>
      </m:oMathPara>
      <w:r>
        <w:rPr>
          <w:sz w:val="21"/>
        </w:rPr>
        <w:t>轴对称的点，</w:t>
      </w:r>
    </w:p>
    <w:p>
      <w:pPr>
        <w:shd w:val="clear" w:color="auto" w:fill="F2F2F2"/>
        <w:spacing w:line="360" w:lineRule="auto"/>
        <w:jc w:val="left"/>
        <w:rPr>
          <w:sz w:val="21"/>
        </w:rPr>
      </w:pPr>
      <w:r>
        <w:rPr>
          <w:sz w:val="21"/>
        </w:rPr>
        <w:t>所以问题转化为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lg</m:t>
          </m:r>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e>
                  <m:r>
                    <w:rPr>
                      <w:rFonts w:ascii="Cambria Math" w:eastAsia="宋体" w:hAnsi="Cambria Math" w:cs="Cambria Math"/>
                    </w:rPr>
                    <m:t>g</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eqArr>
            </m:e>
          </m:d>
        </m:oMath>
      </m:oMathPara>
      <w:r>
        <w:rPr>
          <w:sz w:val="21"/>
        </w:rPr>
        <w:t>的图象在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内有</w:t>
      </w:r>
      <m:oMathPara>
        <m:oMathParaPr>
          <m:jc m:val="left"/>
        </m:oMathParaPr>
        <m:oMath>
          <m:r>
            <w:rPr>
              <w:rFonts w:ascii="Cambria Math" w:eastAsia="宋体" w:hAnsi="Cambria Math" w:cs="Cambria Math"/>
            </w:rPr>
            <m:t>5</m:t>
          </m:r>
        </m:oMath>
      </m:oMathPara>
      <w:r>
        <w:rPr>
          <w:sz w:val="21"/>
        </w:rPr>
        <w:t>个不同的交点，</w:t>
      </w:r>
    </w:p>
    <w:p>
      <w:pPr>
        <w:shd w:val="clear" w:color="auto" w:fill="F2F2F2"/>
        <w:spacing w:line="360" w:lineRule="auto"/>
        <w:jc w:val="left"/>
        <w:rPr>
          <w:sz w:val="21"/>
        </w:rPr>
      </w:pPr>
      <w:r>
        <w:rPr>
          <w:sz w:val="21"/>
        </w:rPr>
        <w:t>在同一平面直角坐标系中画出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lg</m:t>
          </m:r>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e>
                  <m:r>
                    <w:rPr>
                      <w:rFonts w:ascii="Cambria Math" w:eastAsia="宋体" w:hAnsi="Cambria Math" w:cs="Cambria Math"/>
                    </w:rPr>
                    <m:t>g</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eqArr>
            </m:e>
          </m:d>
        </m:oMath>
      </m:oMathPara>
      <w:r>
        <w:rPr>
          <w:sz w:val="21"/>
        </w:rPr>
        <w:t>的图象如下所示：</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10</m:t>
              </m:r>
            </m:e>
          </m:d>
          <m:r>
            <w:rPr>
              <w:rFonts w:ascii="Cambria Math" w:eastAsia="宋体" w:hAnsi="Cambria Math" w:cs="Cambria Math"/>
            </w:rPr>
            <m:t>=</m:t>
          </m:r>
          <m:r>
            <m:rPr>
              <m:sty m:val="p"/>
            </m:rPr>
            <w:rPr>
              <w:rFonts w:ascii="Cambria Math" w:eastAsia="宋体" w:hAnsi="Cambria Math" w:cs="Cambria Math"/>
            </w:rPr>
            <m:t>lg</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10</m:t>
          </m:r>
        </m:oMath>
      </m:oMathPara>
      <w:r>
        <w:rPr>
          <w:sz w:val="21"/>
        </w:rPr>
        <w:t>时</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7</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11</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结合图象及选项可得</w:t>
      </w:r>
      <m:oMathPara>
        <m:oMathParaPr>
          <m:jc m:val="left"/>
        </m:oMathParaPr>
        <m:oMath>
          <m:r>
            <w:rPr>
              <w:rFonts w:ascii="Cambria Math" w:eastAsia="宋体" w:hAnsi="Cambria Math" w:cs="Cambria Math"/>
            </w:rPr>
            <m:t>t</m:t>
          </m:r>
        </m:oMath>
      </m:oMathPara>
      <w:r>
        <w:rPr>
          <w:sz w:val="21"/>
        </w:rPr>
        <w:t>的值可以是</w:t>
      </w:r>
      <m:oMathPara>
        <m:oMathParaPr>
          <m:jc m:val="left"/>
        </m:oMathParaPr>
        <m:oMath>
          <m:r>
            <w:rPr>
              <w:rFonts w:ascii="Cambria Math" w:eastAsia="宋体" w:hAnsi="Cambria Math" w:cs="Cambria Math"/>
            </w:rPr>
            <m:t>6</m:t>
          </m:r>
        </m:oMath>
      </m:oMathPara>
      <w:r>
        <w:rPr>
          <w:sz w:val="21"/>
        </w:rPr>
        <w:t>，其他值均不符合要求,.</w:t>
      </w:r>
    </w:p>
    <w:p>
      <w:pPr>
        <w:shd w:val="clear" w:color="auto" w:fill="F2F2F2"/>
        <w:spacing w:line="360" w:lineRule="auto"/>
        <w:jc w:val="left"/>
        <w:rPr>
          <w:sz w:val="21"/>
        </w:rPr>
      </w:pPr>
      <w:r>
        <w:rPr>
          <w:sz w:val="21"/>
        </w:rPr>
        <w:t>故选：C</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994306"/>
            <wp:docPr id="100009" name="" descr="@@@52a33e82-c1b5-4d95-9726-8b2934058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1994306"/>
                    </a:xfrm>
                    <a:prstGeom prst="rect">
                      <a:avLst/>
                    </a:prstGeom>
                  </pic:spPr>
                </pic:pic>
              </a:graphicData>
            </a:graphic>
          </wp:inline>
        </w:drawing>
      </w:r>
    </w:p>
    <w:p>
      <w:pPr>
        <w:shd w:val="clear" w:color="auto" w:fill="F2F2F2"/>
        <w:spacing w:line="360" w:lineRule="auto"/>
        <w:jc w:val="left"/>
        <w:rPr>
          <w:sz w:val="21"/>
        </w:rPr>
      </w:pPr>
      <w:r>
        <w:rPr>
          <w:sz w:val="21"/>
        </w:rPr>
        <w:t>【点睛】关键点点睛：本题关键是转化为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lg</m:t>
          </m:r>
          <m:r>
            <w:rPr>
              <w:rFonts w:ascii="Cambria Math" w:eastAsia="宋体" w:hAnsi="Cambria Math" w:cs="Cambria Math"/>
            </w:rPr>
            <m:t>x</m:t>
          </m:r>
        </m:oMath>
      </m:oMathPara>
      <w:r>
        <w:rPr>
          <w:sz w:val="21"/>
        </w:rPr>
        <w:t>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d>
            <m:dPr>
              <m:begChr m:val="{"/>
              <m:endChr m:val=" "/>
              <m:sepChr m:val=","/>
            </m:dPr>
            <m:e>
              <m:eqArr>
                <m:e>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e>
                <m:e>
                  <m:r>
                    <w:rPr>
                      <w:rFonts w:ascii="Cambria Math" w:eastAsia="宋体" w:hAnsi="Cambria Math" w:cs="Cambria Math"/>
                    </w:rPr>
                    <m:t>g</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eqArr>
            </m:e>
          </m:d>
        </m:oMath>
      </m:oMathPara>
      <w:r>
        <w:rPr>
          <w:sz w:val="21"/>
        </w:rPr>
        <w:t>的图象在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内有</w:t>
      </w:r>
      <m:oMathPara>
        <m:oMathParaPr>
          <m:jc m:val="left"/>
        </m:oMathParaPr>
        <m:oMath>
          <m:r>
            <w:rPr>
              <w:rFonts w:ascii="Cambria Math" w:eastAsia="宋体" w:hAnsi="Cambria Math" w:cs="Cambria Math"/>
            </w:rPr>
            <m:t>5</m:t>
          </m:r>
        </m:oMath>
      </m:oMathPara>
      <w:r>
        <w:rPr>
          <w:sz w:val="21"/>
        </w:rPr>
        <w:t>个不同的交点.</w:t>
      </w:r>
    </w:p>
    <w:p>
      <w:pPr>
        <w:jc w:val="center"/>
        <w:rPr>
          <w:rFonts w:ascii="黑体" w:eastAsia="黑体" w:hAnsi="黑体" w:cs="黑体"/>
          <w:b/>
          <w:i w:val="0"/>
          <w:color w:val="000000"/>
          <w:sz w:val="30"/>
        </w:rPr>
      </w:pPr>
    </w:p>
    <w:p>
      <w:pPr>
        <w:jc w:val="left"/>
        <w:rPr>
          <w:rFonts w:ascii="宋体" w:eastAsia="宋体" w:hAnsi="宋体" w:cs="宋体"/>
          <w:b/>
          <w:i w:val="0"/>
          <w:color w:val="000000"/>
          <w:sz w:val="21"/>
        </w:rPr>
      </w:pPr>
      <w:r>
        <w:rPr>
          <w:rFonts w:ascii="宋体" w:eastAsia="宋体" w:hAnsi="宋体" w:cs="宋体"/>
          <w:b/>
          <w:i w:val="0"/>
          <w:color w:val="000000"/>
          <w:sz w:val="21"/>
        </w:rPr>
        <w:t>二、多选题</w:t>
      </w:r>
    </w:p>
    <w:p>
      <w:pPr>
        <w:shd w:val="clear" w:color="auto" w:fill="auto"/>
        <w:spacing w:line="360" w:lineRule="auto"/>
        <w:jc w:val="left"/>
        <w:rPr>
          <w:sz w:val="21"/>
        </w:rPr>
      </w:pPr>
      <w:r>
        <w:rPr>
          <w:sz w:val="21"/>
        </w:rPr>
        <w:t>9</w:t>
      </w:r>
      <w:r>
        <w:rPr>
          <w:sz w:val="21"/>
        </w:rPr>
        <w:t>．设</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这两个平面，</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是两条不同的直线，则下列命题为真命题的是（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rPr>
          <w:sz w:val="21"/>
        </w:rPr>
      </w:pPr>
      <w:r>
        <w:rPr>
          <w:sz w:val="21"/>
        </w:rPr>
        <w:t>A．若</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β</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oMath>
      </m:oMathPara>
      <w:r>
        <w:rPr>
          <w:sz w:val="21"/>
        </w:rPr>
        <w:tab/>
      </w:r>
      <w:r>
        <w:rPr>
          <w:sz w:val="21"/>
        </w:rPr>
        <w:t>B．若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p>
    <w:p>
      <w:pPr>
        <w:shd w:val="clear" w:color="auto" w:fill="auto"/>
        <w:tabs>
          <w:tab w:val="left" w:pos="4156"/>
        </w:tabs>
        <w:spacing w:line="360" w:lineRule="auto"/>
        <w:ind w:left="300"/>
        <w:jc w:val="left"/>
        <w:rPr>
          <w:sz w:val="21"/>
        </w:rPr>
      </w:pPr>
      <w:r>
        <w:rPr>
          <w:sz w:val="21"/>
        </w:rPr>
        <w:t>C．若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ab/>
      </w:r>
      <w:r>
        <w:rPr>
          <w:sz w:val="21"/>
        </w:rPr>
        <w:t>D．若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β</m:t>
          </m:r>
        </m:oMath>
      </m:oMathPara>
      <w:r>
        <w:rPr>
          <w:sz w:val="21"/>
        </w:rPr>
        <w:t>，则</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β</m:t>
          </m:r>
        </m:oMath>
      </m:oMathPara>
    </w:p>
    <w:p>
      <w:pPr>
        <w:shd w:val="clear" w:color="auto" w:fill="F2F2F2"/>
        <w:spacing w:line="360" w:lineRule="auto"/>
        <w:jc w:val="left"/>
        <w:rPr>
          <w:sz w:val="21"/>
        </w:rPr>
      </w:pPr>
      <w:r>
        <w:rPr>
          <w:sz w:val="21"/>
        </w:rPr>
        <w:t>【答案】BD</w:t>
      </w:r>
    </w:p>
    <w:p>
      <w:pPr>
        <w:shd w:val="clear" w:color="auto" w:fill="F2F2F2"/>
        <w:spacing w:line="360" w:lineRule="auto"/>
        <w:jc w:val="left"/>
        <w:rPr>
          <w:sz w:val="21"/>
        </w:rPr>
      </w:pPr>
      <w:r>
        <w:rPr>
          <w:sz w:val="21"/>
        </w:rPr>
        <w:t>【分析】利用线面、面面平行、垂直的性质，对各个选项逐一分析判断，即可得出结果.</w:t>
      </w:r>
    </w:p>
    <w:p>
      <w:pPr>
        <w:shd w:val="clear" w:color="auto" w:fill="F2F2F2"/>
        <w:spacing w:line="360" w:lineRule="auto"/>
        <w:jc w:val="left"/>
        <w:rPr>
          <w:sz w:val="21"/>
        </w:rPr>
      </w:pPr>
      <w:r>
        <w:rPr>
          <w:sz w:val="21"/>
        </w:rPr>
        <w:t>【详解】对于选项A，因为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β</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β</m:t>
          </m:r>
        </m:oMath>
      </m:oMathPara>
      <w:r>
        <w:rPr>
          <w:sz w:val="21"/>
        </w:rPr>
        <w:t>，所以选项A错误，</w:t>
      </w:r>
    </w:p>
    <w:p>
      <w:pPr>
        <w:shd w:val="clear" w:color="auto" w:fill="F2F2F2"/>
        <w:spacing w:line="360" w:lineRule="auto"/>
        <w:jc w:val="left"/>
        <w:rPr>
          <w:sz w:val="21"/>
        </w:rPr>
      </w:pPr>
      <w:r>
        <w:rPr>
          <w:sz w:val="21"/>
        </w:rPr>
        <w:t>对于选项B，因为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oMath>
      </m:oMathPara>
      <w:r>
        <w:rPr>
          <w:sz w:val="21"/>
        </w:rPr>
        <w:t>，由线面垂直的性质知，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，所以选项B正确，</w:t>
      </w:r>
    </w:p>
    <w:p>
      <w:pPr>
        <w:shd w:val="clear" w:color="auto" w:fill="F2F2F2"/>
        <w:spacing w:line="360" w:lineRule="auto"/>
        <w:jc w:val="left"/>
        <w:rPr>
          <w:sz w:val="21"/>
        </w:rPr>
      </w:pPr>
      <w:r>
        <w:rPr>
          <w:sz w:val="21"/>
        </w:rPr>
        <w:t>对于选项C，因为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oMath>
      </m:oMathPara>
      <w:r>
        <w:rPr>
          <w:sz w:val="21"/>
        </w:rPr>
        <w:t>，则</w:t>
      </w:r>
      <m:oMathPara>
        <m:oMathParaPr>
          <m:jc m:val="left"/>
        </m:oMathParaPr>
        <m:oMath>
          <m:r>
            <w:rPr>
              <w:rFonts w:ascii="Cambria Math" w:eastAsia="宋体" w:hAnsi="Cambria Math" w:cs="Cambria Math"/>
            </w:rPr>
            <m:t>m</m:t>
          </m:r>
        </m:oMath>
      </m:oMathPara>
      <w:r>
        <w:rPr>
          <w:sz w:val="21"/>
        </w:rPr>
        <w:t>与</w:t>
      </w:r>
      <m:oMathPara>
        <m:oMathParaPr>
          <m:jc m:val="left"/>
        </m:oMathParaPr>
        <m:oMath>
          <m:r>
            <w:rPr>
              <w:rFonts w:ascii="Cambria Math" w:eastAsia="宋体" w:hAnsi="Cambria Math" w:cs="Cambria Math"/>
            </w:rPr>
            <m:t>n</m:t>
          </m:r>
        </m:oMath>
      </m:oMathPara>
      <w:r>
        <w:rPr>
          <w:sz w:val="21"/>
        </w:rPr>
        <w:t>可能是异面直线，也可能是相交直线，所以选项C错误，</w:t>
      </w:r>
    </w:p>
    <w:p>
      <w:pPr>
        <w:shd w:val="clear" w:color="auto" w:fill="F2F2F2"/>
        <w:spacing w:line="360" w:lineRule="auto"/>
        <w:jc w:val="left"/>
        <w:rPr>
          <w:sz w:val="21"/>
        </w:rPr>
      </w:pPr>
      <w:r>
        <w:rPr>
          <w:sz w:val="21"/>
        </w:rPr>
        <w:t>对于选项D，因为</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β</m:t>
          </m:r>
        </m:oMath>
      </m:oMathPara>
      <w:r>
        <w:rPr>
          <w:sz w:val="21"/>
        </w:rPr>
        <w:t>，垂直同一直线的两个平面互相平行，所以选项D正确，</w:t>
      </w:r>
    </w:p>
    <w:p>
      <w:pPr>
        <w:shd w:val="clear" w:color="auto" w:fill="F2F2F2"/>
        <w:spacing w:line="360" w:lineRule="auto"/>
        <w:jc w:val="left"/>
        <w:rPr>
          <w:sz w:val="21"/>
        </w:rPr>
      </w:pPr>
      <w:r>
        <w:rPr>
          <w:sz w:val="21"/>
        </w:rPr>
        <w:t>故选：BD.</w:t>
      </w:r>
    </w:p>
    <w:p>
      <w:pPr>
        <w:shd w:val="clear" w:color="auto" w:fill="auto"/>
        <w:spacing w:line="360" w:lineRule="auto"/>
        <w:jc w:val="left"/>
        <w:rPr>
          <w:sz w:val="21"/>
        </w:rPr>
      </w:pPr>
      <w:r>
        <w:rPr>
          <w:sz w:val="21"/>
        </w:rPr>
        <w:t>10</w:t>
      </w:r>
      <w:r>
        <w:rPr>
          <w:sz w:val="21"/>
        </w:rPr>
        <w:t>．已知实数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满足</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80"/>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ab/>
      </w:r>
      <w:r>
        <w:rPr>
          <w:sz w:val="21"/>
        </w:rPr>
        <w:t>B．</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tabs>
          <w:tab w:val="left" w:pos="4156"/>
        </w:tabs>
        <w:spacing w:line="360" w:lineRule="auto"/>
        <w:ind w:left="380"/>
        <w:jc w:val="left"/>
        <w:rPr>
          <w:sz w:val="21"/>
        </w:rPr>
      </w:pPr>
      <w:r>
        <w:rPr>
          <w:sz w:val="21"/>
        </w:rPr>
        <w:t>C．</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&gt;</m:t>
          </m:r>
          <m:r>
            <w:rPr>
              <w:rFonts w:ascii="Cambria Math" w:eastAsia="宋体" w:hAnsi="Cambria Math" w:cs="Cambria Math"/>
            </w:rPr>
            <m:t>2</m:t>
          </m:r>
        </m:oMath>
      </m:oMathPara>
      <w:r>
        <w:rPr>
          <w:sz w:val="21"/>
        </w:rPr>
        <w:tab/>
      </w:r>
      <w:r>
        <w:rPr>
          <w:sz w:val="21"/>
        </w:rPr>
        <w:t>D．当</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oMath>
      </m:oMathPara>
      <w:r>
        <w:rPr>
          <w:sz w:val="21"/>
        </w:rPr>
        <w:t>最小时，</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b</m:t>
          </m:r>
        </m:oMath>
      </m:oMathPara>
    </w:p>
    <w:p>
      <w:pPr>
        <w:shd w:val="clear" w:color="auto" w:fill="F2F2F2"/>
        <w:spacing w:line="360" w:lineRule="auto"/>
        <w:jc w:val="left"/>
        <w:rPr>
          <w:sz w:val="21"/>
        </w:rPr>
      </w:pPr>
      <w:r>
        <w:rPr>
          <w:sz w:val="21"/>
        </w:rPr>
        <w:t>【答案】BCD</w:t>
      </w:r>
    </w:p>
    <w:p>
      <w:pPr>
        <w:shd w:val="clear" w:color="auto" w:fill="F2F2F2"/>
        <w:spacing w:line="360" w:lineRule="auto"/>
        <w:jc w:val="left"/>
        <w:rPr>
          <w:sz w:val="21"/>
        </w:rPr>
      </w:pPr>
      <w:r>
        <w:rPr>
          <w:sz w:val="21"/>
        </w:rPr>
        <w:t>【分析】根据反例可判断A的正误，再利用不等式的基本性质，以及基本不等式和绝对值的几何意义可判断BCD的正误.</w:t>
      </w:r>
    </w:p>
    <w:p>
      <w:pPr>
        <w:shd w:val="clear" w:color="auto" w:fill="F2F2F2"/>
        <w:spacing w:line="360" w:lineRule="auto"/>
        <w:jc w:val="left"/>
        <w:rPr>
          <w:sz w:val="21"/>
        </w:rPr>
      </w:pPr>
      <w:r>
        <w:rPr>
          <w:sz w:val="21"/>
        </w:rPr>
        <w:t>【详解】对于A中，当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oMath>
      </m:oMathPara>
      <w:r>
        <w:rPr>
          <w:sz w:val="21"/>
        </w:rPr>
        <w:t>，所以A错误；</w:t>
      </w:r>
    </w:p>
    <w:p>
      <w:pPr>
        <w:shd w:val="clear" w:color="auto" w:fill="F2F2F2"/>
        <w:spacing w:line="360" w:lineRule="auto"/>
        <w:jc w:val="left"/>
        <w:rPr>
          <w:sz w:val="21"/>
        </w:rPr>
      </w:pPr>
      <w:r>
        <w:rPr>
          <w:sz w:val="21"/>
        </w:rPr>
        <w:t>对于B中，由</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&gt;</m:t>
          </m:r>
          <m:f>
            <m:num>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&gt;</m:t>
          </m:r>
          <m:f>
            <m:num>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，所以B正确；</w:t>
      </w:r>
    </w:p>
    <w:p>
      <w:pPr>
        <w:shd w:val="clear" w:color="auto" w:fill="F2F2F2"/>
        <w:spacing w:line="360" w:lineRule="auto"/>
        <w:jc w:val="left"/>
        <w:rPr>
          <w:sz w:val="21"/>
        </w:rPr>
      </w:pPr>
      <w:r>
        <w:rPr>
          <w:sz w:val="21"/>
        </w:rPr>
        <w:t>对于C中，因为</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den>
              </m:f>
            </m:e>
          </m:ra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F2F2F2"/>
        <w:spacing w:line="360" w:lineRule="auto"/>
        <w:jc w:val="left"/>
        <w:rPr>
          <w:sz w:val="21"/>
        </w:rPr>
      </w:pPr>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oMath>
      </m:oMathPara>
      <w:r>
        <w:rPr>
          <w:sz w:val="21"/>
        </w:rPr>
        <w:t>，所以等号不成立，</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&gt;</m:t>
          </m:r>
          <m:r>
            <w:rPr>
              <w:rFonts w:ascii="Cambria Math" w:eastAsia="宋体" w:hAnsi="Cambria Math" w:cs="Cambria Math"/>
            </w:rPr>
            <m:t>2</m:t>
          </m:r>
        </m:oMath>
      </m:oMathPara>
      <w:r>
        <w:rPr>
          <w:sz w:val="21"/>
        </w:rPr>
        <w:t>，所以C正确；</w:t>
      </w:r>
    </w:p>
    <w:p>
      <w:pPr>
        <w:shd w:val="clear" w:color="auto" w:fill="F2F2F2"/>
        <w:spacing w:line="360" w:lineRule="auto"/>
        <w:jc w:val="left"/>
        <w:rPr>
          <w:sz w:val="21"/>
        </w:rPr>
      </w:pPr>
      <w:r>
        <w:rPr>
          <w:sz w:val="21"/>
        </w:rPr>
        <w:t>对于D中，由</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oMath>
      </m:oMathPara>
      <w:r>
        <w:rPr>
          <w:sz w:val="21"/>
        </w:rPr>
        <w:t>的最小值，即为数轴</w:t>
      </w:r>
      <m:oMathPara>
        <m:oMathParaPr>
          <m:jc m:val="left"/>
        </m:oMathParaPr>
        <m:oMath>
          <m:r>
            <w:rPr>
              <w:rFonts w:ascii="Cambria Math" w:eastAsia="宋体" w:hAnsi="Cambria Math" w:cs="Cambria Math"/>
            </w:rPr>
            <m:t>c</m:t>
          </m:r>
        </m:oMath>
      </m:oMathPara>
      <w:r>
        <w:rPr>
          <w:sz w:val="21"/>
        </w:rPr>
        <w:t>到</w:t>
      </w:r>
      <m:oMathPara>
        <m:oMathParaPr>
          <m:jc m:val="left"/>
        </m:oMathParaPr>
        <m:oMath>
          <m:r>
            <w:rPr>
              <w:rFonts w:ascii="Cambria Math" w:eastAsia="宋体" w:hAnsi="Cambria Math" w:cs="Cambria Math"/>
            </w:rPr>
            <m:t>a</m:t>
          </m:r>
        </m:oMath>
      </m:oMathPara>
      <w:r>
        <w:rPr>
          <w:sz w:val="21"/>
        </w:rPr>
        <w:t>和</w:t>
      </w:r>
      <m:oMathPara>
        <m:oMathParaPr>
          <m:jc m:val="left"/>
        </m:oMathParaPr>
        <m:oMath>
          <m:r>
            <w:rPr>
              <w:rFonts w:ascii="Cambria Math" w:eastAsia="宋体" w:hAnsi="Cambria Math" w:cs="Cambria Math"/>
            </w:rPr>
            <m:t>b</m:t>
          </m:r>
        </m:oMath>
      </m:oMathPara>
      <w:r>
        <w:rPr>
          <w:sz w:val="21"/>
        </w:rPr>
        <w:t>的距离之和最小，</w:t>
      </w:r>
    </w:p>
    <w:p>
      <w:pPr>
        <w:shd w:val="clear" w:color="auto" w:fill="F2F2F2"/>
        <w:spacing w:line="360" w:lineRule="auto"/>
        <w:jc w:val="left"/>
        <w:rPr>
          <w:sz w:val="21"/>
        </w:rPr>
      </w:pPr>
      <w:r>
        <w:rPr>
          <w:sz w:val="21"/>
        </w:rPr>
        <w:t>当且仅当</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m:oMathPara>
      <w:r>
        <w:rPr>
          <w:sz w:val="21"/>
        </w:rPr>
        <w:t>时最小，此时</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b</m:t>
          </m:r>
        </m:oMath>
      </m:oMathPara>
      <w:r>
        <w:rPr>
          <w:sz w:val="21"/>
        </w:rPr>
        <w:t>，所以D正确.</w:t>
      </w:r>
    </w:p>
    <w:p>
      <w:pPr>
        <w:shd w:val="clear" w:color="auto" w:fill="F2F2F2"/>
        <w:spacing w:line="360" w:lineRule="auto"/>
        <w:jc w:val="left"/>
        <w:rPr>
          <w:sz w:val="21"/>
        </w:rPr>
      </w:pPr>
      <w:r>
        <w:rPr>
          <w:sz w:val="21"/>
        </w:rPr>
        <w:t>故选：BCD.</w:t>
      </w:r>
    </w:p>
    <w:p>
      <w:pPr>
        <w:shd w:val="clear" w:color="auto" w:fill="auto"/>
        <w:spacing w:line="360" w:lineRule="auto"/>
        <w:jc w:val="left"/>
        <w:rPr>
          <w:sz w:val="21"/>
        </w:rPr>
      </w:pPr>
      <w:r>
        <w:rPr>
          <w:sz w:val="21"/>
        </w:rPr>
        <w:t>11</w:t>
      </w:r>
      <w:r>
        <w:rPr>
          <w:sz w:val="21"/>
        </w:rPr>
        <w:t>．在平面四边形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中，已知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，且</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e>
          </m:d>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d>
            <m:dPr>
              <m:sepChr m:val=","/>
            </m:dPr>
            <m:e>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4</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80"/>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的面积为</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ind w:left="380"/>
        <w:jc w:val="left"/>
        <w:rPr>
          <w:sz w:val="21"/>
        </w:rPr>
      </w:pP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的面积为2</w:t>
      </w:r>
    </w:p>
    <w:p>
      <w:pPr>
        <w:shd w:val="clear" w:color="auto" w:fill="auto"/>
        <w:spacing w:line="360" w:lineRule="auto"/>
        <w:ind w:left="380"/>
        <w:jc w:val="left"/>
        <w:rPr>
          <w:sz w:val="21"/>
        </w:rPr>
      </w:pPr>
      <w:r>
        <w:rPr>
          <w:sz w:val="21"/>
        </w:rPr>
        <w:t>C．四边形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为等腰梯形</w:t>
      </w:r>
    </w:p>
    <w:p>
      <w:pPr>
        <w:shd w:val="clear" w:color="auto" w:fill="auto"/>
        <w:spacing w:line="360" w:lineRule="auto"/>
        <w:ind w:left="380"/>
        <w:jc w:val="left"/>
        <w:rPr>
          <w:sz w:val="21"/>
        </w:rPr>
      </w:pPr>
      <w:r>
        <w:rPr>
          <w:sz w:val="21"/>
        </w:rPr>
        <w:t>D．</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在</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oMath>
      </m:oMathPara>
      <w:r>
        <w:rPr>
          <w:sz w:val="21"/>
        </w:rPr>
        <w:t>方向上的投影向量为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r>
                <w:rPr>
                  <w:rFonts w:ascii="Cambria Math" w:eastAsia="宋体" w:hAnsi="Cambria Math" w:cs="Cambria Math"/>
                </w:rPr>
                <m:t>D</m:t>
              </m:r>
            </m:e>
          </m:acc>
        </m:oMath>
      </m:oMathPara>
    </w:p>
    <w:p>
      <w:pPr>
        <w:shd w:val="clear" w:color="auto" w:fill="F2F2F2"/>
        <w:spacing w:line="360" w:lineRule="auto"/>
        <w:jc w:val="left"/>
        <w:rPr>
          <w:sz w:val="21"/>
        </w:rPr>
      </w:pPr>
      <w:r>
        <w:rPr>
          <w:sz w:val="21"/>
        </w:rPr>
        <w:t>【答案】ABD</w:t>
      </w:r>
    </w:p>
    <w:p>
      <w:pPr>
        <w:shd w:val="clear" w:color="auto" w:fill="F2F2F2"/>
        <w:spacing w:line="360" w:lineRule="auto"/>
        <w:jc w:val="left"/>
        <w:rPr>
          <w:sz w:val="21"/>
        </w:rPr>
      </w:pPr>
      <w:r>
        <w:rPr>
          <w:sz w:val="21"/>
        </w:rPr>
        <w:t>【分析】根据题意，利用向量的数量积的运算公式，求得可得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，得到</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为等边三角形，可判定A正确；设</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oMath>
      </m:oMathPara>
      <w:r>
        <w:rPr>
          <w:sz w:val="21"/>
        </w:rPr>
        <w:t>，由余弦定理得到</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4</m:t>
              </m:r>
            </m:den>
          </m:f>
        </m:oMath>
      </m:oMathPara>
      <w:r>
        <w:rPr>
          <w:sz w:val="21"/>
        </w:rPr>
        <w:t>，利用向量的数据的运算公式，列出方程求得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，得到</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oMath>
      </m:oMathPara>
      <w:r>
        <w:rPr>
          <w:sz w:val="21"/>
        </w:rPr>
        <w:t>，可判定B正确；根据角之间的大小关系，可判定C错误；根据余弦定理，求得</w:t>
      </w:r>
      <m:oMathPara>
        <m:oMathParaPr>
          <m:jc m:val="left"/>
        </m:oMathParaPr>
        <m:oMath>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D</m:t>
                  </m:r>
                </m:e>
              </m:acc>
            </m:e>
          </m: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，结合投影的定义与运算，可判定D正确.</w:t>
      </w:r>
    </w:p>
    <w:p>
      <w:pPr>
        <w:shd w:val="clear" w:color="auto" w:fill="F2F2F2"/>
        <w:spacing w:line="360" w:lineRule="auto"/>
        <w:jc w:val="left"/>
        <w:rPr>
          <w:sz w:val="21"/>
        </w:rPr>
      </w:pPr>
      <w:r>
        <w:rPr>
          <w:sz w:val="21"/>
        </w:rPr>
        <w:t>【详解】对于A中，由</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e>
          </m:d>
        </m:oMath>
      </m:oMathPara>
      <w:r>
        <w:rPr>
          <w:sz w:val="21"/>
        </w:rPr>
        <w:t>，可得</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2</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B</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acc>
                <m:accPr>
                  <m:chr m:val="⃗"/>
                </m:accPr>
                <m:e>
                  <m:r>
                    <w:rPr>
                      <w:rFonts w:ascii="Cambria Math" w:eastAsia="宋体" w:hAnsi="Cambria Math" w:cs="Cambria Math"/>
                    </w:rPr>
                    <m:t>B</m:t>
                  </m:r>
                  <m:r>
                    <w:rPr>
                      <w:rFonts w:ascii="Cambria Math" w:eastAsia="宋体" w:hAnsi="Cambria Math" w:cs="Cambria Math"/>
                    </w:rPr>
                    <m:t>A</m:t>
                  </m:r>
                </m:e>
              </m:acc>
            </m:e>
            <m:sup>
              <m:r>
                <w:rPr>
                  <w:rFonts w:ascii="Cambria Math" w:eastAsia="宋体" w:hAnsi="Cambria Math" w:cs="Cambria Math"/>
                </w:rPr>
                <m:t>2</m:t>
              </m:r>
            </m:sup>
          </m:sSup>
        </m:oMath>
      </m:oMathPara>
      <w:r>
        <w:rPr>
          <w:sz w:val="21"/>
        </w:rPr>
        <w:t>，即</w:t>
      </w:r>
      <m:oMathPara>
        <m:oMathParaPr>
          <m:jc m:val="left"/>
        </m:oMathParaPr>
        <m:oMath>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A</m:t>
                  </m:r>
                </m:e>
              </m:acc>
            </m:e>
          </m:d>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C</m:t>
                  </m:r>
                </m:e>
              </m:acc>
            </m:e>
          </m:d>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acc>
                <m:accPr>
                  <m:chr m:val="⃗"/>
                </m:accPr>
                <m:e>
                  <m:r>
                    <w:rPr>
                      <w:rFonts w:ascii="Cambria Math" w:eastAsia="宋体" w:hAnsi="Cambria Math" w:cs="Cambria Math"/>
                    </w:rPr>
                    <m:t>B</m:t>
                  </m:r>
                  <m:r>
                    <w:rPr>
                      <w:rFonts w:ascii="Cambria Math" w:eastAsia="宋体" w:hAnsi="Cambria Math" w:cs="Cambria Math"/>
                    </w:rPr>
                    <m:t>A</m:t>
                  </m:r>
                </m:e>
              </m:acc>
            </m:e>
            <m:sup>
              <m:r>
                <w:rPr>
                  <w:rFonts w:ascii="Cambria Math" w:eastAsia="宋体" w:hAnsi="Cambria Math" w:cs="Cambria Math"/>
                </w:rPr>
                <m:t>2</m:t>
              </m:r>
            </m:sup>
          </m:sSup>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又因为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π</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为等边三角形，</w:t>
      </w:r>
    </w:p>
    <w:p>
      <w:pPr>
        <w:shd w:val="clear" w:color="auto" w:fill="F2F2F2"/>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，所以A正确；</w:t>
      </w:r>
    </w:p>
    <w:p>
      <w:pPr>
        <w:shd w:val="clear" w:color="auto" w:fill="F2F2F2"/>
        <w:spacing w:line="360" w:lineRule="auto"/>
        <w:jc w:val="left"/>
        <w:rPr>
          <w:sz w:val="21"/>
        </w:rPr>
      </w:pPr>
      <w:r>
        <w:rPr>
          <w:sz w:val="21"/>
        </w:rPr>
        <w:t>对于B中，设</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oMath>
      </m:oMathPara>
      <w:r>
        <w:rPr>
          <w:sz w:val="21"/>
        </w:rPr>
        <w:t>，由余弦定理的</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4</m:t>
              </m:r>
            </m:den>
          </m:f>
        </m:oMath>
      </m:oMathPara>
      <w:r>
        <w:rPr>
          <w:sz w:val="21"/>
        </w:rPr>
        <w:t>，</w:t>
      </w:r>
    </w:p>
    <w:p>
      <w:pPr>
        <w:shd w:val="clear" w:color="auto" w:fill="F2F2F2"/>
        <w:spacing w:line="360" w:lineRule="auto"/>
        <w:jc w:val="left"/>
        <w:rPr>
          <w:sz w:val="21"/>
        </w:rPr>
      </w:pPr>
      <w:r>
        <w:rPr>
          <w:sz w:val="21"/>
        </w:rPr>
        <w:t>由</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d>
            <m:dPr>
              <m:sepChr m:val=","/>
            </m:dPr>
            <m:e>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e>
          </m: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F2F2F2"/>
        <w:spacing w:line="360" w:lineRule="auto"/>
        <w:jc w:val="left"/>
        <w:rPr>
          <w:sz w:val="21"/>
        </w:rPr>
      </w:pPr>
      <w:r>
        <w:rPr>
          <w:sz w:val="21"/>
        </w:rPr>
        <w:t>可得</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d>
            <m:dPr>
              <m:sepChr m:val=","/>
            </m:dPr>
            <m:e>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e>
          </m:d>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D</m:t>
                  </m:r>
                  <m:r>
                    <w:rPr>
                      <w:rFonts w:ascii="Cambria Math" w:eastAsia="宋体" w:hAnsi="Cambria Math" w:cs="Cambria Math"/>
                    </w:rPr>
                    <m:t>A</m:t>
                  </m:r>
                </m:e>
              </m:acc>
            </m:e>
          </m:d>
          <m:d>
            <m:dPr>
              <m:begChr m:val="|"/>
              <m:endChr m:val="|"/>
              <m:sepChr m:val=","/>
            </m:dPr>
            <m:e>
              <m:acc>
                <m:accPr>
                  <m:chr m:val="⃗"/>
                </m:accPr>
                <m:e>
                  <m:r>
                    <w:rPr>
                      <w:rFonts w:ascii="Cambria Math" w:eastAsia="宋体" w:hAnsi="Cambria Math" w:cs="Cambria Math"/>
                    </w:rPr>
                    <m:t>D</m:t>
                  </m:r>
                  <m:r>
                    <w:rPr>
                      <w:rFonts w:ascii="Cambria Math" w:eastAsia="宋体" w:hAnsi="Cambria Math" w:cs="Cambria Math"/>
                    </w:rPr>
                    <m:t>C</m:t>
                  </m:r>
                </m:e>
              </m:acc>
            </m:e>
          </m:d>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，所以B正确；</w:t>
      </w:r>
    </w:p>
    <w:p>
      <w:pPr>
        <w:shd w:val="clear" w:color="auto" w:fill="F2F2F2"/>
        <w:spacing w:line="360" w:lineRule="auto"/>
        <w:jc w:val="left"/>
        <w:rPr>
          <w:sz w:val="21"/>
        </w:rPr>
      </w:pPr>
      <w:r>
        <w:rPr>
          <w:sz w:val="21"/>
        </w:rPr>
        <w:t>对于C中，因为</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5π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不平行，</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也不平行，所以C错误；</w:t>
      </w:r>
    </w:p>
    <w:p>
      <w:pPr>
        <w:shd w:val="clear" w:color="auto" w:fill="F2F2F2"/>
        <w:spacing w:line="360" w:lineRule="auto"/>
        <w:jc w:val="left"/>
        <w:rPr>
          <w:sz w:val="21"/>
        </w:rPr>
      </w:pPr>
      <w:r>
        <w:rPr>
          <w:sz w:val="21"/>
        </w:rPr>
        <w:t>对于D中，因为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6</m:t>
              </m:r>
            </m:den>
          </m:f>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12</m:t>
              </m:r>
            </m:den>
          </m:f>
        </m:oMath>
      </m:oMathPara>
      <w:r>
        <w:rPr>
          <w:sz w:val="21"/>
        </w:rPr>
        <w:t>，</w:t>
      </w:r>
    </w:p>
    <w:p>
      <w:pPr>
        <w:shd w:val="clear" w:color="auto" w:fill="F2F2F2"/>
        <w:spacing w:line="360" w:lineRule="auto"/>
        <w:jc w:val="left"/>
        <w:rPr>
          <w:sz w:val="21"/>
        </w:rPr>
      </w:pPr>
      <w:r>
        <w:rPr>
          <w:sz w:val="21"/>
        </w:rPr>
        <w:t>又因为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w:t>
      </w:r>
    </w:p>
    <w:p>
      <w:pPr>
        <w:shd w:val="clear" w:color="auto" w:fill="F2F2F2"/>
        <w:spacing w:line="360" w:lineRule="auto"/>
        <w:jc w:val="left"/>
        <w:rPr>
          <w:sz w:val="21"/>
        </w:rPr>
      </w:pPr>
      <w:r>
        <w:rPr>
          <w:sz w:val="21"/>
        </w:rPr>
        <w:t>由余弦定理得</w:t>
      </w:r>
      <m:oMathPara>
        <m:oMathParaPr>
          <m:jc m:val="left"/>
        </m:oMathParaPr>
        <m:oMath>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oMath>
      </m:oMathPara>
    </w:p>
    <w:p>
      <w:pPr>
        <w:shd w:val="clear" w:color="auto" w:fill="F2F2F2"/>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e>
            <m:sup>
              <m:r>
                <w:rPr>
                  <w:rFonts w:ascii="Cambria Math" w:eastAsia="宋体" w:hAnsi="Cambria Math" w:cs="Cambria Math"/>
                </w:rPr>
                <m:t>2</m:t>
              </m:r>
            </m:sup>
          </m:sSup>
        </m:oMath>
      </m:oMathPara>
      <w:r>
        <w:rPr>
          <w:sz w:val="21"/>
        </w:rPr>
        <w:t>，所以</w:t>
      </w:r>
      <m:oMathPara>
        <m:oMathParaPr>
          <m:jc m:val="left"/>
        </m:oMathParaPr>
        <m:oMath>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D</m:t>
                  </m:r>
                </m:e>
              </m:acc>
            </m:e>
          </m:d>
          <m:r>
            <w:rPr>
              <w:rFonts w:ascii="Cambria Math" w:eastAsia="宋体" w:hAnsi="Cambria Math" w:cs="Cambria Math"/>
            </w:rPr>
            <m:t>=</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F2F2F2"/>
        <w:spacing w:line="360" w:lineRule="auto"/>
        <w:jc w:val="left"/>
        <w:rPr>
          <w:sz w:val="21"/>
        </w:rPr>
      </w:pPr>
      <w:r>
        <w:rPr>
          <w:sz w:val="21"/>
        </w:rPr>
        <w:t>所以向量</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在</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oMath>
      </m:oMathPara>
      <w:r>
        <w:rPr>
          <w:sz w:val="21"/>
        </w:rPr>
        <w:t>方向上的投影向量为</w:t>
      </w:r>
    </w:p>
    <w:p>
      <w:pPr>
        <w:shd w:val="clear" w:color="auto" w:fill="F2F2F2"/>
        <w:spacing w:line="360" w:lineRule="auto"/>
        <w:jc w:val="left"/>
        <w:rPr>
          <w:sz w:val="21"/>
        </w:rPr>
      </w:pPr>
      <m:oMathPara>
        <m:oMathParaPr>
          <m:jc m:val="left"/>
        </m:oMathParaPr>
        <m:oMath>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A</m:t>
                  </m:r>
                </m:e>
              </m:acc>
            </m:e>
          </m:d>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acc>
                <m:accPr>
                  <m:chr m:val="⃗"/>
                </m:accPr>
                <m:e>
                  <m:r>
                    <w:rPr>
                      <w:rFonts w:ascii="Cambria Math" w:eastAsia="宋体" w:hAnsi="Cambria Math" w:cs="Cambria Math"/>
                    </w:rPr>
                    <m:t>B</m:t>
                  </m:r>
                  <m:r>
                    <w:rPr>
                      <w:rFonts w:ascii="Cambria Math" w:eastAsia="宋体" w:hAnsi="Cambria Math" w:cs="Cambria Math"/>
                    </w:rPr>
                    <m:t>D</m:t>
                  </m:r>
                </m:e>
              </m:acc>
            </m:num>
            <m:den>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D</m:t>
                      </m:r>
                    </m:e>
                  </m:acc>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acc>
                <m:accPr>
                  <m:chr m:val="⃗"/>
                </m:accPr>
                <m:e>
                  <m:r>
                    <w:rPr>
                      <w:rFonts w:ascii="Cambria Math" w:eastAsia="宋体" w:hAnsi="Cambria Math" w:cs="Cambria Math"/>
                    </w:rPr>
                    <m:t>B</m:t>
                  </m:r>
                  <m:r>
                    <w:rPr>
                      <w:rFonts w:ascii="Cambria Math" w:eastAsia="宋体" w:hAnsi="Cambria Math" w:cs="Cambria Math"/>
                    </w:rPr>
                    <m:t>D</m:t>
                  </m:r>
                </m:e>
              </m:acc>
            </m:num>
            <m:den>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oMath>
      </m:oMathPara>
      <w:r>
        <w:rPr>
          <w:sz w:val="21"/>
        </w:rPr>
        <w:t>，所以D正确.</w:t>
      </w:r>
    </w:p>
    <w:p>
      <w:pPr>
        <w:shd w:val="clear" w:color="auto" w:fill="F2F2F2"/>
        <w:spacing w:line="360" w:lineRule="auto"/>
        <w:jc w:val="left"/>
        <w:rPr>
          <w:sz w:val="21"/>
        </w:rPr>
      </w:pPr>
      <w:r>
        <w:rPr>
          <w:sz w:val="21"/>
        </w:rPr>
        <w:t>故选：ABD.</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952500"/>
            <wp:docPr id="100011" name="" descr="@@@a0e2a43c-1539-4965-b921-10cd3f304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81150" cy="952500"/>
                    </a:xfrm>
                    <a:prstGeom prst="rect">
                      <a:avLst/>
                    </a:prstGeom>
                  </pic:spPr>
                </pic:pic>
              </a:graphicData>
            </a:graphic>
          </wp:inline>
        </w:drawing>
      </w:r>
      <w:r>
        <w:rPr>
          <w:sz w:val="21"/>
        </w:rPr>
        <w:t>.</w:t>
      </w:r>
    </w:p>
    <w:p>
      <w:pPr>
        <w:shd w:val="clear" w:color="auto" w:fill="F2F2F2"/>
        <w:spacing w:line="360" w:lineRule="auto"/>
        <w:jc w:val="left"/>
        <w:rPr>
          <w:sz w:val="21"/>
        </w:rPr>
      </w:pPr>
      <w:r>
        <w:rPr>
          <w:sz w:val="21"/>
        </w:rPr>
        <w:t>【点睛】关键点点睛：本题解决的关键是，利用平面向量数量积的运算法则分别判断得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是正三角形，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是等腰三角形，从而得解.</w:t>
      </w:r>
    </w:p>
    <w:p>
      <w:pPr>
        <w:jc w:val="center"/>
        <w:rPr>
          <w:rFonts w:ascii="黑体" w:eastAsia="黑体" w:hAnsi="黑体" w:cs="黑体"/>
          <w:b/>
          <w:i w:val="0"/>
          <w:color w:val="000000"/>
          <w:sz w:val="30"/>
        </w:rPr>
      </w:pPr>
    </w:p>
    <w:p>
      <w:pPr>
        <w:jc w:val="left"/>
        <w:rPr>
          <w:rFonts w:ascii="宋体" w:eastAsia="宋体" w:hAnsi="宋体" w:cs="宋体"/>
          <w:b/>
          <w:i w:val="0"/>
          <w:color w:val="000000"/>
          <w:sz w:val="21"/>
        </w:rPr>
      </w:pPr>
      <w:r>
        <w:rPr>
          <w:rFonts w:ascii="宋体" w:eastAsia="宋体" w:hAnsi="宋体" w:cs="宋体"/>
          <w:b/>
          <w:i w:val="0"/>
          <w:color w:val="000000"/>
          <w:sz w:val="21"/>
        </w:rPr>
        <w:t>三、填空题</w:t>
      </w:r>
    </w:p>
    <w:p>
      <w:pPr>
        <w:shd w:val="clear" w:color="auto" w:fill="auto"/>
        <w:spacing w:line="360" w:lineRule="auto"/>
        <w:jc w:val="left"/>
        <w:rPr>
          <w:sz w:val="21"/>
        </w:rPr>
      </w:pPr>
      <w:r>
        <w:rPr>
          <w:sz w:val="21"/>
        </w:rPr>
        <w:t>12</w:t>
      </w:r>
      <w:r>
        <w:rPr>
          <w:sz w:val="21"/>
        </w:rPr>
        <w:t>．近日海南文旅火爆出圈，海南岛优美的海滨景观和深厚的文化底蕴吸引着全国各地游客前往，小明计划假期去海口、三亚、儋州、文昌、琼海五个城市游玩，每个城市都去且只去一次，若儋州和文昌这两个城市不排在最前面和最后面，则不同的游玩顺序有</w:t>
      </w:r>
      <w:r>
        <w:rPr>
          <w:rFonts w:ascii="Times New Roman" w:eastAsia="Times New Roman" w:hAnsi="Times New Roman" w:cs="Times New Roman"/>
          <w:b w:val="0"/>
          <w:sz w:val="21"/>
          <w:u w:val="single"/>
        </w:rPr>
        <w:t xml:space="preserve">      </w:t>
      </w:r>
      <w:r>
        <w:rPr>
          <w:sz w:val="21"/>
        </w:rPr>
        <w:t>种．（用数字作答）</w:t>
      </w:r>
    </w:p>
    <w:p>
      <w:pPr>
        <w:shd w:val="clear" w:color="auto" w:fill="F2F2F2"/>
        <w:spacing w:line="360" w:lineRule="auto"/>
        <w:jc w:val="left"/>
        <w:rPr>
          <w:sz w:val="21"/>
        </w:rPr>
      </w:pPr>
      <w:r>
        <w:rPr>
          <w:sz w:val="21"/>
        </w:rPr>
        <w:t>【答案】</w:t>
      </w:r>
      <m:oMathPara>
        <m:oMathParaPr>
          <m:jc m:val="left"/>
        </m:oMathParaPr>
        <m:oMath>
          <m:r>
            <w:rPr>
              <w:rFonts w:ascii="Cambria Math" w:eastAsia="宋体" w:hAnsi="Cambria Math" w:cs="Cambria Math"/>
            </w:rPr>
            <m:t>36</m:t>
          </m:r>
        </m:oMath>
      </m:oMathPara>
    </w:p>
    <w:p>
      <w:pPr>
        <w:shd w:val="clear" w:color="auto" w:fill="F2F2F2"/>
        <w:spacing w:line="360" w:lineRule="auto"/>
        <w:jc w:val="left"/>
        <w:rPr>
          <w:sz w:val="21"/>
        </w:rPr>
      </w:pPr>
      <w:r>
        <w:rPr>
          <w:sz w:val="21"/>
        </w:rPr>
        <w:t>【分析】由特殊元素优先原则，先排儋州和文昌这两个城市，再排其他城市即可.</w:t>
      </w:r>
    </w:p>
    <w:p>
      <w:pPr>
        <w:shd w:val="clear" w:color="auto" w:fill="F2F2F2"/>
        <w:spacing w:line="360" w:lineRule="auto"/>
        <w:jc w:val="left"/>
        <w:rPr>
          <w:sz w:val="21"/>
        </w:rPr>
      </w:pPr>
      <w:r>
        <w:rPr>
          <w:sz w:val="21"/>
        </w:rPr>
        <w:t>【详解】依题意，相当于将五个城市进行放到五个排成一排的空位中，</w:t>
      </w:r>
    </w:p>
    <w:p>
      <w:pPr>
        <w:shd w:val="clear" w:color="auto" w:fill="F2F2F2"/>
        <w:spacing w:line="360" w:lineRule="auto"/>
        <w:jc w:val="left"/>
        <w:rPr>
          <w:sz w:val="21"/>
        </w:rPr>
      </w:pPr>
      <w:r>
        <w:rPr>
          <w:sz w:val="21"/>
        </w:rPr>
        <w:t>先排儋州和文昌，在中间三个空位选两个进行排序，有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2</m:t>
              </m:r>
            </m:sup>
          </m:sSubSup>
        </m:oMath>
      </m:oMathPara>
      <w:r>
        <w:rPr>
          <w:sz w:val="21"/>
        </w:rPr>
        <w:t>种排法，</w:t>
      </w:r>
    </w:p>
    <w:p>
      <w:pPr>
        <w:shd w:val="clear" w:color="auto" w:fill="F2F2F2"/>
        <w:spacing w:line="360" w:lineRule="auto"/>
        <w:jc w:val="left"/>
        <w:rPr>
          <w:sz w:val="21"/>
        </w:rPr>
      </w:pPr>
      <w:r>
        <w:rPr>
          <w:sz w:val="21"/>
        </w:rPr>
        <w:t>再将其他3个城市放到剩下的三个空位进行排序，有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oMath>
      </m:oMathPara>
      <w:r>
        <w:rPr>
          <w:sz w:val="21"/>
        </w:rPr>
        <w:t>种排法，</w:t>
      </w:r>
    </w:p>
    <w:p>
      <w:pPr>
        <w:shd w:val="clear" w:color="auto" w:fill="F2F2F2"/>
        <w:spacing w:line="360" w:lineRule="auto"/>
        <w:jc w:val="left"/>
        <w:rPr>
          <w:sz w:val="21"/>
        </w:rPr>
      </w:pPr>
      <w:r>
        <w:rPr>
          <w:sz w:val="21"/>
        </w:rPr>
        <w:t>所以共有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2</m:t>
              </m:r>
            </m:sup>
          </m:sSubSup>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36</m:t>
          </m:r>
        </m:oMath>
      </m:oMathPara>
      <w:r>
        <w:rPr>
          <w:sz w:val="21"/>
        </w:rPr>
        <w:t>种排法.</w:t>
      </w:r>
    </w:p>
    <w:p>
      <w:pPr>
        <w:shd w:val="clear" w:color="auto" w:fill="F2F2F2"/>
        <w:spacing w:line="360" w:lineRule="auto"/>
        <w:jc w:val="left"/>
        <w:rPr>
          <w:sz w:val="21"/>
        </w:rPr>
      </w:pPr>
      <w:r>
        <w:rPr>
          <w:sz w:val="21"/>
        </w:rPr>
        <w:t>故答案为：</w:t>
      </w:r>
      <m:oMathPara>
        <m:oMathParaPr>
          <m:jc m:val="left"/>
        </m:oMathParaPr>
        <m:oMath>
          <m:r>
            <w:rPr>
              <w:rFonts w:ascii="Cambria Math" w:eastAsia="宋体" w:hAnsi="Cambria Math" w:cs="Cambria Math"/>
            </w:rPr>
            <m:t>36</m:t>
          </m:r>
        </m:oMath>
      </m:oMathPara>
      <w:r>
        <w:rPr>
          <w:sz w:val="21"/>
        </w:rPr>
        <w:t>.</w:t>
      </w:r>
    </w:p>
    <w:p>
      <w:pPr>
        <w:shd w:val="clear" w:color="auto" w:fill="auto"/>
        <w:spacing w:line="360" w:lineRule="auto"/>
        <w:jc w:val="left"/>
        <w:rPr>
          <w:sz w:val="21"/>
        </w:rPr>
      </w:pPr>
      <w:r>
        <w:rPr>
          <w:sz w:val="21"/>
        </w:rPr>
        <w:t>13</w:t>
      </w:r>
      <w:r>
        <w:rPr>
          <w:sz w:val="21"/>
        </w:rPr>
        <w:t>．已知函数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sin</m:t>
          </m:r>
          <m:d>
            <m:dPr>
              <m:sepChr m:val=","/>
            </m:dPr>
            <m:e>
              <m:r>
                <w:rPr>
                  <w:rFonts w:ascii="Cambria Math" w:eastAsia="宋体" w:hAnsi="Cambria Math" w:cs="Cambria Math"/>
                </w:rPr>
                <m:t>π</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e>
          </m:d>
        </m:oMath>
      </m:oMathPara>
      <w:r>
        <w:rPr>
          <w:sz w:val="21"/>
        </w:rPr>
        <w:t>内恰有3个零点，则</w:t>
      </w:r>
      <m:oMathPara>
        <m:oMathParaPr>
          <m:jc m:val="left"/>
        </m:oMathParaPr>
        <m:oMath>
          <m:r>
            <w:rPr>
              <w:rFonts w:ascii="Cambria Math" w:eastAsia="宋体" w:hAnsi="Cambria Math" w:cs="Cambria Math"/>
            </w:rPr>
            <m:t>m</m:t>
          </m:r>
        </m:oMath>
      </m:oMathPara>
      <w:r>
        <w:rPr>
          <w:sz w:val="21"/>
        </w:rPr>
        <w:t>的取值范围是</w:t>
      </w:r>
      <w:r>
        <w:rPr>
          <w:rFonts w:ascii="Times New Roman" w:eastAsia="Times New Roman" w:hAnsi="Times New Roman" w:cs="Times New Roman"/>
          <w:b w:val="0"/>
          <w:sz w:val="21"/>
          <w:u w:val="single"/>
        </w:rPr>
        <w:t xml:space="preserve">      </w:t>
      </w:r>
      <w:r>
        <w:rPr>
          <w:sz w:val="21"/>
        </w:rPr>
        <w:t>．</w:t>
      </w:r>
    </w:p>
    <w:p>
      <w:pPr>
        <w:shd w:val="clear" w:color="auto" w:fill="F2F2F2"/>
        <w:spacing w:line="360" w:lineRule="auto"/>
        <w:jc w:val="left"/>
        <w:rPr>
          <w:sz w:val="21"/>
        </w:rPr>
      </w:pPr>
      <w:r>
        <w:rPr>
          <w:sz w:val="21"/>
        </w:rPr>
        <w:t>【答案】</w:t>
      </w:r>
      <m:oMathPara>
        <m:oMathParaPr>
          <m:jc m:val="left"/>
        </m:oMathParaPr>
        <m:oMath>
          <m:d>
            <m:dPr>
              <m:begChr m:val="["/>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e>
          </m:d>
        </m:oMath>
      </m:oMathPara>
    </w:p>
    <w:p>
      <w:pPr>
        <w:shd w:val="clear" w:color="auto" w:fill="F2F2F2"/>
        <w:spacing w:line="360" w:lineRule="auto"/>
        <w:jc w:val="left"/>
        <w:rPr>
          <w:sz w:val="21"/>
        </w:rPr>
      </w:pPr>
      <w:r>
        <w:rPr>
          <w:sz w:val="21"/>
        </w:rPr>
        <w:t>【分析】先由</w:t>
      </w:r>
      <m:oMathPara>
        <m:oMathParaPr>
          <m:jc m:val="left"/>
        </m:oMathParaPr>
        <m:oMath>
          <m:r>
            <w:rPr>
              <w:rFonts w:ascii="Cambria Math" w:eastAsia="宋体" w:hAnsi="Cambria Math" w:cs="Cambria Math"/>
            </w:rPr>
            <m:t>x</m:t>
          </m:r>
        </m:oMath>
      </m:oMathPara>
      <w:r>
        <w:rPr>
          <w:sz w:val="21"/>
        </w:rPr>
        <w:t>的取值范围求出</w:t>
      </w:r>
      <m:oMathPara>
        <m:oMathParaPr>
          <m:jc m:val="left"/>
        </m:oMathParaPr>
        <m:oMath>
          <m:r>
            <m:rPr>
              <m:nor/>
            </m:rPr>
            <w:rPr>
              <w:rFonts w:ascii="Cambria Math" w:eastAsia="宋体" w:hAnsi="Cambria Math" w:cs="Cambria Math"/>
            </w:rPr>
            <m:t>π</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的取值范围，再由题意结合正弦函数的性质求解即可.</w:t>
      </w:r>
    </w:p>
    <w:p>
      <w:pPr>
        <w:shd w:val="clear" w:color="auto" w:fill="F2F2F2"/>
        <w:spacing w:line="360" w:lineRule="auto"/>
        <w:jc w:val="left"/>
        <w:rPr>
          <w:sz w:val="21"/>
        </w:rPr>
      </w:pPr>
      <w:r>
        <w:rPr>
          <w:sz w:val="21"/>
        </w:rPr>
        <w:t>【详解】由</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e>
          </m:d>
        </m:oMath>
      </m:oMathPara>
      <w:r>
        <w:rPr>
          <w:sz w:val="21"/>
        </w:rPr>
        <w:t>时，所以</w:t>
      </w:r>
      <m:oMathPara>
        <m:oMathParaPr>
          <m:jc m:val="left"/>
        </m:oMathParaPr>
        <m:oMath>
          <m:r>
            <m:rPr>
              <m:nor/>
            </m:rPr>
            <w:rPr>
              <w:rFonts w:ascii="Cambria Math" w:eastAsia="宋体" w:hAnsi="Cambria Math" w:cs="Cambria Math"/>
            </w:rPr>
            <m:t>π</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d>
            <m:dPr>
              <m:begChr m:val="["/>
              <m:endChr m:val="]"/>
              <m:sepChr m:val=","/>
            </m:dPr>
            <m:e>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时，令</w:t>
      </w:r>
      <m:oMathPara>
        <m:oMathParaPr>
          <m:jc m:val="left"/>
        </m:oMathParaPr>
        <m:oMath>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π</m:t>
          </m:r>
          <m:d>
            <m:dPr>
              <m:sepChr m:val=","/>
            </m:dPr>
            <m:e>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N</m:t>
              </m:r>
            </m:e>
          </m:d>
        </m:oMath>
      </m:oMathPara>
      <w:r>
        <w:rPr>
          <w:sz w:val="21"/>
        </w:rPr>
        <w:t>，</w:t>
      </w:r>
    </w:p>
    <w:p>
      <w:pPr>
        <w:shd w:val="clear" w:color="auto" w:fill="F2F2F2"/>
        <w:spacing w:line="360" w:lineRule="auto"/>
        <w:jc w:val="left"/>
        <w:rPr>
          <w:sz w:val="21"/>
        </w:rPr>
      </w:pPr>
      <w:r>
        <w:rPr>
          <w:sz w:val="21"/>
        </w:rPr>
        <w:t>又因为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e>
          </m:d>
        </m:oMath>
      </m:oMathPara>
      <w:r>
        <w:rPr>
          <w:sz w:val="21"/>
        </w:rPr>
        <w:t>上仅有三个零点，</w:t>
      </w:r>
    </w:p>
    <w:p>
      <w:pPr>
        <w:shd w:val="clear" w:color="auto" w:fill="F2F2F2"/>
        <w:spacing w:line="360" w:lineRule="auto"/>
        <w:jc w:val="left"/>
        <w:rPr>
          <w:sz w:val="21"/>
        </w:rPr>
      </w:pPr>
      <w:r>
        <w:rPr>
          <w:sz w:val="21"/>
        </w:rPr>
        <w:t>因此</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3</m:t>
          </m:r>
          <m:r>
            <m:rPr>
              <m:nor/>
            </m:rPr>
            <w:rPr>
              <w:rFonts w:ascii="Cambria Math" w:eastAsia="宋体" w:hAnsi="Cambria Math" w:cs="Cambria Math"/>
            </w:rPr>
            <m:t>π</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d>
            <m:dPr>
              <m:begChr m:val="["/>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e>
          </m:d>
        </m:oMath>
      </m:oMathPara>
      <w:r>
        <w:rPr>
          <w:sz w:val="21"/>
        </w:rPr>
        <w:t>.</w:t>
      </w:r>
    </w:p>
    <w:p>
      <w:pPr>
        <w:shd w:val="clear" w:color="auto" w:fill="F2F2F2"/>
        <w:spacing w:line="360" w:lineRule="auto"/>
        <w:jc w:val="left"/>
        <w:rPr>
          <w:sz w:val="21"/>
        </w:rPr>
      </w:pPr>
      <w:r>
        <w:rPr>
          <w:sz w:val="21"/>
        </w:rPr>
        <w:t>故答案为：</w:t>
      </w:r>
      <m:oMathPara>
        <m:oMathParaPr>
          <m:jc m:val="left"/>
        </m:oMathParaPr>
        <m:oMath>
          <m:d>
            <m:dPr>
              <m:begChr m:val="["/>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14</w:t>
      </w:r>
      <w:r>
        <w:rPr>
          <w:sz w:val="21"/>
        </w:rPr>
        <w:t>．已知</w:t>
      </w:r>
      <m:oMathPara>
        <m:oMathParaPr>
          <m:jc m:val="left"/>
        </m:oMathParaPr>
        <m:oMath>
          <m:r>
            <w:rPr>
              <w:rFonts w:ascii="Cambria Math" w:eastAsia="宋体" w:hAnsi="Cambria Math" w:cs="Cambria Math"/>
            </w:rPr>
            <m:t>P</m:t>
          </m:r>
        </m:oMath>
      </m:oMathPara>
      <w:r>
        <w:rPr>
          <w:sz w:val="21"/>
        </w:rPr>
        <w:t>为双曲线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的右支上一点，点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分别在</w:t>
      </w:r>
      <m:oMathPara>
        <m:oMathParaPr>
          <m:jc m:val="left"/>
        </m:oMathParaPr>
        <m:oMath>
          <m:r>
            <w:rPr>
              <w:rFonts w:ascii="Cambria Math" w:eastAsia="宋体" w:hAnsi="Cambria Math" w:cs="Cambria Math"/>
            </w:rPr>
            <m:t>C</m:t>
          </m:r>
        </m:oMath>
      </m:oMathPara>
      <w:r>
        <w:rPr>
          <w:sz w:val="21"/>
        </w:rPr>
        <w:t>的两条渐近线上，</w:t>
      </w:r>
      <m:oMathPara>
        <m:oMathParaPr>
          <m:jc m:val="left"/>
        </m:oMathParaPr>
        <m:oMath>
          <m:r>
            <w:rPr>
              <w:rFonts w:ascii="Cambria Math" w:eastAsia="宋体" w:hAnsi="Cambria Math" w:cs="Cambria Math"/>
            </w:rPr>
            <m:t>O</m:t>
          </m:r>
        </m:oMath>
      </m:oMathPara>
      <w:r>
        <w:rPr>
          <w:sz w:val="21"/>
        </w:rPr>
        <w:t>为坐标原点，若四边形</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m:oMathPara>
      <w:r>
        <w:rPr>
          <w:sz w:val="21"/>
        </w:rPr>
        <w:t>为平行四边形，且</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B</m:t>
              </m:r>
            </m:e>
          </m:d>
          <m:r>
            <w:rPr>
              <w:rFonts w:ascii="Cambria Math" w:eastAsia="宋体" w:hAnsi="Cambria Math" w:cs="Cambria Math"/>
            </w:rPr>
            <m:t>=</m:t>
          </m:r>
        </m:oMath>
      </m:oMathPara>
      <w:r>
        <w:rPr>
          <w:rFonts w:ascii="Times New Roman" w:eastAsia="Times New Roman" w:hAnsi="Times New Roman" w:cs="Times New Roman"/>
          <w:b w:val="0"/>
          <w:sz w:val="21"/>
          <w:u w:val="single"/>
        </w:rPr>
        <w:t xml:space="preserve">      </w:t>
      </w:r>
      <w:r>
        <w:rPr>
          <w:sz w:val="21"/>
        </w:rPr>
        <w:t>，</w:t>
      </w:r>
    </w:p>
    <w:p>
      <w:pPr>
        <w:shd w:val="clear" w:color="auto" w:fill="F2F2F2"/>
        <w:spacing w:line="360" w:lineRule="auto"/>
        <w:jc w:val="left"/>
        <w:rPr>
          <w:sz w:val="21"/>
        </w:rPr>
      </w:pPr>
      <w:r>
        <w:rPr>
          <w:sz w:val="21"/>
        </w:rPr>
        <w:t>【答案】</w:t>
      </w:r>
      <m:oMathPara>
        <m:oMathParaPr>
          <m:jc m:val="left"/>
        </m:oMathParaPr>
        <m:oMath>
          <m:f>
            <m:num>
              <m:r>
                <w:rPr>
                  <w:rFonts w:ascii="Cambria Math" w:eastAsia="Cambria Math" w:hAnsi="Cambria Math" w:cs="Cambria Math"/>
                </w:rPr>
                <m:t>5</m:t>
              </m:r>
            </m:num>
            <m:den>
              <m:r>
                <w:rPr>
                  <w:rFonts w:ascii="Cambria Math" w:eastAsia="Cambria Math" w:hAnsi="Cambria Math" w:cs="Cambria Math"/>
                </w:rPr>
                <m:t>4</m:t>
              </m:r>
            </m:den>
          </m:f>
        </m:oMath>
      </m:oMathPara>
      <w:r>
        <w:rPr>
          <w:sz w:val="21"/>
        </w:rPr>
        <w:t>/1.25</w:t>
      </w:r>
    </w:p>
    <w:p>
      <w:pPr>
        <w:shd w:val="clear" w:color="auto" w:fill="F2F2F2"/>
        <w:spacing w:line="360" w:lineRule="auto"/>
        <w:jc w:val="left"/>
        <w:rPr>
          <w:sz w:val="21"/>
        </w:rPr>
      </w:pPr>
      <w:r>
        <w:rPr>
          <w:sz w:val="21"/>
        </w:rPr>
        <w:t>【分析】通过已知假设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e>
          </m:d>
        </m:oMath>
      </m:oMathPara>
      <w:r>
        <w:rPr>
          <w:sz w:val="21"/>
        </w:rPr>
        <w:t>，由</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oMath>
      </m:oMathPara>
      <w:r>
        <w:rPr>
          <w:sz w:val="21"/>
        </w:rPr>
        <w:t>，求得</w:t>
      </w:r>
      <m:oMathPara>
        <m:oMathParaPr>
          <m:jc m:val="left"/>
        </m:oMathParaPr>
        <m:oMath>
          <m:r>
            <w:rPr>
              <w:rFonts w:ascii="Cambria Math" w:eastAsia="宋体" w:hAnsi="Cambria Math" w:cs="Cambria Math"/>
            </w:rPr>
            <m:t>B</m:t>
          </m:r>
        </m:oMath>
      </m:oMathPara>
      <w:r>
        <w:rPr>
          <w:sz w:val="21"/>
        </w:rPr>
        <w:t>点坐标，进而求得</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的直线方程，与双曲线方程联立，求得</w:t>
      </w:r>
      <m:oMathPara>
        <m:oMathParaPr>
          <m:jc m:val="left"/>
        </m:oMathParaPr>
        <m:oMath>
          <m:r>
            <w:rPr>
              <w:rFonts w:ascii="Cambria Math" w:eastAsia="宋体" w:hAnsi="Cambria Math" w:cs="Cambria Math"/>
            </w:rPr>
            <m:t>P</m:t>
          </m:r>
        </m:oMath>
      </m:oMathPara>
      <w:r>
        <w:rPr>
          <w:sz w:val="21"/>
        </w:rPr>
        <w:t>点坐标，计算可得结果.</w:t>
      </w:r>
    </w:p>
    <w:p>
      <w:pPr>
        <w:shd w:val="clear" w:color="auto" w:fill="F2F2F2"/>
        <w:spacing w:line="360" w:lineRule="auto"/>
        <w:jc w:val="left"/>
        <w:rPr>
          <w:sz w:val="21"/>
        </w:rPr>
      </w:pPr>
      <w:r>
        <w:rPr>
          <w:sz w:val="21"/>
        </w:rPr>
        <w:t>【详解】双曲线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，则渐近线方程为：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O</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952500"/>
            <wp:docPr id="100013" name="" descr="@@@891560e8-f07c-42e6-b9dd-83d68e83a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81175" cy="952500"/>
                    </a:xfrm>
                    <a:prstGeom prst="rect">
                      <a:avLst/>
                    </a:prstGeom>
                  </pic:spPr>
                </pic:pic>
              </a:graphicData>
            </a:graphic>
          </wp:inline>
        </w:drawing>
      </w:r>
    </w:p>
    <w:p>
      <w:pPr>
        <w:shd w:val="clear" w:color="auto" w:fill="F2F2F2"/>
        <w:spacing w:line="360" w:lineRule="auto"/>
        <w:jc w:val="left"/>
        <w:rPr>
          <w:sz w:val="21"/>
        </w:rPr>
      </w:pPr>
      <w:r>
        <w:rPr>
          <w:sz w:val="21"/>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e>
          </m:d>
        </m:oMath>
      </m:oMathPara>
      <w:r>
        <w:rPr>
          <w:sz w:val="21"/>
        </w:rPr>
        <w:t>，由</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可得</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m:oMathPara>
      <w:r>
        <w:rPr>
          <w:sz w:val="21"/>
        </w:rPr>
        <w:t>，所以</w:t>
      </w:r>
      <m:oMathPara>
        <m:oMathParaPr>
          <m:jc m:val="left"/>
        </m:oMathParaPr>
        <m:oMath>
          <m:r>
            <w:rPr>
              <w:rFonts w:ascii="Cambria Math" w:eastAsia="宋体" w:hAnsi="Cambria Math" w:cs="Cambria Math"/>
            </w:rPr>
            <m:t>B</m:t>
          </m:r>
          <m:d>
            <m:dPr>
              <m:sepChr m:val=","/>
            </m:dPr>
            <m:e>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e>
          </m:d>
        </m:oMath>
      </m:oMathPara>
      <w:r>
        <w:rPr>
          <w:sz w:val="21"/>
        </w:rPr>
        <w:t>，</w:t>
      </w:r>
    </w:p>
    <w:p>
      <w:pPr>
        <w:shd w:val="clear" w:color="auto" w:fill="F2F2F2"/>
        <w:spacing w:line="360" w:lineRule="auto"/>
        <w:jc w:val="left"/>
        <w:rPr>
          <w:sz w:val="21"/>
        </w:rPr>
      </w:pPr>
      <w:r>
        <w:rPr>
          <w:sz w:val="21"/>
        </w:rPr>
        <w:t>设</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，点</w:t>
      </w:r>
      <m:oMathPara>
        <m:oMathParaPr>
          <m:jc m:val="left"/>
        </m:oMathParaPr>
        <m:oMath>
          <m:r>
            <w:rPr>
              <w:rFonts w:ascii="Cambria Math" w:eastAsia="宋体" w:hAnsi="Cambria Math" w:cs="Cambria Math"/>
            </w:rPr>
            <m:t>B</m:t>
          </m:r>
          <m:d>
            <m:dPr>
              <m:sepChr m:val=","/>
            </m:dPr>
            <m:e>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e>
          </m:d>
        </m:oMath>
      </m:oMathPara>
      <w:r>
        <w:rPr>
          <w:sz w:val="21"/>
        </w:rPr>
        <w:t>代入求得：</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m:oMathPara>
      <w:r>
        <w:rPr>
          <w:sz w:val="21"/>
        </w:rPr>
        <w:t>.</w:t>
      </w:r>
    </w:p>
    <w:p>
      <w:pPr>
        <w:shd w:val="clear" w:color="auto" w:fill="F2F2F2"/>
        <w:spacing w:line="360" w:lineRule="auto"/>
        <w:jc w:val="left"/>
        <w:rPr>
          <w:sz w:val="21"/>
        </w:rPr>
      </w:pPr>
      <w:r>
        <w:rPr>
          <w:sz w:val="21"/>
        </w:rPr>
        <w:t>所以</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m:oMathPara>
      <w:r>
        <w:rPr>
          <w:sz w:val="21"/>
        </w:rPr>
        <w:t>，与双曲线方程联立可得</w:t>
      </w:r>
    </w:p>
    <w:p>
      <w:pPr>
        <w:shd w:val="clear" w:color="auto" w:fill="F2F2F2"/>
        <w:spacing w:line="360" w:lineRule="auto"/>
        <w:jc w:val="left"/>
        <w:rPr>
          <w:sz w:val="21"/>
        </w:rPr>
      </w:pP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rad>
                        <m:radPr>
                          <m:degHide/>
                        </m:radPr>
                        <m:deg/>
                        <m:e>
                          <m:r>
                            <w:rPr>
                              <w:rFonts w:ascii="Cambria Math" w:eastAsia="宋体" w:hAnsi="Cambria Math" w:cs="Cambria Math"/>
                            </w:rPr>
                            <m:t>5</m:t>
                          </m:r>
                        </m:e>
                      </m:rad>
                    </m:num>
                    <m:den>
                      <m:r>
                        <w:rPr>
                          <w:rFonts w:ascii="Cambria Math" w:eastAsia="宋体" w:hAnsi="Cambria Math" w:cs="Cambria Math"/>
                        </w:rPr>
                        <m:t>10</m:t>
                      </m:r>
                    </m:den>
                  </m:f>
                </m:e>
                <m:e>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20</m:t>
                      </m:r>
                    </m:den>
                  </m:f>
                </m:e>
              </m:eqArr>
            </m:e>
          </m:d>
        </m:oMath>
      </m:oMathPara>
      <w:r>
        <w:rPr>
          <w:sz w:val="21"/>
        </w:rPr>
        <w:t>，即</w:t>
      </w:r>
      <m:oMathPara>
        <m:oMathParaPr>
          <m:jc m:val="left"/>
        </m:oMathParaPr>
        <m:oMath>
          <m:r>
            <w:rPr>
              <w:rFonts w:ascii="Cambria Math" w:eastAsia="宋体" w:hAnsi="Cambria Math" w:cs="Cambria Math"/>
            </w:rPr>
            <m:t>P</m:t>
          </m:r>
          <m:d>
            <m:dPr>
              <m:sepChr m:val=","/>
            </m:dPr>
            <m:e>
              <m:f>
                <m:num>
                  <m:r>
                    <w:rPr>
                      <w:rFonts w:ascii="Cambria Math" w:eastAsia="宋体" w:hAnsi="Cambria Math" w:cs="Cambria Math"/>
                    </w:rPr>
                    <m:t>9</m:t>
                  </m:r>
                  <m:rad>
                    <m:radPr>
                      <m:degHide/>
                    </m:radPr>
                    <m:deg/>
                    <m:e>
                      <m:r>
                        <w:rPr>
                          <w:rFonts w:ascii="Cambria Math" w:eastAsia="宋体" w:hAnsi="Cambria Math" w:cs="Cambria Math"/>
                        </w:rPr>
                        <m:t>5</m:t>
                      </m:r>
                    </m:e>
                  </m:rad>
                </m:num>
                <m:den>
                  <m:r>
                    <w:rPr>
                      <w:rFonts w:ascii="Cambria Math" w:eastAsia="宋体" w:hAnsi="Cambria Math" w:cs="Cambria Math"/>
                    </w:rPr>
                    <m:t>10</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20</m:t>
                  </m:r>
                </m:den>
              </m:f>
            </m:e>
          </m:d>
        </m:oMath>
      </m:oMathPara>
      <w:r>
        <w:rPr>
          <w:sz w:val="21"/>
        </w:rPr>
        <w:t>，</w:t>
      </w:r>
    </w:p>
    <w:p>
      <w:pPr>
        <w:shd w:val="clear" w:color="auto" w:fill="F2F2F2"/>
        <w:spacing w:line="360" w:lineRule="auto"/>
        <w:jc w:val="left"/>
        <w:rPr>
          <w:sz w:val="21"/>
        </w:rPr>
      </w:pPr>
      <w:r>
        <w:rPr>
          <w:sz w:val="21"/>
        </w:rPr>
        <w:t>故</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f>
                        <m:num>
                          <m:r>
                            <w:rPr>
                              <w:rFonts w:ascii="Cambria Math" w:eastAsia="宋体" w:hAnsi="Cambria Math" w:cs="Cambria Math"/>
                            </w:rPr>
                            <m:t>9</m:t>
                          </m:r>
                          <m:rad>
                            <m:radPr>
                              <m:degHide/>
                            </m:radPr>
                            <m:deg/>
                            <m:e>
                              <m:r>
                                <w:rPr>
                                  <w:rFonts w:ascii="Cambria Math" w:eastAsia="宋体" w:hAnsi="Cambria Math" w:cs="Cambria Math"/>
                                </w:rPr>
                                <m:t>5</m:t>
                              </m:r>
                            </m:e>
                          </m:rad>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5</m:t>
                              </m:r>
                            </m:e>
                          </m:rad>
                        </m:num>
                        <m:den>
                          <m:r>
                            <w:rPr>
                              <w:rFonts w:ascii="Cambria Math" w:eastAsia="宋体" w:hAnsi="Cambria Math" w:cs="Cambria Math"/>
                            </w:rPr>
                            <m:t>20</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w:t>
      </w:r>
    </w:p>
    <w:p>
      <w:pPr>
        <w:shd w:val="clear" w:color="auto" w:fill="F2F2F2"/>
        <w:spacing w:line="360" w:lineRule="auto"/>
        <w:jc w:val="left"/>
        <w:rPr>
          <w:sz w:val="21"/>
        </w:rPr>
      </w:pPr>
      <w:r>
        <w:rPr>
          <w:sz w:val="21"/>
        </w:rPr>
        <w:t>故答案为：</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p>
    <w:p>
      <w:pPr>
        <w:shd w:val="clear" w:color="auto" w:fill="F2F2F2"/>
        <w:spacing w:line="360" w:lineRule="auto"/>
        <w:jc w:val="left"/>
        <w:rPr>
          <w:sz w:val="21"/>
        </w:rPr>
      </w:pPr>
      <w:r>
        <w:rPr>
          <w:sz w:val="21"/>
        </w:rPr>
        <w:t>【点睛】思路点睛：先利用两点距离公式求得点</w:t>
      </w:r>
      <m:oMathPara>
        <m:oMathParaPr>
          <m:jc m:val="left"/>
        </m:oMathParaPr>
        <m:oMath>
          <m:r>
            <w:rPr>
              <w:rFonts w:ascii="Cambria Math" w:eastAsia="宋体" w:hAnsi="Cambria Math" w:cs="Cambria Math"/>
            </w:rPr>
            <m:t>B</m:t>
          </m:r>
        </m:oMath>
      </m:oMathPara>
      <w:r>
        <w:rPr>
          <w:sz w:val="21"/>
        </w:rPr>
        <w:t>，再利用联立直线与双曲线方程得点</w:t>
      </w:r>
      <m:oMathPara>
        <m:oMathParaPr>
          <m:jc m:val="left"/>
        </m:oMathParaPr>
        <m:oMath>
          <m:r>
            <w:rPr>
              <w:rFonts w:ascii="Cambria Math" w:eastAsia="宋体" w:hAnsi="Cambria Math" w:cs="Cambria Math"/>
            </w:rPr>
            <m:t>P</m:t>
          </m:r>
        </m:oMath>
      </m:oMathPara>
      <w:r>
        <w:rPr>
          <w:sz w:val="21"/>
        </w:rPr>
        <w:t>，从而得解.</w:t>
      </w:r>
    </w:p>
    <w:p>
      <w:pPr>
        <w:jc w:val="center"/>
        <w:rPr>
          <w:rFonts w:ascii="黑体" w:eastAsia="黑体" w:hAnsi="黑体" w:cs="黑体"/>
          <w:b/>
          <w:i w:val="0"/>
          <w:color w:val="000000"/>
          <w:sz w:val="30"/>
        </w:rPr>
      </w:pPr>
    </w:p>
    <w:p>
      <w:pPr>
        <w:jc w:val="left"/>
        <w:rPr>
          <w:rFonts w:ascii="宋体" w:eastAsia="宋体" w:hAnsi="宋体" w:cs="宋体"/>
          <w:b/>
          <w:i w:val="0"/>
          <w:color w:val="000000"/>
          <w:sz w:val="21"/>
        </w:rPr>
      </w:pPr>
      <w:r>
        <w:rPr>
          <w:rFonts w:ascii="宋体" w:eastAsia="宋体" w:hAnsi="宋体" w:cs="宋体"/>
          <w:b/>
          <w:i w:val="0"/>
          <w:color w:val="000000"/>
          <w:sz w:val="21"/>
        </w:rPr>
        <w:t>四、解答题</w:t>
      </w:r>
    </w:p>
    <w:p>
      <w:pPr>
        <w:shd w:val="clear" w:color="auto" w:fill="auto"/>
        <w:spacing w:line="360" w:lineRule="auto"/>
        <w:jc w:val="left"/>
        <w:rPr>
          <w:sz w:val="21"/>
        </w:rPr>
      </w:pPr>
      <w:r>
        <w:rPr>
          <w:sz w:val="21"/>
        </w:rPr>
        <w:t>15</w:t>
      </w:r>
      <w:r>
        <w:rPr>
          <w:sz w:val="21"/>
        </w:rPr>
        <w:t>．甲、乙两队进行排球比赛，规则是：每个回合由一方发球，另一方接球，每个回合的胜方得1分，负方不得分，且胜方为下一回合的发球方．无论之前得分情况如何，每个回合中发球方得分的概率均为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，接球方得分的概率均为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，且第一回合的发球方为甲队．</w:t>
      </w:r>
    </w:p>
    <w:p>
      <w:pPr>
        <w:shd w:val="clear" w:color="auto" w:fill="auto"/>
        <w:spacing w:line="360" w:lineRule="auto"/>
        <w:jc w:val="left"/>
        <w:rPr>
          <w:sz w:val="21"/>
        </w:rPr>
      </w:pPr>
      <w:r>
        <w:rPr>
          <w:sz w:val="21"/>
        </w:rPr>
        <w:t>(1)求第二回合甲队得分的概率；</w:t>
      </w:r>
    </w:p>
    <w:p>
      <w:pPr>
        <w:shd w:val="clear" w:color="auto" w:fill="auto"/>
        <w:spacing w:line="360" w:lineRule="auto"/>
        <w:jc w:val="left"/>
        <w:rPr>
          <w:sz w:val="21"/>
        </w:rPr>
      </w:pPr>
      <w:r>
        <w:rPr>
          <w:sz w:val="21"/>
        </w:rPr>
        <w:t>(2)设前三个回合中，甲队发球的次数为</w:t>
      </w:r>
      <m:oMathPara>
        <m:oMathParaPr>
          <m:jc m:val="left"/>
        </m:oMathParaPr>
        <m:oMath>
          <m:r>
            <w:rPr>
              <w:rFonts w:ascii="Cambria Math" w:eastAsia="宋体" w:hAnsi="Cambria Math" w:cs="Cambria Math"/>
            </w:rPr>
            <m:t>X</m:t>
          </m:r>
        </m:oMath>
      </m:oMathPara>
      <w:r>
        <w:rPr>
          <w:sz w:val="21"/>
        </w:rPr>
        <w:t>，求</w:t>
      </w:r>
      <m:oMathPara>
        <m:oMathParaPr>
          <m:jc m:val="left"/>
        </m:oMathParaPr>
        <m:oMath>
          <m:r>
            <w:rPr>
              <w:rFonts w:ascii="Cambria Math" w:eastAsia="宋体" w:hAnsi="Cambria Math" w:cs="Cambria Math"/>
            </w:rPr>
            <m:t>X</m:t>
          </m:r>
        </m:oMath>
      </m:oMathPara>
      <w:r>
        <w:rPr>
          <w:sz w:val="21"/>
        </w:rPr>
        <w:t>的分布列及数学期望．</w:t>
      </w:r>
    </w:p>
    <w:p>
      <w:pPr>
        <w:shd w:val="clear" w:color="auto" w:fill="F2F2F2"/>
        <w:spacing w:line="360" w:lineRule="auto"/>
        <w:jc w:val="left"/>
        <w:rPr>
          <w:sz w:val="21"/>
        </w:rPr>
      </w:pPr>
      <w:r>
        <w:rPr>
          <w:sz w:val="21"/>
        </w:rPr>
        <w:t>【答案】(1)</w:t>
      </w:r>
      <m:oMathPara>
        <m:oMathParaPr>
          <m:jc m:val="left"/>
        </m:oMathParaPr>
        <m:oMath>
          <m:f>
            <m:num>
              <m:r>
                <w:rPr>
                  <w:rFonts w:ascii="Cambria Math" w:eastAsia="宋体" w:hAnsi="Cambria Math" w:cs="Cambria Math"/>
                </w:rPr>
                <m:t>5</m:t>
              </m:r>
            </m:num>
            <m:den>
              <m:r>
                <w:rPr>
                  <w:rFonts w:ascii="Cambria Math" w:eastAsia="宋体" w:hAnsi="Cambria Math" w:cs="Cambria Math"/>
                </w:rPr>
                <m:t>9</m:t>
              </m:r>
            </m:den>
          </m:f>
        </m:oMath>
      </m:oMathPara>
    </w:p>
    <w:p>
      <w:pPr>
        <w:shd w:val="clear" w:color="auto" w:fill="F2F2F2"/>
        <w:spacing w:line="360" w:lineRule="auto"/>
        <w:jc w:val="left"/>
        <w:rPr>
          <w:sz w:val="21"/>
        </w:rPr>
      </w:pPr>
      <w:r>
        <w:rPr>
          <w:sz w:val="21"/>
        </w:rPr>
        <w:t>(2)分布列见解析，</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9</m:t>
              </m:r>
            </m:den>
          </m:f>
        </m:oMath>
      </m:oMathPara>
    </w:p>
    <w:p>
      <w:pPr>
        <w:shd w:val="clear" w:color="auto" w:fill="F2F2F2"/>
        <w:spacing w:line="360" w:lineRule="auto"/>
        <w:jc w:val="left"/>
        <w:rPr>
          <w:sz w:val="21"/>
        </w:rPr>
      </w:pPr>
      <w:r>
        <w:rPr>
          <w:sz w:val="21"/>
        </w:rPr>
        <w:t>【分析】（1）分甲第一回合得分且第二回合得分和甲第一回合不得分且第二回合得分两种情况讨论，结合相互独立事件的概率公式计算即可；</w:t>
      </w:r>
    </w:p>
    <w:p>
      <w:pPr>
        <w:shd w:val="clear" w:color="auto" w:fill="F2F2F2"/>
        <w:spacing w:line="360" w:lineRule="auto"/>
        <w:jc w:val="left"/>
        <w:rPr>
          <w:sz w:val="21"/>
        </w:rPr>
      </w:pPr>
      <w:r>
        <w:rPr>
          <w:sz w:val="21"/>
        </w:rPr>
        <w:t>（2）先写出随机变量</w:t>
      </w:r>
      <m:oMathPara>
        <m:oMathParaPr>
          <m:jc m:val="left"/>
        </m:oMathParaPr>
        <m:oMath>
          <m:r>
            <w:rPr>
              <w:rFonts w:ascii="Cambria Math" w:eastAsia="宋体" w:hAnsi="Cambria Math" w:cs="Cambria Math"/>
            </w:rPr>
            <m:t>X</m:t>
          </m:r>
        </m:oMath>
      </m:oMathPara>
      <w:r>
        <w:rPr>
          <w:sz w:val="21"/>
        </w:rPr>
        <w:t>的所有可能取值，求出对应概率，即可得分布列，再根据期望公式求期望即可.</w:t>
      </w:r>
    </w:p>
    <w:p>
      <w:pPr>
        <w:shd w:val="clear" w:color="auto" w:fill="F2F2F2"/>
        <w:spacing w:line="360" w:lineRule="auto"/>
        <w:jc w:val="left"/>
        <w:rPr>
          <w:sz w:val="21"/>
        </w:rPr>
      </w:pPr>
      <w:r>
        <w:rPr>
          <w:sz w:val="21"/>
        </w:rPr>
        <w:t>【详解】（1）甲第一回合得分且第二回合得分的概率为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w:p>
    <w:p>
      <w:pPr>
        <w:shd w:val="clear" w:color="auto" w:fill="F2F2F2"/>
        <w:spacing w:line="360" w:lineRule="auto"/>
        <w:jc w:val="left"/>
        <w:rPr>
          <w:sz w:val="21"/>
        </w:rPr>
      </w:pPr>
      <w:r>
        <w:rPr>
          <w:sz w:val="21"/>
        </w:rPr>
        <w:t>甲第一回合不得分且第二回合得分的概率为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oMath>
      </m:oMathPara>
      <w:r>
        <w:rPr>
          <w:sz w:val="21"/>
        </w:rPr>
        <w:t>，</w:t>
      </w:r>
    </w:p>
    <w:p>
      <w:pPr>
        <w:shd w:val="clear" w:color="auto" w:fill="F2F2F2"/>
        <w:spacing w:line="360" w:lineRule="auto"/>
        <w:jc w:val="left"/>
        <w:rPr>
          <w:sz w:val="21"/>
        </w:rPr>
      </w:pPr>
      <w:r>
        <w:rPr>
          <w:sz w:val="21"/>
        </w:rPr>
        <w:t>所以第二回合甲队得分的概率为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oMath>
      </m:oMathPara>
      <w:r>
        <w:rPr>
          <w:sz w:val="21"/>
        </w:rPr>
        <w:t>；</w:t>
      </w:r>
    </w:p>
    <w:p>
      <w:pPr>
        <w:shd w:val="clear" w:color="auto" w:fill="F2F2F2"/>
        <w:spacing w:line="360" w:lineRule="auto"/>
        <w:jc w:val="left"/>
        <w:rPr>
          <w:sz w:val="21"/>
        </w:rPr>
      </w:pPr>
      <w:r>
        <w:rPr>
          <w:sz w:val="21"/>
        </w:rPr>
        <w:t>（2）由题意</w:t>
      </w:r>
      <m:oMathPara>
        <m:oMathParaPr>
          <m:jc m:val="left"/>
        </m:oMathParaPr>
        <m:oMath>
          <m:r>
            <w:rPr>
              <w:rFonts w:ascii="Cambria Math" w:eastAsia="宋体" w:hAnsi="Cambria Math" w:cs="Cambria Math"/>
            </w:rPr>
            <m:t>X</m:t>
          </m:r>
        </m:oMath>
      </m:oMathPara>
      <w:r>
        <w:rPr>
          <w:sz w:val="21"/>
        </w:rPr>
        <w:t>可取</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F2F2F2"/>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r>
        <w:rPr>
          <w:sz w:val="21"/>
        </w:rPr>
        <w:t>，</w:t>
      </w:r>
    </w:p>
    <w:p>
      <w:pPr>
        <w:shd w:val="clear" w:color="auto" w:fill="F2F2F2"/>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F2F2F2"/>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X</m:t>
          </m:r>
        </m:oMath>
      </m:oMathPara>
      <w:r>
        <w:rPr>
          <w:sz w:val="21"/>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2"/>
        <w:gridCol w:w="272"/>
        <w:gridCol w:w="272"/>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9</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p>
        </w:tc>
      </w:tr>
    </w:tbl>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16</w:t>
      </w:r>
      <w:r>
        <w:rPr>
          <w:sz w:val="21"/>
        </w:rPr>
        <w:t>．如图，在三棱锥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均为等腰直角三角形，</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oMath>
      </m:oMathPara>
      <w:r>
        <w:rPr>
          <w:sz w:val="21"/>
        </w:rPr>
        <w:t>为棱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的中点，且</w:t>
      </w:r>
      <m:oMathPara>
        <m:oMathParaPr>
          <m:jc m:val="left"/>
        </m:oMathParaPr>
        <m:oMath>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81150" cy="742950"/>
            <wp:docPr id="100015" name="" descr="@@@29f7feb6-8407-4c1d-a6af-9d7c8bb9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81150" cy="742950"/>
                    </a:xfrm>
                    <a:prstGeom prst="rect">
                      <a:avLst/>
                    </a:prstGeom>
                  </pic:spPr>
                </pic:pic>
              </a:graphicData>
            </a:graphic>
          </wp:inline>
        </w:drawing>
      </w:r>
    </w:p>
    <w:p>
      <w:pPr>
        <w:shd w:val="clear" w:color="auto" w:fill="auto"/>
        <w:spacing w:line="360" w:lineRule="auto"/>
        <w:jc w:val="left"/>
        <w:rPr>
          <w:sz w:val="21"/>
        </w:rPr>
      </w:pPr>
      <w:r>
        <w:rPr>
          <w:sz w:val="21"/>
        </w:rPr>
        <w:t>(1)求证：平面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(2)求二面角</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的正弦值．</w:t>
      </w:r>
    </w:p>
    <w:p>
      <w:pPr>
        <w:shd w:val="clear" w:color="auto" w:fill="F2F2F2"/>
        <w:spacing w:line="360" w:lineRule="auto"/>
        <w:jc w:val="left"/>
        <w:rPr>
          <w:sz w:val="21"/>
        </w:rPr>
      </w:pPr>
      <w:r>
        <w:rPr>
          <w:sz w:val="21"/>
        </w:rPr>
        <w:t>【答案】(1)证明见解析</w:t>
      </w:r>
    </w:p>
    <w:p>
      <w:pPr>
        <w:shd w:val="clear" w:color="auto" w:fill="F2F2F2"/>
        <w:spacing w:line="360" w:lineRule="auto"/>
        <w:jc w:val="left"/>
        <w:rPr>
          <w:sz w:val="21"/>
        </w:rPr>
      </w:pPr>
      <w:r>
        <w:rPr>
          <w:sz w:val="21"/>
        </w:rPr>
        <w:t>(2)</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p>
    <w:p>
      <w:pPr>
        <w:shd w:val="clear" w:color="auto" w:fill="F2F2F2"/>
        <w:spacing w:line="360" w:lineRule="auto"/>
        <w:jc w:val="left"/>
        <w:rPr>
          <w:sz w:val="21"/>
        </w:rPr>
      </w:pPr>
      <w:r>
        <w:rPr>
          <w:sz w:val="21"/>
        </w:rPr>
        <w:t>【分析】（1）证明：设</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，取</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D</m:t>
          </m:r>
        </m:oMath>
      </m:oMathPara>
      <w:r>
        <w:rPr>
          <w:sz w:val="21"/>
        </w:rPr>
        <w:t>，证得</w:t>
      </w:r>
      <m:oMathPara>
        <m:oMathParaPr>
          <m:jc m:val="left"/>
        </m:oMathParaPr>
        <m:oMath>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，再由</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，得到</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m:t>
          </m:r>
        </m:oMath>
      </m:oMathPara>
      <w:r>
        <w:rPr>
          <w:sz w:val="21"/>
        </w:rPr>
        <w:t>是二面角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的平面角，结合</w:t>
      </w:r>
      <m:oMathPara>
        <m:oMathParaPr>
          <m:jc m:val="left"/>
        </m:oMathParaPr>
        <m:oMath>
          <m:r>
            <w:rPr>
              <w:rFonts w:ascii="Cambria Math" w:eastAsia="宋体" w:hAnsi="Cambria Math" w:cs="Cambria Math"/>
            </w:rPr>
            <m:t>P</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M</m:t>
              </m:r>
            </m:e>
            <m:sup>
              <m:r>
                <w:rPr>
                  <w:rFonts w:ascii="Cambria Math" w:eastAsia="宋体" w:hAnsi="Cambria Math" w:cs="Cambria Math"/>
                </w:rPr>
                <m:t>2</m:t>
              </m:r>
            </m:sup>
          </m:sSup>
        </m:oMath>
      </m:oMathPara>
      <w:r>
        <w:rPr>
          <w:sz w:val="21"/>
        </w:rPr>
        <w:t>，即可证得平面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F2F2F2"/>
        <w:spacing w:line="360" w:lineRule="auto"/>
        <w:jc w:val="left"/>
        <w:rPr>
          <w:sz w:val="21"/>
        </w:rPr>
      </w:pPr>
      <w:r>
        <w:rPr>
          <w:sz w:val="21"/>
        </w:rPr>
        <w:t>（2）以</w:t>
      </w:r>
      <m:oMathPara>
        <m:oMathParaPr>
          <m:jc m:val="left"/>
        </m:oMathParaPr>
        <m:oMath>
          <m:r>
            <w:rPr>
              <w:rFonts w:ascii="Cambria Math" w:eastAsia="宋体" w:hAnsi="Cambria Math" w:cs="Cambria Math"/>
            </w:rPr>
            <m:t>D</m:t>
          </m:r>
        </m:oMath>
      </m:oMathPara>
      <w:r>
        <w:rPr>
          <w:sz w:val="21"/>
        </w:rPr>
        <w:t>为原点，建立空间直角坐标系，分别求得平面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m:t>
          </m:r>
        </m:oMath>
      </m:oMathPara>
      <w:r>
        <w:rPr>
          <w:sz w:val="21"/>
        </w:rPr>
        <w:t>和平面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的一个法向量</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和</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，结合向量的夹角公式，即可求解.</w:t>
      </w:r>
    </w:p>
    <w:p>
      <w:pPr>
        <w:shd w:val="clear" w:color="auto" w:fill="F2F2F2"/>
        <w:spacing w:line="360" w:lineRule="auto"/>
        <w:jc w:val="left"/>
        <w:rPr>
          <w:sz w:val="21"/>
        </w:rPr>
      </w:pPr>
      <w:r>
        <w:rPr>
          <w:sz w:val="21"/>
        </w:rPr>
        <w:t>【详解】（1）证明：设</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均为等腰直角三角形，且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w:p>
    <w:p>
      <w:pPr>
        <w:shd w:val="clear" w:color="auto" w:fill="F2F2F2"/>
        <w:spacing w:line="360" w:lineRule="auto"/>
        <w:jc w:val="left"/>
        <w:rPr>
          <w:sz w:val="21"/>
        </w:rPr>
      </w:pPr>
      <w:r>
        <w:rPr>
          <w:sz w:val="21"/>
        </w:rPr>
        <w:t>可得</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F2F2F2"/>
        <w:spacing w:line="360" w:lineRule="auto"/>
        <w:jc w:val="left"/>
        <w:rPr>
          <w:sz w:val="21"/>
        </w:rPr>
      </w:pPr>
      <w:r>
        <w:rPr>
          <w:sz w:val="21"/>
        </w:rPr>
        <w:t>如图所示，取</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D</m:t>
          </m:r>
        </m:oMath>
      </m:oMathPara>
      <w:r>
        <w:rPr>
          <w:sz w:val="21"/>
        </w:rPr>
        <w:t>，连接</w:t>
      </w:r>
      <m:oMathPara>
        <m:oMathParaPr>
          <m:jc m:val="left"/>
        </m:oMathParaPr>
        <m:oMath>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M</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的中点，所以</w:t>
      </w:r>
      <m:oMathPara>
        <m:oMathParaPr>
          <m:jc m:val="left"/>
        </m:oMathParaPr>
        <m:oMath>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为等腰直角三角形，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m:t>
          </m:r>
        </m:oMath>
      </m:oMathPara>
      <w:r>
        <w:rPr>
          <w:sz w:val="21"/>
        </w:rPr>
        <w:t>是二面角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的平面角，</w:t>
      </w:r>
    </w:p>
    <w:p>
      <w:pPr>
        <w:shd w:val="clear" w:color="auto" w:fill="F2F2F2"/>
        <w:spacing w:line="360" w:lineRule="auto"/>
        <w:jc w:val="left"/>
        <w:rPr>
          <w:sz w:val="21"/>
        </w:rPr>
      </w:pPr>
      <w:r>
        <w:rPr>
          <w:sz w:val="21"/>
        </w:rPr>
        <w:t>又由</w:t>
      </w:r>
      <m:oMathPara>
        <m:oMathParaPr>
          <m:jc m:val="left"/>
        </m:oMathParaPr>
        <m:oMath>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，所以</w:t>
      </w:r>
      <m:oMathPara>
        <m:oMathParaPr>
          <m:jc m:val="left"/>
        </m:oMathParaPr>
        <m:oMath>
          <m:r>
            <w:rPr>
              <w:rFonts w:ascii="Cambria Math" w:eastAsia="宋体" w:hAnsi="Cambria Math" w:cs="Cambria Math"/>
            </w:rPr>
            <m:t>P</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M</m:t>
              </m:r>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w:p>
    <w:p>
      <w:pPr>
        <w:shd w:val="clear" w:color="auto" w:fill="F2F2F2"/>
        <w:spacing w:line="360" w:lineRule="auto"/>
        <w:jc w:val="left"/>
        <w:rPr>
          <w:sz w:val="21"/>
        </w:rPr>
      </w:pPr>
      <w:r>
        <w:rPr>
          <w:sz w:val="21"/>
        </w:rPr>
        <w:t>所以平面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F2F2F2"/>
        <w:spacing w:line="360" w:lineRule="auto"/>
        <w:jc w:val="left"/>
        <w:rPr>
          <w:sz w:val="21"/>
        </w:rPr>
      </w:pPr>
      <w:r>
        <w:rPr>
          <w:sz w:val="21"/>
        </w:rPr>
        <w:t>（2）解：由（1）知</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m:t>
          </m:r>
        </m:oMath>
      </m:oMathPara>
      <w:r>
        <w:rPr>
          <w:sz w:val="21"/>
        </w:rPr>
        <w:t>两两垂直，故以</w:t>
      </w:r>
      <m:oMathPara>
        <m:oMathParaPr>
          <m:jc m:val="left"/>
        </m:oMathParaPr>
        <m:oMath>
          <m:r>
            <w:rPr>
              <w:rFonts w:ascii="Cambria Math" w:eastAsia="宋体" w:hAnsi="Cambria Math" w:cs="Cambria Math"/>
            </w:rPr>
            <m:t>D</m:t>
          </m:r>
        </m:oMath>
      </m:oMathPara>
      <w:r>
        <w:rPr>
          <w:sz w:val="21"/>
        </w:rPr>
        <w:t>为原点，以</w:t>
      </w:r>
      <m:oMathPara>
        <m:oMathParaPr>
          <m:jc m:val="left"/>
        </m:oMathParaPr>
        <m:oMath>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P</m:t>
          </m:r>
        </m:oMath>
      </m:oMathPara>
      <w:r>
        <w:rPr>
          <w:sz w:val="21"/>
        </w:rPr>
        <w:t>所在的直线分别为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oMath>
      </m:oMathPara>
      <w:r>
        <w:rPr>
          <w:sz w:val="21"/>
        </w:rPr>
        <w:t>轴，建立空间直角坐标系，如图所示，</w:t>
      </w:r>
    </w:p>
    <w:p>
      <w:pPr>
        <w:shd w:val="clear" w:color="auto" w:fill="F2F2F2"/>
        <w:spacing w:line="360" w:lineRule="auto"/>
        <w:jc w:val="left"/>
        <w:rPr>
          <w:sz w:val="21"/>
        </w:rPr>
      </w:pPr>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，所以</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设平面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m:t>
          </m:r>
        </m:oMath>
      </m:oMathPara>
      <w:r>
        <w:rPr>
          <w:sz w:val="21"/>
        </w:rPr>
        <w:t>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e>
          </m:d>
        </m:oMath>
      </m:oMathPara>
      <w:r>
        <w:rPr>
          <w:sz w:val="21"/>
        </w:rPr>
        <w:t>，</w:t>
      </w:r>
    </w:p>
    <w:p>
      <w:pPr>
        <w:shd w:val="clear" w:color="auto" w:fill="F2F2F2"/>
        <w:spacing w:line="360" w:lineRule="auto"/>
        <w:jc w:val="left"/>
        <w:rPr>
          <w:sz w:val="21"/>
        </w:rPr>
      </w:pPr>
      <w:r>
        <w:rPr>
          <w:sz w:val="21"/>
        </w:rPr>
        <w:t>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F2F2F2"/>
        <w:spacing w:line="360" w:lineRule="auto"/>
        <w:jc w:val="left"/>
        <w:rPr>
          <w:sz w:val="21"/>
        </w:rPr>
      </w:pPr>
      <w:r>
        <w:rPr>
          <w:sz w:val="21"/>
        </w:rPr>
        <w:t>又由平面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的一个法向量为</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，可得</w:t>
      </w:r>
      <m:oMathPara>
        <m:oMathParaPr>
          <m:jc m:val="left"/>
        </m:oMathParaPr>
        <m:oMath>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e>
          </m:d>
          <m:r>
            <w:rPr>
              <w:rFonts w:ascii="Cambria Math" w:eastAsia="宋体" w:hAnsi="Cambria Math" w:cs="Cambria Math"/>
            </w:rPr>
            <m:t>=</m:t>
          </m:r>
          <m:f>
            <m:num>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num>
            <m:den>
              <m:d>
                <m:dPr>
                  <m:begChr m:val="|"/>
                  <m:endChr m:val="|"/>
                  <m:sepChr m:val=","/>
                </m:dPr>
                <m:e>
                  <m:acc>
                    <m:accPr>
                      <m:chr m:val="⃗"/>
                    </m:accPr>
                    <m:e>
                      <m:r>
                        <w:rPr>
                          <w:rFonts w:ascii="Cambria Math" w:eastAsia="宋体" w:hAnsi="Cambria Math" w:cs="Cambria Math"/>
                        </w:rPr>
                        <m:t>m</m:t>
                      </m:r>
                    </m:e>
                  </m:acc>
                </m:e>
              </m:d>
              <m:d>
                <m:dPr>
                  <m:begChr m:val="|"/>
                  <m:endChr m:val="|"/>
                  <m:sepChr m:val=","/>
                </m:dPr>
                <m:e>
                  <m:acc>
                    <m:accPr>
                      <m:chr m:val="⃗"/>
                    </m:accPr>
                    <m:e>
                      <m:r>
                        <w:rPr>
                          <w:rFonts w:ascii="Cambria Math" w:eastAsia="宋体" w:hAnsi="Cambria Math" w:cs="Cambria Math"/>
                        </w:rPr>
                        <m:t>n</m:t>
                      </m:r>
                    </m:e>
                  </m:acc>
                </m:e>
              </m:d>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F2F2F2"/>
        <w:spacing w:line="360" w:lineRule="auto"/>
        <w:jc w:val="left"/>
        <w:rPr>
          <w:sz w:val="21"/>
        </w:rPr>
      </w:pPr>
      <w:r>
        <w:rPr>
          <w:sz w:val="21"/>
        </w:rPr>
        <w:t>设二面角</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的平面角的大小为</w:t>
      </w:r>
      <m:oMathPara>
        <m:oMathParaPr>
          <m:jc m:val="left"/>
        </m:oMathParaPr>
        <m:oMath>
          <m:r>
            <w:rPr>
              <w:rFonts w:ascii="Cambria Math" w:eastAsia="宋体" w:hAnsi="Cambria Math" w:cs="Cambria Math"/>
            </w:rPr>
            <m:t>θ</m:t>
          </m:r>
        </m:oMath>
      </m:oMathPara>
      <w:r>
        <w:rPr>
          <w:sz w:val="21"/>
        </w:rPr>
        <w:t>，即</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F2F2F2"/>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，即二面角</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的正弦值为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095375"/>
            <wp:docPr id="100017" name="" descr="@@@825fc2db-3c83-4912-a051-49316776a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95450" cy="1095375"/>
                    </a:xfrm>
                    <a:prstGeom prst="rect">
                      <a:avLst/>
                    </a:prstGeom>
                  </pic:spPr>
                </pic:pic>
              </a:graphicData>
            </a:graphic>
          </wp:inline>
        </w:drawing>
      </w:r>
    </w:p>
    <w:p>
      <w:pPr>
        <w:shd w:val="clear" w:color="auto" w:fill="auto"/>
        <w:spacing w:line="360" w:lineRule="auto"/>
        <w:jc w:val="left"/>
        <w:rPr>
          <w:sz w:val="21"/>
        </w:rPr>
      </w:pPr>
      <w:r>
        <w:rPr>
          <w:sz w:val="21"/>
        </w:rPr>
        <w:t>17</w:t>
      </w:r>
      <w:r>
        <w:rPr>
          <w:sz w:val="21"/>
        </w:rPr>
        <w:t>．已知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为等比数列，其前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364</m:t>
          </m:r>
        </m:oMath>
      </m:oMathPara>
      <w:r>
        <w:rPr>
          <w:sz w:val="21"/>
        </w:rPr>
        <w:t>．</w:t>
      </w:r>
    </w:p>
    <w:p>
      <w:pPr>
        <w:shd w:val="clear" w:color="auto" w:fill="auto"/>
        <w:spacing w:line="360" w:lineRule="auto"/>
        <w:jc w:val="left"/>
        <w:rPr>
          <w:sz w:val="21"/>
        </w:rPr>
      </w:pPr>
      <w:r>
        <w:rPr>
          <w:sz w:val="21"/>
        </w:rPr>
        <w:t>(1)求</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(2)记各项均为正数的数列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，若</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&lt;</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oMath>
      </m:oMathPara>
      <w:r>
        <w:rPr>
          <w:sz w:val="21"/>
        </w:rPr>
        <w:t>，证明：当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&lt;</m:t>
          </m:r>
          <m:f>
            <m:num>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F2F2F2"/>
        <w:spacing w:line="360" w:lineRule="auto"/>
        <w:jc w:val="left"/>
        <w:rPr>
          <w:sz w:val="21"/>
        </w:rPr>
      </w:pPr>
      <w:r>
        <w:rPr>
          <w:sz w:val="21"/>
        </w:rPr>
        <w:t>(2)证明见解析</w:t>
      </w:r>
    </w:p>
    <w:p>
      <w:pPr>
        <w:shd w:val="clear" w:color="auto" w:fill="F2F2F2"/>
        <w:spacing w:line="360" w:lineRule="auto"/>
        <w:jc w:val="left"/>
        <w:rPr>
          <w:sz w:val="21"/>
        </w:rPr>
      </w:pPr>
      <w:r>
        <w:rPr>
          <w:sz w:val="21"/>
        </w:rPr>
        <w:t>【分析】（1）根据题意，结合</w:t>
      </w:r>
      <m:oMathPara>
        <m:oMathParaPr>
          <m:jc m:val="left"/>
        </m:oMathParaPr>
        <m:oMath>
          <m:sSup>
            <m:e>
              <m:r>
                <w:rPr>
                  <w:rFonts w:ascii="Cambria Math" w:eastAsia="宋体" w:hAnsi="Cambria Math" w:cs="Cambria Math"/>
                </w:rPr>
                <m:t>q</m:t>
              </m:r>
            </m:e>
            <m:sup>
              <m:r>
                <w:rPr>
                  <w:rFonts w:ascii="Cambria Math" w:eastAsia="宋体" w:hAnsi="Cambria Math" w:cs="Cambria Math"/>
                </w:rPr>
                <m:t>3</m:t>
              </m:r>
            </m:sup>
          </m:sSup>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num>
            <m:den>
              <m:sSub>
                <m:e>
                  <m:r>
                    <w:rPr>
                      <w:rFonts w:ascii="Cambria Math" w:eastAsia="宋体" w:hAnsi="Cambria Math" w:cs="Cambria Math"/>
                    </w:rPr>
                    <m:t>S</m:t>
                  </m:r>
                </m:e>
                <m:sub>
                  <m:r>
                    <w:rPr>
                      <w:rFonts w:ascii="Cambria Math" w:eastAsia="宋体" w:hAnsi="Cambria Math" w:cs="Cambria Math"/>
                    </w:rPr>
                    <m:t>3</m:t>
                  </m:r>
                </m:sub>
              </m:sSub>
            </m:den>
          </m:f>
        </m:oMath>
      </m:oMathPara>
      <w:r>
        <w:rPr>
          <w:sz w:val="21"/>
        </w:rPr>
        <w:t>，求得</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3</m:t>
          </m:r>
        </m:oMath>
      </m:oMathPara>
      <w:r>
        <w:rPr>
          <w:sz w:val="21"/>
        </w:rPr>
        <w:t>，进而求得数列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F2F2F2"/>
        <w:spacing w:line="360" w:lineRule="auto"/>
        <w:jc w:val="left"/>
        <w:rPr>
          <w:sz w:val="21"/>
        </w:rPr>
      </w:pPr>
      <w:r>
        <w:rPr>
          <w:sz w:val="21"/>
        </w:rPr>
        <w:t>（2）由</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&lt;</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f>
            <m:num>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3</m:t>
              </m:r>
            </m:num>
            <m:den>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oMath>
      </m:oMathPara>
      <w:r>
        <w:rPr>
          <w:sz w:val="21"/>
        </w:rPr>
        <w:t>，得到</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&lt;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，进而得到当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2</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3</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，结合等比数列的求和公式，即可求解.</w:t>
      </w:r>
    </w:p>
    <w:p>
      <w:pPr>
        <w:shd w:val="clear" w:color="auto" w:fill="F2F2F2"/>
        <w:spacing w:line="360" w:lineRule="auto"/>
        <w:jc w:val="left"/>
        <w:rPr>
          <w:sz w:val="21"/>
        </w:rPr>
      </w:pPr>
      <w:r>
        <w:rPr>
          <w:sz w:val="21"/>
        </w:rPr>
        <w:t>【详解】（1）解：设等比数列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的公比为</w:t>
      </w:r>
      <m:oMathPara>
        <m:oMathParaPr>
          <m:jc m:val="left"/>
        </m:oMathParaPr>
        <m:oMath>
          <m:r>
            <w:rPr>
              <w:rFonts w:ascii="Cambria Math" w:eastAsia="宋体" w:hAnsi="Cambria Math" w:cs="Cambria Math"/>
            </w:rPr>
            <m:t>q</m:t>
          </m:r>
        </m:oMath>
      </m:oMathPara>
      <w:r>
        <w:rPr>
          <w:sz w:val="21"/>
        </w:rPr>
        <w:t>，</w:t>
      </w:r>
    </w:p>
    <w:p>
      <w:pPr>
        <w:shd w:val="clear" w:color="auto" w:fill="F2F2F2"/>
        <w:spacing w:line="360" w:lineRule="auto"/>
        <w:jc w:val="left"/>
        <w:rPr>
          <w:sz w:val="21"/>
        </w:rPr>
      </w:pPr>
      <w:r>
        <w:rPr>
          <w:sz w:val="21"/>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364</m:t>
          </m:r>
        </m:oMath>
      </m:oMathPara>
      <w:r>
        <w:rPr>
          <w:sz w:val="21"/>
        </w:rPr>
        <w:t>，可得</w:t>
      </w:r>
      <m:oMathPara>
        <m:oMathParaPr>
          <m:jc m:val="left"/>
        </m:oMathParaPr>
        <m:oMath>
          <m:sSup>
            <m:e>
              <m:r>
                <w:rPr>
                  <w:rFonts w:ascii="Cambria Math" w:eastAsia="宋体" w:hAnsi="Cambria Math" w:cs="Cambria Math"/>
                </w:rPr>
                <m:t>q</m:t>
              </m:r>
            </m:e>
            <m:sup>
              <m:r>
                <w:rPr>
                  <w:rFonts w:ascii="Cambria Math" w:eastAsia="宋体" w:hAnsi="Cambria Math" w:cs="Cambria Math"/>
                </w:rPr>
                <m:t>3</m:t>
              </m:r>
            </m:sup>
          </m:sSup>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num>
            <m:den>
              <m:sSub>
                <m:e>
                  <m:r>
                    <w:rPr>
                      <w:rFonts w:ascii="Cambria Math" w:eastAsia="宋体" w:hAnsi="Cambria Math" w:cs="Cambria Math"/>
                    </w:rPr>
                    <m:t>S</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364</m:t>
              </m:r>
              <m:r>
                <w:rPr>
                  <w:rFonts w:ascii="Cambria Math" w:eastAsia="宋体" w:hAnsi="Cambria Math" w:cs="Cambria Math"/>
                </w:rPr>
                <m:t>−</m:t>
              </m:r>
              <m:r>
                <w:rPr>
                  <w:rFonts w:ascii="Cambria Math" w:eastAsia="宋体" w:hAnsi="Cambria Math" w:cs="Cambria Math"/>
                </w:rPr>
                <m:t>13</m:t>
              </m:r>
            </m:num>
            <m:den>
              <m:r>
                <w:rPr>
                  <w:rFonts w:ascii="Cambria Math" w:eastAsia="宋体" w:hAnsi="Cambria Math" w:cs="Cambria Math"/>
                </w:rPr>
                <m:t>13</m:t>
              </m:r>
            </m:den>
          </m:f>
          <m:r>
            <w:rPr>
              <w:rFonts w:ascii="Cambria Math" w:eastAsia="宋体" w:hAnsi="Cambria Math" w:cs="Cambria Math"/>
            </w:rPr>
            <m:t>=</m:t>
          </m:r>
          <m:r>
            <w:rPr>
              <w:rFonts w:ascii="Cambria Math" w:eastAsia="宋体" w:hAnsi="Cambria Math" w:cs="Cambria Math"/>
            </w:rPr>
            <m:t>27</m:t>
          </m:r>
        </m:oMath>
      </m:oMathPara>
      <w:r>
        <w:rPr>
          <w:sz w:val="21"/>
        </w:rPr>
        <w:t>，所以</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F2F2F2"/>
        <w:spacing w:line="360" w:lineRule="auto"/>
        <w:jc w:val="left"/>
        <w:rPr>
          <w:sz w:val="21"/>
        </w:rPr>
      </w:pPr>
      <w:r>
        <w:rPr>
          <w:sz w:val="21"/>
        </w:rPr>
        <w:t>又由</w:t>
      </w: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13</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F2F2F2"/>
        <w:spacing w:line="360" w:lineRule="auto"/>
        <w:jc w:val="left"/>
        <w:rPr>
          <w:sz w:val="21"/>
        </w:rPr>
      </w:pPr>
      <w:r>
        <w:rPr>
          <w:sz w:val="21"/>
        </w:rPr>
        <w:t>（2）解：因为</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&lt;</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f>
            <m:num>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3</m:t>
              </m:r>
            </m:num>
            <m:den>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2</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3</m:t>
                  </m:r>
                </m:sub>
              </m:sSub>
            </m:num>
            <m:den>
              <m:sSub>
                <m:e>
                  <m:r>
                    <w:rPr>
                      <w:rFonts w:ascii="Cambria Math" w:eastAsia="宋体" w:hAnsi="Cambria Math" w:cs="Cambria Math"/>
                    </w:rPr>
                    <m:t>b</m:t>
                  </m:r>
                </m:e>
                <m:sub>
                  <m:r>
                    <w:rPr>
                      <w:rFonts w:ascii="Cambria Math" w:eastAsia="宋体" w:hAnsi="Cambria Math" w:cs="Cambria Math"/>
                    </w:rPr>
                    <m:t>2</m:t>
                  </m:r>
                </m:sub>
              </m:sSub>
            </m:den>
          </m:f>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&lt;</m:t>
          </m:r>
          <m:r>
            <w:rPr>
              <w:rFonts w:ascii="Cambria Math" w:eastAsia="宋体" w:hAnsi="Cambria Math" w:cs="Cambria Math"/>
            </w:rPr>
            <m:t>3</m:t>
          </m:r>
        </m:oMath>
      </m:oMathPara>
      <w:r>
        <w:rPr>
          <w:sz w:val="21"/>
        </w:rPr>
        <w:t>，</w:t>
      </w:r>
    </w:p>
    <w:p>
      <w:pPr>
        <w:shd w:val="clear" w:color="auto" w:fill="F2F2F2"/>
        <w:spacing w:line="360" w:lineRule="auto"/>
        <w:jc w:val="left"/>
        <w:rPr>
          <w:sz w:val="21"/>
        </w:rPr>
      </w:pPr>
      <w:r>
        <w:rPr>
          <w:sz w:val="21"/>
        </w:rPr>
        <w:t>将上面各式相乘，可得</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&lt;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F2F2F2"/>
        <w:spacing w:line="360" w:lineRule="auto"/>
        <w:jc w:val="left"/>
        <w:rPr>
          <w:sz w:val="21"/>
        </w:rPr>
      </w:pPr>
      <w:r>
        <w:rPr>
          <w:sz w:val="21"/>
        </w:rPr>
        <w:t>所以，当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2</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3</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18</w:t>
      </w:r>
      <w:r>
        <w:rPr>
          <w:sz w:val="21"/>
        </w:rPr>
        <w:t>．（1）证明：当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oMath>
      </m:oMathPara>
      <w:r>
        <w:rPr>
          <w:sz w:val="21"/>
        </w:rPr>
        <w:t>；</w:t>
      </w:r>
    </w:p>
    <w:p>
      <w:pPr>
        <w:shd w:val="clear" w:color="auto" w:fill="auto"/>
        <w:spacing w:line="360" w:lineRule="auto"/>
        <w:jc w:val="left"/>
        <w:rPr>
          <w:sz w:val="21"/>
        </w:rPr>
      </w:pPr>
      <w:r>
        <w:rPr>
          <w:sz w:val="21"/>
        </w:rPr>
        <w:t>（2）若过点</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且斜率为</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e>
          </m:d>
        </m:oMath>
      </m:oMathPara>
      <w:r>
        <w:rPr>
          <w:sz w:val="21"/>
        </w:rPr>
        <w:t>的直线</w:t>
      </w:r>
      <m:oMathPara>
        <m:oMathParaPr>
          <m:jc m:val="left"/>
        </m:oMathParaPr>
        <m:oMath>
          <m:r>
            <w:rPr>
              <w:rFonts w:ascii="Cambria Math" w:eastAsia="宋体" w:hAnsi="Cambria Math" w:cs="Cambria Math"/>
            </w:rPr>
            <m:t>l</m:t>
          </m:r>
        </m:oMath>
      </m:oMathPara>
      <w:r>
        <w:rPr>
          <w:sz w:val="21"/>
        </w:rPr>
        <w:t>与曲线</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oMath>
      </m:oMathPara>
      <w:r>
        <w:rPr>
          <w:sz w:val="21"/>
        </w:rPr>
        <w:t>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w:t>
      </w:r>
      <m:oMathPara>
        <m:oMathParaPr>
          <m:jc m:val="left"/>
        </m:oMathParaPr>
        <m:oMath>
          <m:r>
            <w:rPr>
              <w:rFonts w:ascii="Cambria Math" w:eastAsia="宋体" w:hAnsi="Cambria Math" w:cs="Cambria Math"/>
            </w:rPr>
            <m:t>O</m:t>
          </m:r>
        </m:oMath>
      </m:oMathPara>
      <w:r>
        <w:rPr>
          <w:sz w:val="21"/>
        </w:rPr>
        <w:t>为坐标原点，证明：</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w:t>
      </w:r>
    </w:p>
    <w:p>
      <w:pPr>
        <w:shd w:val="clear" w:color="auto" w:fill="F2F2F2"/>
        <w:spacing w:line="360" w:lineRule="auto"/>
        <w:jc w:val="left"/>
        <w:rPr>
          <w:sz w:val="21"/>
        </w:rPr>
      </w:pPr>
      <w:r>
        <w:rPr>
          <w:sz w:val="21"/>
        </w:rPr>
        <w:t>【答案】证明见解析；证明见解析</w:t>
      </w:r>
    </w:p>
    <w:p>
      <w:pPr>
        <w:shd w:val="clear" w:color="auto" w:fill="F2F2F2"/>
        <w:spacing w:line="360" w:lineRule="auto"/>
        <w:jc w:val="left"/>
        <w:rPr>
          <w:sz w:val="21"/>
        </w:rPr>
      </w:pPr>
      <w:r>
        <w:rPr>
          <w:sz w:val="21"/>
        </w:rPr>
        <w:t>【分析】（1）分别构造函数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和</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，求导后分析单调性，找到最值，即可证明；</w:t>
      </w:r>
    </w:p>
    <w:p>
      <w:pPr>
        <w:shd w:val="clear" w:color="auto" w:fill="F2F2F2"/>
        <w:spacing w:line="360" w:lineRule="auto"/>
        <w:jc w:val="left"/>
        <w:rPr>
          <w:sz w:val="21"/>
        </w:rPr>
      </w:pPr>
      <w:r>
        <w:rPr>
          <w:sz w:val="21"/>
        </w:rPr>
        <w:t>（2）利用（1）的结论，对不等式左边把</w:t>
      </w:r>
      <m:oMathPara>
        <m:oMathParaPr>
          <m:jc m:val="left"/>
        </m:oMathParaPr>
        <m:oMath>
          <m:r>
            <w:rPr>
              <w:rFonts w:ascii="Cambria Math" w:eastAsia="宋体" w:hAnsi="Cambria Math" w:cs="Cambria Math"/>
            </w:rPr>
            <m:t>x</m:t>
          </m:r>
        </m:oMath>
      </m:oMathPara>
      <w:r>
        <w:rPr>
          <w:sz w:val="21"/>
        </w:rPr>
        <w:t>换成</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可得</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，由斜率的定义结合对数的运算可得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k</m:t>
              </m:r>
            </m:den>
          </m:f>
        </m:oMath>
      </m:oMathPara>
      <w:r>
        <w:rPr>
          <w:sz w:val="21"/>
        </w:rPr>
        <w:t>，右边用</w:t>
      </w:r>
      <m:oMathPara>
        <m:oMathParaPr>
          <m:jc m:val="left"/>
        </m:oMathParaPr>
        <m:oMath>
          <m:rad>
            <m:radPr>
              <m:degHide/>
            </m:radPr>
            <m:deg/>
            <m:e>
              <m:r>
                <w:rPr>
                  <w:rFonts w:ascii="Cambria Math" w:eastAsia="宋体" w:hAnsi="Cambria Math" w:cs="Cambria Math"/>
                </w:rPr>
                <m:t>x</m:t>
              </m:r>
            </m:e>
          </m:rad>
        </m:oMath>
      </m:oMathPara>
      <w:r>
        <w:rPr>
          <w:sz w:val="21"/>
        </w:rPr>
        <w:t>代替</w:t>
      </w:r>
      <m:oMathPara>
        <m:oMathParaPr>
          <m:jc m:val="left"/>
        </m:oMathParaPr>
        <m:oMath>
          <m:r>
            <w:rPr>
              <w:rFonts w:ascii="Cambria Math" w:eastAsia="宋体" w:hAnsi="Cambria Math" w:cs="Cambria Math"/>
            </w:rPr>
            <m:t>x</m:t>
          </m:r>
        </m:oMath>
      </m:oMathPara>
      <w:r>
        <w:rPr>
          <w:sz w:val="21"/>
        </w:rPr>
        <w:t>可得</w:t>
      </w:r>
      <m:oMathPara>
        <m:oMathParaPr>
          <m:jc m:val="left"/>
        </m:oMathParaPr>
        <m:oMath>
          <m:r>
            <m:rPr>
              <m:sty m:val="p"/>
            </m:rPr>
            <w:rPr>
              <w:rFonts w:ascii="Cambria Math" w:eastAsia="宋体" w:hAnsi="Cambria Math" w:cs="Cambria Math"/>
            </w:rPr>
            <m:t>ln</m:t>
          </m:r>
          <m:rad>
            <m:radPr>
              <m:degHide/>
            </m:radPr>
            <m:deg/>
            <m:e>
              <m:r>
                <w:rPr>
                  <w:rFonts w:ascii="Cambria Math" w:eastAsia="宋体" w:hAnsi="Cambria Math" w:cs="Cambria Math"/>
                </w:rPr>
                <m:t>x</m:t>
              </m:r>
            </m:e>
          </m:rad>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d>
            <m:dPr>
              <m:sepChr m:val=","/>
            </m:dPr>
            <m:e>
              <m:rad>
                <m:radPr>
                  <m:degHide/>
                </m:radPr>
                <m:deg/>
                <m:e>
                  <m:r>
                    <w:rPr>
                      <w:rFonts w:ascii="Cambria Math" w:eastAsia="宋体" w:hAnsi="Cambria Math" w:cs="Cambria Math"/>
                    </w:rPr>
                    <m:t>x</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x</m:t>
                      </m:r>
                    </m:e>
                  </m:rad>
                </m:den>
              </m:f>
            </m:e>
          </m:d>
        </m:oMath>
      </m:oMathPara>
      <w:r>
        <w:rPr>
          <w:sz w:val="21"/>
        </w:rPr>
        <w:t>，结合对数的运算可得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，最后由向量数量积的坐标表示化简证明即可.</w:t>
      </w:r>
    </w:p>
    <w:p>
      <w:pPr>
        <w:shd w:val="clear" w:color="auto" w:fill="F2F2F2"/>
        <w:spacing w:line="360" w:lineRule="auto"/>
        <w:jc w:val="left"/>
        <w:rPr>
          <w:sz w:val="21"/>
        </w:rPr>
      </w:pPr>
      <w:r>
        <w:rPr>
          <w:sz w:val="21"/>
        </w:rPr>
        <w:t>【详解】证明：设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4</m:t>
              </m:r>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x</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w:t>
      </w:r>
    </w:p>
    <w:p>
      <w:pPr>
        <w:shd w:val="clear" w:color="auto" w:fill="F2F2F2"/>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恒成立，所以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所以</w:t>
      </w:r>
      <m:oMathPara>
        <m:oMathParaPr>
          <m:jc m:val="left"/>
        </m:oMathParaPr>
        <m:oMath>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m:rPr>
              <m:nor/>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F2F2F2"/>
        <w:spacing w:line="360" w:lineRule="auto"/>
        <w:jc w:val="left"/>
        <w:rPr>
          <w:sz w:val="21"/>
        </w:rPr>
      </w:pPr>
      <w:r>
        <w:rPr>
          <w:sz w:val="21"/>
        </w:rPr>
        <w:t>设</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den>
              </m:f>
            </m:e>
          </m:d>
          <m:r>
            <w:rPr>
              <w:rFonts w:ascii="Cambria Math" w:eastAsia="宋体" w:hAnsi="Cambria Math" w:cs="Cambria Math"/>
            </w:rPr>
            <m:t>=</m:t>
          </m:r>
          <m:f>
            <m:num>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所以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恒成立，所以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所以</w:t>
      </w:r>
      <m:oMathPara>
        <m:oMathParaPr>
          <m:jc m:val="left"/>
        </m:oMathParaPr>
        <m:oMath>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oMath>
      </m:oMathPara>
      <w:r>
        <w:rPr>
          <w:sz w:val="21"/>
        </w:rPr>
        <w:t>，</w:t>
      </w:r>
    </w:p>
    <w:p>
      <w:pPr>
        <w:shd w:val="clear" w:color="auto" w:fill="F2F2F2"/>
        <w:spacing w:line="360" w:lineRule="auto"/>
        <w:jc w:val="left"/>
        <w:rPr>
          <w:sz w:val="21"/>
        </w:rPr>
      </w:pPr>
      <w:r>
        <w:rPr>
          <w:sz w:val="21"/>
        </w:rPr>
        <w:t>综上，当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oMath>
      </m:oMathPara>
      <w:r>
        <w:rPr>
          <w:sz w:val="21"/>
        </w:rPr>
        <w:t>.</w:t>
      </w:r>
    </w:p>
    <w:p>
      <w:pPr>
        <w:shd w:val="clear" w:color="auto" w:fill="F2F2F2"/>
        <w:spacing w:line="360" w:lineRule="auto"/>
        <w:jc w:val="left"/>
        <w:rPr>
          <w:sz w:val="21"/>
        </w:rPr>
      </w:pPr>
      <w:r>
        <w:rPr>
          <w:sz w:val="21"/>
        </w:rPr>
        <w:t>（2）证明：由题意可知直线</w:t>
      </w:r>
      <m:oMathPara>
        <m:oMathParaPr>
          <m:jc m:val="left"/>
        </m:oMathParaPr>
        <m:oMath>
          <m:r>
            <w:rPr>
              <w:rFonts w:ascii="Cambria Math" w:eastAsia="宋体" w:hAnsi="Cambria Math" w:cs="Cambria Math"/>
            </w:rPr>
            <m:t>l</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w:t>
      </w:r>
    </w:p>
    <w:p>
      <w:pPr>
        <w:shd w:val="clear" w:color="auto" w:fill="F2F2F2"/>
        <w:spacing w:line="360" w:lineRule="auto"/>
        <w:jc w:val="left"/>
        <w:rPr>
          <w:sz w:val="21"/>
        </w:rPr>
      </w:pPr>
      <w:r>
        <w:rPr>
          <w:sz w:val="21"/>
        </w:rPr>
        <w:t>同时设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由（1）知当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oMath>
      </m:oMathPara>
      <w:r>
        <w:rPr>
          <w:sz w:val="21"/>
        </w:rPr>
        <w:t>，</w:t>
      </w:r>
    </w:p>
    <w:p>
      <w:pPr>
        <w:shd w:val="clear" w:color="auto" w:fill="F2F2F2"/>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2</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e>
              </m:d>
            </m:num>
            <m:den>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w:t>
      </w:r>
    </w:p>
    <w:p>
      <w:pPr>
        <w:shd w:val="clear" w:color="auto" w:fill="F2F2F2"/>
        <w:spacing w:line="360" w:lineRule="auto"/>
        <w:jc w:val="left"/>
        <w:rPr>
          <w:sz w:val="21"/>
        </w:rPr>
      </w:pPr>
      <w:r>
        <w:rPr>
          <w:sz w:val="21"/>
        </w:rPr>
        <w:t>因为直线</w:t>
      </w:r>
      <m:oMathPara>
        <m:oMathParaPr>
          <m:jc m:val="left"/>
        </m:oMathParaPr>
        <m:oMath>
          <m:r>
            <w:rPr>
              <w:rFonts w:ascii="Cambria Math" w:eastAsia="宋体" w:hAnsi="Cambria Math" w:cs="Cambria Math"/>
            </w:rPr>
            <m:t>l</m:t>
          </m:r>
        </m:oMath>
      </m:oMathPara>
      <w:r>
        <w:rPr>
          <w:sz w:val="21"/>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&gt;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k</m:t>
              </m:r>
            </m:den>
          </m:f>
        </m:oMath>
      </m:oMathPara>
      <w:r>
        <w:rPr>
          <w:sz w:val="21"/>
        </w:rPr>
        <w:t>，</w:t>
      </w:r>
    </w:p>
    <w:p>
      <w:pPr>
        <w:shd w:val="clear" w:color="auto" w:fill="F2F2F2"/>
        <w:spacing w:line="360" w:lineRule="auto"/>
        <w:jc w:val="left"/>
        <w:rPr>
          <w:sz w:val="21"/>
        </w:rPr>
      </w:pPr>
      <w:r>
        <w:rPr>
          <w:sz w:val="21"/>
        </w:rPr>
        <w:t>又</w:t>
      </w:r>
      <m:oMathPara>
        <m:oMathParaPr>
          <m:jc m:val="left"/>
        </m:oMathParaPr>
        <m:oMath>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oMath>
      </m:oMathPara>
      <w:r>
        <w:rPr>
          <w:sz w:val="21"/>
        </w:rPr>
        <w:t>中，用</w:t>
      </w:r>
      <m:oMathPara>
        <m:oMathParaPr>
          <m:jc m:val="left"/>
        </m:oMathParaPr>
        <m:oMath>
          <m:rad>
            <m:radPr>
              <m:degHide/>
            </m:radPr>
            <m:deg/>
            <m:e>
              <m:r>
                <w:rPr>
                  <w:rFonts w:ascii="Cambria Math" w:eastAsia="宋体" w:hAnsi="Cambria Math" w:cs="Cambria Math"/>
                </w:rPr>
                <m:t>x</m:t>
              </m:r>
            </m:e>
          </m:rad>
        </m:oMath>
      </m:oMathPara>
      <w:r>
        <w:rPr>
          <w:sz w:val="21"/>
        </w:rPr>
        <w:t>代替</w:t>
      </w:r>
      <m:oMathPara>
        <m:oMathParaPr>
          <m:jc m:val="left"/>
        </m:oMathParaPr>
        <m:oMath>
          <m:r>
            <w:rPr>
              <w:rFonts w:ascii="Cambria Math" w:eastAsia="宋体" w:hAnsi="Cambria Math" w:cs="Cambria Math"/>
            </w:rPr>
            <m:t>x</m:t>
          </m:r>
        </m:oMath>
      </m:oMathPara>
      <w:r>
        <w:rPr>
          <w:sz w:val="21"/>
        </w:rPr>
        <w:t>可得</w:t>
      </w:r>
      <m:oMathPara>
        <m:oMathParaPr>
          <m:jc m:val="left"/>
        </m:oMathParaPr>
        <m:oMath>
          <m:r>
            <m:rPr>
              <m:sty m:val="p"/>
            </m:rPr>
            <w:rPr>
              <w:rFonts w:ascii="Cambria Math" w:eastAsia="宋体" w:hAnsi="Cambria Math" w:cs="Cambria Math"/>
            </w:rPr>
            <m:t>ln</m:t>
          </m:r>
          <m:rad>
            <m:radPr>
              <m:degHide/>
            </m:radPr>
            <m:deg/>
            <m:e>
              <m:r>
                <w:rPr>
                  <w:rFonts w:ascii="Cambria Math" w:eastAsia="宋体" w:hAnsi="Cambria Math" w:cs="Cambria Math"/>
                </w:rPr>
                <m:t>x</m:t>
              </m:r>
            </m:e>
          </m:rad>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d>
            <m:dPr>
              <m:sepChr m:val=","/>
            </m:dPr>
            <m:e>
              <m:rad>
                <m:radPr>
                  <m:degHide/>
                </m:radPr>
                <m:deg/>
                <m:e>
                  <m:r>
                    <w:rPr>
                      <w:rFonts w:ascii="Cambria Math" w:eastAsia="宋体" w:hAnsi="Cambria Math" w:cs="Cambria Math"/>
                    </w:rPr>
                    <m:t>x</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x</m:t>
                      </m:r>
                    </m:e>
                  </m:rad>
                </m:den>
              </m:f>
            </m:e>
          </m:d>
        </m:oMath>
      </m:oMathPara>
      <w:r>
        <w:rPr>
          <w:sz w:val="21"/>
        </w:rPr>
        <w:t>，</w:t>
      </w:r>
    </w:p>
    <w:p>
      <w:pPr>
        <w:shd w:val="clear" w:color="auto" w:fill="F2F2F2"/>
        <w:spacing w:line="360" w:lineRule="auto"/>
        <w:jc w:val="left"/>
        <w:rPr>
          <w:sz w:val="21"/>
        </w:rPr>
      </w:pPr>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rad>
            <m:radPr>
              <m:degHide/>
            </m:radPr>
            <m:deg/>
            <m:e>
              <m:r>
                <w:rPr>
                  <w:rFonts w:ascii="Cambria Math" w:eastAsia="宋体" w:hAnsi="Cambria Math" w:cs="Cambria Math"/>
                </w:rPr>
                <m:t>x</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x</m:t>
                  </m:r>
                </m:e>
              </m:rad>
            </m:den>
          </m:f>
        </m:oMath>
      </m:oMathPara>
      <w:r>
        <w:rPr>
          <w:sz w:val="21"/>
        </w:rPr>
        <w:t>，</w:t>
      </w:r>
    </w:p>
    <w:p>
      <w:pPr>
        <w:shd w:val="clear" w:color="auto" w:fill="F2F2F2"/>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rad>
            <m:radPr>
              <m:degHide/>
            </m:radPr>
            <m:deg/>
            <m:e>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e>
          </m:rad>
          <m:r>
            <w:rPr>
              <w:rFonts w:ascii="Cambria Math" w:eastAsia="宋体" w:hAnsi="Cambria Math" w:cs="Cambria Math"/>
            </w:rPr>
            <m:t>−</m:t>
          </m:r>
          <m:rad>
            <m:radPr>
              <m:degHide/>
            </m:radPr>
            <m:deg/>
            <m:e>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e>
          </m:ra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ad>
                <m:radPr>
                  <m:degHide/>
                </m:radPr>
                <m:deg/>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den>
          </m:f>
        </m:oMath>
      </m:oMathPara>
      <w:r>
        <w:rPr>
          <w:sz w:val="21"/>
        </w:rPr>
        <w:t>，变形为</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r>
                <w:rPr>
                  <w:rFonts w:ascii="Cambria Math" w:eastAsia="宋体" w:hAnsi="Cambria Math" w:cs="Cambria Math"/>
                </w:rPr>
                <m:t>1</m:t>
              </m:r>
            </m:num>
            <m:den>
              <m:rad>
                <m:radPr>
                  <m:degHide/>
                </m:radPr>
                <m:deg/>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den>
          </m:f>
        </m:oMath>
      </m:oMathPara>
      <w:r>
        <w:rPr>
          <w:sz w:val="21"/>
        </w:rPr>
        <w:t>，</w:t>
      </w:r>
    </w:p>
    <w:p>
      <w:pPr>
        <w:shd w:val="clear" w:color="auto" w:fill="F2F2F2"/>
        <w:spacing w:line="360" w:lineRule="auto"/>
        <w:jc w:val="left"/>
        <w:rPr>
          <w:sz w:val="21"/>
        </w:rPr>
      </w:pPr>
      <w:r>
        <w:rPr>
          <w:sz w:val="21"/>
        </w:rPr>
        <w:t>即</w:t>
      </w:r>
      <m:oMathPara>
        <m:oMathParaPr>
          <m:jc m:val="left"/>
        </m:oMathParaPr>
        <m:oMath>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1</m:t>
              </m:r>
            </m:num>
            <m:den>
              <m:rad>
                <m:radPr>
                  <m:degHide/>
                </m:radPr>
                <m:deg/>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den>
          </m:f>
        </m:oMath>
      </m:oMathPara>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w:t>
      </w:r>
    </w:p>
    <w:p>
      <w:pPr>
        <w:shd w:val="clear" w:color="auto" w:fill="F2F2F2"/>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f>
            <m:num>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oMath>
      </m:oMathPara>
      <w:r>
        <w:rPr>
          <w:sz w:val="21"/>
        </w:rPr>
        <w:t>.</w:t>
      </w:r>
    </w:p>
    <w:p>
      <w:pPr>
        <w:shd w:val="clear" w:color="auto" w:fill="F2F2F2"/>
        <w:spacing w:line="360" w:lineRule="auto"/>
        <w:jc w:val="left"/>
        <w:rPr>
          <w:sz w:val="21"/>
        </w:rPr>
      </w:pPr>
      <w:r>
        <w:rPr>
          <w:sz w:val="21"/>
        </w:rPr>
        <w:t>【点睛】关键点点睛：证明函数型不等式可构造函数，求导，分析单调性，求最值证明.</w:t>
      </w:r>
    </w:p>
    <w:p>
      <w:pPr>
        <w:shd w:val="clear" w:color="auto" w:fill="auto"/>
        <w:spacing w:line="360" w:lineRule="auto"/>
        <w:jc w:val="left"/>
        <w:rPr>
          <w:sz w:val="21"/>
        </w:rPr>
      </w:pPr>
      <w:r>
        <w:rPr>
          <w:sz w:val="21"/>
        </w:rPr>
        <w:t>19</w:t>
      </w:r>
      <w:r>
        <w:rPr>
          <w:sz w:val="21"/>
        </w:rPr>
        <w:t>．在直角坐标系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1"/>
        </w:rPr>
        <w:t>中，动点</w:t>
      </w:r>
      <m:oMathPara>
        <m:oMathParaPr>
          <m:jc m:val="left"/>
        </m:oMathParaPr>
        <m:oMath>
          <m:r>
            <w:rPr>
              <w:rFonts w:ascii="Cambria Math" w:eastAsia="宋体" w:hAnsi="Cambria Math" w:cs="Cambria Math"/>
            </w:rPr>
            <m:t>P</m:t>
          </m:r>
        </m:oMath>
      </m:oMathPara>
      <w:r>
        <w:rPr>
          <w:sz w:val="21"/>
        </w:rPr>
        <w:t>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的距离等于点</w:t>
      </w:r>
      <m:oMathPara>
        <m:oMathParaPr>
          <m:jc m:val="left"/>
        </m:oMathParaPr>
        <m:oMath>
          <m:r>
            <w:rPr>
              <w:rFonts w:ascii="Cambria Math" w:eastAsia="宋体" w:hAnsi="Cambria Math" w:cs="Cambria Math"/>
            </w:rPr>
            <m:t>P</m:t>
          </m:r>
        </m:oMath>
      </m:oMathPara>
      <w:r>
        <w:rPr>
          <w:sz w:val="21"/>
        </w:rPr>
        <w:t>到点</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0</m:t>
              </m:r>
            </m:e>
          </m:d>
        </m:oMath>
      </m:oMathPara>
      <w:r>
        <w:rPr>
          <w:sz w:val="21"/>
        </w:rPr>
        <w:t>的距离，动点</w:t>
      </w:r>
      <m:oMathPara>
        <m:oMathParaPr>
          <m:jc m:val="left"/>
        </m:oMathParaPr>
        <m:oMath>
          <m:r>
            <w:rPr>
              <w:rFonts w:ascii="Cambria Math" w:eastAsia="宋体" w:hAnsi="Cambria Math" w:cs="Cambria Math"/>
            </w:rPr>
            <m:t>Q</m:t>
          </m:r>
        </m:oMath>
      </m:oMathPara>
      <w:r>
        <w:rPr>
          <w:sz w:val="21"/>
        </w:rPr>
        <w:t>在圆</w:t>
      </w:r>
      <m:oMathPara>
        <m:oMathParaPr>
          <m:jc m:val="left"/>
        </m:oMathParaP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上，且</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sz w:val="21"/>
        </w:rPr>
        <w:t>的最小值为</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，设动点</w:t>
      </w:r>
      <m:oMathPara>
        <m:oMathParaPr>
          <m:jc m:val="left"/>
        </m:oMathParaPr>
        <m:oMath>
          <m:r>
            <w:rPr>
              <w:rFonts w:ascii="Cambria Math" w:eastAsia="宋体" w:hAnsi="Cambria Math" w:cs="Cambria Math"/>
            </w:rPr>
            <m:t>P</m:t>
          </m:r>
        </m:oMath>
      </m:oMathPara>
      <w:r>
        <w:rPr>
          <w:sz w:val="21"/>
        </w:rPr>
        <w:t>的轨迹为</w:t>
      </w:r>
      <m:oMathPara>
        <m:oMathParaPr>
          <m:jc m:val="left"/>
        </m:oMathParaPr>
        <m:oMath>
          <m:r>
            <w:rPr>
              <w:rFonts w:ascii="Cambria Math" w:eastAsia="宋体" w:hAnsi="Cambria Math" w:cs="Cambria Math"/>
            </w:rPr>
            <m:t>W</m:t>
          </m:r>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W</m:t>
          </m:r>
        </m:oMath>
      </m:oMathPara>
      <w:r>
        <w:rPr>
          <w:sz w:val="21"/>
        </w:rPr>
        <w:t>的方程；</w:t>
      </w:r>
    </w:p>
    <w:p>
      <w:pPr>
        <w:shd w:val="clear" w:color="auto" w:fill="auto"/>
        <w:spacing w:line="360" w:lineRule="auto"/>
        <w:jc w:val="left"/>
        <w:rPr>
          <w:sz w:val="21"/>
        </w:rPr>
      </w:pPr>
      <w:r>
        <w:rPr>
          <w:sz w:val="21"/>
        </w:rPr>
        <w:t>(2)已知圆</w:t>
      </w:r>
      <m:oMathPara>
        <m:oMathParaPr>
          <m:jc m:val="left"/>
        </m:oMathParaPr>
        <m:oMath>
          <m:r>
            <w:rPr>
              <w:rFonts w:ascii="Cambria Math" w:eastAsia="宋体" w:hAnsi="Cambria Math" w:cs="Cambria Math"/>
            </w:rPr>
            <m:t>O</m:t>
          </m:r>
        </m:oMath>
      </m:oMathPara>
      <w:r>
        <w:rPr>
          <w:sz w:val="21"/>
        </w:rPr>
        <w:t>的切线</w:t>
      </w:r>
      <m:oMathPara>
        <m:oMathParaPr>
          <m:jc m:val="left"/>
        </m:oMathParaPr>
        <m:oMath>
          <m:r>
            <w:rPr>
              <w:rFonts w:ascii="Cambria Math" w:eastAsia="宋体" w:hAnsi="Cambria Math" w:cs="Cambria Math"/>
            </w:rPr>
            <m:t>l</m:t>
          </m:r>
        </m:oMath>
      </m:oMathPara>
      <w:r>
        <w:rPr>
          <w:sz w:val="21"/>
        </w:rPr>
        <w:t>与曲线</w:t>
      </w:r>
      <m:oMathPara>
        <m:oMathParaPr>
          <m:jc m:val="left"/>
        </m:oMathParaPr>
        <m:oMath>
          <m:r>
            <w:rPr>
              <w:rFonts w:ascii="Cambria Math" w:eastAsia="宋体" w:hAnsi="Cambria Math" w:cs="Cambria Math"/>
            </w:rPr>
            <m:t>W</m:t>
          </m:r>
        </m:oMath>
      </m:oMathPara>
      <w:r>
        <w:rPr>
          <w:sz w:val="21"/>
        </w:rPr>
        <w:t>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两点，求</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的最小值．</w:t>
      </w:r>
    </w:p>
    <w:p>
      <w:pPr>
        <w:shd w:val="clear" w:color="auto" w:fill="F2F2F2"/>
        <w:spacing w:line="360" w:lineRule="auto"/>
        <w:jc w:val="left"/>
        <w:rPr>
          <w:sz w:val="21"/>
        </w:rPr>
      </w:pPr>
      <w:r>
        <w:rPr>
          <w:sz w:val="21"/>
        </w:rPr>
        <w:t>【答案】(1)</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8</m:t>
              </m:r>
            </m:den>
          </m:f>
        </m:oMath>
      </m:oMathPara>
    </w:p>
    <w:p>
      <w:pPr>
        <w:shd w:val="clear" w:color="auto" w:fill="F2F2F2"/>
        <w:spacing w:line="360" w:lineRule="auto"/>
        <w:jc w:val="left"/>
        <w:rPr>
          <w:sz w:val="21"/>
        </w:rPr>
      </w:pPr>
      <w:r>
        <w:rPr>
          <w:sz w:val="21"/>
        </w:rPr>
        <w:t>(2)</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p>
    <w:p>
      <w:pPr>
        <w:shd w:val="clear" w:color="auto" w:fill="F2F2F2"/>
        <w:spacing w:line="360" w:lineRule="auto"/>
        <w:jc w:val="left"/>
        <w:rPr>
          <w:sz w:val="21"/>
        </w:rPr>
      </w:pPr>
      <w:r>
        <w:rPr>
          <w:sz w:val="21"/>
        </w:rPr>
        <w:t>【分析】（1）设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依题意可得</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rad>
            <m:radPr>
              <m:degHide/>
            </m:radPr>
            <m:deg/>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m:oMathPara>
      <w:r>
        <w:rPr>
          <w:sz w:val="21"/>
        </w:rPr>
        <w:t>，整理即可得到点</w:t>
      </w:r>
      <m:oMathPara>
        <m:oMathParaPr>
          <m:jc m:val="left"/>
        </m:oMathParaPr>
        <m:oMath>
          <m:r>
            <w:rPr>
              <w:rFonts w:ascii="Cambria Math" w:eastAsia="宋体" w:hAnsi="Cambria Math" w:cs="Cambria Math"/>
            </w:rPr>
            <m:t>P</m:t>
          </m:r>
        </m:oMath>
      </m:oMathPara>
      <w:r>
        <w:rPr>
          <w:sz w:val="21"/>
        </w:rPr>
        <w:t>的轨迹方程，再由</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sz w:val="21"/>
        </w:rPr>
        <w:t>的最小值转化为</w:t>
      </w:r>
      <m:oMathPara>
        <m:oMathParaPr>
          <m:jc m:val="left"/>
        </m:oMathParaPr>
        <m:oMath>
          <m:sSub>
            <m:e>
              <m:d>
                <m:dPr>
                  <m:begChr m:val="|"/>
                  <m:endChr m:val="|"/>
                  <m:sepChr m:val=","/>
                </m:dPr>
                <m:e>
                  <m:r>
                    <w:rPr>
                      <w:rFonts w:ascii="Cambria Math" w:eastAsia="宋体" w:hAnsi="Cambria Math" w:cs="Cambria Math"/>
                    </w:rPr>
                    <m:t>O</m:t>
                  </m:r>
                  <m:r>
                    <w:rPr>
                      <w:rFonts w:ascii="Cambria Math" w:eastAsia="宋体" w:hAnsi="Cambria Math" w:cs="Cambria Math"/>
                    </w:rPr>
                    <m:t>P</m:t>
                  </m:r>
                </m:e>
              </m:d>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，利用距离公式求出</w:t>
      </w:r>
      <m:oMathPara>
        <m:oMathParaPr>
          <m:jc m:val="left"/>
        </m:oMathParaPr>
        <m:oMath>
          <m:r>
            <w:rPr>
              <w:rFonts w:ascii="Cambria Math" w:eastAsia="宋体" w:hAnsi="Cambria Math" w:cs="Cambria Math"/>
            </w:rPr>
            <m:t>a</m:t>
          </m:r>
        </m:oMath>
      </m:oMathPara>
      <w:r>
        <w:rPr>
          <w:sz w:val="21"/>
        </w:rPr>
        <w:t>，即可得解；</w:t>
      </w:r>
    </w:p>
    <w:p>
      <w:pPr>
        <w:shd w:val="clear" w:color="auto" w:fill="F2F2F2"/>
        <w:spacing w:line="360" w:lineRule="auto"/>
        <w:jc w:val="left"/>
        <w:rPr>
          <w:sz w:val="21"/>
        </w:rPr>
      </w:pPr>
      <w:r>
        <w:rPr>
          <w:sz w:val="21"/>
        </w:rPr>
        <w:t>（2）设切线</w:t>
      </w:r>
      <m:oMathPara>
        <m:oMathParaPr>
          <m:jc m:val="left"/>
        </m:oMathParaPr>
        <m:oMath>
          <m:r>
            <w:rPr>
              <w:rFonts w:ascii="Cambria Math" w:eastAsia="宋体" w:hAnsi="Cambria Math" w:cs="Cambria Math"/>
            </w:rPr>
            <m:t>l</m:t>
          </m:r>
        </m:oMath>
      </m:oMathPara>
      <w:r>
        <w:rPr>
          <w:sz w:val="21"/>
        </w:rPr>
        <w:t>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oMath>
      </m:oMathPara>
      <w:r>
        <w:rPr>
          <w:sz w:val="21"/>
        </w:rPr>
        <w:t>，由相切得到</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，再联立直线与曲线方程，消元、列出韦达定理，利用弦长公式表示出</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，再构造函数，利用导数求出最小值，即可得解.</w:t>
      </w:r>
    </w:p>
    <w:p>
      <w:pPr>
        <w:shd w:val="clear" w:color="auto" w:fill="F2F2F2"/>
        <w:spacing w:line="360" w:lineRule="auto"/>
        <w:jc w:val="left"/>
        <w:rPr>
          <w:sz w:val="21"/>
        </w:rPr>
      </w:pPr>
      <w:r>
        <w:rPr>
          <w:sz w:val="21"/>
        </w:rPr>
        <w:t>【详解】（1）设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，依题意</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rad>
            <m:radPr>
              <m:degHide/>
            </m:radPr>
            <m:deg/>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m:oMathPara>
      <w:r>
        <w:rPr>
          <w:sz w:val="21"/>
        </w:rPr>
        <w:t>，</w:t>
      </w:r>
    </w:p>
    <w:p>
      <w:pPr>
        <w:shd w:val="clear" w:color="auto" w:fill="F2F2F2"/>
        <w:spacing w:line="360" w:lineRule="auto"/>
        <w:jc w:val="left"/>
        <w:rPr>
          <w:sz w:val="21"/>
        </w:rPr>
      </w:pPr>
      <w:r>
        <w:rPr>
          <w:sz w:val="21"/>
        </w:rPr>
        <w:t>两边平方可得</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m:oMathPara>
      <w:r>
        <w:rPr>
          <w:sz w:val="21"/>
        </w:rPr>
        <w:t>，整理得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m:oMathPara>
      <w:r>
        <w:rPr>
          <w:sz w:val="21"/>
        </w:rPr>
        <w:t>，</w:t>
      </w:r>
    </w:p>
    <w:p>
      <w:pPr>
        <w:shd w:val="clear" w:color="auto" w:fill="F2F2F2"/>
        <w:spacing w:line="360" w:lineRule="auto"/>
        <w:jc w:val="left"/>
        <w:rPr>
          <w:sz w:val="21"/>
        </w:rPr>
      </w:pPr>
      <w:r>
        <w:rPr>
          <w:sz w:val="21"/>
        </w:rPr>
        <w:t>即</w:t>
      </w:r>
      <m:oMathPara>
        <m:oMathParaPr>
          <m:jc m:val="left"/>
        </m:oMathParaPr>
        <m:oMath>
          <m:r>
            <w:rPr>
              <w:rFonts w:ascii="Cambria Math" w:eastAsia="宋体" w:hAnsi="Cambria Math" w:cs="Cambria Math"/>
            </w:rPr>
            <m:t>W</m:t>
          </m:r>
        </m:oMath>
      </m:oMathPara>
      <w:r>
        <w:rPr>
          <w:sz w:val="21"/>
        </w:rPr>
        <w:t>的方程为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m:oMathPara>
      <w:r>
        <w:rPr>
          <w:sz w:val="21"/>
        </w:rPr>
        <w:t>，</w:t>
      </w:r>
    </w:p>
    <w:p>
      <w:pPr>
        <w:shd w:val="clear" w:color="auto" w:fill="F2F2F2"/>
        <w:spacing w:line="360" w:lineRule="auto"/>
        <w:jc w:val="left"/>
        <w:rPr>
          <w:sz w:val="21"/>
        </w:rPr>
      </w:pPr>
      <w:r>
        <w:rPr>
          <w:sz w:val="21"/>
        </w:rPr>
        <w:t>圆</w:t>
      </w:r>
      <m:oMathPara>
        <m:oMathParaPr>
          <m:jc m:val="left"/>
        </m:oMathParaP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的圆心为</w:t>
      </w:r>
      <m:oMathPara>
        <m:oMathParaPr>
          <m:jc m:val="left"/>
        </m:oMathParaPr>
        <m:oMath>
          <m:r>
            <w:rPr>
              <w:rFonts w:ascii="Cambria Math" w:eastAsia="宋体" w:hAnsi="Cambria Math" w:cs="Cambria Math"/>
            </w:rPr>
            <m:t>O</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又由题意可知动点</w:t>
      </w:r>
      <m:oMathPara>
        <m:oMathParaPr>
          <m:jc m:val="left"/>
        </m:oMathParaPr>
        <m:oMath>
          <m:r>
            <w:rPr>
              <w:rFonts w:ascii="Cambria Math" w:eastAsia="宋体" w:hAnsi="Cambria Math" w:cs="Cambria Math"/>
            </w:rPr>
            <m:t>P</m:t>
          </m:r>
        </m:oMath>
      </m:oMathPara>
      <w:r>
        <w:rPr>
          <w:sz w:val="21"/>
        </w:rPr>
        <w:t>总在圆</w:t>
      </w:r>
      <m:oMathPara>
        <m:oMathParaPr>
          <m:jc m:val="left"/>
        </m:oMathParaPr>
        <m:oMath>
          <m:r>
            <w:rPr>
              <w:rFonts w:ascii="Cambria Math" w:eastAsia="宋体" w:hAnsi="Cambria Math" w:cs="Cambria Math"/>
            </w:rPr>
            <m:t>O</m:t>
          </m:r>
        </m:oMath>
      </m:oMathPara>
      <w:r>
        <w:rPr>
          <w:sz w:val="21"/>
        </w:rPr>
        <w:t>外，所以</w:t>
      </w:r>
      <m:oMathPara>
        <m:oMathParaPr>
          <m:jc m:val="left"/>
        </m:oMathParaPr>
        <m:oMath>
          <m:sSub>
            <m:e>
              <m:d>
                <m:dPr>
                  <m:begChr m:val="|"/>
                  <m:endChr m:val="|"/>
                  <m:sepChr m:val=","/>
                </m:dPr>
                <m:e>
                  <m:r>
                    <w:rPr>
                      <w:rFonts w:ascii="Cambria Math" w:eastAsia="宋体" w:hAnsi="Cambria Math" w:cs="Cambria Math"/>
                    </w:rPr>
                    <m:t>P</m:t>
                  </m:r>
                  <m:r>
                    <w:rPr>
                      <w:rFonts w:ascii="Cambria Math" w:eastAsia="宋体" w:hAnsi="Cambria Math" w:cs="Cambria Math"/>
                    </w:rPr>
                    <m:t>Q</m:t>
                  </m:r>
                </m:e>
              </m:d>
            </m:e>
            <m:sub>
              <m:r>
                <m:rPr>
                  <m:sty m:val="p"/>
                </m:rPr>
                <w:rPr>
                  <w:rFonts w:ascii="Cambria Math" w:eastAsia="宋体" w:hAnsi="Cambria Math" w:cs="Cambria Math"/>
                </w:rPr>
                <m:t>min</m:t>
              </m:r>
            </m:sub>
          </m:sSub>
          <m:r>
            <w:rPr>
              <w:rFonts w:ascii="Cambria Math" w:eastAsia="宋体" w:hAnsi="Cambria Math" w:cs="Cambria Math"/>
            </w:rPr>
            <m:t>=</m:t>
          </m:r>
          <m:sSub>
            <m:e>
              <m:d>
                <m:dPr>
                  <m:begChr m:val="|"/>
                  <m:endChr m:val="|"/>
                  <m:sepChr m:val=","/>
                </m:dPr>
                <m:e>
                  <m:r>
                    <w:rPr>
                      <w:rFonts w:ascii="Cambria Math" w:eastAsia="宋体" w:hAnsi="Cambria Math" w:cs="Cambria Math"/>
                    </w:rPr>
                    <m:t>O</m:t>
                  </m:r>
                  <m:r>
                    <w:rPr>
                      <w:rFonts w:ascii="Cambria Math" w:eastAsia="宋体" w:hAnsi="Cambria Math" w:cs="Cambria Math"/>
                    </w:rPr>
                    <m:t>P</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
            <m:e>
              <m:d>
                <m:dPr>
                  <m:begChr m:val="|"/>
                  <m:endChr m:val="|"/>
                  <m:sepChr m:val=","/>
                </m:dPr>
                <m:e>
                  <m:r>
                    <w:rPr>
                      <w:rFonts w:ascii="Cambria Math" w:eastAsia="宋体" w:hAnsi="Cambria Math" w:cs="Cambria Math"/>
                    </w:rPr>
                    <m:t>O</m:t>
                  </m:r>
                  <m:r>
                    <w:rPr>
                      <w:rFonts w:ascii="Cambria Math" w:eastAsia="宋体" w:hAnsi="Cambria Math" w:cs="Cambria Math"/>
                    </w:rPr>
                    <m:t>P</m:t>
                  </m:r>
                </m:e>
              </m:d>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w:t>
      </w:r>
    </w:p>
    <w:p>
      <w:pPr>
        <w:shd w:val="clear" w:color="auto" w:fill="F2F2F2"/>
        <w:spacing w:line="360" w:lineRule="auto"/>
        <w:jc w:val="left"/>
        <w:rPr>
          <w:sz w:val="21"/>
        </w:rPr>
      </w:pPr>
      <w:r>
        <w:rPr>
          <w:sz w:val="21"/>
        </w:rPr>
        <w:t>又</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ad>
            <m:radPr>
              <m:degHide/>
            </m:radPr>
            <m:deg/>
            <m:e>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ad>
            <m:radPr>
              <m:degHide/>
            </m:radPr>
            <m:deg/>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a</m:t>
              </m:r>
            </m:e>
          </m:rad>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时取等号，</w:t>
      </w:r>
    </w:p>
    <w:p>
      <w:pPr>
        <w:shd w:val="clear" w:color="auto" w:fill="F2F2F2"/>
        <w:spacing w:line="360" w:lineRule="auto"/>
        <w:jc w:val="left"/>
        <w:rPr>
          <w:sz w:val="21"/>
        </w:rPr>
      </w:pPr>
      <w:r>
        <w:rPr>
          <w:sz w:val="21"/>
        </w:rPr>
        <w:t>所以</w:t>
      </w:r>
      <m:oMathPara>
        <m:oMathParaPr>
          <m:jc m:val="left"/>
        </m:oMathParaPr>
        <m:oMath>
          <m:rad>
            <m:radPr>
              <m:degHide/>
            </m:radPr>
            <m:deg/>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8</m:t>
              </m:r>
            </m:den>
          </m:f>
        </m:oMath>
      </m:oMathPara>
      <w:r>
        <w:rPr>
          <w:sz w:val="21"/>
        </w:rPr>
        <w:t>，</w:t>
      </w:r>
    </w:p>
    <w:p>
      <w:pPr>
        <w:shd w:val="clear" w:color="auto" w:fill="F2F2F2"/>
        <w:spacing w:line="360" w:lineRule="auto"/>
        <w:jc w:val="left"/>
        <w:rPr>
          <w:sz w:val="21"/>
        </w:rPr>
      </w:pPr>
      <w:r>
        <w:rPr>
          <w:sz w:val="21"/>
        </w:rPr>
        <w:t>所以</w:t>
      </w:r>
      <m:oMathPara>
        <m:oMathParaPr>
          <m:jc m:val="left"/>
        </m:oMathParaPr>
        <m:oMath>
          <m:r>
            <w:rPr>
              <w:rFonts w:ascii="Cambria Math" w:eastAsia="宋体" w:hAnsi="Cambria Math" w:cs="Cambria Math"/>
            </w:rPr>
            <m:t>W</m:t>
          </m:r>
        </m:oMath>
      </m:oMathPara>
      <w:r>
        <w:rPr>
          <w:sz w:val="21"/>
        </w:rPr>
        <w:t>的方程为</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8</m:t>
              </m:r>
            </m:den>
          </m:f>
        </m:oMath>
      </m:oMathPara>
      <w:r>
        <w:rPr>
          <w:sz w:val="21"/>
        </w:rPr>
        <w:t>.</w:t>
      </w:r>
    </w:p>
    <w:p>
      <w:pPr>
        <w:shd w:val="clear" w:color="auto" w:fill="F2F2F2"/>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333500"/>
            <wp:docPr id="100019" name="" descr="@@@44cd5de5-db3e-413f-8486-b9da155ff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600200" cy="1333500"/>
                    </a:xfrm>
                    <a:prstGeom prst="rect">
                      <a:avLst/>
                    </a:prstGeom>
                  </pic:spPr>
                </pic:pic>
              </a:graphicData>
            </a:graphic>
          </wp:inline>
        </w:drawing>
      </w:r>
    </w:p>
    <w:p>
      <w:pPr>
        <w:shd w:val="clear" w:color="auto" w:fill="F2F2F2"/>
        <w:spacing w:line="360" w:lineRule="auto"/>
        <w:jc w:val="left"/>
        <w:rPr>
          <w:sz w:val="21"/>
        </w:rPr>
      </w:pPr>
      <w:r>
        <w:rPr>
          <w:sz w:val="21"/>
        </w:rPr>
        <w:t>（2）因为切线</w:t>
      </w:r>
      <m:oMathPara>
        <m:oMathParaPr>
          <m:jc m:val="left"/>
        </m:oMathParaPr>
        <m:oMath>
          <m:r>
            <w:rPr>
              <w:rFonts w:ascii="Cambria Math" w:eastAsia="宋体" w:hAnsi="Cambria Math" w:cs="Cambria Math"/>
            </w:rPr>
            <m:t>l</m:t>
          </m:r>
        </m:oMath>
      </m:oMathPara>
      <w:r>
        <w:rPr>
          <w:sz w:val="21"/>
        </w:rPr>
        <w:t>与曲线</w:t>
      </w:r>
      <m:oMathPara>
        <m:oMathParaPr>
          <m:jc m:val="left"/>
        </m:oMathParaPr>
        <m:oMath>
          <m:r>
            <w:rPr>
              <w:rFonts w:ascii="Cambria Math" w:eastAsia="宋体" w:hAnsi="Cambria Math" w:cs="Cambria Math"/>
            </w:rPr>
            <m:t>W</m:t>
          </m:r>
        </m:oMath>
      </m:oMathPara>
      <w:r>
        <w:rPr>
          <w:sz w:val="21"/>
        </w:rPr>
        <w:t>有两个交点，</w:t>
      </w:r>
    </w:p>
    <w:p>
      <w:pPr>
        <w:shd w:val="clear" w:color="auto" w:fill="F2F2F2"/>
        <w:spacing w:line="360" w:lineRule="auto"/>
        <w:jc w:val="left"/>
        <w:rPr>
          <w:sz w:val="21"/>
        </w:rPr>
      </w:pPr>
      <w:r>
        <w:rPr>
          <w:sz w:val="21"/>
        </w:rPr>
        <w:t>所以切线</w:t>
      </w:r>
      <m:oMathPara>
        <m:oMathParaPr>
          <m:jc m:val="left"/>
        </m:oMathParaPr>
        <m:oMath>
          <m:r>
            <w:rPr>
              <w:rFonts w:ascii="Cambria Math" w:eastAsia="宋体" w:hAnsi="Cambria Math" w:cs="Cambria Math"/>
            </w:rPr>
            <m:t>l</m:t>
          </m:r>
        </m:oMath>
      </m:oMathPara>
      <w:r>
        <w:rPr>
          <w:sz w:val="21"/>
        </w:rPr>
        <w:t>不与</w:t>
      </w:r>
      <m:oMathPara>
        <m:oMathParaPr>
          <m:jc m:val="left"/>
        </m:oMathParaPr>
        <m:oMath>
          <m:r>
            <w:rPr>
              <w:rFonts w:ascii="Cambria Math" w:eastAsia="宋体" w:hAnsi="Cambria Math" w:cs="Cambria Math"/>
            </w:rPr>
            <m:t>x</m:t>
          </m:r>
        </m:oMath>
      </m:oMathPara>
      <w:r>
        <w:rPr>
          <w:sz w:val="21"/>
        </w:rPr>
        <w:t>平行，设</w:t>
      </w:r>
      <m:oMathPara>
        <m:oMathParaPr>
          <m:jc m:val="left"/>
        </m:oMathParaPr>
        <m:oMath>
          <m:r>
            <w:rPr>
              <w:rFonts w:ascii="Cambria Math" w:eastAsia="宋体" w:hAnsi="Cambria Math" w:cs="Cambria Math"/>
            </w:rPr>
            <m:t>l</m:t>
          </m:r>
        </m:oMath>
      </m:oMathPara>
      <w:r>
        <w:rPr>
          <w:sz w:val="21"/>
        </w:rPr>
        <w:t>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oMath>
      </m:oMathPara>
      <w:r>
        <w:rPr>
          <w:sz w:val="21"/>
        </w:rPr>
        <w:t>，因为</w:t>
      </w:r>
      <m:oMathPara>
        <m:oMathParaPr>
          <m:jc m:val="left"/>
        </m:oMathParaPr>
        <m:oMath>
          <m:r>
            <w:rPr>
              <w:rFonts w:ascii="Cambria Math" w:eastAsia="宋体" w:hAnsi="Cambria Math" w:cs="Cambria Math"/>
            </w:rPr>
            <m:t>l</m:t>
          </m:r>
        </m:oMath>
      </m:oMathPara>
      <w:r>
        <w:rPr>
          <w:sz w:val="21"/>
        </w:rPr>
        <w:t>与圆</w:t>
      </w:r>
      <m:oMathPara>
        <m:oMathParaPr>
          <m:jc m:val="left"/>
        </m:oMathParaPr>
        <m:oMath>
          <m:r>
            <w:rPr>
              <w:rFonts w:ascii="Cambria Math" w:eastAsia="宋体" w:hAnsi="Cambria Math" w:cs="Cambria Math"/>
            </w:rPr>
            <m:t>O</m:t>
          </m:r>
        </m:oMath>
      </m:oMathPara>
      <w:r>
        <w:rPr>
          <w:sz w:val="21"/>
        </w:rPr>
        <w:t>相切，所以</w:t>
      </w:r>
      <m:oMathPara>
        <m:oMathParaPr>
          <m:jc m:val="left"/>
        </m:oMathParaPr>
        <m:oMath>
          <m:f>
            <m:num>
              <m:d>
                <m:dPr>
                  <m:begChr m:val="|"/>
                  <m:endChr m:val="|"/>
                  <m:sepChr m:val=","/>
                </m:dPr>
                <m:e>
                  <m:r>
                    <w:rPr>
                      <w:rFonts w:ascii="Cambria Math" w:eastAsia="宋体" w:hAnsi="Cambria Math" w:cs="Cambria Math"/>
                    </w:rPr>
                    <m:t>m</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w:p>
    <w:p>
      <w:pPr>
        <w:shd w:val="clear" w:color="auto" w:fill="F2F2F2"/>
        <w:spacing w:line="360" w:lineRule="auto"/>
        <w:jc w:val="left"/>
        <w:rPr>
          <w:sz w:val="21"/>
        </w:rPr>
      </w:pPr>
      <w:r>
        <w:rPr>
          <w:sz w:val="21"/>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eqArr>
            </m:e>
          </m:d>
        </m:oMath>
      </m:oMathPara>
      <w:r>
        <w:rPr>
          <w:sz w:val="21"/>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8</m:t>
              </m:r>
            </m:den>
          </m:f>
        </m:oMath>
      </m:oMathPara>
      <w:r>
        <w:rPr>
          <w:sz w:val="21"/>
        </w:rPr>
        <w:t>，</w:t>
      </w:r>
    </w:p>
    <w:p>
      <w:pPr>
        <w:shd w:val="clear" w:color="auto" w:fill="F2F2F2"/>
        <w:spacing w:line="360" w:lineRule="auto"/>
        <w:jc w:val="left"/>
        <w:rPr>
          <w:sz w:val="21"/>
        </w:rPr>
      </w:pPr>
      <w:r>
        <w:rPr>
          <w:sz w:val="21"/>
        </w:rPr>
        <w:t>则</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sSup>
            <m:e>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F2F2F2"/>
        <w:spacing w:line="360" w:lineRule="auto"/>
        <w:jc w:val="left"/>
        <w:rPr>
          <w:sz w:val="21"/>
        </w:rPr>
      </w:pPr>
      <w:r>
        <w:rPr>
          <w:sz w:val="21"/>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F2F2F2"/>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e>
          </m:rad>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e>
          </m:rad>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e>
          </m:rad>
        </m:oMath>
      </m:oMathPara>
      <w:r>
        <w:rPr>
          <w:sz w:val="21"/>
        </w:rPr>
        <w:t>，</w:t>
      </w:r>
    </w:p>
    <w:p>
      <w:pPr>
        <w:shd w:val="clear" w:color="auto" w:fill="F2F2F2"/>
        <w:spacing w:line="360" w:lineRule="auto"/>
        <w:jc w:val="left"/>
        <w:rPr>
          <w:sz w:val="21"/>
        </w:rPr>
      </w:pPr>
      <w:r>
        <w:rPr>
          <w:sz w:val="21"/>
        </w:rPr>
        <w:t>所以</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e>
          </m:d>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e>
          </m:d>
        </m:oMath>
      </m:oMathPara>
      <w:r>
        <w:rPr>
          <w:sz w:val="21"/>
        </w:rPr>
        <w:t>，</w:t>
      </w:r>
    </w:p>
    <w:p>
      <w:pPr>
        <w:shd w:val="clear" w:color="auto" w:fill="F2F2F2"/>
        <w:spacing w:line="360" w:lineRule="auto"/>
        <w:jc w:val="left"/>
        <w:rPr>
          <w:sz w:val="21"/>
        </w:rPr>
      </w:pPr>
      <w:r>
        <w:rPr>
          <w:sz w:val="21"/>
        </w:rPr>
        <w:t>因为</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m:t>
              </m:r>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e>
          </m:d>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F2F2F2"/>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oMath>
      </m:oMathPara>
      <w:r>
        <w:rPr>
          <w:sz w:val="21"/>
        </w:rPr>
        <w:t>，</w:t>
      </w:r>
    </w:p>
    <w:p>
      <w:pPr>
        <w:shd w:val="clear" w:color="auto" w:fill="F2F2F2"/>
        <w:spacing w:line="360" w:lineRule="auto"/>
        <w:jc w:val="left"/>
        <w:rPr>
          <w:sz w:val="21"/>
        </w:rPr>
      </w:pPr>
      <w:r>
        <w:rPr>
          <w:sz w:val="21"/>
        </w:rPr>
        <w:t>所以当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m:t>
              </m:r>
            </m:e>
          </m:d>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19</m:t>
              </m:r>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m:t>
              </m:r>
            </m:e>
          </m:d>
        </m:oMath>
      </m:oMathPara>
      <w:r>
        <w:rPr>
          <w:sz w:val="21"/>
        </w:rPr>
        <w:t>在</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上单调递减，则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所以</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B</m:t>
                  </m:r>
                </m:e>
              </m:d>
            </m:e>
            <m:sup>
              <m:r>
                <w:rPr>
                  <w:rFonts w:ascii="Cambria Math" w:eastAsia="宋体" w:hAnsi="Cambria Math" w:cs="Cambria Math"/>
                </w:rPr>
                <m:t>2</m:t>
              </m:r>
            </m:sup>
          </m:sSup>
        </m:oMath>
      </m:oMathPara>
      <w:r>
        <w:rPr>
          <w:sz w:val="21"/>
        </w:rPr>
        <w:t>的最小值为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，当且仅当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时取得，</w:t>
      </w:r>
    </w:p>
    <w:p>
      <w:pPr>
        <w:shd w:val="clear" w:color="auto" w:fill="F2F2F2"/>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的最小值为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2</m:t>
              </m:r>
            </m:den>
          </m:f>
        </m:oMath>
      </m:oMathPara>
      <w:r>
        <w:rPr>
          <w:sz w:val="21"/>
        </w:rPr>
        <w:t>.</w:t>
      </w:r>
    </w:p>
    <w:p>
      <w:pPr>
        <w:shd w:val="clear" w:color="auto" w:fill="F2F2F2"/>
        <w:spacing w:line="360" w:lineRule="auto"/>
        <w:jc w:val="left"/>
        <w:rPr>
          <w:sz w:val="21"/>
        </w:rPr>
      </w:pPr>
      <w:r>
        <w:rPr>
          <w:sz w:val="21"/>
        </w:rPr>
        <w:t>【点睛】关键点点睛：本题第二问关键是表示出</w:t>
      </w:r>
      <m:oMathPara>
        <m:oMathParaPr>
          <m:jc m:val="left"/>
        </m:oMathParaPr>
        <m:oMath>
          <m:sSup>
            <m:e>
              <m:d>
                <m:dPr>
                  <m:begChr m:val="|"/>
                  <m:endChr m:val="|"/>
                  <m:sepChr m:val=","/>
                </m:dPr>
                <m:e>
                  <m:r>
                    <w:rPr>
                      <w:rFonts w:ascii="Cambria Math" w:eastAsia="宋体" w:hAnsi="Cambria Math" w:cs="Cambria Math"/>
                    </w:rPr>
                    <m:t>A</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e>
          </m:d>
        </m:oMath>
      </m:oMathPara>
      <w:r>
        <w:rPr>
          <w:sz w:val="21"/>
        </w:rPr>
        <w:t>，再构造函数利用导数求出函数的最小值.</w:t>
      </w:r>
    </w:p>
    <w:p>
      <w:pPr>
        <w:shd w:val="clear" w:color="auto" w:fill="F2F2F2"/>
        <w:spacing w:line="360" w:lineRule="auto"/>
        <w:jc w:val="left"/>
        <w:rPr>
          <w:sz w:val="21"/>
        </w:rPr>
      </w:pPr>
    </w:p>
    <w:sectPr>
      <w:footerReference w:type="even" r:id="rId15"/>
      <w:footerReference w:type="default" r:id="rId1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21c2ec8ba3e04766ad25b99f22e9030dmtgzody0nje4mw</vt:lpwstr>
  </property>
</Properties>
</file>