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AD41" w14:textId="6A1E7884" w:rsidR="00177962" w:rsidRDefault="00AA7418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0C5170C1" w14:textId="77777777" w:rsidR="00177962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5F634C" w14:textId="77777777" w:rsidR="00177962" w:rsidRDefault="00177962">
      <w:pPr>
        <w:pStyle w:val="Ttulo"/>
        <w:jc w:val="right"/>
        <w:rPr>
          <w:lang w:val="pt-BR"/>
        </w:rPr>
      </w:pPr>
    </w:p>
    <w:p w14:paraId="05712385" w14:textId="23BCE01D" w:rsidR="00177962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A15D6C">
        <w:rPr>
          <w:sz w:val="28"/>
          <w:szCs w:val="28"/>
          <w:lang w:val="pt-BR"/>
        </w:rPr>
        <w:t>2.0</w:t>
      </w:r>
      <w:r>
        <w:rPr>
          <w:sz w:val="28"/>
          <w:szCs w:val="28"/>
          <w:lang w:val="pt-BR"/>
        </w:rPr>
        <w:t>&gt;</w:t>
      </w:r>
    </w:p>
    <w:p w14:paraId="606C4EAD" w14:textId="77777777" w:rsidR="00177962" w:rsidRDefault="00177962">
      <w:pPr>
        <w:pStyle w:val="Ttulo"/>
        <w:rPr>
          <w:sz w:val="28"/>
          <w:szCs w:val="28"/>
          <w:lang w:val="pt-BR"/>
        </w:rPr>
      </w:pPr>
    </w:p>
    <w:p w14:paraId="62E0DAC9" w14:textId="77777777" w:rsidR="0085179C" w:rsidRDefault="0085179C">
      <w:pPr>
        <w:rPr>
          <w:lang w:val="pt-BR"/>
        </w:rPr>
      </w:pPr>
    </w:p>
    <w:p w14:paraId="7890E69C" w14:textId="565A57A3" w:rsidR="0085179C" w:rsidRDefault="0085179C">
      <w:pPr>
        <w:rPr>
          <w:lang w:val="pt-BR"/>
        </w:rPr>
        <w:sectPr w:rsidR="0085179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EBF491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177962" w14:paraId="71714EA3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4F4C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CA50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1F48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B3D2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77962" w:rsidRPr="00555119" w14:paraId="04DF7DCE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AAC5" w14:textId="6E27545E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FC3D" w14:textId="30E60B9A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A499" w14:textId="2DBF6A0F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8C87" w14:textId="77777777" w:rsidR="00AA7418" w:rsidRPr="002C2105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61F165E9" w14:textId="6370D0E3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85179C" w:rsidRPr="00555119" w14:paraId="441E03C7" w14:textId="77777777" w:rsidTr="005B077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083E" w14:textId="2D49BEE6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9186E" w14:textId="425C3C6D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AE8A2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B834B" w14:textId="77777777" w:rsidR="0085179C" w:rsidRPr="002C2105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5D489236" w14:textId="77777777" w:rsidR="0085179C" w:rsidRDefault="0085179C" w:rsidP="009A463D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F313A3" w:rsidRPr="00555119" w14:paraId="26AD9B42" w14:textId="77777777" w:rsidTr="0066128A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FA661" w14:textId="0096A6F9" w:rsidR="00F313A3" w:rsidRDefault="00F313A3" w:rsidP="0066128A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EBAAB" w14:textId="7C01F549" w:rsidR="00F313A3" w:rsidRDefault="00F313A3" w:rsidP="0066128A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C0D62" w14:textId="4B139B42" w:rsidR="00F313A3" w:rsidRDefault="00F313A3" w:rsidP="0066128A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Segunda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A4B95" w14:textId="77777777" w:rsidR="00F313A3" w:rsidRPr="002C2105" w:rsidRDefault="00F313A3" w:rsidP="0066128A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3C626AF2" w14:textId="77777777" w:rsidR="00F313A3" w:rsidRDefault="00F313A3" w:rsidP="0066128A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</w:tbl>
    <w:p w14:paraId="6ACA7585" w14:textId="77777777" w:rsidR="00177962" w:rsidRDefault="00177962">
      <w:pPr>
        <w:rPr>
          <w:lang w:val="pt-BR"/>
        </w:rPr>
      </w:pPr>
    </w:p>
    <w:p w14:paraId="740B61CE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B09D810" w14:textId="63D8CA9A" w:rsidR="00845187" w:rsidRDefault="005026DB">
      <w:pPr>
        <w:pStyle w:val="Sumrio1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rFonts w:ascii="Times New Roman" w:hAnsi="Times New Roman"/>
          <w:b/>
          <w:bCs/>
          <w:sz w:val="20"/>
          <w:u w:val="single"/>
          <w:lang w:val="pt-BR"/>
        </w:rPr>
        <w:fldChar w:fldCharType="begin"/>
      </w:r>
      <w:r w:rsidRPr="0052247F">
        <w:rPr>
          <w:b/>
          <w:bCs/>
          <w:u w:val="single"/>
          <w:lang w:val="pt-BR"/>
        </w:rPr>
        <w:instrText xml:space="preserve"> TOC \o "1-3" </w:instrText>
      </w:r>
      <w:r>
        <w:rPr>
          <w:rFonts w:ascii="Times New Roman" w:hAnsi="Times New Roman"/>
          <w:b/>
          <w:bCs/>
          <w:sz w:val="20"/>
          <w:u w:val="single"/>
          <w:lang w:val="pt-BR"/>
        </w:rPr>
        <w:fldChar w:fldCharType="separate"/>
      </w:r>
      <w:r w:rsidR="00845187" w:rsidRPr="00845187">
        <w:rPr>
          <w:noProof/>
          <w:lang w:val="pt-BR"/>
        </w:rPr>
        <w:t>1.</w:t>
      </w:r>
      <w:r w:rsidR="00845187"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="00845187" w:rsidRPr="00845187">
        <w:rPr>
          <w:noProof/>
          <w:lang w:val="pt-BR"/>
        </w:rPr>
        <w:t>INTRODUÇÃO</w:t>
      </w:r>
      <w:r w:rsidR="00845187" w:rsidRPr="00845187">
        <w:rPr>
          <w:noProof/>
          <w:lang w:val="pt-BR"/>
        </w:rPr>
        <w:tab/>
      </w:r>
      <w:r w:rsidR="00845187">
        <w:rPr>
          <w:noProof/>
        </w:rPr>
        <w:fldChar w:fldCharType="begin"/>
      </w:r>
      <w:r w:rsidR="00845187" w:rsidRPr="00845187">
        <w:rPr>
          <w:noProof/>
          <w:lang w:val="pt-BR"/>
        </w:rPr>
        <w:instrText xml:space="preserve"> PAGEREF _Toc74871216 \h </w:instrText>
      </w:r>
      <w:r w:rsidR="00845187">
        <w:rPr>
          <w:noProof/>
        </w:rPr>
      </w:r>
      <w:r w:rsidR="00845187">
        <w:rPr>
          <w:noProof/>
        </w:rPr>
        <w:fldChar w:fldCharType="separate"/>
      </w:r>
      <w:r w:rsidR="00845187" w:rsidRPr="00845187">
        <w:rPr>
          <w:noProof/>
          <w:lang w:val="pt-BR"/>
        </w:rPr>
        <w:t>5</w:t>
      </w:r>
      <w:r w:rsidR="00845187">
        <w:rPr>
          <w:noProof/>
        </w:rPr>
        <w:fldChar w:fldCharType="end"/>
      </w:r>
    </w:p>
    <w:p w14:paraId="23B2B661" w14:textId="05C75906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Finalidade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_Toc74871217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A0B758A" w14:textId="61827926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Escopo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_Toc74871218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A901DB" w14:textId="40A65E41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Referências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_Toc74871219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2B8F66B" w14:textId="73DDCE0B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Visão Geral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_Toc74871220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CD221C4" w14:textId="6BFDAC12" w:rsidR="00845187" w:rsidRDefault="00845187">
      <w:pPr>
        <w:pStyle w:val="Sumrio1"/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DEFINIÇÕES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_Toc74871221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4662D34" w14:textId="370D5F15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USUÁRIOS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_Toc74871222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EE0E4EE" w14:textId="007D655E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Classificação Dos Usuários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_Toc74871223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4BB4B6B" w14:textId="0A632C3D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RN[0002]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Permissão De Usuários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_Toc74871224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048E9E4" w14:textId="6336E4EC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USUÁRIOS PARCEIROS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_Toc74871225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8419523" w14:textId="43AC7390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RN[0003]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Solicitação De Acesso Como Usuário Parceiro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_Toc74871226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7033A3A" w14:textId="0D739CC9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RN[0004]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Processo De Negociação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_Toc74871227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1DDAD18" w14:textId="3A0F6AF1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RN[0005]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Análise De Aprovação De Um Parceiro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_Toc74871228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40464C75" w14:textId="043E124B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RN[0006]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Parceiros Aptos Para Cadastro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_Toc74871229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3EFFD11" w14:textId="4D2C387C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FORMULÁRIO DE INTERESSE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_Toc74871230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8CC69D8" w14:textId="75289FDB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RN[0007]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Envio Do Formulário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_Toc74871231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5052FD4" w14:textId="4BBD0EAE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RN[0008]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Preenchimento Obrigatório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_Toc74871232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3089FDF" w14:textId="0CC5EA8C" w:rsidR="00845187" w:rsidRDefault="00845187">
      <w:pPr>
        <w:pStyle w:val="Sumrio3"/>
        <w:tabs>
          <w:tab w:val="left" w:pos="2118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RN[0009]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Informações Contidas No Formulário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_Toc74871233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CEA0F46" w14:textId="720CCEB1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GERENCIAMENTO DE PARCEIROS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_Toc74871234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A589B11" w14:textId="3B18BF88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RN[00010]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Cadastrar Novo Parceiro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_Toc74871235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04419C38" w14:textId="47198854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RN[00011]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Modificar Parceiro Cadastrado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_Toc74871236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412B6EE" w14:textId="6997D331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RN[00012]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Remover Parceiro Cadastrado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_Toc74871237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D00B735" w14:textId="168143FE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RN[00013]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Parceiros Inativos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_Toc74871238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5F813190" w14:textId="4AA6458F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_Toc74871239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3BD3" w14:textId="5C2D978C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RN[00014]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Status Dos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_Toc74871240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F9EF7AC" w14:textId="66B114C3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lastRenderedPageBreak/>
        <w:t>RN[00015]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Porte Dos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_Toc74871241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10908297" w14:textId="3C36172F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RN[00016]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Sexo Dos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_Toc74871242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12EE8D23" w14:textId="3A8E94E9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GERENCIAMENTO DE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_Toc74871243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64A9269E" w14:textId="796B5E2B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RN[00017]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Cadastrar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_Toc74871244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483B705C" w14:textId="6AF2F72B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RN[00018]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Modificar Animal Cadastrado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_Toc74871245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2B526805" w14:textId="566AC98E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RN[00019]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Remover Animal Cadastrado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_Toc74871246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136D3F31" w14:textId="34F76939" w:rsidR="00845187" w:rsidRDefault="00845187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VISIBILIDADE DOS ANIMAIS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_Toc74871247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611DF731" w14:textId="2554C17D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 w:rsidRPr="00845187">
        <w:rPr>
          <w:noProof/>
          <w:lang w:val="pt-BR"/>
        </w:rPr>
        <w:t>RN[00020]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845187">
        <w:rPr>
          <w:noProof/>
          <w:lang w:val="pt-BR"/>
        </w:rPr>
        <w:t>Visualização Padrão</w:t>
      </w:r>
      <w:r w:rsidRPr="00845187">
        <w:rPr>
          <w:noProof/>
          <w:lang w:val="pt-BR"/>
        </w:rPr>
        <w:tab/>
      </w:r>
      <w:r>
        <w:rPr>
          <w:noProof/>
        </w:rPr>
        <w:fldChar w:fldCharType="begin"/>
      </w:r>
      <w:r w:rsidRPr="00845187">
        <w:rPr>
          <w:noProof/>
          <w:lang w:val="pt-BR"/>
        </w:rPr>
        <w:instrText xml:space="preserve"> PAGEREF _Toc74871248 \h </w:instrText>
      </w:r>
      <w:r>
        <w:rPr>
          <w:noProof/>
        </w:rPr>
      </w:r>
      <w:r>
        <w:rPr>
          <w:noProof/>
        </w:rPr>
        <w:fldChar w:fldCharType="separate"/>
      </w:r>
      <w:r w:rsidRPr="00845187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55A0FC13" w14:textId="1EA13C94" w:rsidR="00845187" w:rsidRDefault="00845187">
      <w:pPr>
        <w:pStyle w:val="Sumrio3"/>
        <w:tabs>
          <w:tab w:val="left" w:pos="2251"/>
        </w:tabs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</w:pPr>
      <w:r>
        <w:rPr>
          <w:noProof/>
        </w:rPr>
        <w:t>RN[00021]</w:t>
      </w:r>
      <w:r>
        <w:rPr>
          <w:rFonts w:asciiTheme="minorHAnsi" w:eastAsiaTheme="minorEastAsia" w:hAnsiTheme="minorHAnsi" w:cstheme="minorBidi"/>
          <w:noProof/>
          <w:snapToGrid/>
          <w:szCs w:val="24"/>
          <w:lang w:val="pt-BR" w:eastAsia="pt-BR"/>
        </w:rPr>
        <w:tab/>
      </w:r>
      <w:r w:rsidRPr="004F0B12">
        <w:rPr>
          <w:noProof/>
        </w:rPr>
        <w:t>Visualização Filtrada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_Toc74871249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A8BB84" w14:textId="1BF3469D" w:rsidR="00177962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32E828F" w14:textId="0C423A89" w:rsidR="00177962" w:rsidRPr="00CF616D" w:rsidRDefault="00EF213E" w:rsidP="00CF616D">
      <w:pPr>
        <w:pStyle w:val="Ttulo1"/>
      </w:pPr>
      <w:bookmarkStart w:id="0" w:name="_Toc456600917"/>
      <w:bookmarkStart w:id="1" w:name="_Toc456598586"/>
      <w:bookmarkStart w:id="2" w:name="_Toc74871216"/>
      <w:r w:rsidRPr="00CF616D">
        <w:rPr>
          <w:caps w:val="0"/>
        </w:rPr>
        <w:t>INTRODUÇÃO</w:t>
      </w:r>
      <w:bookmarkEnd w:id="0"/>
      <w:bookmarkEnd w:id="1"/>
      <w:bookmarkEnd w:id="2"/>
    </w:p>
    <w:p w14:paraId="7C7C8408" w14:textId="73E17F48" w:rsidR="00177962" w:rsidRDefault="005026DB" w:rsidP="007756FD">
      <w:pPr>
        <w:pStyle w:val="Ttulo2"/>
      </w:pPr>
      <w:bookmarkStart w:id="3" w:name="_Toc456600918"/>
      <w:bookmarkStart w:id="4" w:name="_Toc456598587"/>
      <w:bookmarkStart w:id="5" w:name="_Toc74871217"/>
      <w:r>
        <w:t>Finalidade</w:t>
      </w:r>
      <w:bookmarkEnd w:id="3"/>
      <w:bookmarkEnd w:id="4"/>
      <w:bookmarkEnd w:id="5"/>
    </w:p>
    <w:p w14:paraId="4FE2210A" w14:textId="680F4B25" w:rsidR="00177962" w:rsidRDefault="007C62D1" w:rsidP="00F313A3">
      <w:pPr>
        <w:ind w:left="720"/>
        <w:rPr>
          <w:lang w:val="pt-BR"/>
        </w:rPr>
      </w:pPr>
      <w:r>
        <w:rPr>
          <w:lang w:val="pt-BR"/>
        </w:rPr>
        <w:t xml:space="preserve">O presente documento tem como objetivo a definição das Regras de Negócios da </w:t>
      </w:r>
      <w:r w:rsidR="00D27D8E">
        <w:rPr>
          <w:lang w:val="pt-BR"/>
        </w:rPr>
        <w:t>plataforma</w:t>
      </w:r>
      <w:r>
        <w:rPr>
          <w:lang w:val="pt-BR"/>
        </w:rPr>
        <w:t xml:space="preserve"> HOPE</w:t>
      </w:r>
      <w:r w:rsidR="00D27D8E">
        <w:rPr>
          <w:lang w:val="pt-BR"/>
        </w:rPr>
        <w:t>.</w:t>
      </w:r>
    </w:p>
    <w:p w14:paraId="2DC2AF12" w14:textId="77777777" w:rsidR="00D27D8E" w:rsidRDefault="00D27D8E" w:rsidP="00F313A3">
      <w:pPr>
        <w:ind w:left="720"/>
        <w:rPr>
          <w:lang w:val="pt-BR"/>
        </w:rPr>
      </w:pPr>
    </w:p>
    <w:p w14:paraId="311A5978" w14:textId="77777777" w:rsidR="00177962" w:rsidRDefault="005026DB" w:rsidP="007756FD">
      <w:pPr>
        <w:pStyle w:val="Ttulo2"/>
      </w:pPr>
      <w:bookmarkStart w:id="6" w:name="_Toc456600919"/>
      <w:bookmarkStart w:id="7" w:name="_Toc456598588"/>
      <w:bookmarkStart w:id="8" w:name="_Toc74871218"/>
      <w:r>
        <w:t>Escopo</w:t>
      </w:r>
      <w:bookmarkEnd w:id="6"/>
      <w:bookmarkEnd w:id="7"/>
      <w:bookmarkEnd w:id="8"/>
    </w:p>
    <w:p w14:paraId="0AEACCAC" w14:textId="57982382" w:rsidR="00D27D8E" w:rsidRDefault="00D27D8E" w:rsidP="00F313A3">
      <w:pPr>
        <w:ind w:left="720"/>
        <w:rPr>
          <w:lang w:val="pt-BR"/>
        </w:rPr>
      </w:pPr>
      <w:r>
        <w:rPr>
          <w:lang w:val="pt-BR"/>
        </w:rPr>
        <w:t>O Documento Regras de Negócios se restringe à apresentação das Regras de Negócio, definidas pelo funcionamento do sistema</w:t>
      </w:r>
      <w:r w:rsidR="00F313A3">
        <w:rPr>
          <w:lang w:val="pt-BR"/>
        </w:rPr>
        <w:t>.</w:t>
      </w:r>
    </w:p>
    <w:p w14:paraId="080358ED" w14:textId="77777777" w:rsidR="00D27D8E" w:rsidRDefault="00D27D8E" w:rsidP="00F313A3">
      <w:pPr>
        <w:ind w:left="720"/>
        <w:rPr>
          <w:lang w:val="pt-BR"/>
        </w:rPr>
      </w:pPr>
    </w:p>
    <w:p w14:paraId="71A15280" w14:textId="68EE782A" w:rsidR="00177962" w:rsidRDefault="005026DB" w:rsidP="007756FD">
      <w:pPr>
        <w:pStyle w:val="Ttulo2"/>
      </w:pPr>
      <w:bookmarkStart w:id="9" w:name="_Toc456600921"/>
      <w:bookmarkStart w:id="10" w:name="_Toc456598590"/>
      <w:bookmarkStart w:id="11" w:name="_Toc74871219"/>
      <w:r>
        <w:t>Referências</w:t>
      </w:r>
      <w:bookmarkEnd w:id="9"/>
      <w:bookmarkEnd w:id="10"/>
      <w:bookmarkEnd w:id="11"/>
    </w:p>
    <w:p w14:paraId="32ECB32D" w14:textId="7B5655FE" w:rsidR="00512FAD" w:rsidRPr="00262644" w:rsidRDefault="00512FAD" w:rsidP="00F313A3">
      <w:pPr>
        <w:ind w:left="720"/>
        <w:rPr>
          <w:lang w:val="pt-BR"/>
        </w:rPr>
      </w:pPr>
      <w:r>
        <w:rPr>
          <w:lang w:val="pt-BR"/>
        </w:rPr>
        <w:t>Documentos relacionados e/ ou mencionados neste documento: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2053"/>
        <w:gridCol w:w="1984"/>
        <w:gridCol w:w="2126"/>
      </w:tblGrid>
      <w:tr w:rsidR="0025510A" w:rsidRPr="0025510A" w14:paraId="72917D33" w14:textId="77777777" w:rsidTr="00F313A3">
        <w:trPr>
          <w:jc w:val="center"/>
        </w:trPr>
        <w:tc>
          <w:tcPr>
            <w:tcW w:w="2200" w:type="dxa"/>
            <w:vAlign w:val="center"/>
          </w:tcPr>
          <w:p w14:paraId="3386495B" w14:textId="3C4DAC55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Documento</w:t>
            </w:r>
          </w:p>
        </w:tc>
        <w:tc>
          <w:tcPr>
            <w:tcW w:w="2053" w:type="dxa"/>
            <w:vAlign w:val="center"/>
          </w:tcPr>
          <w:p w14:paraId="41B8ED38" w14:textId="5871544A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Data</w:t>
            </w:r>
          </w:p>
        </w:tc>
        <w:tc>
          <w:tcPr>
            <w:tcW w:w="1984" w:type="dxa"/>
            <w:vAlign w:val="center"/>
          </w:tcPr>
          <w:p w14:paraId="6E7149EB" w14:textId="7116009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126" w:type="dxa"/>
            <w:vAlign w:val="center"/>
          </w:tcPr>
          <w:p w14:paraId="0B2DAEA4" w14:textId="5A910C71" w:rsidR="0025510A" w:rsidRPr="0025510A" w:rsidRDefault="0049582C" w:rsidP="0025510A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Identificador</w:t>
            </w:r>
          </w:p>
        </w:tc>
      </w:tr>
      <w:tr w:rsidR="0025510A" w14:paraId="643388DA" w14:textId="77777777" w:rsidTr="00F313A3">
        <w:trPr>
          <w:jc w:val="center"/>
        </w:trPr>
        <w:tc>
          <w:tcPr>
            <w:tcW w:w="2200" w:type="dxa"/>
            <w:vAlign w:val="center"/>
          </w:tcPr>
          <w:p w14:paraId="527D1380" w14:textId="3BEEF425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Visão de Negócio</w:t>
            </w:r>
          </w:p>
        </w:tc>
        <w:tc>
          <w:tcPr>
            <w:tcW w:w="2053" w:type="dxa"/>
            <w:vAlign w:val="center"/>
          </w:tcPr>
          <w:p w14:paraId="2361E6A6" w14:textId="764854D1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357A73">
              <w:rPr>
                <w:lang w:val="pt-BR"/>
              </w:rPr>
              <w:t>7</w:t>
            </w:r>
            <w:r>
              <w:rPr>
                <w:lang w:val="pt-BR"/>
              </w:rPr>
              <w:t>/06/2021</w:t>
            </w:r>
          </w:p>
        </w:tc>
        <w:tc>
          <w:tcPr>
            <w:tcW w:w="1984" w:type="dxa"/>
            <w:vAlign w:val="center"/>
          </w:tcPr>
          <w:p w14:paraId="7DDA3D47" w14:textId="3BBA6074" w:rsidR="0025510A" w:rsidRDefault="00DB1A62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4293C">
              <w:rPr>
                <w:lang w:val="pt-BR"/>
              </w:rPr>
              <w:t>.0</w:t>
            </w:r>
          </w:p>
        </w:tc>
        <w:tc>
          <w:tcPr>
            <w:tcW w:w="2126" w:type="dxa"/>
            <w:vAlign w:val="center"/>
          </w:tcPr>
          <w:p w14:paraId="386DB7DE" w14:textId="5FD9AB0A" w:rsidR="0025510A" w:rsidRDefault="00F313A3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VISN2021</w:t>
            </w:r>
          </w:p>
        </w:tc>
      </w:tr>
      <w:tr w:rsidR="0025510A" w14:paraId="2732C384" w14:textId="77777777" w:rsidTr="00F313A3">
        <w:trPr>
          <w:jc w:val="center"/>
        </w:trPr>
        <w:tc>
          <w:tcPr>
            <w:tcW w:w="2200" w:type="dxa"/>
            <w:vAlign w:val="center"/>
          </w:tcPr>
          <w:p w14:paraId="62FD7D00" w14:textId="28A534F7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Glossário</w:t>
            </w:r>
          </w:p>
        </w:tc>
        <w:tc>
          <w:tcPr>
            <w:tcW w:w="2053" w:type="dxa"/>
            <w:vAlign w:val="center"/>
          </w:tcPr>
          <w:p w14:paraId="31B16109" w14:textId="7F5C1F59" w:rsidR="0025510A" w:rsidRDefault="0014293C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357A73">
              <w:rPr>
                <w:lang w:val="pt-BR"/>
              </w:rPr>
              <w:t>7</w:t>
            </w:r>
            <w:r>
              <w:rPr>
                <w:lang w:val="pt-BR"/>
              </w:rPr>
              <w:t>/06/2021</w:t>
            </w:r>
          </w:p>
        </w:tc>
        <w:tc>
          <w:tcPr>
            <w:tcW w:w="1984" w:type="dxa"/>
            <w:vAlign w:val="center"/>
          </w:tcPr>
          <w:p w14:paraId="7CE46FA8" w14:textId="0D597E10" w:rsidR="0025510A" w:rsidRDefault="00DB1A62" w:rsidP="001429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4293C">
              <w:rPr>
                <w:lang w:val="pt-BR"/>
              </w:rPr>
              <w:t>.0</w:t>
            </w:r>
          </w:p>
        </w:tc>
        <w:tc>
          <w:tcPr>
            <w:tcW w:w="2126" w:type="dxa"/>
            <w:vAlign w:val="center"/>
          </w:tcPr>
          <w:p w14:paraId="629C749E" w14:textId="5323647F" w:rsidR="0025510A" w:rsidRDefault="00F313A3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GLON2021</w:t>
            </w:r>
          </w:p>
        </w:tc>
      </w:tr>
    </w:tbl>
    <w:p w14:paraId="43564669" w14:textId="78F55AA5" w:rsidR="0025510A" w:rsidRPr="0025510A" w:rsidRDefault="0025510A" w:rsidP="0025510A">
      <w:pPr>
        <w:rPr>
          <w:lang w:val="pt-BR"/>
        </w:rPr>
      </w:pPr>
    </w:p>
    <w:p w14:paraId="3C613D3E" w14:textId="77777777" w:rsidR="00177962" w:rsidRDefault="005026DB" w:rsidP="007756FD">
      <w:pPr>
        <w:pStyle w:val="Ttulo2"/>
      </w:pPr>
      <w:bookmarkStart w:id="12" w:name="_Toc456600922"/>
      <w:bookmarkStart w:id="13" w:name="_Toc456598591"/>
      <w:bookmarkStart w:id="14" w:name="_Toc74871220"/>
      <w:r>
        <w:t>Visão Geral</w:t>
      </w:r>
      <w:bookmarkEnd w:id="12"/>
      <w:bookmarkEnd w:id="13"/>
      <w:bookmarkEnd w:id="14"/>
    </w:p>
    <w:p w14:paraId="4F186BC9" w14:textId="039E8FE0" w:rsidR="00262644" w:rsidRDefault="00262644" w:rsidP="00F313A3">
      <w:pPr>
        <w:ind w:left="720"/>
        <w:rPr>
          <w:lang w:val="pt-BR"/>
        </w:rPr>
      </w:pPr>
      <w:r>
        <w:rPr>
          <w:lang w:val="pt-BR"/>
        </w:rPr>
        <w:t>Este documento define as Regras de Negócios da plataforma HOPE. Definir as Regras de Negócio fornece aos desenvolvedores da plataforma as informações necessárias para a implementação do projeto, bem como a realização de testes do sistema.</w:t>
      </w:r>
    </w:p>
    <w:p w14:paraId="79775347" w14:textId="76EBDD7A" w:rsidR="00AA7418" w:rsidRDefault="00AA7418" w:rsidP="00F313A3">
      <w:pPr>
        <w:ind w:left="720"/>
        <w:rPr>
          <w:lang w:val="pt-BR"/>
        </w:rPr>
      </w:pPr>
    </w:p>
    <w:p w14:paraId="67ED39CE" w14:textId="77777777" w:rsidR="00AA7418" w:rsidRDefault="00AA7418">
      <w:pPr>
        <w:widowControl/>
        <w:autoSpaceDE/>
        <w:autoSpaceDN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595AF40A" w14:textId="326B3CA7" w:rsidR="00D22F26" w:rsidRDefault="00EF213E" w:rsidP="00A7048C">
      <w:pPr>
        <w:pStyle w:val="Ttulo1"/>
      </w:pPr>
      <w:bookmarkStart w:id="15" w:name="_Toc74871221"/>
      <w:r w:rsidRPr="00CF616D">
        <w:rPr>
          <w:caps w:val="0"/>
        </w:rPr>
        <w:lastRenderedPageBreak/>
        <w:t>DEFINIÇÕES</w:t>
      </w:r>
      <w:bookmarkEnd w:id="15"/>
    </w:p>
    <w:p w14:paraId="1624FCDE" w14:textId="5FAB6532" w:rsidR="00A7048C" w:rsidRPr="00A7048C" w:rsidRDefault="00EF213E" w:rsidP="007756FD">
      <w:pPr>
        <w:pStyle w:val="Ttulo2"/>
      </w:pPr>
      <w:bookmarkStart w:id="16" w:name="_Toc74871222"/>
      <w:r>
        <w:t>USUÁRIOS</w:t>
      </w:r>
      <w:bookmarkEnd w:id="16"/>
    </w:p>
    <w:p w14:paraId="12D2A572" w14:textId="0DF59976" w:rsidR="00D20DAE" w:rsidRPr="000E4E06" w:rsidRDefault="009A7EEC" w:rsidP="00EF213E">
      <w:pPr>
        <w:pStyle w:val="Ttulo3"/>
      </w:pPr>
      <w:bookmarkStart w:id="17" w:name="_Toc74871223"/>
      <w:r>
        <w:rPr>
          <w:caps w:val="0"/>
        </w:rPr>
        <w:t xml:space="preserve">Classificação </w:t>
      </w:r>
      <w:r w:rsidR="007F64E6">
        <w:rPr>
          <w:caps w:val="0"/>
        </w:rPr>
        <w:t>D</w:t>
      </w:r>
      <w:r>
        <w:rPr>
          <w:caps w:val="0"/>
        </w:rPr>
        <w:t>os Usuários</w:t>
      </w:r>
      <w:bookmarkEnd w:id="17"/>
    </w:p>
    <w:p w14:paraId="13F3F118" w14:textId="6476A457" w:rsidR="00D370E5" w:rsidRDefault="0092230D" w:rsidP="0092230D">
      <w:pPr>
        <w:rPr>
          <w:lang w:val="pt-BR"/>
        </w:rPr>
      </w:pPr>
      <w:r>
        <w:rPr>
          <w:lang w:val="pt-BR"/>
        </w:rPr>
        <w:t xml:space="preserve">Todos os usuários da plataforma </w:t>
      </w:r>
      <w:r w:rsidR="00801D67">
        <w:rPr>
          <w:lang w:val="pt-BR"/>
        </w:rPr>
        <w:t>e</w:t>
      </w:r>
      <w:r>
        <w:rPr>
          <w:lang w:val="pt-BR"/>
        </w:rPr>
        <w:t>s</w:t>
      </w:r>
      <w:r w:rsidR="00801D67">
        <w:rPr>
          <w:lang w:val="pt-BR"/>
        </w:rPr>
        <w:t>t</w:t>
      </w:r>
      <w:r>
        <w:rPr>
          <w:lang w:val="pt-BR"/>
        </w:rPr>
        <w:t>ão classificados</w:t>
      </w:r>
      <w:r w:rsidR="000E4E06">
        <w:rPr>
          <w:lang w:val="pt-BR"/>
        </w:rPr>
        <w:t xml:space="preserve"> </w:t>
      </w:r>
      <w:r>
        <w:rPr>
          <w:lang w:val="pt-BR"/>
        </w:rPr>
        <w:t>em uma das categorias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242BDCB6" w14:textId="77777777" w:rsidTr="0092230D">
        <w:trPr>
          <w:jc w:val="center"/>
        </w:trPr>
        <w:tc>
          <w:tcPr>
            <w:tcW w:w="2405" w:type="dxa"/>
            <w:vAlign w:val="center"/>
          </w:tcPr>
          <w:p w14:paraId="6F7FAB98" w14:textId="3B6098CF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0FE6CBFA" w14:textId="2CEAC14D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Descrição</w:t>
            </w:r>
          </w:p>
        </w:tc>
      </w:tr>
      <w:tr w:rsidR="0092230D" w:rsidRPr="00555119" w14:paraId="01DA7BDC" w14:textId="77777777" w:rsidTr="0092230D">
        <w:trPr>
          <w:jc w:val="center"/>
        </w:trPr>
        <w:tc>
          <w:tcPr>
            <w:tcW w:w="2405" w:type="dxa"/>
            <w:vAlign w:val="center"/>
          </w:tcPr>
          <w:p w14:paraId="41547B4D" w14:textId="139921F9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610B1967" w14:textId="7F75E879" w:rsidR="0092230D" w:rsidRDefault="0092230D" w:rsidP="0092230D">
            <w:pPr>
              <w:rPr>
                <w:lang w:val="pt-BR"/>
              </w:rPr>
            </w:pPr>
            <w:r>
              <w:rPr>
                <w:lang w:val="pt-BR"/>
              </w:rPr>
              <w:t>É</w:t>
            </w:r>
            <w:r w:rsidRPr="0092230D">
              <w:rPr>
                <w:lang w:val="pt-BR"/>
              </w:rPr>
              <w:t xml:space="preserve"> o usuário que usará a plataforma</w:t>
            </w:r>
            <w:r>
              <w:rPr>
                <w:lang w:val="pt-BR"/>
              </w:rPr>
              <w:t xml:space="preserve"> </w:t>
            </w:r>
            <w:r w:rsidRPr="0092230D">
              <w:rPr>
                <w:lang w:val="pt-BR"/>
              </w:rPr>
              <w:t>para fins de busca de animais e informações de contato com a organização que o disponibiliza.</w:t>
            </w:r>
          </w:p>
        </w:tc>
      </w:tr>
      <w:tr w:rsidR="00801D67" w:rsidRPr="00555119" w14:paraId="32936DB1" w14:textId="77777777" w:rsidTr="0092230D">
        <w:trPr>
          <w:jc w:val="center"/>
        </w:trPr>
        <w:tc>
          <w:tcPr>
            <w:tcW w:w="2405" w:type="dxa"/>
            <w:vAlign w:val="center"/>
          </w:tcPr>
          <w:p w14:paraId="44413251" w14:textId="53F2032B" w:rsidR="00801D67" w:rsidRDefault="00801D67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 Potencial</w:t>
            </w:r>
          </w:p>
        </w:tc>
        <w:tc>
          <w:tcPr>
            <w:tcW w:w="6945" w:type="dxa"/>
            <w:vAlign w:val="center"/>
          </w:tcPr>
          <w:p w14:paraId="143439A0" w14:textId="4F18B92B" w:rsidR="00801D67" w:rsidRDefault="00801D67" w:rsidP="0092230D">
            <w:pPr>
              <w:rPr>
                <w:lang w:val="pt-BR"/>
              </w:rPr>
            </w:pPr>
            <w:r>
              <w:rPr>
                <w:lang w:val="pt-BR"/>
              </w:rPr>
              <w:t>É o usuário que deseja cadastrar seus animais na plataforma, como forma de dar a ele maior visualização e oportunidades de adoção.</w:t>
            </w:r>
          </w:p>
        </w:tc>
      </w:tr>
      <w:tr w:rsidR="0092230D" w:rsidRPr="00555119" w14:paraId="583A79FC" w14:textId="77777777" w:rsidTr="0092230D">
        <w:trPr>
          <w:jc w:val="center"/>
        </w:trPr>
        <w:tc>
          <w:tcPr>
            <w:tcW w:w="2405" w:type="dxa"/>
            <w:vAlign w:val="center"/>
          </w:tcPr>
          <w:p w14:paraId="35CE4891" w14:textId="4DE75680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5C2AB82" w14:textId="7F9CBE26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usará a plataforma para fins de promoção e divulgação dos animais de sua organização, este usuário também será o responsável pelo gerenciamento de seus animais.</w:t>
            </w:r>
          </w:p>
        </w:tc>
      </w:tr>
      <w:tr w:rsidR="0092230D" w:rsidRPr="00555119" w14:paraId="348E87F4" w14:textId="77777777" w:rsidTr="0092230D">
        <w:trPr>
          <w:jc w:val="center"/>
        </w:trPr>
        <w:tc>
          <w:tcPr>
            <w:tcW w:w="2405" w:type="dxa"/>
            <w:vAlign w:val="center"/>
          </w:tcPr>
          <w:p w14:paraId="566697A1" w14:textId="1D7615C8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38D3E896" w14:textId="5B407C57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gerencia os cadastros dos Usuários Parceiros.</w:t>
            </w:r>
          </w:p>
        </w:tc>
      </w:tr>
    </w:tbl>
    <w:p w14:paraId="7D37917D" w14:textId="3BE53884" w:rsidR="0092230D" w:rsidRDefault="0092230D" w:rsidP="0092230D">
      <w:pPr>
        <w:rPr>
          <w:lang w:val="pt-BR"/>
        </w:rPr>
      </w:pPr>
    </w:p>
    <w:p w14:paraId="56201F38" w14:textId="4D2049EE" w:rsidR="002B5C8A" w:rsidRPr="000E4E06" w:rsidRDefault="009A7EEC" w:rsidP="00EF213E">
      <w:pPr>
        <w:pStyle w:val="Ttulo3"/>
      </w:pPr>
      <w:bookmarkStart w:id="18" w:name="_Toc74871224"/>
      <w:r>
        <w:rPr>
          <w:caps w:val="0"/>
        </w:rPr>
        <w:t xml:space="preserve">Permissão </w:t>
      </w:r>
      <w:r w:rsidR="007F64E6">
        <w:rPr>
          <w:caps w:val="0"/>
        </w:rPr>
        <w:t>D</w:t>
      </w:r>
      <w:r>
        <w:rPr>
          <w:caps w:val="0"/>
        </w:rPr>
        <w:t>e Usuários</w:t>
      </w:r>
      <w:bookmarkEnd w:id="18"/>
    </w:p>
    <w:p w14:paraId="0E40EA1C" w14:textId="0E9BE8C7" w:rsidR="000E4E06" w:rsidRDefault="00D370E5" w:rsidP="00D370E5">
      <w:pPr>
        <w:rPr>
          <w:lang w:val="pt-BR"/>
        </w:rPr>
      </w:pPr>
      <w:r>
        <w:rPr>
          <w:lang w:val="pt-BR"/>
        </w:rPr>
        <w:t>Usuários possuem permissões restritas à categoria em que se incluem, são elas: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5C269BD0" w14:textId="77777777" w:rsidTr="00547F37">
        <w:trPr>
          <w:jc w:val="center"/>
        </w:trPr>
        <w:tc>
          <w:tcPr>
            <w:tcW w:w="2405" w:type="dxa"/>
            <w:vAlign w:val="center"/>
          </w:tcPr>
          <w:p w14:paraId="0DB4E180" w14:textId="77777777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6F3B9741" w14:textId="2D7FAD2F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Permissão</w:t>
            </w:r>
          </w:p>
        </w:tc>
      </w:tr>
      <w:tr w:rsidR="000E4E06" w:rsidRPr="00555119" w14:paraId="7CC771AE" w14:textId="77777777" w:rsidTr="00547F37">
        <w:trPr>
          <w:jc w:val="center"/>
        </w:trPr>
        <w:tc>
          <w:tcPr>
            <w:tcW w:w="2405" w:type="dxa"/>
            <w:vAlign w:val="center"/>
          </w:tcPr>
          <w:p w14:paraId="50345680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7405CE01" w14:textId="252C6D9C" w:rsid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Navegação gratuita e sem necessidade de cadastro;</w:t>
            </w:r>
          </w:p>
          <w:p w14:paraId="47988DEE" w14:textId="1623BC91" w:rsid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animais listados na plataforma;</w:t>
            </w:r>
          </w:p>
          <w:p w14:paraId="02E74179" w14:textId="3BD29B71" w:rsidR="000E4E06" w:rsidRPr="000E4E06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Obtenção das informações disponibilizadas sobre o animal e de contato da organização.</w:t>
            </w:r>
          </w:p>
        </w:tc>
      </w:tr>
      <w:tr w:rsidR="00801D67" w:rsidRPr="00555119" w14:paraId="6D8BE9F6" w14:textId="77777777" w:rsidTr="00547F37">
        <w:trPr>
          <w:jc w:val="center"/>
        </w:trPr>
        <w:tc>
          <w:tcPr>
            <w:tcW w:w="2405" w:type="dxa"/>
            <w:vAlign w:val="center"/>
          </w:tcPr>
          <w:p w14:paraId="08E05531" w14:textId="182840F0" w:rsidR="00801D67" w:rsidRDefault="000106E0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Usuário Parceiro </w:t>
            </w:r>
            <w:r>
              <w:rPr>
                <w:lang w:val="pt-BR"/>
              </w:rPr>
              <w:lastRenderedPageBreak/>
              <w:t>Potencial</w:t>
            </w:r>
          </w:p>
        </w:tc>
        <w:tc>
          <w:tcPr>
            <w:tcW w:w="6945" w:type="dxa"/>
            <w:vAlign w:val="center"/>
          </w:tcPr>
          <w:p w14:paraId="2130F0A0" w14:textId="64BB5395" w:rsidR="00801D67" w:rsidRPr="000106E0" w:rsidRDefault="000106E0" w:rsidP="000106E0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Todas as permissões de Usuário Comum até que seja aprovado </w:t>
            </w:r>
            <w:r>
              <w:rPr>
                <w:lang w:val="pt-BR"/>
              </w:rPr>
              <w:lastRenderedPageBreak/>
              <w:t>a solicitação.</w:t>
            </w:r>
          </w:p>
        </w:tc>
      </w:tr>
      <w:tr w:rsidR="000E4E06" w:rsidRPr="00555119" w14:paraId="7F7065E8" w14:textId="77777777" w:rsidTr="00547F37">
        <w:trPr>
          <w:jc w:val="center"/>
        </w:trPr>
        <w:tc>
          <w:tcPr>
            <w:tcW w:w="2405" w:type="dxa"/>
            <w:vAlign w:val="center"/>
          </w:tcPr>
          <w:p w14:paraId="0A611F4C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Parceiro</w:t>
            </w:r>
          </w:p>
        </w:tc>
        <w:tc>
          <w:tcPr>
            <w:tcW w:w="6945" w:type="dxa"/>
            <w:vAlign w:val="center"/>
          </w:tcPr>
          <w:p w14:paraId="4E727D1B" w14:textId="77777777" w:rsidR="000E4E06" w:rsidRDefault="000E4E06" w:rsidP="00547F37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+</w:t>
            </w:r>
          </w:p>
          <w:p w14:paraId="701C475A" w14:textId="679F3A28" w:rsidR="00C77167" w:rsidRDefault="000E4E06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Parceiro;</w:t>
            </w:r>
          </w:p>
          <w:p w14:paraId="6286EFD7" w14:textId="76AC109D" w:rsidR="00840F3E" w:rsidRPr="00C77167" w:rsidRDefault="00840F3E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Visualização filtrada de seus animais por status;</w:t>
            </w:r>
          </w:p>
          <w:p w14:paraId="6943C3E3" w14:textId="14552668" w:rsidR="000E4E06" w:rsidRDefault="00C77167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Gerenciamento do c</w:t>
            </w:r>
            <w:r w:rsidR="000E4E06">
              <w:rPr>
                <w:lang w:val="pt-BR"/>
              </w:rPr>
              <w:t>adastro</w:t>
            </w:r>
            <w:r>
              <w:rPr>
                <w:lang w:val="pt-BR"/>
              </w:rPr>
              <w:t xml:space="preserve"> dos seus animais na plataforma;</w:t>
            </w:r>
          </w:p>
          <w:p w14:paraId="4AFA4D32" w14:textId="6734C5F1" w:rsidR="00C77167" w:rsidRPr="000E4E06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Gerenciamento de informações </w:t>
            </w:r>
            <w:r w:rsidR="00C77167">
              <w:rPr>
                <w:lang w:val="pt-BR"/>
              </w:rPr>
              <w:t>de contato da organização.</w:t>
            </w:r>
          </w:p>
        </w:tc>
      </w:tr>
      <w:tr w:rsidR="000E4E06" w:rsidRPr="00555119" w14:paraId="7AA8E10F" w14:textId="77777777" w:rsidTr="00547F37">
        <w:trPr>
          <w:jc w:val="center"/>
        </w:trPr>
        <w:tc>
          <w:tcPr>
            <w:tcW w:w="2405" w:type="dxa"/>
            <w:vAlign w:val="center"/>
          </w:tcPr>
          <w:p w14:paraId="160260F5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76E01742" w14:textId="0DE93E95" w:rsidR="00FA4C03" w:rsidRDefault="00C77167" w:rsidP="00C77167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</w:t>
            </w:r>
            <w:r w:rsidR="00FA4C03">
              <w:rPr>
                <w:lang w:val="pt-BR"/>
              </w:rPr>
              <w:t>Comum</w:t>
            </w:r>
            <w:r>
              <w:rPr>
                <w:lang w:val="pt-BR"/>
              </w:rPr>
              <w:t xml:space="preserve"> +</w:t>
            </w:r>
          </w:p>
          <w:p w14:paraId="0CBDAEBD" w14:textId="53F42072" w:rsidR="00FA4C03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Administrador;</w:t>
            </w:r>
          </w:p>
          <w:p w14:paraId="744E4B3A" w14:textId="48129A7E" w:rsidR="000E4E06" w:rsidRPr="00FA4C03" w:rsidRDefault="00FA4C03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Gerenciamento do cadastro de Usuários Parceiros da plataforma.</w:t>
            </w:r>
          </w:p>
        </w:tc>
      </w:tr>
    </w:tbl>
    <w:p w14:paraId="7AEB119D" w14:textId="77777777" w:rsidR="00D370E5" w:rsidRDefault="00D370E5" w:rsidP="00D370E5">
      <w:pPr>
        <w:rPr>
          <w:lang w:val="pt-BR"/>
        </w:rPr>
      </w:pPr>
    </w:p>
    <w:p w14:paraId="1B236622" w14:textId="53926548" w:rsidR="00CF616D" w:rsidRPr="00A7048C" w:rsidRDefault="00EF213E" w:rsidP="007756FD">
      <w:pPr>
        <w:pStyle w:val="Ttulo2"/>
      </w:pPr>
      <w:bookmarkStart w:id="19" w:name="_Toc74871225"/>
      <w:r w:rsidRPr="00A7048C">
        <w:t>USUÁRIOS PARCEIROS</w:t>
      </w:r>
      <w:bookmarkEnd w:id="19"/>
    </w:p>
    <w:p w14:paraId="3811F09B" w14:textId="6C9C5925" w:rsidR="00CF616D" w:rsidRDefault="007F64E6" w:rsidP="00EF213E">
      <w:pPr>
        <w:pStyle w:val="Ttulo3"/>
      </w:pPr>
      <w:bookmarkStart w:id="20" w:name="_Toc74871226"/>
      <w:r>
        <w:rPr>
          <w:caps w:val="0"/>
        </w:rPr>
        <w:t>Solicitação De Acesso Como Usuário Parceiro</w:t>
      </w:r>
      <w:bookmarkEnd w:id="20"/>
    </w:p>
    <w:p w14:paraId="60619F70" w14:textId="190A62ED" w:rsidR="0060028B" w:rsidRDefault="0060028B" w:rsidP="00F313A3">
      <w:pPr>
        <w:ind w:left="720"/>
        <w:rPr>
          <w:lang w:val="pt-BR"/>
        </w:rPr>
      </w:pPr>
      <w:r>
        <w:rPr>
          <w:lang w:val="pt-BR"/>
        </w:rPr>
        <w:t xml:space="preserve">Usuários interessados em obter acesso à plataforma como Usuário Parceiro, devem </w:t>
      </w:r>
      <w:r w:rsidR="004E0C15">
        <w:rPr>
          <w:lang w:val="pt-BR"/>
        </w:rPr>
        <w:t>fazer com que seja de conhecimento do Administrador o seu interesse</w:t>
      </w:r>
      <w:r w:rsidR="005C7151">
        <w:rPr>
          <w:lang w:val="pt-BR"/>
        </w:rPr>
        <w:t>.</w:t>
      </w:r>
    </w:p>
    <w:p w14:paraId="3E81EA9A" w14:textId="197AA4AC" w:rsidR="005C7151" w:rsidRDefault="00001C4C" w:rsidP="00F313A3">
      <w:pPr>
        <w:ind w:left="720"/>
        <w:rPr>
          <w:lang w:val="pt-BR"/>
        </w:rPr>
      </w:pPr>
      <w:r>
        <w:rPr>
          <w:lang w:val="pt-BR"/>
        </w:rPr>
        <w:t xml:space="preserve">A solicitação poderá ser feita em </w:t>
      </w:r>
      <w:r w:rsidR="00365099">
        <w:rPr>
          <w:lang w:val="pt-BR"/>
        </w:rPr>
        <w:t xml:space="preserve">qualquer </w:t>
      </w:r>
      <w:r>
        <w:rPr>
          <w:lang w:val="pt-BR"/>
        </w:rPr>
        <w:t>um dos meios de contato com a instituição</w:t>
      </w:r>
      <w:r w:rsidR="005C79F7">
        <w:rPr>
          <w:lang w:val="pt-BR"/>
        </w:rPr>
        <w:t>.</w:t>
      </w:r>
    </w:p>
    <w:p w14:paraId="5F4C3E99" w14:textId="77777777" w:rsidR="004E0C15" w:rsidRPr="004E0C15" w:rsidRDefault="004E0C15" w:rsidP="004E0C15">
      <w:pPr>
        <w:rPr>
          <w:lang w:val="pt-BR"/>
        </w:rPr>
      </w:pPr>
    </w:p>
    <w:p w14:paraId="307CBC05" w14:textId="05454DF2" w:rsidR="00001C4C" w:rsidRDefault="007F64E6" w:rsidP="00EF213E">
      <w:pPr>
        <w:pStyle w:val="Ttulo3"/>
      </w:pPr>
      <w:bookmarkStart w:id="21" w:name="_Toc74871227"/>
      <w:r>
        <w:rPr>
          <w:caps w:val="0"/>
        </w:rPr>
        <w:t>Processo De Negociação</w:t>
      </w:r>
      <w:bookmarkEnd w:id="21"/>
    </w:p>
    <w:p w14:paraId="1B9B2730" w14:textId="4E4363E6" w:rsidR="00001C4C" w:rsidRPr="00001C4C" w:rsidRDefault="00001C4C" w:rsidP="00F313A3">
      <w:pPr>
        <w:ind w:left="720"/>
        <w:rPr>
          <w:lang w:val="pt-BR"/>
        </w:rPr>
      </w:pPr>
      <w:r>
        <w:rPr>
          <w:lang w:val="pt-BR"/>
        </w:rPr>
        <w:t>O Processo de Negociação ocorrerá fora da plataforma, via e-mail. O processo é iniciado após um Parceiro Potencial ter feito conhecida o seu interesse no cadastro. Um Formulário de Interesse é enviado ao</w:t>
      </w:r>
      <w:r w:rsidR="005C79F7">
        <w:rPr>
          <w:lang w:val="pt-BR"/>
        </w:rPr>
        <w:t xml:space="preserve"> Parceiro Potencial e o mesmo deverá ser respondido totalmente preenchido. Finalizado, o interessado entrará em um processo de análise.</w:t>
      </w:r>
    </w:p>
    <w:p w14:paraId="765162AC" w14:textId="77777777" w:rsidR="00C502A2" w:rsidRDefault="00C502A2" w:rsidP="00CF616D">
      <w:pPr>
        <w:rPr>
          <w:lang w:val="pt-BR"/>
        </w:rPr>
      </w:pPr>
    </w:p>
    <w:p w14:paraId="450F5A62" w14:textId="5C6648F5" w:rsidR="00CF616D" w:rsidRPr="00676566" w:rsidRDefault="007F64E6" w:rsidP="00EF213E">
      <w:pPr>
        <w:pStyle w:val="Ttulo3"/>
      </w:pPr>
      <w:bookmarkStart w:id="22" w:name="_Toc74871228"/>
      <w:r>
        <w:rPr>
          <w:caps w:val="0"/>
        </w:rPr>
        <w:lastRenderedPageBreak/>
        <w:t xml:space="preserve">Análise De </w:t>
      </w:r>
      <w:r w:rsidRPr="00676566">
        <w:rPr>
          <w:caps w:val="0"/>
        </w:rPr>
        <w:t>Aprovação D</w:t>
      </w:r>
      <w:r>
        <w:rPr>
          <w:caps w:val="0"/>
        </w:rPr>
        <w:t>e Um</w:t>
      </w:r>
      <w:r w:rsidRPr="00676566">
        <w:rPr>
          <w:caps w:val="0"/>
        </w:rPr>
        <w:t xml:space="preserve"> Parceiro</w:t>
      </w:r>
      <w:bookmarkEnd w:id="22"/>
    </w:p>
    <w:p w14:paraId="68E9F232" w14:textId="184C0A6C" w:rsidR="00164FFF" w:rsidRDefault="005B6365" w:rsidP="00F313A3">
      <w:pPr>
        <w:ind w:left="720"/>
        <w:rPr>
          <w:lang w:val="pt-BR"/>
        </w:rPr>
      </w:pPr>
      <w:r>
        <w:rPr>
          <w:lang w:val="pt-BR"/>
        </w:rPr>
        <w:t xml:space="preserve">Preenchido e enviado o formulário, </w:t>
      </w:r>
      <w:r w:rsidR="0015506D">
        <w:rPr>
          <w:lang w:val="pt-BR"/>
        </w:rPr>
        <w:t>o interessado</w:t>
      </w:r>
      <w:r>
        <w:rPr>
          <w:lang w:val="pt-BR"/>
        </w:rPr>
        <w:t xml:space="preserve"> deve</w:t>
      </w:r>
      <w:r w:rsidR="0015506D">
        <w:rPr>
          <w:lang w:val="pt-BR"/>
        </w:rPr>
        <w:t>rá</w:t>
      </w:r>
      <w:r>
        <w:rPr>
          <w:lang w:val="pt-BR"/>
        </w:rPr>
        <w:t xml:space="preserve"> aguardar que </w:t>
      </w:r>
      <w:r w:rsidR="005C79F7">
        <w:rPr>
          <w:lang w:val="pt-BR"/>
        </w:rPr>
        <w:t>seja</w:t>
      </w:r>
      <w:r>
        <w:rPr>
          <w:lang w:val="pt-BR"/>
        </w:rPr>
        <w:t xml:space="preserve"> verifi</w:t>
      </w:r>
      <w:r w:rsidR="005C79F7">
        <w:rPr>
          <w:lang w:val="pt-BR"/>
        </w:rPr>
        <w:t>cado</w:t>
      </w:r>
      <w:r>
        <w:rPr>
          <w:lang w:val="pt-BR"/>
        </w:rPr>
        <w:t xml:space="preserve"> as informações </w:t>
      </w:r>
      <w:r w:rsidR="0015506D">
        <w:rPr>
          <w:lang w:val="pt-BR"/>
        </w:rPr>
        <w:t>enviadas</w:t>
      </w:r>
      <w:r>
        <w:rPr>
          <w:lang w:val="pt-BR"/>
        </w:rPr>
        <w:t xml:space="preserve">. </w:t>
      </w:r>
      <w:r w:rsidR="0015506D">
        <w:rPr>
          <w:lang w:val="pt-BR"/>
        </w:rPr>
        <w:t>Esse</w:t>
      </w:r>
      <w:r>
        <w:rPr>
          <w:lang w:val="pt-BR"/>
        </w:rPr>
        <w:t xml:space="preserve"> processo pode levar até 30 dia</w:t>
      </w:r>
      <w:r w:rsidR="0015506D">
        <w:rPr>
          <w:lang w:val="pt-BR"/>
        </w:rPr>
        <w:t>s</w:t>
      </w:r>
      <w:r>
        <w:rPr>
          <w:lang w:val="pt-BR"/>
        </w:rPr>
        <w:t xml:space="preserve"> e inclui o contato com a organização para verificação da veracidade das informações.</w:t>
      </w:r>
    </w:p>
    <w:p w14:paraId="10C98E49" w14:textId="4F7C26D1" w:rsidR="005B6365" w:rsidRDefault="005B6365" w:rsidP="00F313A3">
      <w:pPr>
        <w:ind w:left="720"/>
        <w:rPr>
          <w:lang w:val="pt-BR"/>
        </w:rPr>
      </w:pPr>
      <w:r>
        <w:rPr>
          <w:lang w:val="pt-BR"/>
        </w:rPr>
        <w:t>O resultado da avaliação pode ser:</w:t>
      </w:r>
    </w:p>
    <w:p w14:paraId="1F34AEAC" w14:textId="03134DFF" w:rsidR="00164FFF" w:rsidRPr="00164FFF" w:rsidRDefault="00164FFF" w:rsidP="00F313A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APROVADO</w:t>
      </w:r>
      <w:r w:rsidR="005B6365">
        <w:rPr>
          <w:lang w:val="pt-BR"/>
        </w:rPr>
        <w:t xml:space="preserve">: Nesse caso, </w:t>
      </w:r>
      <w:r w:rsidR="005B6365" w:rsidRPr="005B6365">
        <w:rPr>
          <w:lang w:val="pt-BR"/>
        </w:rPr>
        <w:t>um usuário e senha de acesso será gerado</w:t>
      </w:r>
      <w:r w:rsidR="005B6365">
        <w:rPr>
          <w:lang w:val="pt-BR"/>
        </w:rPr>
        <w:t>.</w:t>
      </w:r>
      <w:r w:rsidR="005B6365" w:rsidRPr="005B6365">
        <w:rPr>
          <w:lang w:val="pt-BR"/>
        </w:rPr>
        <w:t xml:space="preserve"> </w:t>
      </w:r>
      <w:r w:rsidR="005B6365">
        <w:rPr>
          <w:lang w:val="pt-BR"/>
        </w:rPr>
        <w:t>Será</w:t>
      </w:r>
      <w:r w:rsidR="005B6365" w:rsidRPr="005B6365">
        <w:rPr>
          <w:lang w:val="pt-BR"/>
        </w:rPr>
        <w:t xml:space="preserve"> enviado</w:t>
      </w:r>
      <w:r w:rsidR="005B6365">
        <w:rPr>
          <w:lang w:val="pt-BR"/>
        </w:rPr>
        <w:t xml:space="preserve"> ao Usuário Parceiro Potencial, via e-mail, </w:t>
      </w:r>
      <w:r w:rsidR="00F16EA6">
        <w:rPr>
          <w:lang w:val="pt-BR"/>
        </w:rPr>
        <w:t>a boas-vindas à plataforma, juntamente com seu usuário e senha.</w:t>
      </w:r>
    </w:p>
    <w:p w14:paraId="1E6394CF" w14:textId="197D8627" w:rsidR="00164FFF" w:rsidRPr="003D4306" w:rsidRDefault="00164FFF" w:rsidP="00F313A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REPROVADO</w:t>
      </w:r>
      <w:r w:rsidR="00F16EA6">
        <w:rPr>
          <w:lang w:val="pt-BR"/>
        </w:rPr>
        <w:t>: Nesse caso, será enviado ao Usuário Parceiro Potencial, via e-mail, a negativa da solicitação juntamente com o esclarecimento da resposta.</w:t>
      </w:r>
    </w:p>
    <w:p w14:paraId="519A90F9" w14:textId="71FD52EF" w:rsidR="00F16EA6" w:rsidRDefault="00F16EA6" w:rsidP="00F313A3">
      <w:pPr>
        <w:ind w:left="720"/>
        <w:rPr>
          <w:lang w:val="pt-BR"/>
        </w:rPr>
      </w:pPr>
      <w:r>
        <w:rPr>
          <w:lang w:val="pt-BR"/>
        </w:rPr>
        <w:t>Caso um Usuário Parceiro Potencial tenha seu cadastro negado, este poderá solicitar acesso novamente após 15 dias da resposta.</w:t>
      </w:r>
    </w:p>
    <w:p w14:paraId="456BB423" w14:textId="76AFCB4B" w:rsidR="0015506D" w:rsidRDefault="0015506D" w:rsidP="00F313A3">
      <w:pPr>
        <w:ind w:left="720"/>
        <w:rPr>
          <w:lang w:val="pt-BR"/>
        </w:rPr>
      </w:pPr>
    </w:p>
    <w:p w14:paraId="3D81130C" w14:textId="6D81E26F" w:rsidR="005C79F7" w:rsidRPr="00C502A2" w:rsidRDefault="007F64E6" w:rsidP="00EF213E">
      <w:pPr>
        <w:pStyle w:val="Ttulo3"/>
      </w:pPr>
      <w:bookmarkStart w:id="23" w:name="_Toc74871229"/>
      <w:r>
        <w:rPr>
          <w:caps w:val="0"/>
        </w:rPr>
        <w:t>Parceiros Aptos Para Cadastro</w:t>
      </w:r>
      <w:bookmarkEnd w:id="23"/>
    </w:p>
    <w:p w14:paraId="51170238" w14:textId="5E3311A8" w:rsidR="005C79F7" w:rsidRDefault="005C79F7" w:rsidP="00F313A3">
      <w:pPr>
        <w:ind w:left="720"/>
        <w:rPr>
          <w:lang w:val="pt-BR"/>
        </w:rPr>
      </w:pPr>
      <w:r>
        <w:rPr>
          <w:lang w:val="pt-BR"/>
        </w:rPr>
        <w:t>Serão aceitos como Usuários Parceiros da plataforma, as Organizações Não Governamentais (</w:t>
      </w:r>
      <w:proofErr w:type="spellStart"/>
      <w:r>
        <w:rPr>
          <w:lang w:val="pt-BR"/>
        </w:rPr>
        <w:t>ONG’s</w:t>
      </w:r>
      <w:proofErr w:type="spellEnd"/>
      <w:r>
        <w:rPr>
          <w:lang w:val="pt-BR"/>
        </w:rPr>
        <w:t>) que atuam a favor da vida e cuidado dos animais em situação de risco ou abandono, na região do Alto Tietê e cujas informações contidas no Formulário de Interesse foram constatadas verdadeiras.</w:t>
      </w:r>
    </w:p>
    <w:p w14:paraId="3D3C83C0" w14:textId="77777777" w:rsidR="005C79F7" w:rsidRPr="00F16EA6" w:rsidRDefault="005C79F7" w:rsidP="00F313A3">
      <w:pPr>
        <w:ind w:left="720"/>
        <w:rPr>
          <w:lang w:val="pt-BR"/>
        </w:rPr>
      </w:pPr>
    </w:p>
    <w:p w14:paraId="6F39E56C" w14:textId="057D09C8" w:rsidR="00CF616D" w:rsidRDefault="00EF213E" w:rsidP="007756FD">
      <w:pPr>
        <w:pStyle w:val="Ttulo2"/>
      </w:pPr>
      <w:bookmarkStart w:id="24" w:name="_Toc74871230"/>
      <w:r>
        <w:t>FORMULÁRIO DE INTERESSE</w:t>
      </w:r>
      <w:bookmarkEnd w:id="24"/>
    </w:p>
    <w:p w14:paraId="04EAA741" w14:textId="2A95FCB8" w:rsidR="000106E0" w:rsidRDefault="007F64E6" w:rsidP="00EF213E">
      <w:pPr>
        <w:pStyle w:val="Ttulo3"/>
      </w:pPr>
      <w:bookmarkStart w:id="25" w:name="_Toc74871231"/>
      <w:r>
        <w:rPr>
          <w:caps w:val="0"/>
        </w:rPr>
        <w:t>Envio Do Formulário</w:t>
      </w:r>
      <w:bookmarkEnd w:id="25"/>
    </w:p>
    <w:p w14:paraId="79902199" w14:textId="03EE4498" w:rsidR="000106E0" w:rsidRDefault="000106E0" w:rsidP="00F313A3">
      <w:pPr>
        <w:ind w:left="720"/>
        <w:rPr>
          <w:lang w:val="pt-BR"/>
        </w:rPr>
      </w:pPr>
      <w:r>
        <w:rPr>
          <w:lang w:val="pt-BR"/>
        </w:rPr>
        <w:t>O Formulário de Interesse será enviado via e-mail ao solicitante do cadastro.</w:t>
      </w:r>
    </w:p>
    <w:p w14:paraId="66CA264D" w14:textId="77777777" w:rsidR="000106E0" w:rsidRPr="000106E0" w:rsidRDefault="000106E0" w:rsidP="000106E0">
      <w:pPr>
        <w:rPr>
          <w:lang w:val="pt-BR"/>
        </w:rPr>
      </w:pPr>
    </w:p>
    <w:p w14:paraId="2DD22DF4" w14:textId="54D2B77A" w:rsidR="0015506D" w:rsidRDefault="007F64E6" w:rsidP="00EF213E">
      <w:pPr>
        <w:pStyle w:val="Ttulo3"/>
      </w:pPr>
      <w:bookmarkStart w:id="26" w:name="_Toc74871232"/>
      <w:r>
        <w:rPr>
          <w:caps w:val="0"/>
        </w:rPr>
        <w:t>Preenchimento Obrigatório</w:t>
      </w:r>
      <w:bookmarkEnd w:id="26"/>
    </w:p>
    <w:p w14:paraId="7339B038" w14:textId="64627751" w:rsidR="0015506D" w:rsidRDefault="0015506D" w:rsidP="00F313A3">
      <w:pPr>
        <w:ind w:left="720"/>
        <w:rPr>
          <w:lang w:val="pt-BR"/>
        </w:rPr>
      </w:pPr>
      <w:r>
        <w:rPr>
          <w:lang w:val="pt-BR"/>
        </w:rPr>
        <w:t xml:space="preserve">Deverá, obrigatoriamente, ser preenchido todos os campos do formulário. </w:t>
      </w:r>
      <w:r>
        <w:rPr>
          <w:lang w:val="pt-BR"/>
        </w:rPr>
        <w:lastRenderedPageBreak/>
        <w:t>Formulários cujos preenchimentos não foram fornecidos por completos serão negados.</w:t>
      </w:r>
    </w:p>
    <w:p w14:paraId="7E95899E" w14:textId="77777777" w:rsidR="0015506D" w:rsidRPr="00E6491E" w:rsidRDefault="0015506D" w:rsidP="00F313A3">
      <w:pPr>
        <w:ind w:left="720"/>
        <w:rPr>
          <w:lang w:val="pt-BR"/>
        </w:rPr>
      </w:pPr>
    </w:p>
    <w:p w14:paraId="6BAB87AC" w14:textId="304DDCC2" w:rsidR="00E6491E" w:rsidRDefault="007F64E6" w:rsidP="00EF213E">
      <w:pPr>
        <w:pStyle w:val="Ttulo3"/>
      </w:pPr>
      <w:bookmarkStart w:id="27" w:name="_Toc74871233"/>
      <w:r>
        <w:rPr>
          <w:caps w:val="0"/>
        </w:rPr>
        <w:t>Informações Contidas No Formulário</w:t>
      </w:r>
      <w:bookmarkEnd w:id="27"/>
    </w:p>
    <w:p w14:paraId="35EB9BA7" w14:textId="1A98A154" w:rsidR="00091AA8" w:rsidRDefault="00C502A2" w:rsidP="00F313A3">
      <w:pPr>
        <w:ind w:left="720"/>
        <w:rPr>
          <w:lang w:val="pt-BR"/>
        </w:rPr>
      </w:pPr>
      <w:r>
        <w:rPr>
          <w:lang w:val="pt-BR"/>
        </w:rPr>
        <w:t>O Formulário de Interesse contém informações que d</w:t>
      </w:r>
      <w:r w:rsidR="00857F8F">
        <w:rPr>
          <w:lang w:val="pt-BR"/>
        </w:rPr>
        <w:t>arão</w:t>
      </w:r>
      <w:r>
        <w:rPr>
          <w:lang w:val="pt-BR"/>
        </w:rPr>
        <w:t xml:space="preserve"> suporte à decisão de aprovação ou não de um</w:t>
      </w:r>
      <w:r w:rsidR="00857F8F">
        <w:rPr>
          <w:lang w:val="pt-BR"/>
        </w:rPr>
        <w:t xml:space="preserve"> novo</w:t>
      </w:r>
      <w:r>
        <w:rPr>
          <w:lang w:val="pt-BR"/>
        </w:rPr>
        <w:t xml:space="preserve"> Usuário Parceiro</w:t>
      </w:r>
      <w:r w:rsidR="00857F8F">
        <w:rPr>
          <w:lang w:val="pt-BR"/>
        </w:rPr>
        <w:t xml:space="preserve"> da plataforma. As informações que contém o Formulário de Interesse serão: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811"/>
      </w:tblGrid>
      <w:tr w:rsidR="00091AA8" w14:paraId="5C3A995A" w14:textId="77777777" w:rsidTr="00F313A3">
        <w:trPr>
          <w:jc w:val="center"/>
        </w:trPr>
        <w:tc>
          <w:tcPr>
            <w:tcW w:w="2122" w:type="dxa"/>
            <w:vAlign w:val="center"/>
          </w:tcPr>
          <w:p w14:paraId="60C544DF" w14:textId="2C278143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à Organização.</w:t>
            </w:r>
          </w:p>
        </w:tc>
        <w:tc>
          <w:tcPr>
            <w:tcW w:w="5811" w:type="dxa"/>
            <w:vAlign w:val="center"/>
          </w:tcPr>
          <w:p w14:paraId="0C99711F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="001E05E9" w:rsidRPr="006537DF">
              <w:rPr>
                <w:lang w:val="pt-BR"/>
              </w:rPr>
              <w:t>;</w:t>
            </w:r>
          </w:p>
          <w:p w14:paraId="362739E7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CNPJ;</w:t>
            </w:r>
          </w:p>
          <w:p w14:paraId="3F237B32" w14:textId="7D96535C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Cidade de atuação;</w:t>
            </w:r>
          </w:p>
          <w:p w14:paraId="28BDABC4" w14:textId="5780D9F3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Atividades </w:t>
            </w:r>
            <w:r w:rsidR="005B6365">
              <w:rPr>
                <w:lang w:val="pt-BR"/>
              </w:rPr>
              <w:t>r</w:t>
            </w:r>
            <w:r w:rsidRPr="006537DF">
              <w:rPr>
                <w:lang w:val="pt-BR"/>
              </w:rPr>
              <w:t>ealizadas;</w:t>
            </w:r>
          </w:p>
          <w:p w14:paraId="2803730F" w14:textId="02394AF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3B0F7CFC" w14:textId="6CC3A0F9" w:rsidR="006537DF" w:rsidRPr="006537DF" w:rsidRDefault="006537DF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Descrição do Interesse;</w:t>
            </w:r>
          </w:p>
        </w:tc>
      </w:tr>
      <w:tr w:rsidR="00091AA8" w:rsidRPr="00555119" w14:paraId="584741BB" w14:textId="77777777" w:rsidTr="00F313A3">
        <w:trPr>
          <w:jc w:val="center"/>
        </w:trPr>
        <w:tc>
          <w:tcPr>
            <w:tcW w:w="2122" w:type="dxa"/>
            <w:vAlign w:val="center"/>
          </w:tcPr>
          <w:p w14:paraId="4F19E850" w14:textId="4318DEC8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ao Funcionário.</w:t>
            </w:r>
          </w:p>
        </w:tc>
        <w:tc>
          <w:tcPr>
            <w:tcW w:w="5811" w:type="dxa"/>
            <w:vAlign w:val="center"/>
          </w:tcPr>
          <w:p w14:paraId="79F60C01" w14:textId="1E3EF5E2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Nome </w:t>
            </w:r>
            <w:r w:rsidR="005B6365">
              <w:rPr>
                <w:lang w:val="pt-BR"/>
              </w:rPr>
              <w:t>c</w:t>
            </w:r>
            <w:r w:rsidRPr="006537DF">
              <w:rPr>
                <w:lang w:val="pt-BR"/>
              </w:rPr>
              <w:t>ompleto;</w:t>
            </w:r>
          </w:p>
          <w:p w14:paraId="68A86FDE" w14:textId="77777777" w:rsidR="006537DF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Cargo ocupado na organização;</w:t>
            </w:r>
          </w:p>
          <w:p w14:paraId="4AC296AB" w14:textId="77777777" w:rsidR="00091AA8" w:rsidRDefault="00091AA8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12DD8BC2" w14:textId="7B730518" w:rsidR="0003047B" w:rsidRPr="006537DF" w:rsidRDefault="0003047B" w:rsidP="00C87A8F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Descrição de como conheceu a plataforma;</w:t>
            </w:r>
          </w:p>
        </w:tc>
      </w:tr>
    </w:tbl>
    <w:p w14:paraId="6B243D54" w14:textId="77777777" w:rsidR="00680180" w:rsidRPr="00680180" w:rsidRDefault="00680180" w:rsidP="00680180">
      <w:pPr>
        <w:rPr>
          <w:lang w:val="pt-BR"/>
        </w:rPr>
      </w:pPr>
    </w:p>
    <w:p w14:paraId="60289744" w14:textId="26AEC2B9" w:rsidR="005C7151" w:rsidRPr="005C7151" w:rsidRDefault="00EF213E" w:rsidP="007756FD">
      <w:pPr>
        <w:pStyle w:val="Ttulo2"/>
      </w:pPr>
      <w:bookmarkStart w:id="28" w:name="_Toc74871234"/>
      <w:r>
        <w:t>GERENCIAMENTO DE PARCEIROS</w:t>
      </w:r>
      <w:bookmarkEnd w:id="28"/>
    </w:p>
    <w:p w14:paraId="77EDBD3A" w14:textId="222D20C7" w:rsidR="0083642A" w:rsidRDefault="007F64E6" w:rsidP="00EF213E">
      <w:pPr>
        <w:pStyle w:val="Ttulo3"/>
      </w:pPr>
      <w:bookmarkStart w:id="29" w:name="_Toc74871235"/>
      <w:r>
        <w:rPr>
          <w:caps w:val="0"/>
        </w:rPr>
        <w:t>Cadastrar Novo Parceiro</w:t>
      </w:r>
      <w:bookmarkEnd w:id="29"/>
    </w:p>
    <w:p w14:paraId="540D9433" w14:textId="714AC609" w:rsidR="0083642A" w:rsidRDefault="0083642A" w:rsidP="00F313A3">
      <w:pPr>
        <w:ind w:left="720"/>
        <w:rPr>
          <w:lang w:val="pt-BR"/>
        </w:rPr>
      </w:pPr>
      <w:r>
        <w:rPr>
          <w:lang w:val="pt-BR"/>
        </w:rPr>
        <w:t>O Usuário Administrador cadastrará um novo parceiro quando o resultado da análise de aprovação de um parceiro for APROVADO.</w:t>
      </w:r>
      <w:r w:rsidR="005E6919">
        <w:rPr>
          <w:lang w:val="pt-BR"/>
        </w:rPr>
        <w:t xml:space="preserve"> Para o cadastro, o usuário Administrador precisa de:</w:t>
      </w:r>
    </w:p>
    <w:p w14:paraId="5C9C2A53" w14:textId="6011BCC3" w:rsidR="005E6919" w:rsidRDefault="005E6919" w:rsidP="00F313A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Nome Completo do responsável pela organização;</w:t>
      </w:r>
    </w:p>
    <w:p w14:paraId="631913EB" w14:textId="11849261" w:rsidR="005E6919" w:rsidRDefault="005E6919" w:rsidP="00F313A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Endereço da organização, será dividido em:</w:t>
      </w:r>
    </w:p>
    <w:p w14:paraId="25F04FDB" w14:textId="4B2D3962" w:rsidR="005E6919" w:rsidRDefault="005E6919" w:rsidP="00F313A3">
      <w:pPr>
        <w:pStyle w:val="PargrafodaLista"/>
        <w:numPr>
          <w:ilvl w:val="1"/>
          <w:numId w:val="3"/>
        </w:numPr>
        <w:ind w:left="1806"/>
        <w:rPr>
          <w:lang w:val="pt-BR"/>
        </w:rPr>
      </w:pPr>
      <w:r>
        <w:rPr>
          <w:lang w:val="pt-BR"/>
        </w:rPr>
        <w:t>Logradouro e número;</w:t>
      </w:r>
    </w:p>
    <w:p w14:paraId="24DCEBCA" w14:textId="1B00E9CD" w:rsidR="005E6919" w:rsidRDefault="005E6919" w:rsidP="00F313A3">
      <w:pPr>
        <w:pStyle w:val="PargrafodaLista"/>
        <w:numPr>
          <w:ilvl w:val="1"/>
          <w:numId w:val="3"/>
        </w:numPr>
        <w:ind w:left="1806"/>
        <w:rPr>
          <w:lang w:val="pt-BR"/>
        </w:rPr>
      </w:pPr>
      <w:r>
        <w:rPr>
          <w:lang w:val="pt-BR"/>
        </w:rPr>
        <w:lastRenderedPageBreak/>
        <w:t>Bairro;</w:t>
      </w:r>
    </w:p>
    <w:p w14:paraId="0D161393" w14:textId="5BAD4A10" w:rsidR="005E6919" w:rsidRDefault="005E6919" w:rsidP="00F313A3">
      <w:pPr>
        <w:pStyle w:val="PargrafodaLista"/>
        <w:numPr>
          <w:ilvl w:val="1"/>
          <w:numId w:val="3"/>
        </w:numPr>
        <w:ind w:left="1806"/>
        <w:rPr>
          <w:lang w:val="pt-BR"/>
        </w:rPr>
      </w:pPr>
      <w:r>
        <w:rPr>
          <w:lang w:val="pt-BR"/>
        </w:rPr>
        <w:t>Cidade;</w:t>
      </w:r>
    </w:p>
    <w:p w14:paraId="21FF282C" w14:textId="05F5EB4D" w:rsidR="005E6919" w:rsidRDefault="005E6919" w:rsidP="00F313A3">
      <w:pPr>
        <w:pStyle w:val="PargrafodaLista"/>
        <w:numPr>
          <w:ilvl w:val="1"/>
          <w:numId w:val="3"/>
        </w:numPr>
        <w:ind w:left="1806"/>
        <w:rPr>
          <w:lang w:val="pt-BR"/>
        </w:rPr>
      </w:pPr>
      <w:r>
        <w:rPr>
          <w:lang w:val="pt-BR"/>
        </w:rPr>
        <w:t>Estado;</w:t>
      </w:r>
    </w:p>
    <w:p w14:paraId="465096E7" w14:textId="6C71D141" w:rsidR="005E6919" w:rsidRDefault="005E6919" w:rsidP="00F313A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E-mail para contato.</w:t>
      </w:r>
    </w:p>
    <w:p w14:paraId="65759E3A" w14:textId="77777777" w:rsidR="00C20E45" w:rsidRPr="00C20E45" w:rsidRDefault="00C20E45" w:rsidP="00F313A3">
      <w:pPr>
        <w:ind w:left="720"/>
        <w:rPr>
          <w:lang w:val="pt-BR"/>
        </w:rPr>
      </w:pPr>
    </w:p>
    <w:p w14:paraId="557AB3C3" w14:textId="53A4777B" w:rsidR="005C7151" w:rsidRDefault="007F64E6" w:rsidP="00EF213E">
      <w:pPr>
        <w:pStyle w:val="Ttulo3"/>
      </w:pPr>
      <w:bookmarkStart w:id="30" w:name="_Toc74871236"/>
      <w:r>
        <w:rPr>
          <w:caps w:val="0"/>
        </w:rPr>
        <w:t>Modificar Parceiro Cadastrado</w:t>
      </w:r>
      <w:bookmarkEnd w:id="30"/>
    </w:p>
    <w:p w14:paraId="67682836" w14:textId="2C091517" w:rsidR="005C7151" w:rsidRDefault="005C7151" w:rsidP="00F313A3">
      <w:pPr>
        <w:ind w:left="720"/>
        <w:rPr>
          <w:lang w:val="pt-BR"/>
        </w:rPr>
      </w:pPr>
      <w:r>
        <w:rPr>
          <w:lang w:val="pt-BR"/>
        </w:rPr>
        <w:t xml:space="preserve">Toda modificação deve ser informada ao usuário Administrador para que </w:t>
      </w:r>
      <w:proofErr w:type="gramStart"/>
      <w:r w:rsidR="00C20E45">
        <w:rPr>
          <w:lang w:val="pt-BR"/>
        </w:rPr>
        <w:t>o mesmo</w:t>
      </w:r>
      <w:proofErr w:type="gramEnd"/>
      <w:r>
        <w:rPr>
          <w:lang w:val="pt-BR"/>
        </w:rPr>
        <w:t xml:space="preserve"> realize a </w:t>
      </w:r>
      <w:r w:rsidR="00C20E45">
        <w:rPr>
          <w:lang w:val="pt-BR"/>
        </w:rPr>
        <w:t>modificação necessária na plataforma.</w:t>
      </w:r>
    </w:p>
    <w:p w14:paraId="737ADEE1" w14:textId="4BC56189" w:rsidR="00C20E45" w:rsidRDefault="00C20E45" w:rsidP="00F313A3">
      <w:pPr>
        <w:ind w:left="720"/>
        <w:rPr>
          <w:lang w:val="pt-BR"/>
        </w:rPr>
      </w:pPr>
    </w:p>
    <w:p w14:paraId="2EF767CE" w14:textId="6DDD201C" w:rsidR="00C20E45" w:rsidRDefault="007F64E6" w:rsidP="00EF213E">
      <w:pPr>
        <w:pStyle w:val="Ttulo3"/>
      </w:pPr>
      <w:bookmarkStart w:id="31" w:name="_Toc74871237"/>
      <w:r>
        <w:rPr>
          <w:caps w:val="0"/>
        </w:rPr>
        <w:t>Remover Parceiro Cadastrado</w:t>
      </w:r>
      <w:bookmarkEnd w:id="31"/>
    </w:p>
    <w:p w14:paraId="6E3BB216" w14:textId="18335B24" w:rsidR="00C20E45" w:rsidRDefault="006624E7" w:rsidP="00F313A3">
      <w:pPr>
        <w:ind w:left="720"/>
        <w:rPr>
          <w:lang w:val="pt-BR"/>
        </w:rPr>
      </w:pPr>
      <w:r>
        <w:rPr>
          <w:lang w:val="pt-BR"/>
        </w:rPr>
        <w:t xml:space="preserve">O Usuário Administrador </w:t>
      </w:r>
      <w:r w:rsidR="00717537">
        <w:rPr>
          <w:lang w:val="pt-BR"/>
        </w:rPr>
        <w:t>poderá remover</w:t>
      </w:r>
      <w:r>
        <w:rPr>
          <w:lang w:val="pt-BR"/>
        </w:rPr>
        <w:t xml:space="preserve"> um Parceiro Cadastrado quando for solicitado desligamento da plataforma pelo próprio Parceiro Cadastrado ou quando este estiver inativo.</w:t>
      </w:r>
    </w:p>
    <w:p w14:paraId="48A4CD15" w14:textId="77777777" w:rsidR="00C20E45" w:rsidRPr="005C7151" w:rsidRDefault="00C20E45" w:rsidP="00F313A3">
      <w:pPr>
        <w:ind w:left="720"/>
        <w:rPr>
          <w:lang w:val="pt-BR"/>
        </w:rPr>
      </w:pPr>
    </w:p>
    <w:p w14:paraId="7E422A1B" w14:textId="5EABB9B9" w:rsidR="00CF616D" w:rsidRDefault="007F64E6" w:rsidP="00EF213E">
      <w:pPr>
        <w:pStyle w:val="Ttulo3"/>
      </w:pPr>
      <w:bookmarkStart w:id="32" w:name="_Toc74871238"/>
      <w:r>
        <w:rPr>
          <w:caps w:val="0"/>
        </w:rPr>
        <w:t>Parceiros Inativos</w:t>
      </w:r>
      <w:bookmarkEnd w:id="32"/>
    </w:p>
    <w:p w14:paraId="257EED6A" w14:textId="5A3B5FB3" w:rsidR="00FE1D69" w:rsidRDefault="00FE1D69" w:rsidP="00F313A3">
      <w:pPr>
        <w:ind w:left="720"/>
        <w:rPr>
          <w:lang w:val="pt-BR"/>
        </w:rPr>
      </w:pPr>
      <w:r>
        <w:rPr>
          <w:lang w:val="pt-BR"/>
        </w:rPr>
        <w:t xml:space="preserve">Serão considerados “Inativos”, os </w:t>
      </w:r>
      <w:r w:rsidR="00B94A6C">
        <w:rPr>
          <w:lang w:val="pt-BR"/>
        </w:rPr>
        <w:t>U</w:t>
      </w:r>
      <w:r>
        <w:rPr>
          <w:lang w:val="pt-BR"/>
        </w:rPr>
        <w:t xml:space="preserve">suários </w:t>
      </w:r>
      <w:r w:rsidR="00B94A6C">
        <w:rPr>
          <w:lang w:val="pt-BR"/>
        </w:rPr>
        <w:t>P</w:t>
      </w:r>
      <w:r>
        <w:rPr>
          <w:lang w:val="pt-BR"/>
        </w:rPr>
        <w:t xml:space="preserve">arceiros que não </w:t>
      </w:r>
      <w:r w:rsidR="00B94A6C">
        <w:rPr>
          <w:lang w:val="pt-BR"/>
        </w:rPr>
        <w:t xml:space="preserve">acessarem a plataforma </w:t>
      </w:r>
      <w:r>
        <w:rPr>
          <w:lang w:val="pt-BR"/>
        </w:rPr>
        <w:t xml:space="preserve">em até </w:t>
      </w:r>
      <w:r w:rsidR="008B740D">
        <w:rPr>
          <w:lang w:val="pt-BR"/>
        </w:rPr>
        <w:t>12</w:t>
      </w:r>
      <w:r>
        <w:rPr>
          <w:lang w:val="pt-BR"/>
        </w:rPr>
        <w:t>0 dias</w:t>
      </w:r>
      <w:r w:rsidR="00B94A6C">
        <w:rPr>
          <w:lang w:val="pt-BR"/>
        </w:rPr>
        <w:t xml:space="preserve"> após o último acesso. Usuários inativos, terão removidos da plataforma os seus animais cadastrados e terão bloqueados seus usuário e senha pelo período de </w:t>
      </w:r>
      <w:r w:rsidR="0016608B">
        <w:rPr>
          <w:lang w:val="pt-BR"/>
        </w:rPr>
        <w:t>3</w:t>
      </w:r>
      <w:r w:rsidR="00B94A6C">
        <w:rPr>
          <w:lang w:val="pt-BR"/>
        </w:rPr>
        <w:t>0 dias. Após esse período, o usuário será definitivamente removido da plataforma.</w:t>
      </w:r>
    </w:p>
    <w:p w14:paraId="6D9FB2DD" w14:textId="77777777" w:rsidR="007F64E6" w:rsidRPr="00FE1D69" w:rsidRDefault="007F64E6" w:rsidP="00F313A3">
      <w:pPr>
        <w:ind w:left="720"/>
        <w:rPr>
          <w:lang w:val="pt-BR"/>
        </w:rPr>
      </w:pPr>
    </w:p>
    <w:p w14:paraId="64D1667A" w14:textId="1C03B11A" w:rsidR="003D4306" w:rsidRDefault="00EF213E" w:rsidP="007756FD">
      <w:pPr>
        <w:pStyle w:val="Ttulo2"/>
      </w:pPr>
      <w:bookmarkStart w:id="33" w:name="_Toc74871239"/>
      <w:r>
        <w:t>ANIMAIS</w:t>
      </w:r>
      <w:bookmarkEnd w:id="33"/>
    </w:p>
    <w:p w14:paraId="239F874B" w14:textId="26A4B0E1" w:rsidR="00F73B95" w:rsidRDefault="007F64E6" w:rsidP="00EF213E">
      <w:pPr>
        <w:pStyle w:val="Ttulo3"/>
      </w:pPr>
      <w:bookmarkStart w:id="34" w:name="_Toc74871240"/>
      <w:r>
        <w:rPr>
          <w:caps w:val="0"/>
        </w:rPr>
        <w:t>Status Dos Animais</w:t>
      </w:r>
      <w:bookmarkEnd w:id="34"/>
    </w:p>
    <w:p w14:paraId="470280BE" w14:textId="6B001629" w:rsidR="007F64E6" w:rsidRDefault="00F73B95" w:rsidP="007F64E6">
      <w:pPr>
        <w:ind w:left="720"/>
        <w:rPr>
          <w:lang w:val="pt-BR"/>
        </w:rPr>
      </w:pPr>
      <w:r>
        <w:rPr>
          <w:lang w:val="pt-BR"/>
        </w:rPr>
        <w:t xml:space="preserve">O campo para preenchimento de status dos animais é uma lista e contém </w:t>
      </w:r>
      <w:r w:rsidR="00334935">
        <w:rPr>
          <w:lang w:val="pt-BR"/>
        </w:rPr>
        <w:t>3</w:t>
      </w:r>
      <w:r>
        <w:rPr>
          <w:lang w:val="pt-BR"/>
        </w:rPr>
        <w:t xml:space="preserve"> respostas, definidas de acordo com a tabela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512"/>
      </w:tblGrid>
      <w:tr w:rsidR="00052ECA" w:rsidRPr="00052ECA" w14:paraId="6DF1B219" w14:textId="77777777" w:rsidTr="00F313A3">
        <w:trPr>
          <w:jc w:val="center"/>
        </w:trPr>
        <w:tc>
          <w:tcPr>
            <w:tcW w:w="1838" w:type="dxa"/>
            <w:vAlign w:val="center"/>
          </w:tcPr>
          <w:p w14:paraId="2D43844D" w14:textId="13A731D0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Status</w:t>
            </w:r>
          </w:p>
        </w:tc>
        <w:tc>
          <w:tcPr>
            <w:tcW w:w="7512" w:type="dxa"/>
            <w:vAlign w:val="center"/>
          </w:tcPr>
          <w:p w14:paraId="123748D4" w14:textId="7732F88C" w:rsidR="00052ECA" w:rsidRPr="00052ECA" w:rsidRDefault="00052ECA" w:rsidP="00783474">
            <w:pPr>
              <w:jc w:val="center"/>
              <w:rPr>
                <w:b/>
                <w:bCs/>
                <w:lang w:val="pt-BR"/>
              </w:rPr>
            </w:pPr>
            <w:r w:rsidRPr="00052ECA">
              <w:rPr>
                <w:b/>
                <w:bCs/>
                <w:lang w:val="pt-BR"/>
              </w:rPr>
              <w:t>Descrição</w:t>
            </w:r>
          </w:p>
        </w:tc>
      </w:tr>
      <w:tr w:rsidR="00052ECA" w:rsidRPr="00555119" w14:paraId="78324DA7" w14:textId="77777777" w:rsidTr="00F313A3">
        <w:trPr>
          <w:jc w:val="center"/>
        </w:trPr>
        <w:tc>
          <w:tcPr>
            <w:tcW w:w="1838" w:type="dxa"/>
            <w:vAlign w:val="center"/>
          </w:tcPr>
          <w:p w14:paraId="6C4A550D" w14:textId="2F927AD8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Adotado</w:t>
            </w:r>
          </w:p>
        </w:tc>
        <w:tc>
          <w:tcPr>
            <w:tcW w:w="7512" w:type="dxa"/>
            <w:vAlign w:val="center"/>
          </w:tcPr>
          <w:p w14:paraId="7AADCA2E" w14:textId="5AB41AB7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foi finalizado;</w:t>
            </w:r>
          </w:p>
        </w:tc>
      </w:tr>
      <w:tr w:rsidR="00052ECA" w:rsidRPr="00555119" w14:paraId="788AEA2D" w14:textId="77777777" w:rsidTr="00F313A3">
        <w:trPr>
          <w:jc w:val="center"/>
        </w:trPr>
        <w:tc>
          <w:tcPr>
            <w:tcW w:w="1838" w:type="dxa"/>
            <w:vAlign w:val="center"/>
          </w:tcPr>
          <w:p w14:paraId="3CDA051E" w14:textId="7084CC01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Aguardando</w:t>
            </w:r>
          </w:p>
        </w:tc>
        <w:tc>
          <w:tcPr>
            <w:tcW w:w="7512" w:type="dxa"/>
            <w:vAlign w:val="center"/>
          </w:tcPr>
          <w:p w14:paraId="130316B5" w14:textId="04E053D4" w:rsidR="00052ECA" w:rsidRDefault="00783474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ainda não iniciou; animal aguardando por interessados na adoção.</w:t>
            </w:r>
          </w:p>
        </w:tc>
      </w:tr>
      <w:tr w:rsidR="00052ECA" w:rsidRPr="00555119" w14:paraId="2CF3C6AE" w14:textId="77777777" w:rsidTr="00F313A3">
        <w:trPr>
          <w:jc w:val="center"/>
        </w:trPr>
        <w:tc>
          <w:tcPr>
            <w:tcW w:w="1838" w:type="dxa"/>
            <w:vAlign w:val="center"/>
          </w:tcPr>
          <w:p w14:paraId="17E974D0" w14:textId="1F44E3E3" w:rsidR="00052ECA" w:rsidRDefault="00052ECA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Em transição</w:t>
            </w:r>
          </w:p>
        </w:tc>
        <w:tc>
          <w:tcPr>
            <w:tcW w:w="7512" w:type="dxa"/>
            <w:vAlign w:val="center"/>
          </w:tcPr>
          <w:p w14:paraId="72331684" w14:textId="3E983E08" w:rsidR="00052ECA" w:rsidRDefault="00905BD2" w:rsidP="0078347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Animal cujo processo de adoção iniciou e está em andamento.</w:t>
            </w:r>
          </w:p>
        </w:tc>
      </w:tr>
    </w:tbl>
    <w:p w14:paraId="766B6C85" w14:textId="77777777" w:rsidR="00F73B95" w:rsidRPr="00F73B95" w:rsidRDefault="00F73B95" w:rsidP="00F73B95">
      <w:pPr>
        <w:rPr>
          <w:lang w:val="pt-BR"/>
        </w:rPr>
      </w:pPr>
    </w:p>
    <w:p w14:paraId="4C61D30B" w14:textId="20E6270B" w:rsidR="003D4306" w:rsidRDefault="007F64E6" w:rsidP="00EF213E">
      <w:pPr>
        <w:pStyle w:val="Ttulo3"/>
      </w:pPr>
      <w:bookmarkStart w:id="35" w:name="_Toc74871241"/>
      <w:r>
        <w:rPr>
          <w:caps w:val="0"/>
        </w:rPr>
        <w:t>Porte Dos Animais</w:t>
      </w:r>
      <w:bookmarkEnd w:id="35"/>
    </w:p>
    <w:p w14:paraId="226C4659" w14:textId="235DC50D" w:rsidR="003D4306" w:rsidRDefault="003D4306" w:rsidP="00580033">
      <w:pPr>
        <w:ind w:left="720"/>
        <w:rPr>
          <w:lang w:val="pt-BR"/>
        </w:rPr>
      </w:pPr>
      <w:r>
        <w:rPr>
          <w:lang w:val="pt-BR"/>
        </w:rPr>
        <w:t>O campo para preenchimento de porte dos animais</w:t>
      </w:r>
      <w:r w:rsidR="00555783">
        <w:rPr>
          <w:lang w:val="pt-BR"/>
        </w:rPr>
        <w:t xml:space="preserve"> é uma lista e</w:t>
      </w:r>
      <w:r>
        <w:rPr>
          <w:lang w:val="pt-BR"/>
        </w:rPr>
        <w:t xml:space="preserve"> contém 4 respostas, definidas de acordo com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2523"/>
        <w:gridCol w:w="1870"/>
      </w:tblGrid>
      <w:tr w:rsidR="003D4306" w:rsidRPr="003D4306" w14:paraId="3B8E0C91" w14:textId="77777777" w:rsidTr="003D4306">
        <w:tc>
          <w:tcPr>
            <w:tcW w:w="1413" w:type="dxa"/>
            <w:vAlign w:val="center"/>
          </w:tcPr>
          <w:p w14:paraId="59A8A1E1" w14:textId="446C0AA5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Porte</w:t>
            </w:r>
          </w:p>
        </w:tc>
        <w:tc>
          <w:tcPr>
            <w:tcW w:w="1417" w:type="dxa"/>
            <w:vAlign w:val="center"/>
          </w:tcPr>
          <w:p w14:paraId="35572BA7" w14:textId="3634D6B8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Pequeno</w:t>
            </w:r>
          </w:p>
        </w:tc>
        <w:tc>
          <w:tcPr>
            <w:tcW w:w="2127" w:type="dxa"/>
            <w:vAlign w:val="center"/>
          </w:tcPr>
          <w:p w14:paraId="6C326342" w14:textId="53F020D7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Médio</w:t>
            </w:r>
          </w:p>
        </w:tc>
        <w:tc>
          <w:tcPr>
            <w:tcW w:w="2523" w:type="dxa"/>
            <w:vAlign w:val="center"/>
          </w:tcPr>
          <w:p w14:paraId="6416C0A7" w14:textId="2ED60942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Grande</w:t>
            </w:r>
          </w:p>
        </w:tc>
        <w:tc>
          <w:tcPr>
            <w:tcW w:w="1870" w:type="dxa"/>
            <w:vAlign w:val="center"/>
          </w:tcPr>
          <w:p w14:paraId="57E9B33D" w14:textId="712345C9" w:rsidR="003D4306" w:rsidRPr="003D4306" w:rsidRDefault="003D4306" w:rsidP="003D4306">
            <w:pPr>
              <w:jc w:val="center"/>
              <w:rPr>
                <w:lang w:val="pt-BR"/>
              </w:rPr>
            </w:pPr>
            <w:r w:rsidRPr="003D4306">
              <w:rPr>
                <w:lang w:val="pt-BR"/>
              </w:rPr>
              <w:t>Gigante</w:t>
            </w:r>
          </w:p>
        </w:tc>
      </w:tr>
      <w:tr w:rsidR="003D4306" w14:paraId="08F154D9" w14:textId="77777777" w:rsidTr="003D4306">
        <w:tc>
          <w:tcPr>
            <w:tcW w:w="1413" w:type="dxa"/>
            <w:vAlign w:val="center"/>
          </w:tcPr>
          <w:p w14:paraId="5384F59C" w14:textId="18DADE39" w:rsidR="003D4306" w:rsidRPr="003D4306" w:rsidRDefault="003D4306" w:rsidP="003D4306">
            <w:pPr>
              <w:jc w:val="left"/>
              <w:rPr>
                <w:b/>
                <w:bCs/>
                <w:lang w:val="pt-BR"/>
              </w:rPr>
            </w:pPr>
            <w:r w:rsidRPr="003D4306">
              <w:rPr>
                <w:b/>
                <w:bCs/>
                <w:lang w:val="pt-BR"/>
              </w:rPr>
              <w:t>Peso</w:t>
            </w:r>
            <w:r>
              <w:rPr>
                <w:b/>
                <w:bCs/>
                <w:lang w:val="pt-BR"/>
              </w:rPr>
              <w:t xml:space="preserve"> (kg)</w:t>
            </w:r>
          </w:p>
        </w:tc>
        <w:tc>
          <w:tcPr>
            <w:tcW w:w="1417" w:type="dxa"/>
            <w:vAlign w:val="center"/>
          </w:tcPr>
          <w:p w14:paraId="2ECF40D5" w14:textId="608C9F3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&lt;9</m:t>
                </m:r>
              </m:oMath>
            </m:oMathPara>
          </w:p>
        </w:tc>
        <w:tc>
          <w:tcPr>
            <w:tcW w:w="2127" w:type="dxa"/>
            <w:vAlign w:val="center"/>
          </w:tcPr>
          <w:p w14:paraId="5FF6F914" w14:textId="675491DD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9≤Peso&lt;20</m:t>
                </m:r>
              </m:oMath>
            </m:oMathPara>
          </w:p>
        </w:tc>
        <w:tc>
          <w:tcPr>
            <w:tcW w:w="2523" w:type="dxa"/>
            <w:vAlign w:val="center"/>
          </w:tcPr>
          <w:p w14:paraId="20BE5BF8" w14:textId="1E0DDDD0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20≤Peso&lt;40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41DAFB8E" w14:textId="72283896" w:rsidR="003D4306" w:rsidRDefault="003D4306" w:rsidP="003D4306">
            <w:pPr>
              <w:jc w:val="left"/>
              <w:rPr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lang w:val="pt-BR"/>
                  </w:rPr>
                  <m:t>≥40</m:t>
                </m:r>
              </m:oMath>
            </m:oMathPara>
          </w:p>
        </w:tc>
      </w:tr>
    </w:tbl>
    <w:p w14:paraId="6B97E9DD" w14:textId="77777777" w:rsidR="00580033" w:rsidRDefault="00580033" w:rsidP="00580033">
      <w:pPr>
        <w:rPr>
          <w:lang w:val="pt-BR"/>
        </w:rPr>
      </w:pPr>
    </w:p>
    <w:p w14:paraId="4F68DF96" w14:textId="137E33DA" w:rsidR="0052247F" w:rsidRDefault="0052247F" w:rsidP="00580033">
      <w:pPr>
        <w:rPr>
          <w:lang w:val="pt-BR"/>
        </w:rPr>
      </w:pPr>
      <w:r w:rsidRPr="00580033">
        <w:rPr>
          <w:b/>
          <w:bCs/>
          <w:lang w:val="pt-BR"/>
        </w:rPr>
        <w:t>Nota:</w:t>
      </w:r>
      <w:r>
        <w:rPr>
          <w:lang w:val="pt-BR"/>
        </w:rPr>
        <w:t xml:space="preserve"> para os animais cadastrados com o tipo “Gato”, o porte adequado será equivalente a pequeno. Cabe à plataforma adicionar uma observação para que o usuário comum procure por maiores informações a respeito do porte do animal.</w:t>
      </w:r>
    </w:p>
    <w:p w14:paraId="2F9F31CB" w14:textId="77777777" w:rsidR="00EF213E" w:rsidRDefault="00EF213E" w:rsidP="00580033">
      <w:pPr>
        <w:ind w:left="720"/>
        <w:rPr>
          <w:lang w:val="pt-BR"/>
        </w:rPr>
      </w:pPr>
    </w:p>
    <w:p w14:paraId="058E6500" w14:textId="357CD254" w:rsidR="00F73B95" w:rsidRDefault="007F64E6" w:rsidP="00EF213E">
      <w:pPr>
        <w:pStyle w:val="Ttulo3"/>
      </w:pPr>
      <w:bookmarkStart w:id="36" w:name="_Toc74871242"/>
      <w:r>
        <w:rPr>
          <w:caps w:val="0"/>
        </w:rPr>
        <w:t>Sexo Dos Animais</w:t>
      </w:r>
      <w:bookmarkEnd w:id="36"/>
    </w:p>
    <w:p w14:paraId="42C56C45" w14:textId="7AA03D92" w:rsidR="00F73B95" w:rsidRDefault="00F73B95" w:rsidP="00580033">
      <w:pPr>
        <w:ind w:left="720"/>
        <w:rPr>
          <w:lang w:val="pt-BR"/>
        </w:rPr>
      </w:pPr>
      <w:r>
        <w:rPr>
          <w:lang w:val="pt-BR"/>
        </w:rPr>
        <w:t>O campo para preenchimento d</w:t>
      </w:r>
      <w:r w:rsidR="00334935">
        <w:rPr>
          <w:lang w:val="pt-BR"/>
        </w:rPr>
        <w:t>o sexo</w:t>
      </w:r>
      <w:r>
        <w:rPr>
          <w:lang w:val="pt-BR"/>
        </w:rPr>
        <w:t xml:space="preserve"> dos animais é uma lista e contém </w:t>
      </w:r>
      <w:r w:rsidR="00334935">
        <w:rPr>
          <w:lang w:val="pt-BR"/>
        </w:rPr>
        <w:t>2</w:t>
      </w:r>
      <w:r>
        <w:rPr>
          <w:lang w:val="pt-BR"/>
        </w:rPr>
        <w:t xml:space="preserve"> respostas, </w:t>
      </w:r>
      <w:r w:rsidR="00334935">
        <w:rPr>
          <w:lang w:val="pt-BR"/>
        </w:rPr>
        <w:t>MACHO ou FÊMEA.</w:t>
      </w:r>
    </w:p>
    <w:p w14:paraId="4D22AFE0" w14:textId="77777777" w:rsidR="00F73B95" w:rsidRPr="003D4306" w:rsidRDefault="00F73B95" w:rsidP="003D4306">
      <w:pPr>
        <w:rPr>
          <w:lang w:val="pt-BR"/>
        </w:rPr>
      </w:pPr>
    </w:p>
    <w:p w14:paraId="46EEC384" w14:textId="1EBEA8EB" w:rsidR="003B0A23" w:rsidRDefault="00EF213E" w:rsidP="007756FD">
      <w:pPr>
        <w:pStyle w:val="Ttulo2"/>
      </w:pPr>
      <w:bookmarkStart w:id="37" w:name="_Toc74871243"/>
      <w:r>
        <w:t>GERENCIAMENTO DE ANIMAIS</w:t>
      </w:r>
      <w:bookmarkEnd w:id="37"/>
    </w:p>
    <w:p w14:paraId="4159ADD4" w14:textId="0C007DE2" w:rsidR="00A93437" w:rsidRDefault="007F64E6" w:rsidP="00EF213E">
      <w:pPr>
        <w:pStyle w:val="Ttulo3"/>
      </w:pPr>
      <w:bookmarkStart w:id="38" w:name="_Toc74871244"/>
      <w:r>
        <w:rPr>
          <w:caps w:val="0"/>
        </w:rPr>
        <w:t>Cadastrar Animais</w:t>
      </w:r>
      <w:bookmarkEnd w:id="38"/>
    </w:p>
    <w:p w14:paraId="286E6B0B" w14:textId="5D87DED0" w:rsidR="00A93437" w:rsidRDefault="00A93437" w:rsidP="00580033">
      <w:pPr>
        <w:ind w:left="720"/>
        <w:rPr>
          <w:lang w:val="pt-BR"/>
        </w:rPr>
      </w:pPr>
      <w:r>
        <w:rPr>
          <w:lang w:val="pt-BR"/>
        </w:rPr>
        <w:t xml:space="preserve">Um Usuário Parceiro poderá cadastrar tantos usuários quanto desejar. </w:t>
      </w:r>
      <w:r w:rsidR="00F86B93">
        <w:rPr>
          <w:lang w:val="pt-BR"/>
        </w:rPr>
        <w:t>Ao cadastrar um novo animal na plataforma, o Usuário Parceiro precisará preencher as seguintes informações:</w:t>
      </w:r>
    </w:p>
    <w:p w14:paraId="407BC421" w14:textId="6513569C" w:rsidR="00F86B93" w:rsidRDefault="00F86B93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Nome do</w:t>
      </w:r>
      <w:r w:rsidR="00377BA9">
        <w:rPr>
          <w:lang w:val="pt-BR"/>
        </w:rPr>
        <w:t xml:space="preserve"> Pet</w:t>
      </w:r>
      <w:r>
        <w:rPr>
          <w:lang w:val="pt-BR"/>
        </w:rPr>
        <w:t>;</w:t>
      </w:r>
    </w:p>
    <w:p w14:paraId="31EE9369" w14:textId="68616DCD" w:rsidR="00580033" w:rsidRDefault="00580033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Data de Acolhimento;</w:t>
      </w:r>
    </w:p>
    <w:p w14:paraId="0D7E0D65" w14:textId="6D893DC8" w:rsidR="00F86B93" w:rsidRPr="00BA615A" w:rsidRDefault="00F86B93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 w:rsidRPr="00BA615A">
        <w:rPr>
          <w:lang w:val="pt-BR"/>
        </w:rPr>
        <w:lastRenderedPageBreak/>
        <w:t>Cidade</w:t>
      </w:r>
      <w:r w:rsidR="00BA615A">
        <w:rPr>
          <w:lang w:val="pt-BR"/>
        </w:rPr>
        <w:t xml:space="preserve"> </w:t>
      </w:r>
      <w:r w:rsidRPr="00BA615A">
        <w:rPr>
          <w:lang w:val="pt-BR"/>
        </w:rPr>
        <w:t>em que se encontra o animal a ser cadastrado</w:t>
      </w:r>
      <w:r w:rsidR="00580033">
        <w:rPr>
          <w:lang w:val="pt-BR"/>
        </w:rPr>
        <w:t>;</w:t>
      </w:r>
    </w:p>
    <w:p w14:paraId="6F56B40E" w14:textId="2FA04F77" w:rsidR="00F86B93" w:rsidRPr="00BA615A" w:rsidRDefault="00F86B93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Contato do Acolhedor</w:t>
      </w:r>
      <w:r w:rsidR="00BA615A">
        <w:rPr>
          <w:lang w:val="pt-BR"/>
        </w:rPr>
        <w:t>/</w:t>
      </w:r>
      <w:r w:rsidRPr="00BA615A">
        <w:rPr>
          <w:lang w:val="pt-BR"/>
        </w:rPr>
        <w:t xml:space="preserve"> Organização que o disponibiliza na plataforma</w:t>
      </w:r>
      <w:r w:rsidR="00580033">
        <w:rPr>
          <w:lang w:val="pt-BR"/>
        </w:rPr>
        <w:t>;</w:t>
      </w:r>
    </w:p>
    <w:p w14:paraId="23249C66" w14:textId="305AE100" w:rsidR="003C340A" w:rsidRPr="00BA615A" w:rsidRDefault="00F04DE0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Status de Adoção</w:t>
      </w:r>
      <w:r w:rsidR="00BA615A">
        <w:rPr>
          <w:lang w:val="pt-BR"/>
        </w:rPr>
        <w:t>; d</w:t>
      </w:r>
      <w:r w:rsidR="003C340A" w:rsidRPr="00BA615A">
        <w:rPr>
          <w:lang w:val="pt-BR"/>
        </w:rPr>
        <w:t>iz respeito ao status do animal em ralação ao processo de adoção</w:t>
      </w:r>
      <w:r w:rsidR="00580033">
        <w:rPr>
          <w:lang w:val="pt-BR"/>
        </w:rPr>
        <w:t>;</w:t>
      </w:r>
    </w:p>
    <w:p w14:paraId="08FC166C" w14:textId="7F14467C" w:rsidR="00F04DE0" w:rsidRDefault="00F04DE0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Porte do Animal</w:t>
      </w:r>
      <w:r w:rsidR="00BA615A">
        <w:rPr>
          <w:lang w:val="pt-BR"/>
        </w:rPr>
        <w:t>;</w:t>
      </w:r>
    </w:p>
    <w:p w14:paraId="0471A681" w14:textId="6267FAF0" w:rsidR="00F04DE0" w:rsidRDefault="00F04DE0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Sexo do Animal</w:t>
      </w:r>
      <w:r w:rsidR="00BA615A">
        <w:rPr>
          <w:lang w:val="pt-BR"/>
        </w:rPr>
        <w:t>;</w:t>
      </w:r>
    </w:p>
    <w:p w14:paraId="4A12BC21" w14:textId="27C4E508" w:rsidR="0052247F" w:rsidRDefault="0052247F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Tipo do Animal;</w:t>
      </w:r>
    </w:p>
    <w:p w14:paraId="56DA1FA6" w14:textId="1ECD99FF" w:rsidR="00F04DE0" w:rsidRPr="00F86B93" w:rsidRDefault="00F04DE0" w:rsidP="00580033">
      <w:pPr>
        <w:pStyle w:val="PargrafodaLista"/>
        <w:numPr>
          <w:ilvl w:val="0"/>
          <w:numId w:val="3"/>
        </w:numPr>
        <w:ind w:left="1443"/>
        <w:rPr>
          <w:lang w:val="pt-BR"/>
        </w:rPr>
      </w:pPr>
      <w:r>
        <w:rPr>
          <w:lang w:val="pt-BR"/>
        </w:rPr>
        <w:t>Imagem do PET</w:t>
      </w:r>
      <w:r w:rsidR="00BA615A">
        <w:rPr>
          <w:lang w:val="pt-BR"/>
        </w:rPr>
        <w:t>;</w:t>
      </w:r>
    </w:p>
    <w:p w14:paraId="0F960F7B" w14:textId="78F2CF27" w:rsidR="00A93437" w:rsidRDefault="00A93437" w:rsidP="00580033">
      <w:pPr>
        <w:ind w:left="720"/>
        <w:rPr>
          <w:lang w:val="pt-BR"/>
        </w:rPr>
      </w:pPr>
    </w:p>
    <w:p w14:paraId="03807ABB" w14:textId="717DE314" w:rsidR="00A92D6D" w:rsidRDefault="007F64E6" w:rsidP="00EF213E">
      <w:pPr>
        <w:pStyle w:val="Ttulo3"/>
      </w:pPr>
      <w:bookmarkStart w:id="39" w:name="_Toc74871245"/>
      <w:r>
        <w:rPr>
          <w:caps w:val="0"/>
        </w:rPr>
        <w:t>Modificar Animal Cadastrado</w:t>
      </w:r>
      <w:bookmarkEnd w:id="39"/>
    </w:p>
    <w:p w14:paraId="72F0FAB3" w14:textId="22F86DEA" w:rsidR="00A92D6D" w:rsidRDefault="00A92D6D" w:rsidP="00580033">
      <w:pPr>
        <w:ind w:left="720"/>
        <w:rPr>
          <w:lang w:val="pt-BR"/>
        </w:rPr>
      </w:pPr>
      <w:r>
        <w:rPr>
          <w:lang w:val="pt-BR"/>
        </w:rPr>
        <w:t xml:space="preserve">Um Usuário Parceiro poderá modificar as informações de </w:t>
      </w:r>
      <w:r w:rsidR="000840D4">
        <w:rPr>
          <w:lang w:val="pt-BR"/>
        </w:rPr>
        <w:t xml:space="preserve">um de </w:t>
      </w:r>
      <w:r>
        <w:rPr>
          <w:lang w:val="pt-BR"/>
        </w:rPr>
        <w:t>seus animais</w:t>
      </w:r>
      <w:r w:rsidR="000840D4">
        <w:rPr>
          <w:lang w:val="pt-BR"/>
        </w:rPr>
        <w:t xml:space="preserve"> cadastrados</w:t>
      </w:r>
      <w:r>
        <w:rPr>
          <w:lang w:val="pt-BR"/>
        </w:rPr>
        <w:t xml:space="preserve"> quando desejar. Ao modificar as informações de animal na plataforma, o Usuário Parceiro visualizará a mesma janela de cadastro e modificará a informação que precisa.</w:t>
      </w:r>
    </w:p>
    <w:p w14:paraId="1601FD70" w14:textId="4F2CE411" w:rsidR="00A92D6D" w:rsidRDefault="00A92D6D" w:rsidP="00580033">
      <w:pPr>
        <w:ind w:left="720"/>
        <w:rPr>
          <w:lang w:val="pt-BR"/>
        </w:rPr>
      </w:pPr>
    </w:p>
    <w:p w14:paraId="0496554B" w14:textId="39958700" w:rsidR="00F00051" w:rsidRDefault="007F64E6" w:rsidP="00EF213E">
      <w:pPr>
        <w:pStyle w:val="Ttulo3"/>
      </w:pPr>
      <w:bookmarkStart w:id="40" w:name="_Toc74871246"/>
      <w:r>
        <w:rPr>
          <w:caps w:val="0"/>
        </w:rPr>
        <w:t>Remover Animal Cadastrado</w:t>
      </w:r>
      <w:bookmarkEnd w:id="40"/>
    </w:p>
    <w:p w14:paraId="578F8DAB" w14:textId="41C96553" w:rsidR="00A92D6D" w:rsidRDefault="001B5BA0" w:rsidP="00580033">
      <w:pPr>
        <w:ind w:left="720"/>
        <w:rPr>
          <w:lang w:val="pt-BR"/>
        </w:rPr>
      </w:pPr>
      <w:r>
        <w:rPr>
          <w:lang w:val="pt-BR"/>
        </w:rPr>
        <w:t xml:space="preserve">Um Usuário Parceiro poderá remover um </w:t>
      </w:r>
      <w:r w:rsidR="000840D4">
        <w:rPr>
          <w:lang w:val="pt-BR"/>
        </w:rPr>
        <w:t>de seus animais cadastrados quando desejar.</w:t>
      </w:r>
    </w:p>
    <w:p w14:paraId="6640F179" w14:textId="77777777" w:rsidR="000840D4" w:rsidRPr="00A93437" w:rsidRDefault="000840D4" w:rsidP="00580033">
      <w:pPr>
        <w:ind w:left="720"/>
        <w:rPr>
          <w:lang w:val="pt-BR"/>
        </w:rPr>
      </w:pPr>
    </w:p>
    <w:p w14:paraId="280C766B" w14:textId="5A1611F2" w:rsidR="00177962" w:rsidRDefault="00EF213E" w:rsidP="007756FD">
      <w:pPr>
        <w:pStyle w:val="Ttulo2"/>
      </w:pPr>
      <w:bookmarkStart w:id="41" w:name="_Toc74871247"/>
      <w:r>
        <w:t>VISIBILIDADE DOS ANIMAIS</w:t>
      </w:r>
      <w:bookmarkEnd w:id="41"/>
    </w:p>
    <w:p w14:paraId="0127A1D8" w14:textId="27ECA2A3" w:rsidR="00177962" w:rsidRDefault="007F64E6" w:rsidP="00EF213E">
      <w:pPr>
        <w:pStyle w:val="Ttulo3"/>
      </w:pPr>
      <w:bookmarkStart w:id="42" w:name="_Toc74871248"/>
      <w:r>
        <w:rPr>
          <w:caps w:val="0"/>
        </w:rPr>
        <w:t>Visualização Padrão</w:t>
      </w:r>
      <w:bookmarkEnd w:id="42"/>
    </w:p>
    <w:p w14:paraId="3B379261" w14:textId="5672F116" w:rsidR="00676566" w:rsidRDefault="005275A9" w:rsidP="009C7221">
      <w:pPr>
        <w:ind w:left="720"/>
        <w:rPr>
          <w:lang w:val="pt-BR"/>
        </w:rPr>
      </w:pPr>
      <w:r>
        <w:rPr>
          <w:lang w:val="pt-BR"/>
        </w:rPr>
        <w:t>A Visualização Padrão diz respeito aos animais exibidos</w:t>
      </w:r>
      <w:r w:rsidR="003D5E44">
        <w:rPr>
          <w:lang w:val="pt-BR"/>
        </w:rPr>
        <w:t xml:space="preserve"> ao Usuário Comum</w:t>
      </w:r>
      <w:r>
        <w:rPr>
          <w:lang w:val="pt-BR"/>
        </w:rPr>
        <w:t>. Nessa situação, d</w:t>
      </w:r>
      <w:r w:rsidR="009C7221">
        <w:rPr>
          <w:lang w:val="pt-BR"/>
        </w:rPr>
        <w:t xml:space="preserve">iferentes animais devem ser listados a cada vez </w:t>
      </w:r>
      <w:r>
        <w:rPr>
          <w:lang w:val="pt-BR"/>
        </w:rPr>
        <w:t>que a página for carregada. Os animais devem ser embaralhados para serem exibidos em uma ordem aleatória</w:t>
      </w:r>
      <w:r w:rsidR="00555119">
        <w:rPr>
          <w:lang w:val="pt-BR"/>
        </w:rPr>
        <w:t xml:space="preserve"> de modo que não sejam apresentados os mesmos animais a cada atualização.</w:t>
      </w:r>
    </w:p>
    <w:p w14:paraId="6664013A" w14:textId="611EC244" w:rsidR="00555119" w:rsidRDefault="00555119" w:rsidP="009C7221">
      <w:pPr>
        <w:ind w:left="720"/>
        <w:rPr>
          <w:lang w:val="pt-BR"/>
        </w:rPr>
      </w:pPr>
      <w:r>
        <w:rPr>
          <w:lang w:val="pt-BR"/>
        </w:rPr>
        <w:lastRenderedPageBreak/>
        <w:t>Usuários Comuns já visualizam a lista filtrada com os animais com status aguardando.</w:t>
      </w:r>
    </w:p>
    <w:p w14:paraId="7B2FEDE4" w14:textId="77777777" w:rsidR="005275A9" w:rsidRDefault="005275A9" w:rsidP="009C7221">
      <w:pPr>
        <w:ind w:left="720"/>
        <w:rPr>
          <w:lang w:val="pt-BR"/>
        </w:rPr>
      </w:pPr>
    </w:p>
    <w:p w14:paraId="73B13207" w14:textId="616B4342" w:rsidR="005275A9" w:rsidRDefault="007F64E6" w:rsidP="005275A9">
      <w:pPr>
        <w:pStyle w:val="Ttulo3"/>
      </w:pPr>
      <w:bookmarkStart w:id="43" w:name="_Toc74871249"/>
      <w:r>
        <w:rPr>
          <w:caps w:val="0"/>
        </w:rPr>
        <w:t>Visualização Filtrada</w:t>
      </w:r>
      <w:bookmarkEnd w:id="43"/>
    </w:p>
    <w:p w14:paraId="03618FA8" w14:textId="6E12FFE4" w:rsidR="005275A9" w:rsidRPr="0052247F" w:rsidRDefault="0046750A" w:rsidP="0046750A">
      <w:pPr>
        <w:ind w:left="720"/>
        <w:rPr>
          <w:u w:val="single"/>
          <w:lang w:val="pt-BR"/>
        </w:rPr>
      </w:pPr>
      <w:r>
        <w:rPr>
          <w:lang w:val="pt-BR"/>
        </w:rPr>
        <w:t xml:space="preserve">A Visualização Padrão diz respeito aos animais exibidos, quando </w:t>
      </w:r>
      <w:r w:rsidR="003D5E44">
        <w:rPr>
          <w:lang w:val="pt-BR"/>
        </w:rPr>
        <w:t>Usuários Parceiros aplicam filtro de busca</w:t>
      </w:r>
      <w:r>
        <w:rPr>
          <w:lang w:val="pt-BR"/>
        </w:rPr>
        <w:t>.</w:t>
      </w:r>
      <w:r w:rsidR="003D5E44">
        <w:rPr>
          <w:lang w:val="pt-BR"/>
        </w:rPr>
        <w:t xml:space="preserve"> Um Usuário Parceiro, quando autenticado, poderá filtrar a busca por seus animais de acordo com o status, que são Aguardando, Transição e Adotado.</w:t>
      </w:r>
    </w:p>
    <w:sectPr w:rsidR="005275A9" w:rsidRPr="0052247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CEDB0" w14:textId="77777777" w:rsidR="00DF14A1" w:rsidRDefault="00DF14A1">
      <w:r>
        <w:separator/>
      </w:r>
    </w:p>
  </w:endnote>
  <w:endnote w:type="continuationSeparator" w:id="0">
    <w:p w14:paraId="5DDCB374" w14:textId="77777777" w:rsidR="00DF14A1" w:rsidRDefault="00D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962" w14:paraId="7912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7AA44" w14:textId="77777777" w:rsidR="00177962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BCAE5" w14:textId="6726C914" w:rsidR="00177962" w:rsidRDefault="005026DB">
          <w:pPr>
            <w:jc w:val="center"/>
          </w:pPr>
          <w:r>
            <w:sym w:font="Symbol" w:char="F0D3"/>
          </w:r>
          <w:r w:rsidR="00697F44">
            <w:t xml:space="preserve"> HOPE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5511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38503" w14:textId="7DC56660" w:rsidR="00177962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2247F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C46EDDA" w14:textId="77777777" w:rsidR="00177962" w:rsidRDefault="0017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10246" w14:textId="77777777" w:rsidR="00DF14A1" w:rsidRDefault="00DF14A1">
      <w:r>
        <w:separator/>
      </w:r>
    </w:p>
  </w:footnote>
  <w:footnote w:type="continuationSeparator" w:id="0">
    <w:p w14:paraId="12947096" w14:textId="77777777" w:rsidR="00DF14A1" w:rsidRDefault="00D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E78F" w14:textId="77777777" w:rsidR="00177962" w:rsidRDefault="00177962">
    <w:pPr>
      <w:rPr>
        <w:szCs w:val="24"/>
      </w:rPr>
    </w:pPr>
  </w:p>
  <w:p w14:paraId="73BB3628" w14:textId="77777777" w:rsidR="00177962" w:rsidRDefault="00177962">
    <w:pPr>
      <w:pBdr>
        <w:top w:val="single" w:sz="6" w:space="1" w:color="auto"/>
      </w:pBdr>
      <w:rPr>
        <w:szCs w:val="24"/>
      </w:rPr>
    </w:pPr>
  </w:p>
  <w:p w14:paraId="70199B3B" w14:textId="457476AA" w:rsidR="00177962" w:rsidRDefault="00AA741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HOPE</w:t>
    </w:r>
  </w:p>
  <w:p w14:paraId="21652CA2" w14:textId="77777777" w:rsidR="00177962" w:rsidRDefault="00177962">
    <w:pPr>
      <w:pBdr>
        <w:bottom w:val="single" w:sz="6" w:space="1" w:color="auto"/>
      </w:pBdr>
      <w:jc w:val="right"/>
      <w:rPr>
        <w:szCs w:val="24"/>
      </w:rPr>
    </w:pPr>
  </w:p>
  <w:p w14:paraId="416E029E" w14:textId="77777777" w:rsidR="00177962" w:rsidRDefault="001779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962" w14:paraId="5CC02DC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ECEE5" w14:textId="38622813" w:rsidR="00177962" w:rsidRPr="00AA7418" w:rsidRDefault="00AA7418">
          <w:pPr>
            <w:rPr>
              <w:b/>
              <w:bCs/>
            </w:rPr>
          </w:pPr>
          <w:r w:rsidRPr="00AA7418">
            <w:rPr>
              <w:b/>
              <w:bCs/>
            </w:rP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E40C7F" w14:textId="72E5D3DC" w:rsidR="00177962" w:rsidRDefault="005026DB" w:rsidP="00C139DA">
          <w:pPr>
            <w:tabs>
              <w:tab w:val="left" w:pos="1135"/>
            </w:tabs>
            <w:spacing w:before="40"/>
            <w:ind w:right="68"/>
            <w:jc w:val="left"/>
          </w:pPr>
          <w:r>
            <w:rPr>
              <w:lang w:val="pt-BR"/>
            </w:rPr>
            <w:t>Versão:</w:t>
          </w:r>
          <w:r>
            <w:t xml:space="preserve">    </w:t>
          </w:r>
          <w:r w:rsidR="00C139DA">
            <w:t xml:space="preserve">            </w:t>
          </w:r>
          <w:r>
            <w:t xml:space="preserve">     </w:t>
          </w:r>
          <w:r w:rsidR="00F313A3">
            <w:t>2</w:t>
          </w:r>
          <w:r>
            <w:t>.</w:t>
          </w:r>
          <w:r w:rsidR="00F313A3">
            <w:t>0</w:t>
          </w:r>
        </w:p>
      </w:tc>
    </w:tr>
    <w:tr w:rsidR="00177962" w14:paraId="5B0415A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A98D6D" w14:textId="77777777" w:rsidR="00177962" w:rsidRDefault="00D151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9414F">
            <w:t>Regras</w:t>
          </w:r>
          <w:proofErr w:type="spellEnd"/>
          <w:r w:rsidR="0009414F">
            <w:t xml:space="preserve"> de </w:t>
          </w:r>
          <w:proofErr w:type="spellStart"/>
          <w:r w:rsidR="0009414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A36FC8" w14:textId="19A1107C" w:rsidR="00177962" w:rsidRDefault="005026DB" w:rsidP="00C139DA">
          <w:pPr>
            <w:jc w:val="left"/>
          </w:pPr>
          <w:r>
            <w:rPr>
              <w:lang w:val="pt-BR"/>
            </w:rPr>
            <w:t>Data:</w:t>
          </w:r>
          <w:r w:rsidR="00C139DA">
            <w:rPr>
              <w:lang w:val="pt-BR"/>
            </w:rPr>
            <w:t xml:space="preserve">             1</w:t>
          </w:r>
          <w:r w:rsidR="00F313A3">
            <w:rPr>
              <w:lang w:val="pt-BR"/>
            </w:rPr>
            <w:t>7</w:t>
          </w:r>
          <w:r w:rsidR="00C139DA">
            <w:rPr>
              <w:lang w:val="pt-BR"/>
            </w:rPr>
            <w:t>/06/2021</w:t>
          </w:r>
        </w:p>
      </w:tc>
    </w:tr>
    <w:tr w:rsidR="00177962" w14:paraId="6C7C79A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C0C619" w14:textId="63B2044A" w:rsidR="00177962" w:rsidRDefault="00F313A3">
          <w:r>
            <w:rPr>
              <w:lang w:val="pt-BR"/>
            </w:rPr>
            <w:t>REGN2021</w:t>
          </w:r>
        </w:p>
      </w:tc>
    </w:tr>
  </w:tbl>
  <w:p w14:paraId="7E54144B" w14:textId="77777777" w:rsidR="00177962" w:rsidRDefault="001779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0022730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55D031B"/>
    <w:multiLevelType w:val="multilevel"/>
    <w:tmpl w:val="7294F974"/>
    <w:numStyleLink w:val="RegraNegocio"/>
  </w:abstractNum>
  <w:abstractNum w:abstractNumId="2" w15:restartNumberingAfterBreak="0">
    <w:nsid w:val="35930D50"/>
    <w:multiLevelType w:val="multilevel"/>
    <w:tmpl w:val="7294F974"/>
    <w:numStyleLink w:val="RegraNegocio"/>
  </w:abstractNum>
  <w:abstractNum w:abstractNumId="3" w15:restartNumberingAfterBreak="0">
    <w:nsid w:val="39C444E1"/>
    <w:multiLevelType w:val="multilevel"/>
    <w:tmpl w:val="7294F974"/>
    <w:styleLink w:val="RegraNegocio"/>
    <w:lvl w:ilvl="0">
      <w:start w:val="1"/>
      <w:numFmt w:val="decimal"/>
      <w:pStyle w:val="Ttulo3"/>
      <w:lvlText w:val="RN[000%1]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RN[00%1%2]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lvlRestart w:val="1"/>
      <w:lvlText w:val="RN[0%1%2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4BC2198"/>
    <w:multiLevelType w:val="multilevel"/>
    <w:tmpl w:val="05B8B43C"/>
    <w:styleLink w:val="RN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RN[000%1]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lvlText w:val="RN[00%2%3]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RN[0%1%2%3]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70D0EBE"/>
    <w:multiLevelType w:val="hybridMultilevel"/>
    <w:tmpl w:val="B7C2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E45BB"/>
    <w:multiLevelType w:val="multilevel"/>
    <w:tmpl w:val="CE8EAD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F"/>
    <w:rsid w:val="00001C4C"/>
    <w:rsid w:val="000106E0"/>
    <w:rsid w:val="0003047B"/>
    <w:rsid w:val="000370E2"/>
    <w:rsid w:val="00040643"/>
    <w:rsid w:val="00040B6B"/>
    <w:rsid w:val="00052ECA"/>
    <w:rsid w:val="000840D4"/>
    <w:rsid w:val="00091AA8"/>
    <w:rsid w:val="0009414F"/>
    <w:rsid w:val="000D3E9C"/>
    <w:rsid w:val="000E4E06"/>
    <w:rsid w:val="0014293C"/>
    <w:rsid w:val="0015506D"/>
    <w:rsid w:val="00161A31"/>
    <w:rsid w:val="00164FFF"/>
    <w:rsid w:val="0016608B"/>
    <w:rsid w:val="00177962"/>
    <w:rsid w:val="001B5BA0"/>
    <w:rsid w:val="001E05E9"/>
    <w:rsid w:val="00252C29"/>
    <w:rsid w:val="0025510A"/>
    <w:rsid w:val="00262644"/>
    <w:rsid w:val="00271556"/>
    <w:rsid w:val="00280F45"/>
    <w:rsid w:val="002B5C8A"/>
    <w:rsid w:val="00305346"/>
    <w:rsid w:val="00334935"/>
    <w:rsid w:val="00357A73"/>
    <w:rsid w:val="00365099"/>
    <w:rsid w:val="00377BA9"/>
    <w:rsid w:val="003B0A23"/>
    <w:rsid w:val="003C340A"/>
    <w:rsid w:val="003D4306"/>
    <w:rsid w:val="003D5E44"/>
    <w:rsid w:val="004232BF"/>
    <w:rsid w:val="00450FCA"/>
    <w:rsid w:val="0046750A"/>
    <w:rsid w:val="00473218"/>
    <w:rsid w:val="0049582C"/>
    <w:rsid w:val="004E0C15"/>
    <w:rsid w:val="004E2193"/>
    <w:rsid w:val="004E6C51"/>
    <w:rsid w:val="005026DB"/>
    <w:rsid w:val="00512FAD"/>
    <w:rsid w:val="0052247F"/>
    <w:rsid w:val="005275A9"/>
    <w:rsid w:val="00534F8F"/>
    <w:rsid w:val="00555119"/>
    <w:rsid w:val="00555783"/>
    <w:rsid w:val="00580033"/>
    <w:rsid w:val="005B0772"/>
    <w:rsid w:val="005B6365"/>
    <w:rsid w:val="005C7151"/>
    <w:rsid w:val="005C79F7"/>
    <w:rsid w:val="005D52BB"/>
    <w:rsid w:val="005E6919"/>
    <w:rsid w:val="005F5AE3"/>
    <w:rsid w:val="0060028B"/>
    <w:rsid w:val="006537DF"/>
    <w:rsid w:val="006624E7"/>
    <w:rsid w:val="00676566"/>
    <w:rsid w:val="00680180"/>
    <w:rsid w:val="00697F44"/>
    <w:rsid w:val="00702D07"/>
    <w:rsid w:val="00717537"/>
    <w:rsid w:val="007756FD"/>
    <w:rsid w:val="00783474"/>
    <w:rsid w:val="007C62D1"/>
    <w:rsid w:val="007F64E6"/>
    <w:rsid w:val="00801D67"/>
    <w:rsid w:val="0083642A"/>
    <w:rsid w:val="00840F3E"/>
    <w:rsid w:val="00845187"/>
    <w:rsid w:val="0085179C"/>
    <w:rsid w:val="00857F8F"/>
    <w:rsid w:val="00892272"/>
    <w:rsid w:val="008B740D"/>
    <w:rsid w:val="00904D4F"/>
    <w:rsid w:val="00905BD2"/>
    <w:rsid w:val="0092230D"/>
    <w:rsid w:val="00955874"/>
    <w:rsid w:val="00963B4C"/>
    <w:rsid w:val="009A7EEC"/>
    <w:rsid w:val="009C7221"/>
    <w:rsid w:val="00A15D6C"/>
    <w:rsid w:val="00A252E4"/>
    <w:rsid w:val="00A7048C"/>
    <w:rsid w:val="00A92D6D"/>
    <w:rsid w:val="00A93437"/>
    <w:rsid w:val="00AA7418"/>
    <w:rsid w:val="00AB052C"/>
    <w:rsid w:val="00B01CFC"/>
    <w:rsid w:val="00B85322"/>
    <w:rsid w:val="00B94A6C"/>
    <w:rsid w:val="00BA615A"/>
    <w:rsid w:val="00C139DA"/>
    <w:rsid w:val="00C20E45"/>
    <w:rsid w:val="00C44B72"/>
    <w:rsid w:val="00C502A2"/>
    <w:rsid w:val="00C77167"/>
    <w:rsid w:val="00C80297"/>
    <w:rsid w:val="00C87A8F"/>
    <w:rsid w:val="00CF616D"/>
    <w:rsid w:val="00D145C0"/>
    <w:rsid w:val="00D15114"/>
    <w:rsid w:val="00D20DAE"/>
    <w:rsid w:val="00D22F26"/>
    <w:rsid w:val="00D27D8E"/>
    <w:rsid w:val="00D370E5"/>
    <w:rsid w:val="00DB1A62"/>
    <w:rsid w:val="00DC759B"/>
    <w:rsid w:val="00DF14A1"/>
    <w:rsid w:val="00E6491E"/>
    <w:rsid w:val="00EF213E"/>
    <w:rsid w:val="00F00051"/>
    <w:rsid w:val="00F04DE0"/>
    <w:rsid w:val="00F16C0D"/>
    <w:rsid w:val="00F16EA6"/>
    <w:rsid w:val="00F313A3"/>
    <w:rsid w:val="00F73B95"/>
    <w:rsid w:val="00F86B93"/>
    <w:rsid w:val="00FA4C03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9DE8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F8F"/>
    <w:pPr>
      <w:widowControl w:val="0"/>
      <w:autoSpaceDE w:val="0"/>
      <w:autoSpaceDN w:val="0"/>
      <w:spacing w:line="360" w:lineRule="auto"/>
      <w:jc w:val="both"/>
    </w:pPr>
    <w:rPr>
      <w:rFonts w:ascii="Arial" w:hAnsi="Arial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904D4F"/>
    <w:pPr>
      <w:keepNext/>
      <w:numPr>
        <w:numId w:val="1"/>
      </w:numPr>
      <w:spacing w:before="120" w:after="60"/>
      <w:outlineLvl w:val="0"/>
    </w:pPr>
    <w:rPr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7756FD"/>
    <w:pPr>
      <w:numPr>
        <w:ilvl w:val="1"/>
      </w:numPr>
      <w:outlineLvl w:val="1"/>
    </w:pPr>
    <w:rPr>
      <w:caps w:val="0"/>
      <w:sz w:val="24"/>
      <w:szCs w:val="20"/>
      <w:lang w:val="pt-BR"/>
    </w:rPr>
  </w:style>
  <w:style w:type="paragraph" w:styleId="Ttulo3">
    <w:name w:val="heading 3"/>
    <w:basedOn w:val="Ttulo1"/>
    <w:next w:val="Normal"/>
    <w:autoRedefine/>
    <w:qFormat/>
    <w:rsid w:val="00EF213E"/>
    <w:pPr>
      <w:widowControl/>
      <w:numPr>
        <w:numId w:val="7"/>
      </w:numPr>
      <w:outlineLvl w:val="2"/>
    </w:pPr>
    <w:rPr>
      <w:b w:val="0"/>
      <w:bCs w:val="0"/>
      <w:iCs/>
      <w:sz w:val="24"/>
      <w:szCs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EF213E"/>
    <w:pPr>
      <w:tabs>
        <w:tab w:val="left" w:pos="864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link w:val="RecuodecorpodetextoChar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/>
      <w:ind w:right="360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AA7418"/>
  </w:style>
  <w:style w:type="paragraph" w:styleId="PargrafodaLista">
    <w:name w:val="List Paragraph"/>
    <w:basedOn w:val="Normal"/>
    <w:uiPriority w:val="34"/>
    <w:qFormat/>
    <w:rsid w:val="0092230D"/>
    <w:pPr>
      <w:numPr>
        <w:numId w:val="6"/>
      </w:numPr>
      <w:contextualSpacing/>
    </w:pPr>
  </w:style>
  <w:style w:type="table" w:styleId="Tabelacomgrade">
    <w:name w:val="Table Grid"/>
    <w:basedOn w:val="Tabelanormal"/>
    <w:uiPriority w:val="39"/>
    <w:rsid w:val="0092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4306"/>
    <w:rPr>
      <w:color w:val="808080"/>
    </w:rPr>
  </w:style>
  <w:style w:type="numbering" w:customStyle="1" w:styleId="RN1">
    <w:name w:val="RN1"/>
    <w:basedOn w:val="Semlista"/>
    <w:uiPriority w:val="99"/>
    <w:rsid w:val="00D22F26"/>
    <w:pPr>
      <w:numPr>
        <w:numId w:val="4"/>
      </w:numPr>
    </w:pPr>
  </w:style>
  <w:style w:type="numbering" w:customStyle="1" w:styleId="RegraNegocio">
    <w:name w:val="RegraNegocio"/>
    <w:basedOn w:val="Semlista"/>
    <w:uiPriority w:val="99"/>
    <w:rsid w:val="00D20DAE"/>
    <w:pPr>
      <w:numPr>
        <w:numId w:val="5"/>
      </w:numPr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280F45"/>
    <w:rPr>
      <w:rFonts w:ascii="Arial" w:hAnsi="Arial"/>
      <w:i/>
      <w:iCs/>
      <w:snapToGrid w:val="0"/>
      <w:color w:val="0000FF"/>
      <w:sz w:val="24"/>
      <w:u w:val="single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80F45"/>
    <w:rPr>
      <w:rFonts w:ascii="Arial" w:hAnsi="Arial"/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01CC8F-757B-4639-A2AC-73757605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C:\Users\xlnst\Documents\FATEC\ESII\19-templates-rup\modelo-regras_negocio.dot</Template>
  <TotalTime>395</TotalTime>
  <Pages>13</Pages>
  <Words>1715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Manager/>
  <Company>HOPE</Company>
  <LinksUpToDate>false</LinksUpToDate>
  <CharactersWithSpaces>10961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licenca1158</cp:lastModifiedBy>
  <cp:revision>82</cp:revision>
  <cp:lastPrinted>2001-09-13T12:41:00Z</cp:lastPrinted>
  <dcterms:created xsi:type="dcterms:W3CDTF">2021-05-21T17:53:00Z</dcterms:created>
  <dcterms:modified xsi:type="dcterms:W3CDTF">2021-06-18T04:26:00Z</dcterms:modified>
  <cp:category/>
</cp:coreProperties>
</file>