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ADE7" w14:textId="3B3CCC61" w:rsidR="00440076" w:rsidRPr="001C287D" w:rsidRDefault="00B75F41" w:rsidP="001C287D">
      <w:pPr>
        <w:jc w:val="both"/>
        <w:rPr>
          <w:sz w:val="24"/>
          <w:szCs w:val="24"/>
        </w:rPr>
      </w:pPr>
      <w:r w:rsidRPr="001C287D">
        <w:rPr>
          <w:sz w:val="24"/>
          <w:szCs w:val="24"/>
        </w:rPr>
        <w:t xml:space="preserve">Se ha evidenciado a través del tiempo  que una imagen trasmite  información </w:t>
      </w:r>
      <w:r w:rsidR="001C287D" w:rsidRPr="001C287D">
        <w:rPr>
          <w:sz w:val="24"/>
          <w:szCs w:val="24"/>
        </w:rPr>
        <w:t>más</w:t>
      </w:r>
      <w:r w:rsidRPr="001C287D">
        <w:rPr>
          <w:sz w:val="24"/>
          <w:szCs w:val="24"/>
        </w:rPr>
        <w:t xml:space="preserve"> rápida que las palabras el ojo  humano esta capacitado para guardar la información de una imagen con mas rapidez que con la lectura de un texto, es por ello que con el paso del tiempo se han creado los iconos para la ayuda de la comunicación sin la necesidad de emitir un sonido o leer un texto, nuestro cerebro asocia la información y con solo ver una señal o un símbolo puede reconocer que nos quieren trasmitir, o reconocer una marca que ya tiene un trayecto y reconocimiento en la sociedad. </w:t>
      </w:r>
    </w:p>
    <w:p w14:paraId="7A9EA3C7" w14:textId="07555726" w:rsidR="00B75F41" w:rsidRDefault="00B75F41" w:rsidP="001C287D">
      <w:pPr>
        <w:jc w:val="both"/>
        <w:rPr>
          <w:sz w:val="24"/>
          <w:szCs w:val="24"/>
        </w:rPr>
      </w:pPr>
      <w:r w:rsidRPr="001C287D">
        <w:rPr>
          <w:sz w:val="24"/>
          <w:szCs w:val="24"/>
        </w:rPr>
        <w:t xml:space="preserve">Nuestra comunicación con los dispositivos </w:t>
      </w:r>
      <w:r w:rsidR="001C287D" w:rsidRPr="001C287D">
        <w:rPr>
          <w:sz w:val="24"/>
          <w:szCs w:val="24"/>
        </w:rPr>
        <w:t>móviles</w:t>
      </w:r>
      <w:r w:rsidRPr="001C287D">
        <w:rPr>
          <w:sz w:val="24"/>
          <w:szCs w:val="24"/>
        </w:rPr>
        <w:t xml:space="preserve"> y la tecnología cada vez es mas rápida, por los iconos icónicos y por la </w:t>
      </w:r>
      <w:r w:rsidR="001C287D" w:rsidRPr="001C287D">
        <w:rPr>
          <w:sz w:val="24"/>
          <w:szCs w:val="24"/>
        </w:rPr>
        <w:t>f</w:t>
      </w:r>
      <w:r w:rsidRPr="001C287D">
        <w:rPr>
          <w:sz w:val="24"/>
          <w:szCs w:val="24"/>
        </w:rPr>
        <w:t xml:space="preserve">acilidad de los </w:t>
      </w:r>
      <w:r w:rsidR="001C287D" w:rsidRPr="001C287D">
        <w:rPr>
          <w:sz w:val="24"/>
          <w:szCs w:val="24"/>
        </w:rPr>
        <w:t>periféricos</w:t>
      </w:r>
      <w:r w:rsidRPr="001C287D">
        <w:rPr>
          <w:sz w:val="24"/>
          <w:szCs w:val="24"/>
        </w:rPr>
        <w:t xml:space="preserve"> de externos de comunicación evitando que nos debamos de hacer entender por medio de </w:t>
      </w:r>
      <w:r w:rsidR="001C287D" w:rsidRPr="001C287D">
        <w:rPr>
          <w:sz w:val="24"/>
          <w:szCs w:val="24"/>
        </w:rPr>
        <w:t>comandos.</w:t>
      </w:r>
    </w:p>
    <w:p w14:paraId="079D7E56" w14:textId="37C53A39" w:rsidR="001C287D" w:rsidRDefault="001C287D" w:rsidP="001C287D">
      <w:pPr>
        <w:jc w:val="both"/>
        <w:rPr>
          <w:sz w:val="24"/>
          <w:szCs w:val="24"/>
        </w:rPr>
      </w:pPr>
      <w:r>
        <w:rPr>
          <w:sz w:val="24"/>
          <w:szCs w:val="24"/>
        </w:rPr>
        <w:t xml:space="preserve">En la época de las Mackintosh los </w:t>
      </w:r>
      <w:proofErr w:type="gramStart"/>
      <w:r w:rsidR="00BE5C69">
        <w:rPr>
          <w:sz w:val="24"/>
          <w:szCs w:val="24"/>
        </w:rPr>
        <w:t>diseñadores  hicieron</w:t>
      </w:r>
      <w:proofErr w:type="gramEnd"/>
      <w:r w:rsidR="00BE5C69">
        <w:rPr>
          <w:sz w:val="24"/>
          <w:szCs w:val="24"/>
        </w:rPr>
        <w:t xml:space="preserve"> una de las mejores tipografías que puede ver en el mundo digital ya que esta las cogieron las nuevas generaciones y móviles un claro ejemplo es el Word y el </w:t>
      </w:r>
      <w:proofErr w:type="spellStart"/>
      <w:r w:rsidR="00BE5C69">
        <w:rPr>
          <w:sz w:val="24"/>
          <w:szCs w:val="24"/>
        </w:rPr>
        <w:t>power</w:t>
      </w:r>
      <w:proofErr w:type="spellEnd"/>
      <w:r w:rsidR="00BE5C69">
        <w:rPr>
          <w:sz w:val="24"/>
          <w:szCs w:val="24"/>
        </w:rPr>
        <w:t xml:space="preserve"> </w:t>
      </w:r>
      <w:proofErr w:type="spellStart"/>
      <w:r w:rsidR="00BE5C69">
        <w:rPr>
          <w:sz w:val="24"/>
          <w:szCs w:val="24"/>
        </w:rPr>
        <w:t>point</w:t>
      </w:r>
      <w:proofErr w:type="spellEnd"/>
      <w:r w:rsidR="00BE5C69">
        <w:rPr>
          <w:sz w:val="24"/>
          <w:szCs w:val="24"/>
        </w:rPr>
        <w:t xml:space="preserve"> ya que esto fue más trabajado en el tema del diseño de la interface de  esta.</w:t>
      </w:r>
    </w:p>
    <w:p w14:paraId="45D4C9AD" w14:textId="39C4BB9B" w:rsidR="007D368C" w:rsidRDefault="007D368C" w:rsidP="001C287D">
      <w:pPr>
        <w:jc w:val="both"/>
        <w:rPr>
          <w:sz w:val="24"/>
          <w:szCs w:val="24"/>
        </w:rPr>
      </w:pPr>
    </w:p>
    <w:p w14:paraId="5F8D64A5" w14:textId="51662400" w:rsidR="007D368C" w:rsidRDefault="007D368C" w:rsidP="001C287D">
      <w:pPr>
        <w:jc w:val="both"/>
        <w:rPr>
          <w:sz w:val="24"/>
          <w:szCs w:val="24"/>
        </w:rPr>
      </w:pPr>
      <w:r>
        <w:rPr>
          <w:sz w:val="24"/>
          <w:szCs w:val="24"/>
        </w:rPr>
        <w:t xml:space="preserve">Hoy en día los cursos interactivos tienen la capacidad de transmitir y capacitar a las personas de una manera más rápida y efectiva, ya que estos informan a las personas en forma de </w:t>
      </w:r>
      <w:r w:rsidR="00621593">
        <w:rPr>
          <w:sz w:val="24"/>
          <w:szCs w:val="24"/>
        </w:rPr>
        <w:t>imágenes, símbolos, sonidos,</w:t>
      </w:r>
      <w:r>
        <w:rPr>
          <w:sz w:val="24"/>
          <w:szCs w:val="24"/>
        </w:rPr>
        <w:t xml:space="preserve"> videos </w:t>
      </w:r>
      <w:r w:rsidR="00621593">
        <w:rPr>
          <w:sz w:val="24"/>
          <w:szCs w:val="24"/>
        </w:rPr>
        <w:t>cortos</w:t>
      </w:r>
      <w:r>
        <w:rPr>
          <w:sz w:val="24"/>
          <w:szCs w:val="24"/>
        </w:rPr>
        <w:t xml:space="preserve">, </w:t>
      </w:r>
      <w:r w:rsidR="00621593">
        <w:rPr>
          <w:sz w:val="24"/>
          <w:szCs w:val="24"/>
        </w:rPr>
        <w:t>este tipo de contenido se digiere de una manera más ágil afianzando la comunicación certera.</w:t>
      </w:r>
      <w:r>
        <w:rPr>
          <w:sz w:val="24"/>
          <w:szCs w:val="24"/>
        </w:rPr>
        <w:t xml:space="preserve"> </w:t>
      </w:r>
    </w:p>
    <w:p w14:paraId="6D83DED1" w14:textId="4B9A0165" w:rsidR="00621593" w:rsidRDefault="00621593" w:rsidP="001C287D">
      <w:pPr>
        <w:jc w:val="both"/>
        <w:rPr>
          <w:sz w:val="24"/>
          <w:szCs w:val="24"/>
        </w:rPr>
      </w:pPr>
      <w:r>
        <w:rPr>
          <w:sz w:val="24"/>
          <w:szCs w:val="24"/>
        </w:rPr>
        <w:t xml:space="preserve">Son capaces de capacitar cualquier tipo de tema e información al usuario de manera amigable y menos densa, el uso de una </w:t>
      </w:r>
      <w:proofErr w:type="spellStart"/>
      <w:r>
        <w:rPr>
          <w:sz w:val="24"/>
          <w:szCs w:val="24"/>
        </w:rPr>
        <w:t>tipografia</w:t>
      </w:r>
      <w:proofErr w:type="spellEnd"/>
      <w:r>
        <w:rPr>
          <w:sz w:val="24"/>
          <w:szCs w:val="24"/>
        </w:rPr>
        <w:t xml:space="preserve"> legible y textos cortos apoyan el material con ayuda de locuciones, para que de esta manera el usuario lea o escuche </w:t>
      </w:r>
      <w:r w:rsidR="00ED2785">
        <w:rPr>
          <w:sz w:val="24"/>
          <w:szCs w:val="24"/>
        </w:rPr>
        <w:t>lo que necesita, apoyándose de símbolos de flechas que le permiten navegar en el contenido o señales que le informan acerca de la idea que se quiere impartir.</w:t>
      </w:r>
    </w:p>
    <w:p w14:paraId="1A1F706D" w14:textId="77777777" w:rsidR="007D368C" w:rsidRPr="001C287D" w:rsidRDefault="007D368C" w:rsidP="001C287D">
      <w:pPr>
        <w:jc w:val="both"/>
        <w:rPr>
          <w:sz w:val="24"/>
          <w:szCs w:val="24"/>
        </w:rPr>
      </w:pPr>
    </w:p>
    <w:sectPr w:rsidR="007D368C" w:rsidRPr="001C28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41"/>
    <w:rsid w:val="001C287D"/>
    <w:rsid w:val="00440076"/>
    <w:rsid w:val="004A2F12"/>
    <w:rsid w:val="00621593"/>
    <w:rsid w:val="007D368C"/>
    <w:rsid w:val="00B75F41"/>
    <w:rsid w:val="00BE5C69"/>
    <w:rsid w:val="00ED27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515F"/>
  <w15:chartTrackingRefBased/>
  <w15:docId w15:val="{1624D3A8-00ED-4D99-B2F0-A8EE9605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285</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HIPERMEDIA 28312</dc:creator>
  <cp:keywords/>
  <dc:description/>
  <cp:lastModifiedBy>HIPERMEDIA 28312</cp:lastModifiedBy>
  <cp:revision>3</cp:revision>
  <dcterms:created xsi:type="dcterms:W3CDTF">2023-08-19T13:18:00Z</dcterms:created>
  <dcterms:modified xsi:type="dcterms:W3CDTF">2023-08-19T14:30:00Z</dcterms:modified>
</cp:coreProperties>
</file>