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458F4616" w:rsidR="00AD0CCD" w:rsidRPr="00D91E76" w:rsidRDefault="00A31E08" w:rsidP="00AD0CCD">
      <w:pPr>
        <w:pStyle w:val="a3"/>
        <w:numPr>
          <w:ilvl w:val="0"/>
          <w:numId w:val="1"/>
        </w:numPr>
        <w:ind w:firstLineChars="0"/>
        <w:jc w:val="left"/>
        <w:rPr>
          <w:rFonts w:ascii="Verdana" w:hAnsi="Verdana"/>
          <w:b/>
          <w:bCs/>
          <w:sz w:val="36"/>
          <w:szCs w:val="36"/>
        </w:rPr>
      </w:pPr>
      <w:r>
        <w:rPr>
          <w:rFonts w:ascii="Verdana" w:hAnsi="Verdana"/>
          <w:b/>
          <w:bCs/>
          <w:sz w:val="36"/>
          <w:szCs w:val="36"/>
        </w:rPr>
        <w:t>P</w:t>
      </w:r>
      <w:r w:rsidR="00916202">
        <w:rPr>
          <w:rFonts w:ascii="Verdana" w:hAnsi="Verdana"/>
          <w:b/>
          <w:bCs/>
          <w:sz w:val="36"/>
          <w:szCs w:val="36"/>
        </w:rPr>
        <w:t>lan</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37B20C4D" w14:textId="47740D0A" w:rsidR="00DE6F8E" w:rsidRPr="00767117" w:rsidRDefault="0061473E" w:rsidP="00DE6F8E">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lastRenderedPageBreak/>
        <w:t>Introduction</w:t>
      </w:r>
    </w:p>
    <w:p w14:paraId="4A2508E1" w14:textId="2A68C629" w:rsidR="00767117" w:rsidRPr="00DE6F8E" w:rsidRDefault="00767117" w:rsidP="00767117">
      <w:pPr>
        <w:pStyle w:val="a3"/>
        <w:widowControl/>
        <w:ind w:left="360" w:firstLineChars="0" w:firstLine="0"/>
        <w:jc w:val="left"/>
        <w:rPr>
          <w:rFonts w:ascii="Verdana" w:hAnsi="Verdana" w:hint="eastAsia"/>
          <w:sz w:val="28"/>
          <w:szCs w:val="28"/>
        </w:rPr>
      </w:pPr>
      <w:r>
        <w:rPr>
          <w:rFonts w:ascii="Verdana" w:hAnsi="Verdana" w:hint="eastAsia"/>
          <w:b/>
          <w:bCs/>
          <w:sz w:val="36"/>
          <w:szCs w:val="36"/>
        </w:rPr>
        <w:t>1</w:t>
      </w:r>
      <w:r>
        <w:rPr>
          <w:rFonts w:ascii="Verdana" w:hAnsi="Verdana"/>
          <w:b/>
          <w:bCs/>
          <w:sz w:val="36"/>
          <w:szCs w:val="36"/>
        </w:rPr>
        <w:t>.1 Introduction and Background</w:t>
      </w:r>
    </w:p>
    <w:p w14:paraId="0B8D2F71" w14:textId="77777777" w:rsidR="00144A34" w:rsidRDefault="00DD5D09" w:rsidP="00DE6F8E">
      <w:pPr>
        <w:pStyle w:val="a3"/>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386CBA00" w14:textId="77777777" w:rsidR="00144A34" w:rsidRDefault="00144A34" w:rsidP="00DE6F8E">
      <w:pPr>
        <w:pStyle w:val="a3"/>
        <w:widowControl/>
        <w:ind w:left="360" w:firstLineChars="0" w:firstLine="0"/>
        <w:jc w:val="left"/>
        <w:rPr>
          <w:rFonts w:ascii="Verdana" w:hAnsi="Verdana"/>
          <w:sz w:val="28"/>
          <w:szCs w:val="28"/>
        </w:rPr>
      </w:pPr>
    </w:p>
    <w:p w14:paraId="2E47A499" w14:textId="1642E72A" w:rsidR="0061473E" w:rsidRDefault="00E32EDF" w:rsidP="00DE6F8E">
      <w:pPr>
        <w:pStyle w:val="a3"/>
        <w:widowControl/>
        <w:ind w:left="360" w:firstLineChars="0" w:firstLine="0"/>
        <w:jc w:val="left"/>
        <w:rPr>
          <w:rFonts w:ascii="Verdana" w:hAnsi="Verdana"/>
          <w:b/>
          <w:bCs/>
          <w:sz w:val="28"/>
          <w:szCs w:val="28"/>
        </w:rPr>
      </w:pPr>
      <w:r>
        <w:rPr>
          <w:rFonts w:ascii="Verdana" w:hAnsi="Verdana"/>
          <w:sz w:val="28"/>
          <w:szCs w:val="28"/>
        </w:rPr>
        <w:lastRenderedPageBreak/>
        <w:t xml:space="preserve">Therefore, it is vital important for researchers to develop new technology to monitor the signs. </w:t>
      </w:r>
      <w:r w:rsidR="001A3B24">
        <w:rPr>
          <w:rFonts w:ascii="Verdana" w:hAnsi="Verdana"/>
          <w:sz w:val="28"/>
          <w:szCs w:val="28"/>
        </w:rPr>
        <w:t xml:space="preserve">Numerous </w:t>
      </w:r>
      <w:r w:rsidR="001A023F">
        <w:rPr>
          <w:rFonts w:ascii="Verdana" w:hAnsi="Verdana"/>
          <w:sz w:val="28"/>
          <w:szCs w:val="28"/>
        </w:rPr>
        <w:t>investigations</w:t>
      </w:r>
      <w:r w:rsidR="001A3B24">
        <w:rPr>
          <w:rFonts w:ascii="Verdana" w:hAnsi="Verdana"/>
          <w:sz w:val="28"/>
          <w:szCs w:val="28"/>
        </w:rPr>
        <w:t xml:space="preserve"> </w:t>
      </w:r>
      <w:r w:rsidR="001530AA">
        <w:rPr>
          <w:rFonts w:ascii="Verdana" w:hAnsi="Verdana"/>
          <w:sz w:val="28"/>
          <w:szCs w:val="28"/>
        </w:rPr>
        <w:t>have</w:t>
      </w:r>
      <w:r w:rsidR="001A3B24">
        <w:rPr>
          <w:rFonts w:ascii="Verdana" w:hAnsi="Verdana"/>
          <w:sz w:val="28"/>
          <w:szCs w:val="28"/>
        </w:rPr>
        <w:t xml:space="preserve"> been </w:t>
      </w:r>
      <w:r w:rsidR="00705995">
        <w:rPr>
          <w:rFonts w:ascii="Verdana" w:hAnsi="Verdana"/>
          <w:sz w:val="28"/>
          <w:szCs w:val="28"/>
        </w:rPr>
        <w:t>devoted</w:t>
      </w:r>
      <w:r w:rsidR="001A3B24">
        <w:rPr>
          <w:rFonts w:ascii="Verdana" w:hAnsi="Verdana"/>
          <w:sz w:val="28"/>
          <w:szCs w:val="28"/>
        </w:rPr>
        <w:t xml:space="preserve"> </w:t>
      </w:r>
      <w:r w:rsidR="00705995">
        <w:rPr>
          <w:rFonts w:ascii="Verdana" w:hAnsi="Verdana"/>
          <w:sz w:val="28"/>
          <w:szCs w:val="28"/>
        </w:rPr>
        <w:t xml:space="preserve">to vital signs. </w:t>
      </w:r>
      <w:r w:rsidR="00015D25">
        <w:rPr>
          <w:rFonts w:ascii="Verdana" w:hAnsi="Verdana"/>
          <w:sz w:val="28"/>
          <w:szCs w:val="28"/>
        </w:rPr>
        <w:t xml:space="preserve">It is proved that </w:t>
      </w:r>
      <w:r w:rsidR="00B32D93">
        <w:rPr>
          <w:rFonts w:ascii="Verdana" w:hAnsi="Verdana"/>
          <w:sz w:val="28"/>
          <w:szCs w:val="28"/>
        </w:rPr>
        <w:t>by the combination of</w:t>
      </w:r>
      <w:r w:rsidR="00015D25">
        <w:rPr>
          <w:rFonts w:ascii="Verdana" w:hAnsi="Verdana"/>
          <w:sz w:val="28"/>
          <w:szCs w:val="28"/>
        </w:rPr>
        <w:t xml:space="preserve"> machine learning </w:t>
      </w:r>
      <w:r w:rsidR="00984631">
        <w:rPr>
          <w:rFonts w:ascii="Verdana" w:hAnsi="Verdana"/>
          <w:sz w:val="28"/>
          <w:szCs w:val="28"/>
        </w:rPr>
        <w:t>with</w:t>
      </w:r>
      <w:r w:rsidR="00F80853">
        <w:rPr>
          <w:rFonts w:ascii="Verdana" w:hAnsi="Verdana"/>
          <w:sz w:val="28"/>
          <w:szCs w:val="28"/>
        </w:rPr>
        <w:t xml:space="preserve"> monitored data</w:t>
      </w:r>
      <w:r w:rsidR="00984631">
        <w:rPr>
          <w:rFonts w:ascii="Verdana" w:hAnsi="Verdana"/>
          <w:sz w:val="28"/>
          <w:szCs w:val="28"/>
        </w:rPr>
        <w:t>, it can</w:t>
      </w:r>
      <w:r w:rsidR="00F80853">
        <w:rPr>
          <w:rFonts w:ascii="Verdana" w:hAnsi="Verdana"/>
          <w:sz w:val="28"/>
          <w:szCs w:val="28"/>
        </w:rPr>
        <w:t xml:space="preserve"> </w:t>
      </w:r>
      <w:r w:rsidR="00685213">
        <w:rPr>
          <w:rFonts w:ascii="Verdana" w:hAnsi="Verdana"/>
          <w:sz w:val="28"/>
          <w:szCs w:val="28"/>
        </w:rPr>
        <w:t>improve</w:t>
      </w:r>
      <w:r w:rsidR="00015D25">
        <w:rPr>
          <w:rFonts w:ascii="Verdana" w:hAnsi="Verdana"/>
          <w:sz w:val="28"/>
          <w:szCs w:val="28"/>
        </w:rPr>
        <w:t xml:space="preserve"> the prediction accuracy of cardiovascular.</w:t>
      </w:r>
      <w:r w:rsidR="00015D25" w:rsidRPr="00BB1120">
        <w:rPr>
          <w:rFonts w:ascii="Verdana" w:hAnsi="Verdana"/>
          <w:b/>
          <w:bCs/>
          <w:sz w:val="28"/>
          <w:szCs w:val="28"/>
        </w:rPr>
        <w:t>[</w:t>
      </w:r>
      <w:r w:rsidR="00BB1120">
        <w:rPr>
          <w:rFonts w:ascii="Verdana" w:hAnsi="Verdana"/>
          <w:b/>
          <w:bCs/>
          <w:sz w:val="28"/>
          <w:szCs w:val="28"/>
        </w:rPr>
        <w:t>3</w:t>
      </w:r>
      <w:r w:rsidR="00015D25" w:rsidRPr="00BB1120">
        <w:rPr>
          <w:rFonts w:ascii="Verdana" w:hAnsi="Verdana"/>
          <w:b/>
          <w:bCs/>
          <w:sz w:val="28"/>
          <w:szCs w:val="28"/>
        </w:rPr>
        <w:t>]</w:t>
      </w:r>
      <w:r w:rsidR="00015D25">
        <w:rPr>
          <w:rFonts w:ascii="Verdana" w:hAnsi="Verdana"/>
          <w:sz w:val="28"/>
          <w:szCs w:val="28"/>
        </w:rPr>
        <w:t xml:space="preserve"> </w:t>
      </w:r>
      <w:r w:rsidR="008A2CA6">
        <w:rPr>
          <w:rFonts w:ascii="Verdana" w:hAnsi="Verdana"/>
          <w:sz w:val="28"/>
          <w:szCs w:val="28"/>
        </w:rPr>
        <w:t xml:space="preserve">However, it is not adequate to meet the requirements of every user. </w:t>
      </w:r>
      <w:r w:rsidR="0061473E" w:rsidRPr="00B06A72">
        <w:rPr>
          <w:rFonts w:ascii="Verdana" w:hAnsi="Verdana"/>
          <w:sz w:val="28"/>
          <w:szCs w:val="28"/>
        </w:rPr>
        <w:t xml:space="preserve">For the pregnancy, mood symptoms are especially important. Prenatal depression </w:t>
      </w:r>
      <w:r w:rsidR="00962A47">
        <w:rPr>
          <w:rFonts w:ascii="Verdana" w:hAnsi="Verdana"/>
          <w:sz w:val="28"/>
          <w:szCs w:val="28"/>
        </w:rPr>
        <w:t>can cause serious complications which are harm</w:t>
      </w:r>
      <w:r w:rsidR="009768C6">
        <w:rPr>
          <w:rFonts w:ascii="Verdana" w:hAnsi="Verdana"/>
          <w:sz w:val="28"/>
          <w:szCs w:val="28"/>
        </w:rPr>
        <w:t>ful</w:t>
      </w:r>
      <w:r w:rsidR="00962A47">
        <w:rPr>
          <w:rFonts w:ascii="Verdana" w:hAnsi="Verdana"/>
          <w:sz w:val="28"/>
          <w:szCs w:val="28"/>
        </w:rPr>
        <w:t xml:space="preserve"> for both pregnancies and</w:t>
      </w:r>
      <w:r w:rsidR="004E6D20">
        <w:rPr>
          <w:rFonts w:ascii="Verdana" w:hAnsi="Verdana"/>
          <w:sz w:val="28"/>
          <w:szCs w:val="28"/>
        </w:rPr>
        <w:t xml:space="preserve"> </w:t>
      </w:r>
      <w:r w:rsidR="005D0EBA">
        <w:rPr>
          <w:rFonts w:ascii="Verdana" w:hAnsi="Verdana"/>
          <w:sz w:val="28"/>
          <w:szCs w:val="28"/>
        </w:rPr>
        <w:t>fetus.</w:t>
      </w:r>
      <w:r w:rsidR="0061473E" w:rsidRPr="00B06A72">
        <w:rPr>
          <w:rFonts w:ascii="Verdana" w:hAnsi="Verdana"/>
          <w:b/>
          <w:bCs/>
          <w:sz w:val="28"/>
          <w:szCs w:val="28"/>
        </w:rPr>
        <w:t>[</w:t>
      </w:r>
      <w:r w:rsidR="00601AA2">
        <w:rPr>
          <w:rFonts w:ascii="Verdana" w:hAnsi="Verdana"/>
          <w:b/>
          <w:bCs/>
          <w:sz w:val="28"/>
          <w:szCs w:val="28"/>
        </w:rPr>
        <w:t>4</w:t>
      </w:r>
      <w:r w:rsidR="0061473E" w:rsidRPr="00B06A72">
        <w:rPr>
          <w:rFonts w:ascii="Verdana" w:hAnsi="Verdana"/>
          <w:b/>
          <w:bCs/>
          <w:sz w:val="28"/>
          <w:szCs w:val="28"/>
        </w:rPr>
        <w:t>]</w:t>
      </w:r>
      <w:r w:rsidR="00962A47">
        <w:rPr>
          <w:rFonts w:ascii="Verdana" w:hAnsi="Verdana"/>
          <w:b/>
          <w:bCs/>
          <w:sz w:val="28"/>
          <w:szCs w:val="28"/>
        </w:rPr>
        <w:t xml:space="preserve"> </w:t>
      </w:r>
    </w:p>
    <w:p w14:paraId="7D11080A" w14:textId="116E575B" w:rsidR="00EF72D4" w:rsidRDefault="00EF72D4" w:rsidP="00DE6F8E">
      <w:pPr>
        <w:pStyle w:val="a3"/>
        <w:widowControl/>
        <w:ind w:left="360" w:firstLineChars="0" w:firstLine="0"/>
        <w:jc w:val="left"/>
        <w:rPr>
          <w:rFonts w:ascii="Verdana" w:hAnsi="Verdana"/>
          <w:b/>
          <w:bCs/>
          <w:sz w:val="28"/>
          <w:szCs w:val="28"/>
        </w:rPr>
      </w:pPr>
    </w:p>
    <w:p w14:paraId="5119EAF1" w14:textId="540AABDB" w:rsidR="00EF72D4" w:rsidRPr="00EF72D4" w:rsidRDefault="00EF72D4" w:rsidP="00DE6F8E">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relevant system that for monitoring vitals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property is also essential for complete detection system.</w:t>
      </w:r>
    </w:p>
    <w:p w14:paraId="6713A6C8" w14:textId="77777777" w:rsidR="00C0119B" w:rsidRPr="007516C0" w:rsidRDefault="00C0119B" w:rsidP="007516C0">
      <w:pPr>
        <w:widowControl/>
        <w:jc w:val="left"/>
        <w:rPr>
          <w:rFonts w:ascii="Verdana" w:hAnsi="Verdana" w:hint="eastAsia"/>
          <w:sz w:val="28"/>
          <w:szCs w:val="28"/>
        </w:rPr>
      </w:pPr>
    </w:p>
    <w:p w14:paraId="0D824612" w14:textId="77777777" w:rsidR="0061473E" w:rsidRPr="00D91E76" w:rsidRDefault="0061473E" w:rsidP="0061473E">
      <w:pPr>
        <w:widowControl/>
        <w:jc w:val="left"/>
        <w:rPr>
          <w:rFonts w:ascii="Verdana" w:hAnsi="Verdana"/>
          <w:sz w:val="28"/>
          <w:szCs w:val="28"/>
        </w:rPr>
      </w:pPr>
    </w:p>
    <w:p w14:paraId="59C6D4C3" w14:textId="77777777" w:rsidR="0061473E" w:rsidRPr="00D91E76" w:rsidRDefault="0061473E" w:rsidP="0061473E">
      <w:pPr>
        <w:widowControl/>
        <w:jc w:val="left"/>
        <w:rPr>
          <w:rFonts w:ascii="Verdana" w:hAnsi="Verdana"/>
          <w:sz w:val="28"/>
          <w:szCs w:val="28"/>
        </w:rPr>
      </w:pPr>
    </w:p>
    <w:p w14:paraId="3BDD2DD5" w14:textId="7D2FC8DD" w:rsidR="0061473E" w:rsidRPr="00D91E76" w:rsidRDefault="0061473E" w:rsidP="0061473E">
      <w:pPr>
        <w:pStyle w:val="a3"/>
        <w:widowControl/>
        <w:numPr>
          <w:ilvl w:val="1"/>
          <w:numId w:val="17"/>
        </w:numPr>
        <w:ind w:firstLineChars="0"/>
        <w:jc w:val="left"/>
        <w:rPr>
          <w:rFonts w:ascii="Verdana" w:hAnsi="Verdana"/>
          <w:b/>
          <w:bCs/>
          <w:sz w:val="32"/>
          <w:szCs w:val="32"/>
        </w:rPr>
      </w:pPr>
      <w:r w:rsidRPr="00D91E76">
        <w:rPr>
          <w:rFonts w:ascii="Verdana" w:hAnsi="Verdana"/>
          <w:b/>
          <w:bCs/>
          <w:sz w:val="32"/>
          <w:szCs w:val="32"/>
        </w:rPr>
        <w:t>Background</w:t>
      </w:r>
    </w:p>
    <w:p w14:paraId="2F341AEC" w14:textId="77777777" w:rsidR="0061473E" w:rsidRPr="00D91E76" w:rsidRDefault="0061473E" w:rsidP="0061473E">
      <w:pPr>
        <w:widowControl/>
        <w:jc w:val="left"/>
        <w:rPr>
          <w:rFonts w:ascii="Verdana" w:hAnsi="Verdana"/>
          <w:sz w:val="28"/>
          <w:szCs w:val="28"/>
        </w:rPr>
      </w:pPr>
      <w:r w:rsidRPr="00D91E76">
        <w:rPr>
          <w:rFonts w:ascii="Verdana" w:hAnsi="Verdana"/>
          <w:sz w:val="28"/>
          <w:szCs w:val="28"/>
        </w:rPr>
        <w:t xml:space="preserve">The pregnancy-related complications can be fatal to both the mother and fetus throughout the pregnancy. </w:t>
      </w:r>
      <w:bookmarkStart w:id="0" w:name="OLE_LINK3"/>
      <w:bookmarkStart w:id="1" w:name="OLE_LINK4"/>
      <w:r w:rsidRPr="00D91E76">
        <w:rPr>
          <w:rFonts w:ascii="Verdana" w:hAnsi="Verdana"/>
          <w:sz w:val="28"/>
          <w:szCs w:val="28"/>
        </w:rPr>
        <w:t>One of the most dangerous complication is Hypertensive disorders (HD). According to the investigation from 38 hospitals in China, it is estimated that nearly 5.2% of all pregnancies were involved in this disease.</w:t>
      </w:r>
      <w:r w:rsidRPr="00D91E76">
        <w:rPr>
          <w:rFonts w:ascii="Verdana" w:hAnsi="Verdana"/>
          <w:b/>
          <w:bCs/>
          <w:sz w:val="28"/>
          <w:szCs w:val="28"/>
        </w:rPr>
        <w:t>[4]</w:t>
      </w:r>
      <w:r w:rsidRPr="00D91E76">
        <w:rPr>
          <w:rFonts w:ascii="Verdana" w:hAnsi="Verdana"/>
          <w:sz w:val="28"/>
          <w:szCs w:val="28"/>
        </w:rPr>
        <w:t xml:space="preserve"> Another risk disease is Gestational diabetes mellitus(GDM), statistics from WTO shows that the prevalence of GDM continuously increases rapidly since 1999(9.3% in 1999).</w:t>
      </w:r>
      <w:r w:rsidRPr="00D91E76">
        <w:rPr>
          <w:rFonts w:ascii="Verdana" w:hAnsi="Verdana"/>
          <w:b/>
          <w:bCs/>
          <w:sz w:val="28"/>
          <w:szCs w:val="28"/>
        </w:rPr>
        <w:t>[5]</w:t>
      </w:r>
      <w:r w:rsidRPr="00D91E76">
        <w:rPr>
          <w:rFonts w:ascii="Verdana" w:hAnsi="Verdana"/>
          <w:sz w:val="28"/>
          <w:szCs w:val="28"/>
        </w:rPr>
        <w:t xml:space="preserve"> </w:t>
      </w:r>
      <w:bookmarkEnd w:id="0"/>
      <w:bookmarkEnd w:id="1"/>
      <w:r w:rsidRPr="00D91E76">
        <w:rPr>
          <w:rFonts w:ascii="Verdana" w:hAnsi="Verdana"/>
          <w:sz w:val="28"/>
          <w:szCs w:val="28"/>
        </w:rPr>
        <w:t>Therefore, it is vital significant for pregnancies to have a system to record body signs.</w:t>
      </w:r>
    </w:p>
    <w:p w14:paraId="7CF9A1B4" w14:textId="77777777" w:rsidR="0061473E" w:rsidRPr="00D91E76" w:rsidRDefault="0061473E" w:rsidP="0061473E">
      <w:pPr>
        <w:widowControl/>
        <w:jc w:val="left"/>
        <w:rPr>
          <w:rFonts w:ascii="Verdana" w:hAnsi="Verdana"/>
          <w:sz w:val="28"/>
          <w:szCs w:val="28"/>
        </w:rPr>
      </w:pPr>
    </w:p>
    <w:p w14:paraId="0FBD6BA8" w14:textId="77777777" w:rsidR="0061473E" w:rsidRPr="00D91E76" w:rsidRDefault="0061473E" w:rsidP="0061473E">
      <w:pPr>
        <w:widowControl/>
        <w:jc w:val="left"/>
        <w:rPr>
          <w:rFonts w:ascii="Verdana" w:hAnsi="Verdana"/>
          <w:sz w:val="28"/>
          <w:szCs w:val="28"/>
        </w:rPr>
      </w:pPr>
      <w:r w:rsidRPr="00D91E76">
        <w:rPr>
          <w:rFonts w:ascii="Verdana" w:hAnsi="Verdana"/>
          <w:sz w:val="28"/>
          <w:szCs w:val="28"/>
        </w:rPr>
        <w:t>The main goal of the project is to build up a system that can receive the pregnant women’s data from the device and generate a report for users. The report includes: Graphs illustrate users’ body data and report explains the health state of user.</w:t>
      </w:r>
    </w:p>
    <w:p w14:paraId="70D7C9D8" w14:textId="77777777" w:rsidR="0061473E" w:rsidRPr="00D91E76" w:rsidRDefault="0061473E" w:rsidP="0061473E">
      <w:pPr>
        <w:widowControl/>
        <w:jc w:val="left"/>
        <w:rPr>
          <w:rFonts w:ascii="Verdana" w:hAnsi="Verdana"/>
          <w:sz w:val="28"/>
          <w:szCs w:val="28"/>
        </w:rPr>
      </w:pPr>
    </w:p>
    <w:p w14:paraId="21675E0E" w14:textId="77777777" w:rsidR="0061473E" w:rsidRPr="00D91E76" w:rsidRDefault="0061473E" w:rsidP="0061473E">
      <w:pPr>
        <w:widowControl/>
        <w:jc w:val="left"/>
        <w:rPr>
          <w:rFonts w:ascii="Verdana" w:hAnsi="Verdana"/>
          <w:sz w:val="28"/>
          <w:szCs w:val="28"/>
        </w:rPr>
      </w:pPr>
    </w:p>
    <w:p w14:paraId="158FF8DC" w14:textId="77777777" w:rsidR="0061473E" w:rsidRPr="00D91E76" w:rsidRDefault="0061473E" w:rsidP="0061473E">
      <w:pPr>
        <w:pStyle w:val="a3"/>
        <w:widowControl/>
        <w:numPr>
          <w:ilvl w:val="1"/>
          <w:numId w:val="17"/>
        </w:numPr>
        <w:ind w:firstLineChars="0"/>
        <w:jc w:val="left"/>
        <w:rPr>
          <w:rFonts w:ascii="Verdana" w:hAnsi="Verdana"/>
          <w:b/>
          <w:bCs/>
          <w:sz w:val="32"/>
          <w:szCs w:val="32"/>
        </w:rPr>
      </w:pPr>
      <w:r w:rsidRPr="00D91E76">
        <w:rPr>
          <w:rFonts w:ascii="Verdana" w:hAnsi="Verdana"/>
          <w:b/>
          <w:bCs/>
          <w:sz w:val="32"/>
          <w:szCs w:val="32"/>
        </w:rPr>
        <w:t>Motivation</w:t>
      </w:r>
    </w:p>
    <w:p w14:paraId="4F4AC51F" w14:textId="60F3E008" w:rsidR="0061473E" w:rsidRDefault="0061473E" w:rsidP="0061473E">
      <w:pPr>
        <w:widowControl/>
        <w:jc w:val="left"/>
        <w:rPr>
          <w:rFonts w:ascii="Verdana" w:hAnsi="Verdana"/>
          <w:sz w:val="28"/>
          <w:szCs w:val="28"/>
        </w:rPr>
      </w:pPr>
      <w:r w:rsidRPr="00D91E76">
        <w:rPr>
          <w:rFonts w:ascii="Verdana" w:hAnsi="Verdana"/>
          <w:sz w:val="28"/>
          <w:szCs w:val="28"/>
        </w:rPr>
        <w:t>There are already many different detection systems on the market, such as Apple, Xiaomi, and Huawei. In general, these systems all have basic functions such as measuring heart rate or temperature. However, there is no powerful system designed for the pregnancy women. For example, the Xiaomi system is inadequate in monitoring heart rate, users cannot view tracks by period. For Huawei system, its data reception is unstable which may lead to the imprecision of receiving data. But the pregnancy women should be able to check their heart rate timely and precisely. In our system, it not only has the basic functions, but also has extra functions designed for the pregnancy. The system could compare the user’s data with the average data, producing line charts for user to check. Moreover, the system could integrate all the statistics received from the devices and output a report with some suggestions for user.</w:t>
      </w:r>
    </w:p>
    <w:p w14:paraId="06E687B9" w14:textId="54F17E80" w:rsidR="00CC1658" w:rsidRDefault="00CC1658" w:rsidP="0061473E">
      <w:pPr>
        <w:widowControl/>
        <w:jc w:val="left"/>
        <w:rPr>
          <w:rFonts w:ascii="Verdana" w:hAnsi="Verdana"/>
          <w:sz w:val="28"/>
          <w:szCs w:val="28"/>
        </w:rPr>
      </w:pPr>
    </w:p>
    <w:p w14:paraId="4F8EDA7A" w14:textId="24FC5C64" w:rsidR="00CC1658" w:rsidRPr="00D91E76" w:rsidRDefault="00CC1658" w:rsidP="0061473E">
      <w:pPr>
        <w:widowControl/>
        <w:jc w:val="left"/>
        <w:rPr>
          <w:rFonts w:ascii="Verdana" w:hAnsi="Verdana"/>
          <w:sz w:val="28"/>
          <w:szCs w:val="28"/>
        </w:rPr>
      </w:pPr>
    </w:p>
    <w:p w14:paraId="2A46BF7E" w14:textId="77777777" w:rsidR="0061473E" w:rsidRPr="00D91E76" w:rsidRDefault="0061473E" w:rsidP="0061473E">
      <w:pPr>
        <w:pStyle w:val="a3"/>
        <w:ind w:left="360" w:firstLineChars="0" w:firstLine="0"/>
        <w:jc w:val="left"/>
        <w:rPr>
          <w:rFonts w:ascii="Verdana" w:hAnsi="Verdana"/>
          <w:b/>
          <w:bCs/>
          <w:sz w:val="36"/>
          <w:szCs w:val="40"/>
        </w:rPr>
      </w:pPr>
    </w:p>
    <w:p w14:paraId="57D43AF5" w14:textId="539DE7D3" w:rsidR="004766CD" w:rsidRPr="00D91E76" w:rsidRDefault="0039443B"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lastRenderedPageBreak/>
        <w:t xml:space="preserve">User </w:t>
      </w:r>
      <w:r w:rsidR="002E094F" w:rsidRPr="00D91E76">
        <w:rPr>
          <w:rFonts w:ascii="Verdana" w:hAnsi="Verdana"/>
          <w:b/>
          <w:bCs/>
          <w:sz w:val="36"/>
          <w:szCs w:val="36"/>
        </w:rPr>
        <w:t>Requirements</w:t>
      </w:r>
    </w:p>
    <w:p w14:paraId="41A04E8A" w14:textId="77777777" w:rsidR="004766CD" w:rsidRPr="00B06A72" w:rsidRDefault="004766CD" w:rsidP="004766CD">
      <w:pPr>
        <w:widowControl/>
        <w:spacing w:before="192" w:after="192"/>
        <w:jc w:val="left"/>
        <w:rPr>
          <w:rFonts w:ascii="Verdana" w:eastAsia="宋体" w:hAnsi="Verdana" w:cs="Helvetica"/>
          <w:color w:val="333333"/>
          <w:kern w:val="0"/>
          <w:sz w:val="28"/>
          <w:szCs w:val="28"/>
        </w:rPr>
      </w:pPr>
      <w:r w:rsidRPr="00B06A72">
        <w:rPr>
          <w:rFonts w:ascii="Verdana" w:eastAsia="宋体" w:hAnsi="Verdana" w:cs="Helvetica"/>
          <w:color w:val="333333"/>
          <w:kern w:val="0"/>
          <w:sz w:val="28"/>
          <w:szCs w:val="28"/>
        </w:rPr>
        <w:t xml:space="preserve">This mobile system is designed for the pregnant women to monitor their vital signs and help them keep healthy during the pregnancy. To be easy to use for most of the pregnant women, the application should be easy enough to operate and understand. </w:t>
      </w:r>
    </w:p>
    <w:p w14:paraId="3DF1D02F" w14:textId="734CEE66"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t>Kernel Requirement</w:t>
      </w:r>
    </w:p>
    <w:p w14:paraId="4046E478" w14:textId="272DB551" w:rsidR="00C505E5" w:rsidRPr="006336B6" w:rsidRDefault="004766CD" w:rsidP="00C505E5">
      <w:pPr>
        <w:pStyle w:val="a3"/>
        <w:widowControl/>
        <w:numPr>
          <w:ilvl w:val="1"/>
          <w:numId w:val="4"/>
        </w:numPr>
        <w:spacing w:before="100" w:beforeAutospacing="1" w:after="100" w:afterAutospacing="1"/>
        <w:ind w:firstLineChars="0"/>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Make Connection:</w:t>
      </w:r>
      <w:r w:rsidRPr="006336B6">
        <w:rPr>
          <w:rFonts w:ascii="Verdana" w:eastAsia="宋体" w:hAnsi="Verdana" w:cs="Helvetica"/>
          <w:color w:val="333333"/>
          <w:kern w:val="0"/>
          <w:sz w:val="28"/>
          <w:szCs w:val="28"/>
        </w:rPr>
        <w:t xml:space="preserve"> Users could use this application to connect the wearable device (given types)</w:t>
      </w:r>
    </w:p>
    <w:p w14:paraId="40C78E7F"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Bodyweight management:</w:t>
      </w:r>
      <w:r w:rsidRPr="006336B6">
        <w:rPr>
          <w:rFonts w:ascii="Verdana" w:eastAsia="宋体" w:hAnsi="Verdana" w:cs="Helvetica"/>
          <w:color w:val="333333"/>
          <w:kern w:val="0"/>
          <w:sz w:val="28"/>
          <w:szCs w:val="28"/>
        </w:rPr>
        <w:t xml:space="preserve"> Users would receive a caution every day to record the bodyweight and can type the body weight number manually.</w:t>
      </w:r>
    </w:p>
    <w:p w14:paraId="42B27428"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Report receive</w:t>
      </w:r>
      <w:r w:rsidRPr="006336B6">
        <w:rPr>
          <w:rFonts w:ascii="Verdana" w:eastAsia="宋体" w:hAnsi="Verdana" w:cs="Helvetica"/>
          <w:b/>
          <w:bCs/>
          <w:color w:val="333333"/>
          <w:kern w:val="0"/>
          <w:sz w:val="28"/>
          <w:szCs w:val="28"/>
        </w:rPr>
        <w:t>：</w:t>
      </w:r>
      <w:r w:rsidRPr="006336B6">
        <w:rPr>
          <w:rFonts w:ascii="Verdana" w:eastAsia="宋体" w:hAnsi="Verdana" w:cs="Helvetica"/>
          <w:color w:val="333333"/>
          <w:kern w:val="0"/>
          <w:sz w:val="28"/>
          <w:szCs w:val="28"/>
        </w:rPr>
        <w:t xml:space="preserve"> </w:t>
      </w:r>
    </w:p>
    <w:p w14:paraId="531EF58D"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kinds of data in the last cycle.</w:t>
      </w:r>
    </w:p>
    <w:p w14:paraId="65BF05F3"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the visualized data diagrams.</w:t>
      </w:r>
    </w:p>
    <w:p w14:paraId="6C543269" w14:textId="0A30A511"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Users can be given </w:t>
      </w:r>
      <w:r w:rsidR="00082840" w:rsidRPr="006336B6">
        <w:rPr>
          <w:rFonts w:ascii="Verdana" w:eastAsia="宋体" w:hAnsi="Verdana" w:cs="Helvetica"/>
          <w:color w:val="333333"/>
          <w:kern w:val="0"/>
          <w:sz w:val="28"/>
          <w:szCs w:val="28"/>
        </w:rPr>
        <w:t>guidance’s</w:t>
      </w:r>
      <w:r w:rsidRPr="006336B6">
        <w:rPr>
          <w:rFonts w:ascii="Verdana" w:eastAsia="宋体" w:hAnsi="Verdana" w:cs="Helvetica"/>
          <w:color w:val="333333"/>
          <w:kern w:val="0"/>
          <w:sz w:val="28"/>
          <w:szCs w:val="28"/>
        </w:rPr>
        <w:t xml:space="preserve"> of life and health.</w:t>
      </w:r>
    </w:p>
    <w:p w14:paraId="751EDF00" w14:textId="1F0D1F2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 can see the </w:t>
      </w:r>
      <w:r w:rsidR="00071EC1" w:rsidRPr="006336B6">
        <w:rPr>
          <w:rFonts w:ascii="Verdana" w:eastAsia="宋体" w:hAnsi="Verdana" w:cs="Helvetica"/>
          <w:color w:val="333333"/>
          <w:kern w:val="0"/>
          <w:sz w:val="28"/>
          <w:szCs w:val="28"/>
        </w:rPr>
        <w:t>long-term</w:t>
      </w:r>
      <w:r w:rsidRPr="006336B6">
        <w:rPr>
          <w:rFonts w:ascii="Verdana" w:eastAsia="宋体" w:hAnsi="Verdana" w:cs="Helvetica"/>
          <w:color w:val="333333"/>
          <w:kern w:val="0"/>
          <w:sz w:val="28"/>
          <w:szCs w:val="28"/>
        </w:rPr>
        <w:t xml:space="preserve"> data for </w:t>
      </w:r>
      <w:r w:rsidR="006336B6" w:rsidRPr="006336B6">
        <w:rPr>
          <w:rFonts w:ascii="Verdana" w:eastAsia="宋体" w:hAnsi="Verdana" w:cs="Helvetica"/>
          <w:color w:val="333333"/>
          <w:kern w:val="0"/>
          <w:sz w:val="28"/>
          <w:szCs w:val="28"/>
        </w:rPr>
        <w:t>a period</w:t>
      </w:r>
      <w:r w:rsidRPr="006336B6">
        <w:rPr>
          <w:rFonts w:ascii="Verdana" w:eastAsia="宋体" w:hAnsi="Verdana" w:cs="Helvetica"/>
          <w:color w:val="333333"/>
          <w:kern w:val="0"/>
          <w:sz w:val="28"/>
          <w:szCs w:val="28"/>
        </w:rPr>
        <w:t>.</w:t>
      </w:r>
    </w:p>
    <w:p w14:paraId="3C5E02C1" w14:textId="2242297D"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lastRenderedPageBreak/>
        <w:t>Additional Requirement</w:t>
      </w:r>
    </w:p>
    <w:p w14:paraId="742F210F" w14:textId="77777777" w:rsidR="00EF7626" w:rsidRPr="0082054B" w:rsidRDefault="004766CD" w:rsidP="0082054B">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open the application directly without log in. (Easy to start using)</w:t>
      </w:r>
    </w:p>
    <w:p w14:paraId="538938D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Users can click the bottom menu to select module. </w:t>
      </w:r>
    </w:p>
    <w:p w14:paraId="3C4A27EA"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store their reports for further use.</w:t>
      </w:r>
    </w:p>
    <w:p w14:paraId="6A4C776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get help by application about operations.</w:t>
      </w:r>
    </w:p>
    <w:p w14:paraId="005541F3" w14:textId="529647C7" w:rsidR="004766CD"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enter the personal body information for more accurate forecast.</w:t>
      </w:r>
    </w:p>
    <w:p w14:paraId="7AAC3F3B" w14:textId="1F0A8EED" w:rsidR="004766CD" w:rsidRPr="00D91E76" w:rsidRDefault="0041271D" w:rsidP="002F3384">
      <w:pPr>
        <w:widowControl/>
        <w:spacing w:before="240" w:after="240"/>
        <w:ind w:left="360"/>
        <w:jc w:val="left"/>
        <w:rPr>
          <w:rFonts w:ascii="Verdana" w:eastAsia="宋体" w:hAnsi="Verdana" w:cs="Helvetica"/>
          <w:color w:val="333333"/>
          <w:kern w:val="0"/>
          <w:sz w:val="24"/>
          <w:szCs w:val="24"/>
        </w:rPr>
      </w:pPr>
      <w:r>
        <w:rPr>
          <w:rFonts w:ascii="Verdana" w:eastAsia="宋体" w:hAnsi="Verdana" w:cs="Helvetica"/>
          <w:color w:val="333333"/>
          <w:kern w:val="0"/>
          <w:sz w:val="24"/>
          <w:szCs w:val="24"/>
        </w:rPr>
        <w:pict w14:anchorId="7996F010">
          <v:rect id="_x0000_i1025" style="width:0;height:1.5pt" o:hralign="center" o:hrstd="t" o:hr="t" fillcolor="#a0a0a0" stroked="f"/>
        </w:pict>
      </w:r>
      <w:r w:rsidR="002F3384" w:rsidRPr="00D91E76">
        <w:rPr>
          <w:rFonts w:ascii="Verdana" w:eastAsia="宋体" w:hAnsi="Verdana" w:cs="Helvetica"/>
          <w:b/>
          <w:bCs/>
          <w:color w:val="333333"/>
          <w:kern w:val="0"/>
          <w:sz w:val="32"/>
          <w:szCs w:val="32"/>
        </w:rPr>
        <w:t xml:space="preserve">2.3 </w:t>
      </w:r>
      <w:r w:rsidR="004766CD" w:rsidRPr="00D91E76">
        <w:rPr>
          <w:rFonts w:ascii="Verdana" w:eastAsia="宋体" w:hAnsi="Verdana" w:cs="Helvetica"/>
          <w:b/>
          <w:bCs/>
          <w:color w:val="333333"/>
          <w:kern w:val="0"/>
          <w:sz w:val="32"/>
          <w:szCs w:val="32"/>
        </w:rPr>
        <w:t>Functional Requirement</w:t>
      </w:r>
    </w:p>
    <w:p w14:paraId="3D02ABCD"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Capture module</w:t>
      </w:r>
    </w:p>
    <w:p w14:paraId="2A85AA92"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mobile system (Android Application) can connect with the wearable devices which include heart rate belts, brain ware, smart scale, temperature sensor, breathing rate sensor, blood pressure sensor.</w:t>
      </w:r>
    </w:p>
    <w:p w14:paraId="64ED675F" w14:textId="06CF7C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vital signs will be </w:t>
      </w:r>
      <w:r w:rsidR="00071EC1" w:rsidRPr="0082054B">
        <w:rPr>
          <w:rFonts w:ascii="Verdana" w:eastAsia="宋体" w:hAnsi="Verdana" w:cs="Helvetica"/>
          <w:color w:val="333333"/>
          <w:kern w:val="0"/>
          <w:sz w:val="28"/>
          <w:szCs w:val="28"/>
        </w:rPr>
        <w:t>measuring</w:t>
      </w:r>
      <w:r w:rsidRPr="0082054B">
        <w:rPr>
          <w:rFonts w:ascii="Verdana" w:eastAsia="宋体" w:hAnsi="Verdana" w:cs="Helvetica"/>
          <w:color w:val="333333"/>
          <w:kern w:val="0"/>
          <w:sz w:val="28"/>
          <w:szCs w:val="28"/>
        </w:rPr>
        <w:t xml:space="preserve"> every minute. The vital data will be sent from wearable device to mobile application every 30 minutes.</w:t>
      </w:r>
    </w:p>
    <w:p w14:paraId="02A39A8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The bodyweight data is captured by manual record.</w:t>
      </w:r>
    </w:p>
    <w:p w14:paraId="596BFFEA" w14:textId="691B8474"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year and height </w:t>
      </w:r>
      <w:r w:rsidR="00071EC1" w:rsidRPr="0082054B">
        <w:rPr>
          <w:rFonts w:ascii="Verdana" w:eastAsia="宋体" w:hAnsi="Verdana" w:cs="Helvetica"/>
          <w:color w:val="333333"/>
          <w:kern w:val="0"/>
          <w:sz w:val="28"/>
          <w:szCs w:val="28"/>
        </w:rPr>
        <w:t>are</w:t>
      </w:r>
      <w:r w:rsidRPr="0082054B">
        <w:rPr>
          <w:rFonts w:ascii="Verdana" w:eastAsia="宋体" w:hAnsi="Verdana" w:cs="Helvetica"/>
          <w:color w:val="333333"/>
          <w:kern w:val="0"/>
          <w:sz w:val="28"/>
          <w:szCs w:val="28"/>
        </w:rPr>
        <w:t xml:space="preserve"> recorded from users.</w:t>
      </w:r>
    </w:p>
    <w:p w14:paraId="1F4589CE"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sent to the integration module for the next step.</w:t>
      </w:r>
    </w:p>
    <w:p w14:paraId="49C46D7D" w14:textId="03A4A84A"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connection between device and system is </w:t>
      </w:r>
      <w:r w:rsidR="00174959" w:rsidRPr="0082054B">
        <w:rPr>
          <w:rFonts w:ascii="Verdana" w:eastAsia="宋体" w:hAnsi="Verdana" w:cs="Helvetica"/>
          <w:color w:val="333333"/>
          <w:kern w:val="0"/>
          <w:sz w:val="28"/>
          <w:szCs w:val="28"/>
        </w:rPr>
        <w:t>blue tooth</w:t>
      </w:r>
      <w:r w:rsidRPr="0082054B">
        <w:rPr>
          <w:rFonts w:ascii="Verdana" w:eastAsia="宋体" w:hAnsi="Verdana" w:cs="Helvetica"/>
          <w:color w:val="333333"/>
          <w:kern w:val="0"/>
          <w:sz w:val="28"/>
          <w:szCs w:val="28"/>
        </w:rPr>
        <w:t>.</w:t>
      </w:r>
    </w:p>
    <w:p w14:paraId="0FA94375"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integration module</w:t>
      </w:r>
    </w:p>
    <w:p w14:paraId="6B8D9A52"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updated every 30 minutes when the system collects data from wearable device.</w:t>
      </w:r>
    </w:p>
    <w:p w14:paraId="32662C2F"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processed and temporarily store in the application's memory.</w:t>
      </w:r>
    </w:p>
    <w:p w14:paraId="14B9CC3C"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Multiply types of data can be integration in the mobile system.</w:t>
      </w:r>
    </w:p>
    <w:p w14:paraId="36DCE660"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received data will be stored for a month in the application memory for users' views.</w:t>
      </w:r>
    </w:p>
    <w:p w14:paraId="537EBCC7"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split into different categories and shown to the users.</w:t>
      </w:r>
    </w:p>
    <w:p w14:paraId="401CF835"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sent to the analysis module for the next step.</w:t>
      </w:r>
    </w:p>
    <w:p w14:paraId="326AE1E5"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report and analysis module</w:t>
      </w:r>
    </w:p>
    <w:p w14:paraId="4968E37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 xml:space="preserve">Application could send a piece of message (every-day report) about the vital status analysis and advices at 8 a.m. </w:t>
      </w:r>
    </w:p>
    <w:p w14:paraId="57EAF477" w14:textId="37A415F1"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report is about his/her body vital data. The report will </w:t>
      </w:r>
      <w:r w:rsidR="002604CA" w:rsidRPr="0082054B">
        <w:rPr>
          <w:rFonts w:ascii="Verdana" w:eastAsia="宋体" w:hAnsi="Verdana" w:cs="Helvetica"/>
          <w:color w:val="333333"/>
          <w:kern w:val="0"/>
          <w:sz w:val="28"/>
          <w:szCs w:val="28"/>
        </w:rPr>
        <w:t>include</w:t>
      </w:r>
      <w:r w:rsidRPr="0082054B">
        <w:rPr>
          <w:rFonts w:ascii="Verdana" w:eastAsia="宋体" w:hAnsi="Verdana" w:cs="Helvetica"/>
          <w:color w:val="333333"/>
          <w:kern w:val="0"/>
          <w:sz w:val="28"/>
          <w:szCs w:val="28"/>
        </w:rPr>
        <w:t xml:space="preserve"> every-day vital signs data after processing and will give some advices according to the analysis algorithm such as having more sleep or having abnormal status and need to see doctor.</w:t>
      </w:r>
    </w:p>
    <w:p w14:paraId="6BB167D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could generate the report by the suggestion data and analysis algorithm daily and monthly (weekly).</w:t>
      </w:r>
    </w:p>
    <w:p w14:paraId="0FE8E76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report could be preserved by users and exported.</w:t>
      </w:r>
    </w:p>
    <w:p w14:paraId="7501A3CB"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storage module</w:t>
      </w:r>
    </w:p>
    <w:p w14:paraId="5AF592FD"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from users should be stored both in PC and mobile system.</w:t>
      </w:r>
    </w:p>
    <w:p w14:paraId="1A14D1A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Considering the limited memory, the details of past data will be cleaned up and the daily report will be stored in the mobile system.</w:t>
      </w:r>
    </w:p>
    <w:p w14:paraId="2BBB89B3" w14:textId="64464D6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w:t>
      </w:r>
      <w:r w:rsidR="00071EC1" w:rsidRPr="0082054B">
        <w:rPr>
          <w:rFonts w:ascii="Verdana" w:eastAsia="宋体" w:hAnsi="Verdana" w:cs="Helvetica"/>
          <w:color w:val="333333"/>
          <w:kern w:val="0"/>
          <w:sz w:val="28"/>
          <w:szCs w:val="28"/>
        </w:rPr>
        <w:t>could</w:t>
      </w:r>
      <w:r w:rsidRPr="0082054B">
        <w:rPr>
          <w:rFonts w:ascii="Verdana" w:eastAsia="宋体" w:hAnsi="Verdana" w:cs="Helvetica"/>
          <w:color w:val="333333"/>
          <w:kern w:val="0"/>
          <w:sz w:val="28"/>
          <w:szCs w:val="28"/>
        </w:rPr>
        <w:t xml:space="preserve"> connect with the PC monthly and send the data for the long-term storage.</w:t>
      </w:r>
    </w:p>
    <w:p w14:paraId="549E5AF0"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lastRenderedPageBreak/>
        <w:t>Task management module (interface)</w:t>
      </w:r>
    </w:p>
    <w:p w14:paraId="5A138AE5" w14:textId="1D1D57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system will push the every-day reports, </w:t>
      </w:r>
      <w:r w:rsidR="00791CE7" w:rsidRPr="0082054B">
        <w:rPr>
          <w:rFonts w:ascii="Verdana" w:eastAsia="宋体" w:hAnsi="Verdana" w:cs="Helvetica"/>
          <w:color w:val="333333"/>
          <w:kern w:val="0"/>
          <w:sz w:val="28"/>
          <w:szCs w:val="28"/>
        </w:rPr>
        <w:t>suggestions,</w:t>
      </w:r>
      <w:r w:rsidRPr="0082054B">
        <w:rPr>
          <w:rFonts w:ascii="Verdana" w:eastAsia="宋体" w:hAnsi="Verdana" w:cs="Helvetica"/>
          <w:color w:val="333333"/>
          <w:kern w:val="0"/>
          <w:sz w:val="28"/>
          <w:szCs w:val="28"/>
        </w:rPr>
        <w:t xml:space="preserve"> and analysis at 8 a.m.</w:t>
      </w:r>
    </w:p>
    <w:p w14:paraId="3AC447A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will send a message to user if user does not. wear the devices.</w:t>
      </w:r>
    </w:p>
    <w:p w14:paraId="16FD06E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capture function can be switch on/off.</w:t>
      </w:r>
    </w:p>
    <w:p w14:paraId="03FE280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will send a message if the user does not record the body weight until 8 p.m. every day.</w:t>
      </w:r>
    </w:p>
    <w:p w14:paraId="48526E2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can view three mode of application: </w:t>
      </w:r>
    </w:p>
    <w:p w14:paraId="1D58D7AA"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current/last measured data</w:t>
      </w:r>
    </w:p>
    <w:p w14:paraId="74565425"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today's report</w:t>
      </w:r>
    </w:p>
    <w:p w14:paraId="2EE702E8"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Long term report</w:t>
      </w:r>
    </w:p>
    <w:p w14:paraId="0B84F5AC" w14:textId="5016EE0C" w:rsidR="00703B6F"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Settings</w:t>
      </w:r>
    </w:p>
    <w:p w14:paraId="594C6AE7" w14:textId="140A274D"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7F6DBA70" w14:textId="2F965619" w:rsidR="00B06284" w:rsidRPr="00C44B21" w:rsidRDefault="00B06284" w:rsidP="00C44B21">
      <w:pPr>
        <w:rPr>
          <w:rFonts w:ascii="Verdana" w:hAnsi="Verdana"/>
          <w:sz w:val="28"/>
          <w:szCs w:val="28"/>
        </w:rPr>
      </w:pPr>
    </w:p>
    <w:p w14:paraId="3571B6DA" w14:textId="58A58383" w:rsidR="00B06284" w:rsidRPr="00D91E76" w:rsidRDefault="00B0628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Bid</w:t>
      </w:r>
    </w:p>
    <w:p w14:paraId="41E0E07F" w14:textId="21A80A3A" w:rsidR="00703B6F" w:rsidRPr="00C44B21" w:rsidRDefault="00BF1AAF" w:rsidP="00C44B21">
      <w:pPr>
        <w:rPr>
          <w:rFonts w:ascii="Verdana" w:hAnsi="Verdana"/>
          <w:sz w:val="28"/>
          <w:szCs w:val="28"/>
        </w:rPr>
      </w:pPr>
      <w:r w:rsidRPr="00C44B21">
        <w:rPr>
          <w:rFonts w:ascii="Verdana" w:hAnsi="Verdana"/>
          <w:sz w:val="28"/>
          <w:szCs w:val="28"/>
        </w:rPr>
        <w:t xml:space="preserve">After </w:t>
      </w:r>
      <w:r w:rsidR="00785FBC" w:rsidRPr="00C44B21">
        <w:rPr>
          <w:rFonts w:ascii="Verdana" w:hAnsi="Verdana"/>
          <w:sz w:val="28"/>
          <w:szCs w:val="28"/>
        </w:rPr>
        <w:t xml:space="preserve">having </w:t>
      </w:r>
      <w:r w:rsidRPr="00C44B21">
        <w:rPr>
          <w:rFonts w:ascii="Verdana" w:hAnsi="Verdana"/>
          <w:sz w:val="28"/>
          <w:szCs w:val="28"/>
        </w:rPr>
        <w:t xml:space="preserve">learnt the concept and read some resources about mobile device and monitoring system, </w:t>
      </w:r>
      <w:r w:rsidR="00CF4A4F" w:rsidRPr="00C44B21">
        <w:rPr>
          <w:rFonts w:ascii="Verdana" w:hAnsi="Verdana"/>
          <w:sz w:val="28"/>
          <w:szCs w:val="28"/>
        </w:rPr>
        <w:t>the team unanimously decide to submit the bid to this project.</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By attending the workshop with other group of the same project, information from testee was</w:t>
      </w:r>
      <w:r w:rsidR="00152797" w:rsidRPr="00C44B21">
        <w:rPr>
          <w:rFonts w:ascii="Verdana" w:hAnsi="Verdana"/>
          <w:sz w:val="28"/>
          <w:szCs w:val="28"/>
        </w:rPr>
        <w:t xml:space="preserve"> 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lastRenderedPageBreak/>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43611BA6" w14:textId="594E948E" w:rsidR="00B9206A" w:rsidRPr="00C44B21" w:rsidRDefault="00DE03DD" w:rsidP="00B9206A">
      <w:pPr>
        <w:jc w:val="left"/>
        <w:rPr>
          <w:rFonts w:ascii="Verdana" w:hAnsi="Verdana"/>
          <w:sz w:val="28"/>
          <w:szCs w:val="28"/>
        </w:rPr>
      </w:pPr>
      <w:r w:rsidRPr="00C44B21">
        <w:rPr>
          <w:rFonts w:ascii="Verdana" w:hAnsi="Verdana"/>
          <w:sz w:val="28"/>
          <w:szCs w:val="28"/>
        </w:rPr>
        <w:t>The process of project is briefly shown below:</w:t>
      </w:r>
    </w:p>
    <w:p w14:paraId="36A5EF2B" w14:textId="75F011A9" w:rsidR="00DE03DD" w:rsidRPr="00D91E76" w:rsidRDefault="000B51A0" w:rsidP="00B9206A">
      <w:pPr>
        <w:jc w:val="left"/>
        <w:rPr>
          <w:rFonts w:ascii="Verdana" w:hAnsi="Verdana"/>
          <w:szCs w:val="21"/>
        </w:rPr>
      </w:pPr>
      <w:r w:rsidRPr="00D91E76">
        <w:rPr>
          <w:rFonts w:ascii="Verdana" w:hAnsi="Verdana"/>
          <w:noProof/>
        </w:rPr>
        <w:lastRenderedPageBreak/>
        <w:drawing>
          <wp:inline distT="0" distB="0" distL="0" distR="0" wp14:anchorId="06BD327B" wp14:editId="05830C58">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77F6EEDD" w14:textId="77777777" w:rsidR="00796F2A" w:rsidRPr="00D91E76" w:rsidRDefault="00796F2A" w:rsidP="00B9206A">
      <w:pPr>
        <w:jc w:val="left"/>
        <w:rPr>
          <w:rFonts w:ascii="Verdana" w:hAnsi="Verdana"/>
          <w:szCs w:val="21"/>
        </w:rPr>
      </w:pPr>
    </w:p>
    <w:p w14:paraId="058BEE3F" w14:textId="1204F24F" w:rsidR="00DE03DD" w:rsidRPr="00C44B21" w:rsidRDefault="00DE03DD" w:rsidP="00B9206A">
      <w:pPr>
        <w:jc w:val="left"/>
        <w:rPr>
          <w:rFonts w:ascii="Verdana" w:hAnsi="Verdana"/>
          <w:sz w:val="28"/>
          <w:szCs w:val="28"/>
        </w:rPr>
      </w:pPr>
      <w:r w:rsidRPr="00C44B21">
        <w:rPr>
          <w:rFonts w:ascii="Verdana" w:hAnsi="Verdana"/>
          <w:sz w:val="28"/>
          <w:szCs w:val="28"/>
        </w:rPr>
        <w:t>The Gantt graph of the whole project is shown below:</w:t>
      </w:r>
    </w:p>
    <w:p w14:paraId="62D078F8" w14:textId="0B535028" w:rsidR="00B6617C" w:rsidRPr="00D91E76" w:rsidRDefault="00B6617C" w:rsidP="00B9206A">
      <w:pPr>
        <w:jc w:val="left"/>
        <w:rPr>
          <w:rFonts w:ascii="Verdana" w:hAnsi="Verdana"/>
          <w:szCs w:val="21"/>
        </w:rPr>
      </w:pPr>
      <w:r w:rsidRPr="00D91E76">
        <w:rPr>
          <w:rFonts w:ascii="Verdana" w:hAnsi="Verdana"/>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Rongjiang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Hudie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Haonan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lastRenderedPageBreak/>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NeuroSky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Yunmai</w:t>
      </w:r>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r w:rsidR="009C43EA" w:rsidRPr="00C44B21">
        <w:rPr>
          <w:rFonts w:ascii="Verdana" w:hAnsi="Verdana"/>
          <w:sz w:val="28"/>
          <w:szCs w:val="28"/>
        </w:rPr>
        <w:t>Genymotion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Anselmo J, Ryan A, Enrique A, Ycly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b w:val="0"/>
          <w:bCs w:val="0"/>
          <w:sz w:val="24"/>
          <w:szCs w:val="24"/>
        </w:rPr>
        <w:t>.</w:t>
      </w:r>
      <w:r>
        <w:rPr>
          <w:rFonts w:ascii="Verdana" w:hAnsi="Verdana" w:hint="eastAsia"/>
          <w:b w:val="0"/>
          <w:bCs w:val="0"/>
          <w:sz w:val="24"/>
          <w:szCs w:val="24"/>
        </w:rPr>
        <w:t>B</w:t>
      </w:r>
      <w:r>
        <w:rPr>
          <w:rFonts w:ascii="Verdana" w:hAnsi="Verdana"/>
          <w:b w:val="0"/>
          <w:bCs w:val="0"/>
          <w:sz w:val="24"/>
          <w:szCs w:val="24"/>
        </w:rPr>
        <w:t xml:space="preserve">harah A, Xiaoying Y, Colin Wu, Kiang Liu, Gregory H, Royhn Mc, Antoinette S, Aaron R, Steven S, Eliseo G, David B, </w:t>
      </w:r>
      <w:hyperlink r:id="rId11"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hint="eastAsi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Marcus, S.M., 2009. Depression during pregnancy: rates, risks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lastRenderedPageBreak/>
        <w:t>5</w:t>
      </w:r>
      <w:r w:rsidR="00EF7626" w:rsidRPr="00C44B21">
        <w:rPr>
          <w:rFonts w:ascii="Verdana" w:hAnsi="Verdana"/>
          <w:sz w:val="24"/>
          <w:szCs w:val="24"/>
        </w:rPr>
        <w:t>. Ye, C., Ruan, Y., Zou, L., Li, G., Li, C., Chen, Y., Jia, C., Megson, I.L., Wei, J. and Zhang, W., 2014. The 2011 survey on hypertensive disorders of pregnancy (HDP) in China: prevalence, risk factors, complications, pregnancy and perinatal outcomes. PloS one, 9(6), 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Leng, J., Shao, P., Zhang, C., Tian, H., Zhang, F., Zhang, S., Dong, L., Li, L., Yu, Z., Chan, J.C. and Hu, G., 2015. Prevalence of gestational diabetes mellitus and its risk factors in Chinese pregnant women: a prospective</w:t>
      </w:r>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hint="eastAsi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99993" w14:textId="77777777" w:rsidR="0041271D" w:rsidRDefault="0041271D" w:rsidP="002B5CEF">
      <w:r>
        <w:separator/>
      </w:r>
    </w:p>
  </w:endnote>
  <w:endnote w:type="continuationSeparator" w:id="0">
    <w:p w14:paraId="48403A74" w14:textId="77777777" w:rsidR="0041271D" w:rsidRDefault="0041271D"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0E465" w14:textId="77777777" w:rsidR="0041271D" w:rsidRDefault="0041271D" w:rsidP="002B5CEF">
      <w:r>
        <w:separator/>
      </w:r>
    </w:p>
  </w:footnote>
  <w:footnote w:type="continuationSeparator" w:id="0">
    <w:p w14:paraId="4B159045" w14:textId="77777777" w:rsidR="0041271D" w:rsidRDefault="0041271D"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4"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9"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13"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E0B3F"/>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5"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3"/>
  </w:num>
  <w:num w:numId="4">
    <w:abstractNumId w:val="17"/>
  </w:num>
  <w:num w:numId="5">
    <w:abstractNumId w:val="0"/>
  </w:num>
  <w:num w:numId="6">
    <w:abstractNumId w:val="4"/>
  </w:num>
  <w:num w:numId="7">
    <w:abstractNumId w:val="4"/>
  </w:num>
  <w:num w:numId="8">
    <w:abstractNumId w:val="4"/>
  </w:num>
  <w:num w:numId="9">
    <w:abstractNumId w:val="5"/>
  </w:num>
  <w:num w:numId="10">
    <w:abstractNumId w:val="2"/>
  </w:num>
  <w:num w:numId="11">
    <w:abstractNumId w:val="10"/>
  </w:num>
  <w:num w:numId="12">
    <w:abstractNumId w:val="15"/>
  </w:num>
  <w:num w:numId="13">
    <w:abstractNumId w:val="6"/>
  </w:num>
  <w:num w:numId="14">
    <w:abstractNumId w:val="16"/>
  </w:num>
  <w:num w:numId="15">
    <w:abstractNumId w:val="9"/>
  </w:num>
  <w:num w:numId="16">
    <w:abstractNumId w:val="14"/>
  </w:num>
  <w:num w:numId="17">
    <w:abstractNumId w:val="8"/>
  </w:num>
  <w:num w:numId="18">
    <w:abstractNumId w:val="12"/>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71EC1"/>
    <w:rsid w:val="00073CA6"/>
    <w:rsid w:val="00082840"/>
    <w:rsid w:val="000A51B7"/>
    <w:rsid w:val="000B51A0"/>
    <w:rsid w:val="000D2171"/>
    <w:rsid w:val="000D23B2"/>
    <w:rsid w:val="000E7265"/>
    <w:rsid w:val="000F3DC4"/>
    <w:rsid w:val="000F5ABA"/>
    <w:rsid w:val="00110326"/>
    <w:rsid w:val="00120CB1"/>
    <w:rsid w:val="00123468"/>
    <w:rsid w:val="00140273"/>
    <w:rsid w:val="00144A34"/>
    <w:rsid w:val="00147DE5"/>
    <w:rsid w:val="00152797"/>
    <w:rsid w:val="001530AA"/>
    <w:rsid w:val="00153D14"/>
    <w:rsid w:val="00174959"/>
    <w:rsid w:val="001A023F"/>
    <w:rsid w:val="001A3B24"/>
    <w:rsid w:val="001B4DF8"/>
    <w:rsid w:val="001C41D7"/>
    <w:rsid w:val="001C70FB"/>
    <w:rsid w:val="001F3F73"/>
    <w:rsid w:val="001F6424"/>
    <w:rsid w:val="001F7CFD"/>
    <w:rsid w:val="0022610B"/>
    <w:rsid w:val="0023057D"/>
    <w:rsid w:val="00233770"/>
    <w:rsid w:val="00242B4C"/>
    <w:rsid w:val="00242CF4"/>
    <w:rsid w:val="00243BC3"/>
    <w:rsid w:val="002604CA"/>
    <w:rsid w:val="002B5CEF"/>
    <w:rsid w:val="002C72B8"/>
    <w:rsid w:val="002D649F"/>
    <w:rsid w:val="002E094F"/>
    <w:rsid w:val="002F3384"/>
    <w:rsid w:val="00312B13"/>
    <w:rsid w:val="00315027"/>
    <w:rsid w:val="00353674"/>
    <w:rsid w:val="00371144"/>
    <w:rsid w:val="00373F57"/>
    <w:rsid w:val="0038137C"/>
    <w:rsid w:val="0039443B"/>
    <w:rsid w:val="003B0AD9"/>
    <w:rsid w:val="003C40E5"/>
    <w:rsid w:val="003E38A6"/>
    <w:rsid w:val="003F7F0B"/>
    <w:rsid w:val="0041271D"/>
    <w:rsid w:val="0041588D"/>
    <w:rsid w:val="00432448"/>
    <w:rsid w:val="00442321"/>
    <w:rsid w:val="0044334D"/>
    <w:rsid w:val="00451351"/>
    <w:rsid w:val="00454BD7"/>
    <w:rsid w:val="004766CD"/>
    <w:rsid w:val="00477253"/>
    <w:rsid w:val="00484242"/>
    <w:rsid w:val="00485C0D"/>
    <w:rsid w:val="004B227D"/>
    <w:rsid w:val="004D7360"/>
    <w:rsid w:val="004E10D5"/>
    <w:rsid w:val="004E6D20"/>
    <w:rsid w:val="004F3CFA"/>
    <w:rsid w:val="004F620B"/>
    <w:rsid w:val="00556A7A"/>
    <w:rsid w:val="00560039"/>
    <w:rsid w:val="00572FE0"/>
    <w:rsid w:val="00597CC5"/>
    <w:rsid w:val="005B462D"/>
    <w:rsid w:val="005D0EBA"/>
    <w:rsid w:val="005F4775"/>
    <w:rsid w:val="00601AA2"/>
    <w:rsid w:val="006047F7"/>
    <w:rsid w:val="0061473E"/>
    <w:rsid w:val="0062509B"/>
    <w:rsid w:val="006336B6"/>
    <w:rsid w:val="00667CA8"/>
    <w:rsid w:val="00685213"/>
    <w:rsid w:val="006B06C4"/>
    <w:rsid w:val="006B51C3"/>
    <w:rsid w:val="006C7A06"/>
    <w:rsid w:val="006D1870"/>
    <w:rsid w:val="006D6BB6"/>
    <w:rsid w:val="006D7991"/>
    <w:rsid w:val="006F5178"/>
    <w:rsid w:val="00703B6F"/>
    <w:rsid w:val="00705995"/>
    <w:rsid w:val="0071351C"/>
    <w:rsid w:val="007305DB"/>
    <w:rsid w:val="00732631"/>
    <w:rsid w:val="007516C0"/>
    <w:rsid w:val="0076146F"/>
    <w:rsid w:val="00762225"/>
    <w:rsid w:val="00767117"/>
    <w:rsid w:val="00785EC3"/>
    <w:rsid w:val="00785FBC"/>
    <w:rsid w:val="00791CE7"/>
    <w:rsid w:val="00794819"/>
    <w:rsid w:val="00796F2A"/>
    <w:rsid w:val="007B75E6"/>
    <w:rsid w:val="007C305E"/>
    <w:rsid w:val="007D073F"/>
    <w:rsid w:val="007E2FCA"/>
    <w:rsid w:val="007E5A29"/>
    <w:rsid w:val="0082054B"/>
    <w:rsid w:val="0083056D"/>
    <w:rsid w:val="0084447F"/>
    <w:rsid w:val="008A2CA6"/>
    <w:rsid w:val="008D4FF9"/>
    <w:rsid w:val="008F6946"/>
    <w:rsid w:val="00916202"/>
    <w:rsid w:val="009465E0"/>
    <w:rsid w:val="009552E1"/>
    <w:rsid w:val="00955551"/>
    <w:rsid w:val="00960971"/>
    <w:rsid w:val="00962A47"/>
    <w:rsid w:val="0096613D"/>
    <w:rsid w:val="009768C6"/>
    <w:rsid w:val="00984631"/>
    <w:rsid w:val="009866AA"/>
    <w:rsid w:val="009A4965"/>
    <w:rsid w:val="009C43EA"/>
    <w:rsid w:val="009C56A8"/>
    <w:rsid w:val="00A046F5"/>
    <w:rsid w:val="00A11A19"/>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F2240"/>
    <w:rsid w:val="00B06284"/>
    <w:rsid w:val="00B06A72"/>
    <w:rsid w:val="00B32D93"/>
    <w:rsid w:val="00B44747"/>
    <w:rsid w:val="00B45F0A"/>
    <w:rsid w:val="00B53227"/>
    <w:rsid w:val="00B6617C"/>
    <w:rsid w:val="00B76849"/>
    <w:rsid w:val="00B81A12"/>
    <w:rsid w:val="00B9169A"/>
    <w:rsid w:val="00B9206A"/>
    <w:rsid w:val="00B92B04"/>
    <w:rsid w:val="00BA5585"/>
    <w:rsid w:val="00BB1120"/>
    <w:rsid w:val="00BB30EA"/>
    <w:rsid w:val="00BB33AE"/>
    <w:rsid w:val="00BF1AAF"/>
    <w:rsid w:val="00C0119B"/>
    <w:rsid w:val="00C3716E"/>
    <w:rsid w:val="00C44B21"/>
    <w:rsid w:val="00C505E5"/>
    <w:rsid w:val="00C5268A"/>
    <w:rsid w:val="00C76C7D"/>
    <w:rsid w:val="00CA3253"/>
    <w:rsid w:val="00CB5C55"/>
    <w:rsid w:val="00CC1658"/>
    <w:rsid w:val="00CE381D"/>
    <w:rsid w:val="00CE6466"/>
    <w:rsid w:val="00CF4A4F"/>
    <w:rsid w:val="00D42E50"/>
    <w:rsid w:val="00D4690E"/>
    <w:rsid w:val="00D7221B"/>
    <w:rsid w:val="00D834E5"/>
    <w:rsid w:val="00D91E76"/>
    <w:rsid w:val="00DC3BBB"/>
    <w:rsid w:val="00DD5D09"/>
    <w:rsid w:val="00DE03DD"/>
    <w:rsid w:val="00DE6F8E"/>
    <w:rsid w:val="00DE7944"/>
    <w:rsid w:val="00E151CA"/>
    <w:rsid w:val="00E15A9A"/>
    <w:rsid w:val="00E17374"/>
    <w:rsid w:val="00E32EDF"/>
    <w:rsid w:val="00E50BAE"/>
    <w:rsid w:val="00E554D1"/>
    <w:rsid w:val="00E853F1"/>
    <w:rsid w:val="00E85FF7"/>
    <w:rsid w:val="00E90C5F"/>
    <w:rsid w:val="00E91140"/>
    <w:rsid w:val="00EB263E"/>
    <w:rsid w:val="00ED34F3"/>
    <w:rsid w:val="00EF3221"/>
    <w:rsid w:val="00EF72D4"/>
    <w:rsid w:val="00EF7626"/>
    <w:rsid w:val="00F02482"/>
    <w:rsid w:val="00F13742"/>
    <w:rsid w:val="00F2428B"/>
    <w:rsid w:val="00F30BE7"/>
    <w:rsid w:val="00F46959"/>
    <w:rsid w:val="00F63617"/>
    <w:rsid w:val="00F805BD"/>
    <w:rsid w:val="00F80853"/>
    <w:rsid w:val="00FA79B0"/>
    <w:rsid w:val="00FB16A4"/>
    <w:rsid w:val="00FB7335"/>
    <w:rsid w:val="00FB7CD2"/>
    <w:rsid w:val="00FE1166"/>
    <w:rsid w:val="00FF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Lima%20JA%5BAuthor%5D&amp;cauthor=true&amp;cauthor_uid=28794054"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18</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216</cp:revision>
  <dcterms:created xsi:type="dcterms:W3CDTF">2020-10-16T02:11:00Z</dcterms:created>
  <dcterms:modified xsi:type="dcterms:W3CDTF">2020-11-18T14:59:00Z</dcterms:modified>
</cp:coreProperties>
</file>