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17E31" w14:textId="14BAD725" w:rsidR="00842009" w:rsidRDefault="00842009">
      <w:pPr>
        <w:pStyle w:val="a7"/>
        <w:spacing w:before="1540" w:after="240"/>
        <w:jc w:val="center"/>
        <w:rPr>
          <w:color w:val="4472C4" w:themeColor="accent1"/>
        </w:rPr>
      </w:pPr>
      <w:r>
        <w:rPr>
          <w:noProof/>
          <w:color w:val="4472C4" w:themeColor="accent1"/>
        </w:rPr>
        <w:drawing>
          <wp:anchor distT="0" distB="0" distL="114300" distR="114300" simplePos="0" relativeHeight="251660288" behindDoc="0" locked="0" layoutInCell="1" allowOverlap="1" wp14:anchorId="781D2DBA" wp14:editId="66CEDAE4">
            <wp:simplePos x="0" y="0"/>
            <wp:positionH relativeFrom="column">
              <wp:posOffset>67945</wp:posOffset>
            </wp:positionH>
            <wp:positionV relativeFrom="paragraph">
              <wp:posOffset>510540</wp:posOffset>
            </wp:positionV>
            <wp:extent cx="1809750" cy="769620"/>
            <wp:effectExtent l="0" t="0" r="0" b="0"/>
            <wp:wrapSquare wrapText="bothSides"/>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pic:nvPicPr>
                  <pic:blipFill>
                    <a:blip r:embed="rId8">
                      <a:extLst>
                        <a:ext uri="{28A0092B-C50C-407E-A947-70E740481C1C}">
                          <a14:useLocalDpi xmlns:a14="http://schemas.microsoft.com/office/drawing/2010/main" val="0"/>
                        </a:ext>
                      </a:extLst>
                    </a:blip>
                    <a:stretch>
                      <a:fillRect/>
                    </a:stretch>
                  </pic:blipFill>
                  <pic:spPr>
                    <a:xfrm>
                      <a:off x="0" y="0"/>
                      <a:ext cx="1809750" cy="769620"/>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b/>
          <w:bCs/>
          <w:sz w:val="48"/>
          <w:szCs w:val="48"/>
        </w:rPr>
        <w:alias w:val="标题"/>
        <w:tag w:val=""/>
        <w:id w:val="1735040861"/>
        <w:placeholder>
          <w:docPart w:val="150A3EF93F404C808B7DD07DC4ED6FA2"/>
        </w:placeholder>
        <w:dataBinding w:prefixMappings="xmlns:ns0='http://purl.org/dc/elements/1.1/' xmlns:ns1='http://schemas.openxmlformats.org/package/2006/metadata/core-properties' " w:xpath="/ns1:coreProperties[1]/ns0:title[1]" w:storeItemID="{6C3C8BC8-F283-45AE-878A-BAB7291924A1}"/>
        <w:text/>
      </w:sdtPr>
      <w:sdtEndPr/>
      <w:sdtContent>
        <w:p w14:paraId="5BC2F038" w14:textId="618CA240" w:rsidR="00842009" w:rsidRPr="00257540" w:rsidRDefault="002572DB" w:rsidP="005A23C4">
          <w:pPr>
            <w:pStyle w:val="a7"/>
            <w:pBdr>
              <w:top w:val="single" w:sz="6" w:space="6" w:color="4472C4" w:themeColor="accent1"/>
              <w:bottom w:val="single" w:sz="6" w:space="4" w:color="4472C4" w:themeColor="accent1"/>
            </w:pBdr>
            <w:spacing w:after="240"/>
            <w:jc w:val="center"/>
            <w:rPr>
              <w:rFonts w:asciiTheme="majorHAnsi" w:eastAsiaTheme="majorEastAsia" w:hAnsiTheme="majorHAnsi" w:cstheme="majorBidi"/>
              <w:caps/>
              <w:color w:val="4472C4" w:themeColor="accent1"/>
              <w:sz w:val="144"/>
              <w:szCs w:val="144"/>
            </w:rPr>
          </w:pPr>
          <w:r w:rsidRPr="002572DB">
            <w:rPr>
              <w:b/>
              <w:bCs/>
              <w:sz w:val="48"/>
              <w:szCs w:val="48"/>
            </w:rPr>
            <w:t>Mobile system for monitoring vital signs</w:t>
          </w:r>
        </w:p>
      </w:sdtContent>
    </w:sdt>
    <w:p w14:paraId="1F2ACE9E" w14:textId="77777777" w:rsidR="00257540" w:rsidRDefault="00257540" w:rsidP="005A23C4">
      <w:pPr>
        <w:pStyle w:val="a7"/>
        <w:jc w:val="center"/>
        <w:rPr>
          <w:b/>
          <w:bCs/>
          <w:sz w:val="28"/>
          <w:szCs w:val="28"/>
        </w:rPr>
      </w:pPr>
    </w:p>
    <w:p w14:paraId="1E8E8CFA" w14:textId="35E23419" w:rsidR="00257540" w:rsidRDefault="00257540" w:rsidP="005A23C4">
      <w:pPr>
        <w:pStyle w:val="a7"/>
        <w:jc w:val="center"/>
        <w:rPr>
          <w:b/>
          <w:bCs/>
          <w:sz w:val="36"/>
          <w:szCs w:val="36"/>
        </w:rPr>
      </w:pPr>
      <w:r>
        <w:rPr>
          <w:b/>
          <w:bCs/>
          <w:sz w:val="36"/>
          <w:szCs w:val="36"/>
        </w:rPr>
        <w:t>Member</w:t>
      </w:r>
      <w:r w:rsidR="00C91B2D">
        <w:rPr>
          <w:b/>
          <w:bCs/>
          <w:sz w:val="36"/>
          <w:szCs w:val="36"/>
        </w:rPr>
        <w:t>s</w:t>
      </w:r>
      <w:r>
        <w:rPr>
          <w:b/>
          <w:bCs/>
          <w:sz w:val="36"/>
          <w:szCs w:val="36"/>
        </w:rPr>
        <w:t xml:space="preserve">: </w:t>
      </w:r>
      <w:proofErr w:type="spellStart"/>
      <w:r w:rsidR="008767E9" w:rsidRPr="00257540">
        <w:rPr>
          <w:rFonts w:hint="eastAsia"/>
          <w:b/>
          <w:bCs/>
          <w:sz w:val="36"/>
          <w:szCs w:val="36"/>
        </w:rPr>
        <w:t>H</w:t>
      </w:r>
      <w:r w:rsidR="008767E9" w:rsidRPr="00257540">
        <w:rPr>
          <w:b/>
          <w:bCs/>
          <w:sz w:val="36"/>
          <w:szCs w:val="36"/>
        </w:rPr>
        <w:t>aonan</w:t>
      </w:r>
      <w:proofErr w:type="spellEnd"/>
      <w:r w:rsidR="008767E9" w:rsidRPr="00257540">
        <w:rPr>
          <w:b/>
          <w:bCs/>
          <w:sz w:val="36"/>
          <w:szCs w:val="36"/>
        </w:rPr>
        <w:t xml:space="preserve"> Chen, Xiaotian Xia, </w:t>
      </w:r>
      <w:proofErr w:type="spellStart"/>
      <w:r w:rsidR="008767E9" w:rsidRPr="00257540">
        <w:rPr>
          <w:b/>
          <w:bCs/>
          <w:sz w:val="36"/>
          <w:szCs w:val="36"/>
        </w:rPr>
        <w:t>Hudie</w:t>
      </w:r>
      <w:proofErr w:type="spellEnd"/>
      <w:r w:rsidR="008767E9" w:rsidRPr="00257540">
        <w:rPr>
          <w:b/>
          <w:bCs/>
          <w:sz w:val="36"/>
          <w:szCs w:val="36"/>
        </w:rPr>
        <w:t xml:space="preserve"> Liu </w:t>
      </w:r>
    </w:p>
    <w:p w14:paraId="3593EDA2" w14:textId="330D414A" w:rsidR="008767E9" w:rsidRPr="00257540" w:rsidRDefault="008767E9" w:rsidP="005A23C4">
      <w:pPr>
        <w:pStyle w:val="a7"/>
        <w:jc w:val="center"/>
        <w:rPr>
          <w:b/>
          <w:bCs/>
          <w:sz w:val="36"/>
          <w:szCs w:val="36"/>
        </w:rPr>
      </w:pPr>
      <w:proofErr w:type="spellStart"/>
      <w:r w:rsidRPr="00257540">
        <w:rPr>
          <w:b/>
          <w:bCs/>
          <w:sz w:val="36"/>
          <w:szCs w:val="36"/>
        </w:rPr>
        <w:t>Rongjiang</w:t>
      </w:r>
      <w:proofErr w:type="spellEnd"/>
      <w:r w:rsidRPr="00257540">
        <w:rPr>
          <w:b/>
          <w:bCs/>
          <w:sz w:val="36"/>
          <w:szCs w:val="36"/>
        </w:rPr>
        <w:t xml:space="preserve"> Yang, Yiyang Li</w:t>
      </w:r>
    </w:p>
    <w:p w14:paraId="646837C2" w14:textId="77777777" w:rsidR="008767E9" w:rsidRPr="008767E9" w:rsidRDefault="008767E9" w:rsidP="005A23C4">
      <w:pPr>
        <w:pStyle w:val="a7"/>
        <w:jc w:val="center"/>
        <w:rPr>
          <w:b/>
          <w:bCs/>
          <w:sz w:val="28"/>
          <w:szCs w:val="28"/>
        </w:rPr>
      </w:pPr>
    </w:p>
    <w:p w14:paraId="113214B1" w14:textId="765AB20A" w:rsidR="008B15C3" w:rsidRPr="00257540" w:rsidRDefault="008B15C3" w:rsidP="008B15C3">
      <w:pPr>
        <w:pStyle w:val="a7"/>
        <w:jc w:val="center"/>
        <w:rPr>
          <w:b/>
          <w:bCs/>
          <w:sz w:val="36"/>
          <w:szCs w:val="36"/>
        </w:rPr>
      </w:pPr>
      <w:r w:rsidRPr="00257540">
        <w:rPr>
          <w:b/>
          <w:bCs/>
          <w:sz w:val="36"/>
          <w:szCs w:val="36"/>
        </w:rPr>
        <w:t xml:space="preserve">Supervisor: Prof. Vladimir </w:t>
      </w:r>
      <w:proofErr w:type="spellStart"/>
      <w:r w:rsidRPr="00257540">
        <w:rPr>
          <w:b/>
          <w:bCs/>
          <w:sz w:val="36"/>
          <w:szCs w:val="36"/>
        </w:rPr>
        <w:t>Brusic</w:t>
      </w:r>
      <w:proofErr w:type="spellEnd"/>
    </w:p>
    <w:p w14:paraId="106D17C8" w14:textId="77777777" w:rsidR="008B15C3" w:rsidRPr="005A23C4" w:rsidRDefault="008B15C3" w:rsidP="008B15C3">
      <w:pPr>
        <w:pStyle w:val="a7"/>
        <w:jc w:val="center"/>
        <w:rPr>
          <w:b/>
          <w:bCs/>
          <w:sz w:val="28"/>
          <w:szCs w:val="28"/>
        </w:rPr>
      </w:pPr>
    </w:p>
    <w:p w14:paraId="5AA1A4A1" w14:textId="443607BB" w:rsidR="008B15C3" w:rsidRDefault="008B15C3" w:rsidP="005A23C4">
      <w:pPr>
        <w:pStyle w:val="a7"/>
        <w:jc w:val="center"/>
        <w:rPr>
          <w:b/>
          <w:bCs/>
          <w:sz w:val="28"/>
          <w:szCs w:val="28"/>
        </w:rPr>
      </w:pPr>
    </w:p>
    <w:p w14:paraId="67D373FD" w14:textId="36158FB2" w:rsidR="008B15C3" w:rsidRDefault="008B15C3" w:rsidP="005A23C4">
      <w:pPr>
        <w:pStyle w:val="a7"/>
        <w:jc w:val="center"/>
        <w:rPr>
          <w:b/>
          <w:bCs/>
          <w:sz w:val="28"/>
          <w:szCs w:val="28"/>
        </w:rPr>
      </w:pPr>
    </w:p>
    <w:p w14:paraId="743670E2" w14:textId="67958A68" w:rsidR="008B15C3" w:rsidRDefault="008B15C3" w:rsidP="005A23C4">
      <w:pPr>
        <w:pStyle w:val="a7"/>
        <w:jc w:val="center"/>
        <w:rPr>
          <w:b/>
          <w:bCs/>
          <w:sz w:val="28"/>
          <w:szCs w:val="28"/>
        </w:rPr>
      </w:pPr>
    </w:p>
    <w:p w14:paraId="6EEB9ECE" w14:textId="60383BAC" w:rsidR="008B15C3" w:rsidRDefault="008B15C3" w:rsidP="005A23C4">
      <w:pPr>
        <w:pStyle w:val="a7"/>
        <w:jc w:val="center"/>
        <w:rPr>
          <w:b/>
          <w:bCs/>
          <w:sz w:val="28"/>
          <w:szCs w:val="28"/>
        </w:rPr>
      </w:pPr>
    </w:p>
    <w:p w14:paraId="6856129E" w14:textId="49152F22" w:rsidR="008B15C3" w:rsidRDefault="008B15C3" w:rsidP="005A23C4">
      <w:pPr>
        <w:pStyle w:val="a7"/>
        <w:jc w:val="center"/>
        <w:rPr>
          <w:b/>
          <w:bCs/>
          <w:sz w:val="28"/>
          <w:szCs w:val="28"/>
        </w:rPr>
      </w:pPr>
    </w:p>
    <w:p w14:paraId="4CBE0F3B" w14:textId="325B2925" w:rsidR="008B15C3" w:rsidRDefault="008B15C3" w:rsidP="005A23C4">
      <w:pPr>
        <w:pStyle w:val="a7"/>
        <w:jc w:val="center"/>
        <w:rPr>
          <w:b/>
          <w:bCs/>
          <w:sz w:val="28"/>
          <w:szCs w:val="28"/>
        </w:rPr>
      </w:pPr>
    </w:p>
    <w:p w14:paraId="6E463AB1" w14:textId="174698BB" w:rsidR="008B15C3" w:rsidRDefault="008B15C3" w:rsidP="005A23C4">
      <w:pPr>
        <w:pStyle w:val="a7"/>
        <w:jc w:val="center"/>
        <w:rPr>
          <w:b/>
          <w:bCs/>
          <w:sz w:val="28"/>
          <w:szCs w:val="28"/>
        </w:rPr>
      </w:pPr>
    </w:p>
    <w:p w14:paraId="0529C6F7" w14:textId="2EC2952C" w:rsidR="008B15C3" w:rsidRDefault="008B15C3" w:rsidP="006D7942">
      <w:pPr>
        <w:pStyle w:val="a7"/>
        <w:rPr>
          <w:b/>
          <w:bCs/>
          <w:sz w:val="28"/>
          <w:szCs w:val="28"/>
        </w:rPr>
      </w:pPr>
    </w:p>
    <w:p w14:paraId="35EFD252" w14:textId="479BB369" w:rsidR="00EF6709" w:rsidRDefault="008B15C3" w:rsidP="005A23C4">
      <w:pPr>
        <w:pStyle w:val="a7"/>
        <w:jc w:val="center"/>
        <w:rPr>
          <w:b/>
          <w:bCs/>
          <w:sz w:val="28"/>
          <w:szCs w:val="28"/>
        </w:rPr>
      </w:pPr>
      <w:r>
        <w:rPr>
          <w:rFonts w:hint="eastAsia"/>
          <w:b/>
          <w:bCs/>
          <w:sz w:val="28"/>
          <w:szCs w:val="28"/>
        </w:rPr>
        <w:t>G</w:t>
      </w:r>
      <w:r>
        <w:rPr>
          <w:b/>
          <w:bCs/>
          <w:sz w:val="28"/>
          <w:szCs w:val="28"/>
        </w:rPr>
        <w:t>RP project proposal</w:t>
      </w:r>
    </w:p>
    <w:p w14:paraId="3269D710" w14:textId="403B2AE2" w:rsidR="00EF6709" w:rsidRDefault="00EF6709">
      <w:pPr>
        <w:widowControl/>
        <w:jc w:val="left"/>
        <w:rPr>
          <w:b/>
          <w:bCs/>
          <w:kern w:val="0"/>
          <w:sz w:val="28"/>
          <w:szCs w:val="28"/>
        </w:rPr>
      </w:pPr>
    </w:p>
    <w:sdt>
      <w:sdtPr>
        <w:rPr>
          <w:rFonts w:asciiTheme="minorHAnsi" w:eastAsiaTheme="minorEastAsia" w:hAnsiTheme="minorHAnsi" w:cs="Times New Roman"/>
          <w:color w:val="auto"/>
          <w:sz w:val="22"/>
          <w:szCs w:val="22"/>
          <w:lang w:val="zh-CN"/>
        </w:rPr>
        <w:id w:val="-980381414"/>
        <w:docPartObj>
          <w:docPartGallery w:val="Table of Contents"/>
          <w:docPartUnique/>
        </w:docPartObj>
      </w:sdtPr>
      <w:sdtEndPr/>
      <w:sdtContent>
        <w:p w14:paraId="216C4DB1" w14:textId="59438CF3" w:rsidR="00EF6709" w:rsidRDefault="00EF6709">
          <w:pPr>
            <w:pStyle w:val="TOC"/>
          </w:pPr>
          <w:r w:rsidRPr="00EF6709">
            <w:rPr>
              <w:rFonts w:hint="eastAsia"/>
            </w:rPr>
            <w:t>C</w:t>
          </w:r>
          <w:r w:rsidRPr="00EF6709">
            <w:t>ontents</w:t>
          </w:r>
        </w:p>
        <w:p w14:paraId="52ED40B6" w14:textId="63A1E71B" w:rsidR="00EF6709" w:rsidRDefault="00EF6709">
          <w:pPr>
            <w:pStyle w:val="TOC1"/>
          </w:pPr>
          <w:r>
            <w:rPr>
              <w:b/>
              <w:bCs/>
            </w:rPr>
            <w:t>1 Introduction and literature review</w:t>
          </w:r>
          <w:r>
            <w:ptab w:relativeTo="margin" w:alignment="right" w:leader="dot"/>
          </w:r>
          <w:r w:rsidRPr="00EF6709">
            <w:rPr>
              <w:b/>
              <w:bCs/>
            </w:rPr>
            <w:t>1</w:t>
          </w:r>
        </w:p>
        <w:p w14:paraId="72D875E8" w14:textId="315D9E4F" w:rsidR="00EF6709" w:rsidRDefault="00EF6709">
          <w:pPr>
            <w:pStyle w:val="TOC2"/>
            <w:ind w:left="216"/>
          </w:pPr>
          <w:r>
            <w:t xml:space="preserve">1.1 </w:t>
          </w:r>
          <w:r w:rsidR="00E26680">
            <w:t>Brief Introduction</w:t>
          </w:r>
          <w:r>
            <w:ptab w:relativeTo="margin" w:alignment="right" w:leader="dot"/>
          </w:r>
          <w:r w:rsidRPr="00EF6709">
            <w:t>2</w:t>
          </w:r>
        </w:p>
        <w:p w14:paraId="17007FD7" w14:textId="339BD5BB" w:rsidR="00EF6709" w:rsidRDefault="00EF6709" w:rsidP="00EF6709">
          <w:pPr>
            <w:pStyle w:val="TOC2"/>
            <w:ind w:left="216"/>
          </w:pPr>
          <w:r>
            <w:t xml:space="preserve">1.2 </w:t>
          </w:r>
          <w:r w:rsidR="00E26680">
            <w:t>Background</w:t>
          </w:r>
          <w:r>
            <w:ptab w:relativeTo="margin" w:alignment="right" w:leader="dot"/>
          </w:r>
          <w:r w:rsidRPr="00EF6709">
            <w:t>2</w:t>
          </w:r>
        </w:p>
        <w:p w14:paraId="325C6F8B" w14:textId="02CA2D5B" w:rsidR="00EF6709" w:rsidRDefault="00EF6709" w:rsidP="0065102A">
          <w:pPr>
            <w:pStyle w:val="TOC2"/>
            <w:ind w:left="216"/>
          </w:pPr>
          <w:r>
            <w:t>1.</w:t>
          </w:r>
          <w:r w:rsidR="00736875">
            <w:t>3</w:t>
          </w:r>
          <w:r>
            <w:t xml:space="preserve"> </w:t>
          </w:r>
          <w:r w:rsidR="00E26680">
            <w:t>Motivation</w:t>
          </w:r>
          <w:r>
            <w:ptab w:relativeTo="margin" w:alignment="right" w:leader="dot"/>
          </w:r>
          <w:r w:rsidRPr="00EF6709">
            <w:t>2</w:t>
          </w:r>
        </w:p>
        <w:p w14:paraId="213ABBD3" w14:textId="1E5C3B58" w:rsidR="00EC74FB" w:rsidRPr="00EC74FB" w:rsidRDefault="00EC74FB" w:rsidP="00522B23">
          <w:pPr>
            <w:pStyle w:val="TOC2"/>
            <w:ind w:left="216"/>
            <w:rPr>
              <w:rFonts w:hint="eastAsia"/>
            </w:rPr>
          </w:pPr>
          <w:r>
            <w:t>1.</w:t>
          </w:r>
          <w:r>
            <w:t>4</w:t>
          </w:r>
          <w:r>
            <w:t xml:space="preserve"> </w:t>
          </w:r>
          <w:r>
            <w:t>Technology</w:t>
          </w:r>
          <w:r>
            <w:ptab w:relativeTo="margin" w:alignment="right" w:leader="dot"/>
          </w:r>
          <w:r w:rsidRPr="00EF6709">
            <w:t>2</w:t>
          </w:r>
        </w:p>
        <w:p w14:paraId="57F1F746" w14:textId="7ECDCA99" w:rsidR="00EF6709" w:rsidRDefault="00E41E88">
          <w:pPr>
            <w:pStyle w:val="TOC1"/>
          </w:pPr>
          <w:r>
            <w:rPr>
              <w:b/>
              <w:bCs/>
            </w:rPr>
            <w:t xml:space="preserve">2. </w:t>
          </w:r>
          <w:r w:rsidR="0050550F">
            <w:rPr>
              <w:b/>
              <w:bCs/>
            </w:rPr>
            <w:t>Methodology &amp;</w:t>
          </w:r>
          <w:r>
            <w:rPr>
              <w:b/>
              <w:bCs/>
            </w:rPr>
            <w:t xml:space="preserve"> Design scheme</w:t>
          </w:r>
          <w:r w:rsidR="00EF6709">
            <w:ptab w:relativeTo="margin" w:alignment="right" w:leader="dot"/>
          </w:r>
          <w:r w:rsidR="00EF6709" w:rsidRPr="0050550F">
            <w:rPr>
              <w:b/>
              <w:bCs/>
            </w:rPr>
            <w:t>4</w:t>
          </w:r>
        </w:p>
        <w:p w14:paraId="7D97C23C" w14:textId="77777777" w:rsidR="007C3181" w:rsidRPr="0050550F" w:rsidRDefault="007B4E57" w:rsidP="007C3181">
          <w:pPr>
            <w:pStyle w:val="TOC2"/>
            <w:ind w:left="216"/>
          </w:pPr>
          <w:r>
            <w:t>2.1 Technical requirement</w:t>
          </w:r>
          <w:r w:rsidR="00EF6709">
            <w:ptab w:relativeTo="margin" w:alignment="right" w:leader="dot"/>
          </w:r>
          <w:r w:rsidR="00EF6709" w:rsidRPr="0050550F">
            <w:t>5</w:t>
          </w:r>
        </w:p>
        <w:p w14:paraId="78A82EBD" w14:textId="5F0D1454" w:rsidR="00EF6709" w:rsidRPr="00AE5D8D" w:rsidRDefault="007C3181" w:rsidP="007C3181">
          <w:pPr>
            <w:pStyle w:val="TOC2"/>
            <w:ind w:left="216"/>
          </w:pPr>
          <w:r>
            <w:t>2.</w:t>
          </w:r>
          <w:r w:rsidR="001B6376">
            <w:t>2</w:t>
          </w:r>
          <w:r>
            <w:t xml:space="preserve"> Monitoring system fu</w:t>
          </w:r>
          <w:r w:rsidR="00E201C4">
            <w:t>nc</w:t>
          </w:r>
          <w:r>
            <w:t>tion</w:t>
          </w:r>
          <w:r>
            <w:ptab w:relativeTo="margin" w:alignment="right" w:leader="dot"/>
          </w:r>
          <w:r w:rsidRPr="00AE5D8D">
            <w:t>5</w:t>
          </w:r>
        </w:p>
      </w:sdtContent>
    </w:sdt>
    <w:p w14:paraId="38CF0FA2" w14:textId="5C32E503" w:rsidR="00371213" w:rsidRPr="007C3181" w:rsidRDefault="00371213" w:rsidP="00371213">
      <w:pPr>
        <w:pStyle w:val="TOC2"/>
        <w:ind w:left="216"/>
      </w:pPr>
      <w:r>
        <w:t>2.</w:t>
      </w:r>
      <w:r w:rsidR="001B6376">
        <w:t>3</w:t>
      </w:r>
      <w:r>
        <w:t xml:space="preserve"> </w:t>
      </w:r>
      <w:r w:rsidR="001B6376">
        <w:t>Building a s</w:t>
      </w:r>
      <w:r w:rsidR="00585D5D">
        <w:t>imulating system</w:t>
      </w:r>
      <w:r>
        <w:ptab w:relativeTo="margin" w:alignment="right" w:leader="dot"/>
      </w:r>
      <w:r w:rsidRPr="007C3181">
        <w:t>5</w:t>
      </w:r>
    </w:p>
    <w:p w14:paraId="43362D46" w14:textId="3E61A309" w:rsidR="00D5083B" w:rsidRDefault="00D5083B" w:rsidP="00D5083B">
      <w:pPr>
        <w:pStyle w:val="TOC2"/>
        <w:ind w:left="216"/>
      </w:pPr>
      <w:r>
        <w:t>2.</w:t>
      </w:r>
      <w:r w:rsidR="00AE5D8D">
        <w:t>4</w:t>
      </w:r>
      <w:r>
        <w:t xml:space="preserve"> Data analysis and processing</w:t>
      </w:r>
      <w:r>
        <w:ptab w:relativeTo="margin" w:alignment="right" w:leader="dot"/>
      </w:r>
      <w:r w:rsidRPr="007C3181">
        <w:t>5</w:t>
      </w:r>
    </w:p>
    <w:p w14:paraId="31A933D5" w14:textId="32619B09" w:rsidR="00D5083B" w:rsidRPr="007C3181" w:rsidRDefault="00DC1390" w:rsidP="0065102A">
      <w:pPr>
        <w:pStyle w:val="TOC2"/>
        <w:ind w:left="216"/>
      </w:pPr>
      <w:r>
        <w:t>2.5 Integrated system</w:t>
      </w:r>
      <w:r>
        <w:ptab w:relativeTo="margin" w:alignment="right" w:leader="dot"/>
      </w:r>
      <w:r w:rsidRPr="007C3181">
        <w:t>5</w:t>
      </w:r>
    </w:p>
    <w:p w14:paraId="3B3E9FC2" w14:textId="65857093" w:rsidR="00EF6709" w:rsidRPr="0065102A" w:rsidRDefault="000616DD" w:rsidP="0065102A">
      <w:pPr>
        <w:pStyle w:val="TOC1"/>
      </w:pPr>
      <w:r>
        <w:rPr>
          <w:b/>
          <w:bCs/>
        </w:rPr>
        <w:t xml:space="preserve">3. </w:t>
      </w:r>
      <w:r w:rsidR="005C02B0">
        <w:rPr>
          <w:b/>
          <w:bCs/>
        </w:rPr>
        <w:t>Main objectives and significance</w:t>
      </w:r>
      <w:r>
        <w:ptab w:relativeTo="margin" w:alignment="right" w:leader="dot"/>
      </w:r>
      <w:r w:rsidRPr="000616DD">
        <w:rPr>
          <w:b/>
          <w:bCs/>
        </w:rPr>
        <w:t>4</w:t>
      </w:r>
    </w:p>
    <w:p w14:paraId="1C586BFB" w14:textId="4B3C9C1B" w:rsidR="001E34CD" w:rsidRPr="0065102A" w:rsidRDefault="001E34CD" w:rsidP="0065102A">
      <w:pPr>
        <w:pStyle w:val="TOC1"/>
      </w:pPr>
      <w:r>
        <w:rPr>
          <w:b/>
          <w:bCs/>
        </w:rPr>
        <w:t xml:space="preserve">4. </w:t>
      </w:r>
      <w:r w:rsidR="007C74F2">
        <w:rPr>
          <w:b/>
          <w:bCs/>
        </w:rPr>
        <w:t>P</w:t>
      </w:r>
      <w:r>
        <w:rPr>
          <w:b/>
          <w:bCs/>
        </w:rPr>
        <w:t>lan</w:t>
      </w:r>
      <w:r>
        <w:ptab w:relativeTo="margin" w:alignment="right" w:leader="dot"/>
      </w:r>
      <w:r w:rsidRPr="000616DD">
        <w:rPr>
          <w:b/>
          <w:bCs/>
        </w:rPr>
        <w:t>4</w:t>
      </w:r>
    </w:p>
    <w:p w14:paraId="44A4E014" w14:textId="6F3D9671" w:rsidR="007C74F2" w:rsidRPr="0065102A" w:rsidRDefault="00687934" w:rsidP="0065102A">
      <w:pPr>
        <w:pStyle w:val="TOC1"/>
      </w:pPr>
      <w:r>
        <w:rPr>
          <w:b/>
          <w:bCs/>
        </w:rPr>
        <w:t>5</w:t>
      </w:r>
      <w:r w:rsidR="007C74F2">
        <w:rPr>
          <w:b/>
          <w:bCs/>
        </w:rPr>
        <w:t xml:space="preserve">. </w:t>
      </w:r>
      <w:r w:rsidR="009C3BBF">
        <w:rPr>
          <w:b/>
          <w:bCs/>
        </w:rPr>
        <w:t>Conclusion</w:t>
      </w:r>
      <w:r w:rsidR="007C74F2">
        <w:ptab w:relativeTo="margin" w:alignment="right" w:leader="dot"/>
      </w:r>
      <w:r w:rsidR="007C74F2" w:rsidRPr="000616DD">
        <w:rPr>
          <w:b/>
          <w:bCs/>
        </w:rPr>
        <w:t>4</w:t>
      </w:r>
    </w:p>
    <w:p w14:paraId="52C776B4" w14:textId="2F9D159E" w:rsidR="003B1AED" w:rsidRPr="00D95D14" w:rsidRDefault="00687934" w:rsidP="00D95D14">
      <w:pPr>
        <w:pStyle w:val="TOC1"/>
        <w:rPr>
          <w:b/>
          <w:bCs/>
        </w:rPr>
      </w:pPr>
      <w:r>
        <w:rPr>
          <w:b/>
          <w:bCs/>
        </w:rPr>
        <w:t>6. Reference</w:t>
      </w:r>
      <w:r w:rsidR="00775584">
        <w:rPr>
          <w:b/>
          <w:bCs/>
        </w:rPr>
        <w:t>s</w:t>
      </w:r>
      <w:r>
        <w:ptab w:relativeTo="margin" w:alignment="right" w:leader="dot"/>
      </w:r>
      <w:r w:rsidRPr="000616DD">
        <w:rPr>
          <w:b/>
          <w:bCs/>
        </w:rPr>
        <w:t>4</w:t>
      </w:r>
    </w:p>
    <w:p w14:paraId="3D82D22D" w14:textId="3CA3CA26" w:rsidR="00F46B81" w:rsidRDefault="00F46B81" w:rsidP="00D8740A">
      <w:pPr>
        <w:widowControl/>
        <w:jc w:val="left"/>
        <w:rPr>
          <w:b/>
          <w:bCs/>
          <w:sz w:val="32"/>
          <w:szCs w:val="32"/>
        </w:rPr>
      </w:pPr>
    </w:p>
    <w:p w14:paraId="728ED716" w14:textId="77777777" w:rsidR="00F46B81" w:rsidRDefault="00F46B81">
      <w:pPr>
        <w:widowControl/>
        <w:jc w:val="left"/>
        <w:rPr>
          <w:b/>
          <w:bCs/>
          <w:sz w:val="32"/>
          <w:szCs w:val="32"/>
        </w:rPr>
      </w:pPr>
      <w:r>
        <w:rPr>
          <w:b/>
          <w:bCs/>
          <w:sz w:val="32"/>
          <w:szCs w:val="32"/>
        </w:rPr>
        <w:br w:type="page"/>
      </w:r>
    </w:p>
    <w:p w14:paraId="14D04D8F" w14:textId="4456B500" w:rsidR="0050550F" w:rsidRPr="00E81507" w:rsidRDefault="00E8782D" w:rsidP="00E8782D">
      <w:pPr>
        <w:pStyle w:val="aa"/>
        <w:widowControl/>
        <w:numPr>
          <w:ilvl w:val="0"/>
          <w:numId w:val="2"/>
        </w:numPr>
        <w:ind w:firstLineChars="0"/>
        <w:jc w:val="left"/>
        <w:rPr>
          <w:b/>
          <w:bCs/>
          <w:sz w:val="40"/>
          <w:szCs w:val="40"/>
        </w:rPr>
      </w:pPr>
      <w:r w:rsidRPr="00E81507">
        <w:rPr>
          <w:rFonts w:hint="eastAsia"/>
          <w:b/>
          <w:bCs/>
          <w:sz w:val="40"/>
          <w:szCs w:val="40"/>
        </w:rPr>
        <w:lastRenderedPageBreak/>
        <w:t>I</w:t>
      </w:r>
      <w:r w:rsidRPr="00E81507">
        <w:rPr>
          <w:b/>
          <w:bCs/>
          <w:sz w:val="40"/>
          <w:szCs w:val="40"/>
        </w:rPr>
        <w:t>ntroduction</w:t>
      </w:r>
    </w:p>
    <w:p w14:paraId="4D6A8EA0" w14:textId="40877E24" w:rsidR="00A54510" w:rsidRDefault="00A54510" w:rsidP="00A54510">
      <w:pPr>
        <w:widowControl/>
        <w:jc w:val="left"/>
        <w:rPr>
          <w:b/>
          <w:bCs/>
          <w:sz w:val="32"/>
          <w:szCs w:val="32"/>
        </w:rPr>
      </w:pPr>
    </w:p>
    <w:p w14:paraId="28FEFF73" w14:textId="33AE0490" w:rsidR="00A54510" w:rsidRPr="00A54510" w:rsidRDefault="00A54510" w:rsidP="00E81507">
      <w:pPr>
        <w:widowControl/>
        <w:ind w:firstLine="360"/>
        <w:jc w:val="left"/>
        <w:rPr>
          <w:rFonts w:hint="eastAsia"/>
          <w:b/>
          <w:bCs/>
          <w:sz w:val="32"/>
          <w:szCs w:val="32"/>
        </w:rPr>
      </w:pPr>
      <w:r>
        <w:rPr>
          <w:rFonts w:hint="eastAsia"/>
          <w:b/>
          <w:bCs/>
          <w:sz w:val="32"/>
          <w:szCs w:val="32"/>
        </w:rPr>
        <w:t>1</w:t>
      </w:r>
      <w:r>
        <w:rPr>
          <w:b/>
          <w:bCs/>
          <w:sz w:val="32"/>
          <w:szCs w:val="32"/>
        </w:rPr>
        <w:t>.1 Brief introduction</w:t>
      </w:r>
    </w:p>
    <w:p w14:paraId="6E7F39BA" w14:textId="58D76DA4" w:rsidR="00E8782D" w:rsidRDefault="009C1418" w:rsidP="009C1418">
      <w:pPr>
        <w:widowControl/>
        <w:jc w:val="left"/>
        <w:rPr>
          <w:sz w:val="28"/>
          <w:szCs w:val="28"/>
        </w:rPr>
      </w:pPr>
      <w:r>
        <w:rPr>
          <w:sz w:val="28"/>
          <w:szCs w:val="28"/>
        </w:rPr>
        <w:t xml:space="preserve">Different </w:t>
      </w:r>
      <w:r w:rsidR="0043140B">
        <w:rPr>
          <w:sz w:val="28"/>
          <w:szCs w:val="28"/>
        </w:rPr>
        <w:t>vital signs</w:t>
      </w:r>
      <w:r>
        <w:rPr>
          <w:sz w:val="28"/>
          <w:szCs w:val="28"/>
        </w:rPr>
        <w:t xml:space="preserve"> reflect the health </w:t>
      </w:r>
      <w:r w:rsidR="007B57DC">
        <w:rPr>
          <w:sz w:val="28"/>
          <w:szCs w:val="28"/>
        </w:rPr>
        <w:t xml:space="preserve">level </w:t>
      </w:r>
      <w:r>
        <w:rPr>
          <w:sz w:val="28"/>
          <w:szCs w:val="28"/>
        </w:rPr>
        <w:t xml:space="preserve">of </w:t>
      </w:r>
      <w:r w:rsidR="00E54C9A">
        <w:rPr>
          <w:sz w:val="28"/>
          <w:szCs w:val="28"/>
        </w:rPr>
        <w:t>human body</w:t>
      </w:r>
      <w:r w:rsidR="007B57DC">
        <w:rPr>
          <w:sz w:val="28"/>
          <w:szCs w:val="28"/>
        </w:rPr>
        <w:t>.</w:t>
      </w:r>
      <w:r w:rsidR="00204096">
        <w:rPr>
          <w:sz w:val="28"/>
          <w:szCs w:val="28"/>
        </w:rPr>
        <w:t xml:space="preserve"> The </w:t>
      </w:r>
      <w:r w:rsidR="000E50C6">
        <w:rPr>
          <w:sz w:val="28"/>
          <w:szCs w:val="28"/>
        </w:rPr>
        <w:t xml:space="preserve">abnormal </w:t>
      </w:r>
      <w:r w:rsidR="00A04A5A">
        <w:rPr>
          <w:sz w:val="28"/>
          <w:szCs w:val="28"/>
        </w:rPr>
        <w:t>appearance</w:t>
      </w:r>
      <w:r w:rsidR="00204096">
        <w:rPr>
          <w:sz w:val="28"/>
          <w:szCs w:val="28"/>
        </w:rPr>
        <w:t xml:space="preserve"> of vital signs </w:t>
      </w:r>
      <w:r w:rsidR="00025B0D">
        <w:rPr>
          <w:sz w:val="28"/>
          <w:szCs w:val="28"/>
        </w:rPr>
        <w:t>is considered a symptom of disease</w:t>
      </w:r>
      <w:r w:rsidR="00390F7A">
        <w:rPr>
          <w:sz w:val="28"/>
          <w:szCs w:val="28"/>
        </w:rPr>
        <w:t xml:space="preserve">, </w:t>
      </w:r>
      <w:bookmarkStart w:id="0" w:name="OLE_LINK1"/>
      <w:bookmarkStart w:id="1" w:name="OLE_LINK2"/>
      <w:r w:rsidR="00390F7A">
        <w:rPr>
          <w:sz w:val="28"/>
          <w:szCs w:val="28"/>
        </w:rPr>
        <w:t>moreover</w:t>
      </w:r>
      <w:bookmarkEnd w:id="0"/>
      <w:bookmarkEnd w:id="1"/>
      <w:r w:rsidR="00390F7A">
        <w:rPr>
          <w:sz w:val="28"/>
          <w:szCs w:val="28"/>
        </w:rPr>
        <w:t>, it</w:t>
      </w:r>
      <w:r w:rsidR="002B06AA">
        <w:rPr>
          <w:sz w:val="28"/>
          <w:szCs w:val="28"/>
        </w:rPr>
        <w:t xml:space="preserve"> </w:t>
      </w:r>
      <w:r w:rsidR="00AB0D3C">
        <w:rPr>
          <w:sz w:val="28"/>
          <w:szCs w:val="28"/>
        </w:rPr>
        <w:t>can also</w:t>
      </w:r>
      <w:r w:rsidR="00025B0D">
        <w:rPr>
          <w:sz w:val="28"/>
          <w:szCs w:val="28"/>
        </w:rPr>
        <w:t xml:space="preserve"> be used to</w:t>
      </w:r>
      <w:r w:rsidR="002B06AA">
        <w:rPr>
          <w:sz w:val="28"/>
          <w:szCs w:val="28"/>
        </w:rPr>
        <w:t xml:space="preserve"> predict the occurrence of some chronic disease.</w:t>
      </w:r>
      <w:r w:rsidR="00924064">
        <w:rPr>
          <w:sz w:val="28"/>
          <w:szCs w:val="28"/>
        </w:rPr>
        <w:t xml:space="preserve"> General vital sign of human body including heart rate, brain wave, weight (also known as body fat rate, BFT) and the quality of blood, for example blood pressure. For certain groups of people, additional data is </w:t>
      </w:r>
      <w:r w:rsidR="00962F44">
        <w:rPr>
          <w:sz w:val="28"/>
          <w:szCs w:val="28"/>
        </w:rPr>
        <w:t xml:space="preserve">requisite as well, for instance, sleep quality for pregnancy and the old, and blood sugar for people who has diabetes. </w:t>
      </w:r>
      <w:r w:rsidR="00D92D93">
        <w:rPr>
          <w:sz w:val="28"/>
          <w:szCs w:val="28"/>
        </w:rPr>
        <w:t>Most of th</w:t>
      </w:r>
      <w:r w:rsidR="007A4619">
        <w:rPr>
          <w:sz w:val="28"/>
          <w:szCs w:val="28"/>
        </w:rPr>
        <w:t xml:space="preserve">ese data might not be of much concern of public attention, however, it is this lack of attention which is the cause of </w:t>
      </w:r>
      <w:r w:rsidR="005B6289">
        <w:rPr>
          <w:sz w:val="28"/>
          <w:szCs w:val="28"/>
        </w:rPr>
        <w:t>illness. The main goal of the system is to receive the monitored data and analyzes them with corresponding algorithm, to generat</w:t>
      </w:r>
      <w:r w:rsidR="007D29D8">
        <w:rPr>
          <w:sz w:val="28"/>
          <w:szCs w:val="28"/>
        </w:rPr>
        <w:t>ing</w:t>
      </w:r>
      <w:r w:rsidR="005B6289">
        <w:rPr>
          <w:sz w:val="28"/>
          <w:szCs w:val="28"/>
        </w:rPr>
        <w:t xml:space="preserve"> a report for users and giv</w:t>
      </w:r>
      <w:r w:rsidR="00110B18">
        <w:rPr>
          <w:sz w:val="28"/>
          <w:szCs w:val="28"/>
        </w:rPr>
        <w:t>ing</w:t>
      </w:r>
      <w:r w:rsidR="005B6289">
        <w:rPr>
          <w:sz w:val="28"/>
          <w:szCs w:val="28"/>
        </w:rPr>
        <w:t xml:space="preserve"> some suggestion based on their health status.</w:t>
      </w:r>
    </w:p>
    <w:p w14:paraId="5B960F8F" w14:textId="26DFB8C4" w:rsidR="00A27A51" w:rsidRDefault="00A27A51" w:rsidP="009C1418">
      <w:pPr>
        <w:widowControl/>
        <w:jc w:val="left"/>
        <w:rPr>
          <w:sz w:val="28"/>
          <w:szCs w:val="28"/>
        </w:rPr>
      </w:pPr>
    </w:p>
    <w:p w14:paraId="7860A705" w14:textId="55EA5FC3" w:rsidR="00F6329C" w:rsidRDefault="00A27A51" w:rsidP="00F6329C">
      <w:pPr>
        <w:pStyle w:val="aa"/>
        <w:widowControl/>
        <w:numPr>
          <w:ilvl w:val="1"/>
          <w:numId w:val="2"/>
        </w:numPr>
        <w:ind w:firstLineChars="0"/>
        <w:jc w:val="left"/>
        <w:rPr>
          <w:b/>
          <w:bCs/>
          <w:sz w:val="32"/>
          <w:szCs w:val="32"/>
        </w:rPr>
      </w:pPr>
      <w:r w:rsidRPr="00665592">
        <w:rPr>
          <w:b/>
          <w:bCs/>
          <w:sz w:val="32"/>
          <w:szCs w:val="32"/>
        </w:rPr>
        <w:t>Background</w:t>
      </w:r>
    </w:p>
    <w:p w14:paraId="1B689408" w14:textId="4B6D5582" w:rsidR="00F6329C" w:rsidRDefault="00F6329C" w:rsidP="00F6329C">
      <w:pPr>
        <w:widowControl/>
        <w:jc w:val="left"/>
        <w:rPr>
          <w:sz w:val="28"/>
          <w:szCs w:val="28"/>
        </w:rPr>
      </w:pPr>
      <w:r>
        <w:rPr>
          <w:sz w:val="28"/>
          <w:szCs w:val="28"/>
        </w:rPr>
        <w:t xml:space="preserve">The importance of a monitoring </w:t>
      </w:r>
      <w:r w:rsidR="00553F2B">
        <w:rPr>
          <w:sz w:val="28"/>
          <w:szCs w:val="28"/>
        </w:rPr>
        <w:t xml:space="preserve">system </w:t>
      </w:r>
      <w:r w:rsidR="00553F2B">
        <w:rPr>
          <w:rFonts w:hint="eastAsia"/>
          <w:sz w:val="28"/>
          <w:szCs w:val="28"/>
        </w:rPr>
        <w:t>for</w:t>
      </w:r>
      <w:r w:rsidR="00553F2B">
        <w:rPr>
          <w:sz w:val="28"/>
          <w:szCs w:val="28"/>
        </w:rPr>
        <w:t xml:space="preserve"> vital signs is increasing year by year. </w:t>
      </w:r>
      <w:bookmarkStart w:id="2" w:name="OLE_LINK3"/>
      <w:bookmarkStart w:id="3" w:name="OLE_LINK4"/>
      <w:r w:rsidR="00C0607F">
        <w:rPr>
          <w:sz w:val="28"/>
          <w:szCs w:val="28"/>
        </w:rPr>
        <w:t xml:space="preserve">According to the </w:t>
      </w:r>
      <w:r w:rsidR="00B320C2">
        <w:rPr>
          <w:sz w:val="28"/>
          <w:szCs w:val="28"/>
        </w:rPr>
        <w:t xml:space="preserve">statistics from WTO, cardiovascular disease (CVDs) </w:t>
      </w:r>
      <w:r w:rsidR="008C28B0">
        <w:rPr>
          <w:sz w:val="28"/>
          <w:szCs w:val="28"/>
        </w:rPr>
        <w:t>is</w:t>
      </w:r>
      <w:r w:rsidR="00B320C2">
        <w:rPr>
          <w:sz w:val="28"/>
          <w:szCs w:val="28"/>
        </w:rPr>
        <w:t xml:space="preserve"> the most </w:t>
      </w:r>
      <w:r w:rsidR="00B320C2">
        <w:rPr>
          <w:rFonts w:hint="eastAsia"/>
          <w:sz w:val="28"/>
          <w:szCs w:val="28"/>
        </w:rPr>
        <w:t>fata</w:t>
      </w:r>
      <w:r w:rsidR="00B320C2">
        <w:rPr>
          <w:sz w:val="28"/>
          <w:szCs w:val="28"/>
        </w:rPr>
        <w:t xml:space="preserve">l of death worldwide, every year the </w:t>
      </w:r>
      <w:r w:rsidR="00B320C2">
        <w:rPr>
          <w:sz w:val="28"/>
          <w:szCs w:val="28"/>
        </w:rPr>
        <w:lastRenderedPageBreak/>
        <w:t xml:space="preserve">rate of death is always at the top among all disease. </w:t>
      </w:r>
      <w:r w:rsidR="008C28B0">
        <w:rPr>
          <w:sz w:val="28"/>
          <w:szCs w:val="28"/>
        </w:rPr>
        <w:t xml:space="preserve">Statistics show that in the year 2016, it is estimated that about 17.9 </w:t>
      </w:r>
      <w:r w:rsidR="00D87AEA">
        <w:rPr>
          <w:sz w:val="28"/>
          <w:szCs w:val="28"/>
        </w:rPr>
        <w:t>million</w:t>
      </w:r>
      <w:r w:rsidR="008C28B0">
        <w:rPr>
          <w:sz w:val="28"/>
          <w:szCs w:val="28"/>
        </w:rPr>
        <w:t xml:space="preserve"> of patients died from CVDs, which accounts for 31% of all global deaths. Among these deaths, 85% of them are due to heart attack and </w:t>
      </w:r>
      <w:r w:rsidR="00E2233A">
        <w:rPr>
          <w:sz w:val="28"/>
          <w:szCs w:val="28"/>
        </w:rPr>
        <w:t>stroke [</w:t>
      </w:r>
      <w:r w:rsidR="00037A7C">
        <w:rPr>
          <w:sz w:val="28"/>
          <w:szCs w:val="28"/>
        </w:rPr>
        <w:t>1]</w:t>
      </w:r>
      <w:r w:rsidR="008C28B0">
        <w:rPr>
          <w:sz w:val="28"/>
          <w:szCs w:val="28"/>
        </w:rPr>
        <w:t>.</w:t>
      </w:r>
      <w:r w:rsidR="00F411D0">
        <w:rPr>
          <w:sz w:val="28"/>
          <w:szCs w:val="28"/>
        </w:rPr>
        <w:t xml:space="preserve"> </w:t>
      </w:r>
      <w:bookmarkEnd w:id="2"/>
      <w:bookmarkEnd w:id="3"/>
      <w:r w:rsidR="00F411D0">
        <w:rPr>
          <w:sz w:val="28"/>
          <w:szCs w:val="28"/>
        </w:rPr>
        <w:t xml:space="preserve">Diabetes </w:t>
      </w:r>
      <w:r w:rsidR="00277A4F" w:rsidRPr="00F411D0">
        <w:rPr>
          <w:sz w:val="28"/>
          <w:szCs w:val="28"/>
        </w:rPr>
        <w:t>mellitus</w:t>
      </w:r>
      <w:r w:rsidR="00277A4F">
        <w:rPr>
          <w:sz w:val="28"/>
          <w:szCs w:val="28"/>
        </w:rPr>
        <w:t xml:space="preserve"> (</w:t>
      </w:r>
      <w:r w:rsidR="004C6BF3">
        <w:rPr>
          <w:sz w:val="28"/>
          <w:szCs w:val="28"/>
        </w:rPr>
        <w:t>DM)</w:t>
      </w:r>
      <w:r w:rsidR="00F411D0">
        <w:rPr>
          <w:sz w:val="28"/>
          <w:szCs w:val="28"/>
        </w:rPr>
        <w:t xml:space="preserve"> is considered as a global epidemic, which </w:t>
      </w:r>
      <w:r w:rsidR="004C6BF3">
        <w:rPr>
          <w:sz w:val="28"/>
          <w:szCs w:val="28"/>
        </w:rPr>
        <w:t>makes a great influence on global population. Due to an approximately estimation, 6%-8% of world’s population is suffer from DM</w:t>
      </w:r>
      <w:r w:rsidR="00622021">
        <w:rPr>
          <w:sz w:val="28"/>
          <w:szCs w:val="28"/>
        </w:rPr>
        <w:t>.</w:t>
      </w:r>
      <w:r w:rsidR="004C6BF3">
        <w:rPr>
          <w:sz w:val="28"/>
          <w:szCs w:val="28"/>
        </w:rPr>
        <w:t xml:space="preserve"> </w:t>
      </w:r>
      <w:r w:rsidR="00622021">
        <w:rPr>
          <w:sz w:val="28"/>
          <w:szCs w:val="28"/>
        </w:rPr>
        <w:t>C</w:t>
      </w:r>
      <w:r w:rsidR="00277A4F">
        <w:rPr>
          <w:sz w:val="28"/>
          <w:szCs w:val="28"/>
        </w:rPr>
        <w:t>ompared to the number of 336 million affected people in 2011, it predicts that in 2030, the increase will be 50.8% and nearly 552 million people will involve in DM</w:t>
      </w:r>
      <w:r w:rsidR="00E2233A">
        <w:rPr>
          <w:sz w:val="28"/>
          <w:szCs w:val="28"/>
        </w:rPr>
        <w:t xml:space="preserve"> </w:t>
      </w:r>
      <w:r w:rsidR="004D1108">
        <w:rPr>
          <w:sz w:val="28"/>
          <w:szCs w:val="28"/>
        </w:rPr>
        <w:t>[2]</w:t>
      </w:r>
      <w:r w:rsidR="00277A4F">
        <w:rPr>
          <w:sz w:val="28"/>
          <w:szCs w:val="28"/>
        </w:rPr>
        <w:t>.</w:t>
      </w:r>
      <w:r w:rsidR="00EF4E05">
        <w:rPr>
          <w:sz w:val="28"/>
          <w:szCs w:val="28"/>
        </w:rPr>
        <w:t xml:space="preserve"> </w:t>
      </w:r>
      <w:r w:rsidR="004B0BC4">
        <w:rPr>
          <w:sz w:val="28"/>
          <w:szCs w:val="28"/>
        </w:rPr>
        <w:t xml:space="preserve">The increasing incidence of disease is a trend in modern </w:t>
      </w:r>
      <w:proofErr w:type="gramStart"/>
      <w:r w:rsidR="00C24A8A">
        <w:rPr>
          <w:sz w:val="28"/>
          <w:szCs w:val="28"/>
        </w:rPr>
        <w:t>society,</w:t>
      </w:r>
      <w:proofErr w:type="gramEnd"/>
      <w:r w:rsidR="004B0BC4">
        <w:rPr>
          <w:sz w:val="28"/>
          <w:szCs w:val="28"/>
        </w:rPr>
        <w:t xml:space="preserve"> therefore, </w:t>
      </w:r>
      <w:r w:rsidR="00C24A8A">
        <w:rPr>
          <w:sz w:val="28"/>
          <w:szCs w:val="28"/>
        </w:rPr>
        <w:t>early diagnosis is becoming more and more significant.</w:t>
      </w:r>
      <w:r w:rsidR="00FF379E">
        <w:rPr>
          <w:sz w:val="28"/>
          <w:szCs w:val="28"/>
        </w:rPr>
        <w:t xml:space="preserve"> With a health monitoring system, early symptom </w:t>
      </w:r>
      <w:r w:rsidR="00CA67FC">
        <w:rPr>
          <w:sz w:val="28"/>
          <w:szCs w:val="28"/>
        </w:rPr>
        <w:t>is</w:t>
      </w:r>
      <w:r w:rsidR="00FF379E">
        <w:rPr>
          <w:sz w:val="28"/>
          <w:szCs w:val="28"/>
        </w:rPr>
        <w:t xml:space="preserve"> more likely be perceived and </w:t>
      </w:r>
      <w:r w:rsidR="0041025B">
        <w:rPr>
          <w:sz w:val="28"/>
          <w:szCs w:val="28"/>
        </w:rPr>
        <w:t xml:space="preserve">treatment </w:t>
      </w:r>
      <w:r w:rsidR="00052467">
        <w:rPr>
          <w:sz w:val="28"/>
          <w:szCs w:val="28"/>
        </w:rPr>
        <w:t>can be</w:t>
      </w:r>
      <w:r w:rsidR="00FF379E">
        <w:rPr>
          <w:sz w:val="28"/>
          <w:szCs w:val="28"/>
        </w:rPr>
        <w:t xml:space="preserve"> carried out earlier </w:t>
      </w:r>
      <w:r w:rsidR="00940287">
        <w:rPr>
          <w:sz w:val="28"/>
          <w:szCs w:val="28"/>
        </w:rPr>
        <w:t>to</w:t>
      </w:r>
      <w:r w:rsidR="00FF379E">
        <w:rPr>
          <w:sz w:val="28"/>
          <w:szCs w:val="28"/>
        </w:rPr>
        <w:t xml:space="preserve"> reduce the mortality.</w:t>
      </w:r>
      <w:r w:rsidR="00CA67FC">
        <w:rPr>
          <w:sz w:val="28"/>
          <w:szCs w:val="28"/>
        </w:rPr>
        <w:t xml:space="preserve"> Positive finding</w:t>
      </w:r>
      <w:r w:rsidR="004107EA">
        <w:rPr>
          <w:sz w:val="28"/>
          <w:szCs w:val="28"/>
        </w:rPr>
        <w:t>s</w:t>
      </w:r>
      <w:r w:rsidR="00CA67FC">
        <w:rPr>
          <w:sz w:val="28"/>
          <w:szCs w:val="28"/>
        </w:rPr>
        <w:t xml:space="preserve"> </w:t>
      </w:r>
      <w:r w:rsidR="00604B93">
        <w:rPr>
          <w:sz w:val="28"/>
          <w:szCs w:val="28"/>
        </w:rPr>
        <w:t xml:space="preserve">from U.K. Department of Health study showed that </w:t>
      </w:r>
      <w:r w:rsidR="00E53C6B">
        <w:rPr>
          <w:sz w:val="28"/>
          <w:szCs w:val="28"/>
        </w:rPr>
        <w:t>with</w:t>
      </w:r>
      <w:r w:rsidR="00604B93">
        <w:rPr>
          <w:sz w:val="28"/>
          <w:szCs w:val="28"/>
        </w:rPr>
        <w:t xml:space="preserve"> the </w:t>
      </w:r>
      <w:r w:rsidR="004B1585">
        <w:rPr>
          <w:sz w:val="28"/>
          <w:szCs w:val="28"/>
        </w:rPr>
        <w:t>assistant</w:t>
      </w:r>
      <w:r w:rsidR="00604B93">
        <w:rPr>
          <w:sz w:val="28"/>
          <w:szCs w:val="28"/>
        </w:rPr>
        <w:t xml:space="preserve"> of mobile health monitoring technology, mortality of CVDs and DM patients has decreased by up to 45%.</w:t>
      </w:r>
      <w:r w:rsidR="00AA6077">
        <w:rPr>
          <w:sz w:val="28"/>
          <w:szCs w:val="28"/>
        </w:rPr>
        <w:t>[3]</w:t>
      </w:r>
    </w:p>
    <w:p w14:paraId="3C762F3F" w14:textId="1CFF679E" w:rsidR="008D234C" w:rsidRDefault="008D234C" w:rsidP="00F6329C">
      <w:pPr>
        <w:widowControl/>
        <w:jc w:val="left"/>
        <w:rPr>
          <w:sz w:val="28"/>
          <w:szCs w:val="28"/>
        </w:rPr>
      </w:pPr>
    </w:p>
    <w:p w14:paraId="0D36E92D" w14:textId="083B7274" w:rsidR="008D234C" w:rsidRDefault="008D234C" w:rsidP="00F6329C">
      <w:pPr>
        <w:pStyle w:val="aa"/>
        <w:widowControl/>
        <w:numPr>
          <w:ilvl w:val="1"/>
          <w:numId w:val="2"/>
        </w:numPr>
        <w:ind w:firstLineChars="0"/>
        <w:jc w:val="left"/>
        <w:rPr>
          <w:b/>
          <w:bCs/>
          <w:sz w:val="32"/>
          <w:szCs w:val="32"/>
        </w:rPr>
      </w:pPr>
      <w:r>
        <w:rPr>
          <w:b/>
          <w:bCs/>
          <w:sz w:val="32"/>
          <w:szCs w:val="32"/>
        </w:rPr>
        <w:t>Motivation</w:t>
      </w:r>
    </w:p>
    <w:p w14:paraId="6BA2871B" w14:textId="3D76BA5A" w:rsidR="008D234C" w:rsidRDefault="005758F8" w:rsidP="008D234C">
      <w:pPr>
        <w:widowControl/>
        <w:jc w:val="left"/>
        <w:rPr>
          <w:sz w:val="28"/>
          <w:szCs w:val="28"/>
        </w:rPr>
      </w:pPr>
      <w:r>
        <w:rPr>
          <w:sz w:val="28"/>
          <w:szCs w:val="28"/>
        </w:rPr>
        <w:t xml:space="preserve">We propose to develop and implement a system for monitoring human health based on measured data. </w:t>
      </w:r>
      <w:r w:rsidR="007A498A">
        <w:rPr>
          <w:sz w:val="28"/>
          <w:szCs w:val="28"/>
        </w:rPr>
        <w:t xml:space="preserve">There are already many different detection systems on the market, such as Apple, Xiaomi, </w:t>
      </w:r>
      <w:r w:rsidR="007A498A">
        <w:rPr>
          <w:sz w:val="28"/>
          <w:szCs w:val="28"/>
        </w:rPr>
        <w:lastRenderedPageBreak/>
        <w:t xml:space="preserve">and Huawei. </w:t>
      </w:r>
      <w:r w:rsidR="004354E6">
        <w:rPr>
          <w:sz w:val="28"/>
          <w:szCs w:val="28"/>
        </w:rPr>
        <w:t>In general, these systems have basic functions which are same as our expected system such as heart rate, temperature and so on.</w:t>
      </w:r>
      <w:r w:rsidR="0033287C">
        <w:rPr>
          <w:sz w:val="28"/>
          <w:szCs w:val="28"/>
        </w:rPr>
        <w:t xml:space="preserve"> </w:t>
      </w:r>
      <w:r w:rsidR="002F5369">
        <w:rPr>
          <w:sz w:val="28"/>
          <w:szCs w:val="28"/>
        </w:rPr>
        <w:t xml:space="preserve">However, there are </w:t>
      </w:r>
      <w:r w:rsidR="00D42173">
        <w:rPr>
          <w:sz w:val="28"/>
          <w:szCs w:val="28"/>
        </w:rPr>
        <w:t xml:space="preserve">still </w:t>
      </w:r>
      <w:r w:rsidR="002F5369">
        <w:rPr>
          <w:sz w:val="28"/>
          <w:szCs w:val="28"/>
        </w:rPr>
        <w:t>some deficiency</w:t>
      </w:r>
      <w:r w:rsidR="00C6559B">
        <w:rPr>
          <w:sz w:val="28"/>
          <w:szCs w:val="28"/>
        </w:rPr>
        <w:t xml:space="preserve"> </w:t>
      </w:r>
      <w:r w:rsidR="00331C4A">
        <w:rPr>
          <w:sz w:val="28"/>
          <w:szCs w:val="28"/>
        </w:rPr>
        <w:t>exist in these systems.</w:t>
      </w:r>
      <w:r w:rsidR="00546C3C">
        <w:rPr>
          <w:sz w:val="28"/>
          <w:szCs w:val="28"/>
        </w:rPr>
        <w:t xml:space="preserve"> For example, the Xiaomi system is inadequate in monitoring heart rate, users cannot view tracks by period. For Huawei</w:t>
      </w:r>
      <w:r w:rsidR="00507015">
        <w:rPr>
          <w:sz w:val="28"/>
          <w:szCs w:val="28"/>
        </w:rPr>
        <w:t xml:space="preserve"> system,</w:t>
      </w:r>
      <w:r w:rsidR="00BD3FBC">
        <w:rPr>
          <w:sz w:val="28"/>
          <w:szCs w:val="28"/>
        </w:rPr>
        <w:t xml:space="preserve"> its data reception is unstable which may lead to the </w:t>
      </w:r>
      <w:r w:rsidR="00AB6B2D">
        <w:rPr>
          <w:sz w:val="28"/>
          <w:szCs w:val="28"/>
        </w:rPr>
        <w:t>imprecision</w:t>
      </w:r>
      <w:r w:rsidR="00BD3FBC">
        <w:rPr>
          <w:sz w:val="28"/>
          <w:szCs w:val="28"/>
        </w:rPr>
        <w:t xml:space="preserve"> of receiving data</w:t>
      </w:r>
      <w:r w:rsidR="00B935E7">
        <w:rPr>
          <w:sz w:val="28"/>
          <w:szCs w:val="28"/>
        </w:rPr>
        <w:t>.</w:t>
      </w:r>
      <w:r w:rsidR="00FC7800">
        <w:rPr>
          <w:sz w:val="28"/>
          <w:szCs w:val="28"/>
        </w:rPr>
        <w:t xml:space="preserve"> Apple does better in previous aspect, </w:t>
      </w:r>
      <w:r w:rsidR="00270F1A">
        <w:rPr>
          <w:sz w:val="28"/>
          <w:szCs w:val="28"/>
        </w:rPr>
        <w:t xml:space="preserve">it also provides medical advice for users, however, high expense is also as a serious problem. </w:t>
      </w:r>
      <w:r w:rsidR="00CA38F0">
        <w:rPr>
          <w:sz w:val="28"/>
          <w:szCs w:val="28"/>
        </w:rPr>
        <w:t xml:space="preserve">In our system, there is a </w:t>
      </w:r>
      <w:r w:rsidR="000605C6">
        <w:rPr>
          <w:sz w:val="28"/>
          <w:szCs w:val="28"/>
        </w:rPr>
        <w:t>useful function that most of system does have</w:t>
      </w:r>
      <w:r w:rsidR="00E15EA4">
        <w:rPr>
          <w:sz w:val="28"/>
          <w:szCs w:val="28"/>
        </w:rPr>
        <w:t>.</w:t>
      </w:r>
      <w:r w:rsidR="000605C6">
        <w:rPr>
          <w:sz w:val="28"/>
          <w:szCs w:val="28"/>
        </w:rPr>
        <w:t xml:space="preserve"> </w:t>
      </w:r>
      <w:r w:rsidR="00E15EA4">
        <w:rPr>
          <w:sz w:val="28"/>
          <w:szCs w:val="28"/>
        </w:rPr>
        <w:t>T</w:t>
      </w:r>
      <w:r w:rsidR="00AB008C">
        <w:rPr>
          <w:sz w:val="28"/>
          <w:szCs w:val="28"/>
        </w:rPr>
        <w:t xml:space="preserve">he system should output the average value </w:t>
      </w:r>
      <w:r w:rsidR="00BE584C">
        <w:rPr>
          <w:sz w:val="28"/>
          <w:szCs w:val="28"/>
        </w:rPr>
        <w:t>according to</w:t>
      </w:r>
      <w:r w:rsidR="00AB008C">
        <w:rPr>
          <w:sz w:val="28"/>
          <w:szCs w:val="28"/>
        </w:rPr>
        <w:t xml:space="preserve"> the user’s level. (user level calculated based on user’s age, </w:t>
      </w:r>
      <w:r w:rsidR="006F2A70">
        <w:rPr>
          <w:sz w:val="28"/>
          <w:szCs w:val="28"/>
        </w:rPr>
        <w:t>height,</w:t>
      </w:r>
      <w:r w:rsidR="00AB008C">
        <w:rPr>
          <w:sz w:val="28"/>
          <w:szCs w:val="28"/>
        </w:rPr>
        <w:t xml:space="preserve"> and weight) </w:t>
      </w:r>
      <w:r w:rsidR="00CA38F0">
        <w:rPr>
          <w:sz w:val="28"/>
          <w:szCs w:val="28"/>
        </w:rPr>
        <w:t xml:space="preserve">Our system should </w:t>
      </w:r>
      <w:r w:rsidR="00596FCD">
        <w:rPr>
          <w:sz w:val="28"/>
          <w:szCs w:val="28"/>
        </w:rPr>
        <w:t>also integrate the statistics of multiple sensors, then give user a succinct suggestion, such as how much exercise to get, recommend foods or what behaviors to avoid.</w:t>
      </w:r>
    </w:p>
    <w:p w14:paraId="1CEB3B9D" w14:textId="075AAB9D" w:rsidR="007F1795" w:rsidRDefault="007F1795" w:rsidP="008D234C">
      <w:pPr>
        <w:widowControl/>
        <w:jc w:val="left"/>
        <w:rPr>
          <w:sz w:val="28"/>
          <w:szCs w:val="28"/>
        </w:rPr>
      </w:pPr>
    </w:p>
    <w:p w14:paraId="2299F0AC" w14:textId="18139136" w:rsidR="007F1795" w:rsidRPr="007F1795" w:rsidRDefault="007F1795" w:rsidP="007F1795">
      <w:pPr>
        <w:widowControl/>
        <w:jc w:val="left"/>
        <w:rPr>
          <w:rFonts w:hint="eastAsia"/>
          <w:b/>
          <w:bCs/>
          <w:sz w:val="32"/>
          <w:szCs w:val="32"/>
        </w:rPr>
      </w:pPr>
      <w:r>
        <w:rPr>
          <w:b/>
          <w:bCs/>
          <w:sz w:val="32"/>
          <w:szCs w:val="32"/>
        </w:rPr>
        <w:tab/>
        <w:t>1.4 Technology Support</w:t>
      </w:r>
    </w:p>
    <w:p w14:paraId="3C7654A4" w14:textId="77777777" w:rsidR="007F1795" w:rsidRPr="008D234C" w:rsidRDefault="007F1795" w:rsidP="008D234C">
      <w:pPr>
        <w:widowControl/>
        <w:jc w:val="left"/>
        <w:rPr>
          <w:rFonts w:hint="eastAsia"/>
          <w:sz w:val="28"/>
          <w:szCs w:val="28"/>
        </w:rPr>
      </w:pPr>
    </w:p>
    <w:sectPr w:rsidR="007F1795" w:rsidRPr="008D234C" w:rsidSect="0084200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A5F9DC" w14:textId="77777777" w:rsidR="003014F1" w:rsidRDefault="003014F1" w:rsidP="003E1728">
      <w:r>
        <w:separator/>
      </w:r>
    </w:p>
  </w:endnote>
  <w:endnote w:type="continuationSeparator" w:id="0">
    <w:p w14:paraId="47F59252" w14:textId="77777777" w:rsidR="003014F1" w:rsidRDefault="003014F1" w:rsidP="003E1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C0094E" w14:textId="77777777" w:rsidR="003014F1" w:rsidRDefault="003014F1" w:rsidP="003E1728">
      <w:r>
        <w:separator/>
      </w:r>
    </w:p>
  </w:footnote>
  <w:footnote w:type="continuationSeparator" w:id="0">
    <w:p w14:paraId="347F783F" w14:textId="77777777" w:rsidR="003014F1" w:rsidRDefault="003014F1" w:rsidP="003E17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20F03"/>
    <w:multiLevelType w:val="multilevel"/>
    <w:tmpl w:val="08D6648A"/>
    <w:lvl w:ilvl="0">
      <w:start w:val="1"/>
      <w:numFmt w:val="decimal"/>
      <w:lvlText w:val="%1."/>
      <w:lvlJc w:val="left"/>
      <w:pPr>
        <w:ind w:left="36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195471BC"/>
    <w:multiLevelType w:val="multilevel"/>
    <w:tmpl w:val="6FACB4D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63E929D6"/>
    <w:multiLevelType w:val="multilevel"/>
    <w:tmpl w:val="08D6648A"/>
    <w:lvl w:ilvl="0">
      <w:start w:val="1"/>
      <w:numFmt w:val="decimal"/>
      <w:lvlText w:val="%1."/>
      <w:lvlJc w:val="left"/>
      <w:pPr>
        <w:ind w:left="36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3" w15:restartNumberingAfterBreak="0">
    <w:nsid w:val="6EDE0B3F"/>
    <w:multiLevelType w:val="multilevel"/>
    <w:tmpl w:val="08D6648A"/>
    <w:lvl w:ilvl="0">
      <w:start w:val="1"/>
      <w:numFmt w:val="decimal"/>
      <w:lvlText w:val="%1."/>
      <w:lvlJc w:val="left"/>
      <w:pPr>
        <w:ind w:left="36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FC1"/>
    <w:rsid w:val="00025B0D"/>
    <w:rsid w:val="00037A7C"/>
    <w:rsid w:val="00052467"/>
    <w:rsid w:val="000605C6"/>
    <w:rsid w:val="000616DD"/>
    <w:rsid w:val="000E50C6"/>
    <w:rsid w:val="0010032E"/>
    <w:rsid w:val="00110B18"/>
    <w:rsid w:val="001301E2"/>
    <w:rsid w:val="001B2115"/>
    <w:rsid w:val="001B6376"/>
    <w:rsid w:val="001D18DD"/>
    <w:rsid w:val="001E34CD"/>
    <w:rsid w:val="001E5BDF"/>
    <w:rsid w:val="001E6191"/>
    <w:rsid w:val="00204096"/>
    <w:rsid w:val="0021133D"/>
    <w:rsid w:val="002572DB"/>
    <w:rsid w:val="00257540"/>
    <w:rsid w:val="00270F1A"/>
    <w:rsid w:val="00277A4F"/>
    <w:rsid w:val="002B06AA"/>
    <w:rsid w:val="002F5369"/>
    <w:rsid w:val="003014F1"/>
    <w:rsid w:val="003028CB"/>
    <w:rsid w:val="00331C4A"/>
    <w:rsid w:val="0033287C"/>
    <w:rsid w:val="00371213"/>
    <w:rsid w:val="00390F7A"/>
    <w:rsid w:val="003B1AED"/>
    <w:rsid w:val="003C4E97"/>
    <w:rsid w:val="003E1728"/>
    <w:rsid w:val="003E1A1D"/>
    <w:rsid w:val="0041025B"/>
    <w:rsid w:val="004107EA"/>
    <w:rsid w:val="004220D1"/>
    <w:rsid w:val="0043140B"/>
    <w:rsid w:val="004354E6"/>
    <w:rsid w:val="00483512"/>
    <w:rsid w:val="00487CC8"/>
    <w:rsid w:val="004B0BC4"/>
    <w:rsid w:val="004B1585"/>
    <w:rsid w:val="004C6BF3"/>
    <w:rsid w:val="004D1108"/>
    <w:rsid w:val="004F4A23"/>
    <w:rsid w:val="0050550F"/>
    <w:rsid w:val="00507015"/>
    <w:rsid w:val="00522B23"/>
    <w:rsid w:val="00546C3C"/>
    <w:rsid w:val="00553F2B"/>
    <w:rsid w:val="00575465"/>
    <w:rsid w:val="005758F8"/>
    <w:rsid w:val="00585D5D"/>
    <w:rsid w:val="00596FCD"/>
    <w:rsid w:val="005A23C4"/>
    <w:rsid w:val="005B6289"/>
    <w:rsid w:val="005C02B0"/>
    <w:rsid w:val="005E3B26"/>
    <w:rsid w:val="006023AC"/>
    <w:rsid w:val="00604B93"/>
    <w:rsid w:val="00605543"/>
    <w:rsid w:val="00622021"/>
    <w:rsid w:val="0065102A"/>
    <w:rsid w:val="00665592"/>
    <w:rsid w:val="006663E0"/>
    <w:rsid w:val="00673A6E"/>
    <w:rsid w:val="00687934"/>
    <w:rsid w:val="006A12F6"/>
    <w:rsid w:val="006B75AC"/>
    <w:rsid w:val="006D7942"/>
    <w:rsid w:val="006F2A70"/>
    <w:rsid w:val="006F689A"/>
    <w:rsid w:val="00706A77"/>
    <w:rsid w:val="00736875"/>
    <w:rsid w:val="00775584"/>
    <w:rsid w:val="00776613"/>
    <w:rsid w:val="007A4619"/>
    <w:rsid w:val="007A498A"/>
    <w:rsid w:val="007B4E57"/>
    <w:rsid w:val="007B57DC"/>
    <w:rsid w:val="007C3181"/>
    <w:rsid w:val="007C74F2"/>
    <w:rsid w:val="007D29D8"/>
    <w:rsid w:val="007F1795"/>
    <w:rsid w:val="00842009"/>
    <w:rsid w:val="00862FC1"/>
    <w:rsid w:val="008767E9"/>
    <w:rsid w:val="008A3CEE"/>
    <w:rsid w:val="008B15C3"/>
    <w:rsid w:val="008C28B0"/>
    <w:rsid w:val="008D234C"/>
    <w:rsid w:val="008D25C1"/>
    <w:rsid w:val="00902445"/>
    <w:rsid w:val="00924064"/>
    <w:rsid w:val="00937E49"/>
    <w:rsid w:val="00940287"/>
    <w:rsid w:val="00962F44"/>
    <w:rsid w:val="009B239D"/>
    <w:rsid w:val="009C1418"/>
    <w:rsid w:val="009C3BBF"/>
    <w:rsid w:val="009E1347"/>
    <w:rsid w:val="009F5E91"/>
    <w:rsid w:val="00A04A5A"/>
    <w:rsid w:val="00A27A51"/>
    <w:rsid w:val="00A54510"/>
    <w:rsid w:val="00A56417"/>
    <w:rsid w:val="00AA6077"/>
    <w:rsid w:val="00AB008C"/>
    <w:rsid w:val="00AB0D3C"/>
    <w:rsid w:val="00AB6B2D"/>
    <w:rsid w:val="00AE5D8D"/>
    <w:rsid w:val="00B235C3"/>
    <w:rsid w:val="00B320C2"/>
    <w:rsid w:val="00B935E7"/>
    <w:rsid w:val="00BD3FBC"/>
    <w:rsid w:val="00BE3A3F"/>
    <w:rsid w:val="00BE584C"/>
    <w:rsid w:val="00C0607F"/>
    <w:rsid w:val="00C24A8A"/>
    <w:rsid w:val="00C6559B"/>
    <w:rsid w:val="00C65B6F"/>
    <w:rsid w:val="00C91B2D"/>
    <w:rsid w:val="00CA38F0"/>
    <w:rsid w:val="00CA67FC"/>
    <w:rsid w:val="00CD6147"/>
    <w:rsid w:val="00D20983"/>
    <w:rsid w:val="00D42173"/>
    <w:rsid w:val="00D5083B"/>
    <w:rsid w:val="00D71CF4"/>
    <w:rsid w:val="00D8740A"/>
    <w:rsid w:val="00D87AEA"/>
    <w:rsid w:val="00D92D93"/>
    <w:rsid w:val="00D95D14"/>
    <w:rsid w:val="00DB6500"/>
    <w:rsid w:val="00DC1390"/>
    <w:rsid w:val="00DC4EE8"/>
    <w:rsid w:val="00DF63AE"/>
    <w:rsid w:val="00DF662A"/>
    <w:rsid w:val="00E07AA0"/>
    <w:rsid w:val="00E15EA4"/>
    <w:rsid w:val="00E201C4"/>
    <w:rsid w:val="00E2233A"/>
    <w:rsid w:val="00E26680"/>
    <w:rsid w:val="00E41E88"/>
    <w:rsid w:val="00E53C6B"/>
    <w:rsid w:val="00E54C9A"/>
    <w:rsid w:val="00E65E06"/>
    <w:rsid w:val="00E81507"/>
    <w:rsid w:val="00E8782D"/>
    <w:rsid w:val="00E9527A"/>
    <w:rsid w:val="00EC74FB"/>
    <w:rsid w:val="00ED742C"/>
    <w:rsid w:val="00EF2613"/>
    <w:rsid w:val="00EF4E05"/>
    <w:rsid w:val="00EF6709"/>
    <w:rsid w:val="00F312FB"/>
    <w:rsid w:val="00F411D0"/>
    <w:rsid w:val="00F46B81"/>
    <w:rsid w:val="00F6329C"/>
    <w:rsid w:val="00FC1D41"/>
    <w:rsid w:val="00FC7800"/>
    <w:rsid w:val="00FF37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C4341"/>
  <w15:chartTrackingRefBased/>
  <w15:docId w15:val="{7AC0E4BC-370E-49C5-BDFB-0215FF865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F670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17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1728"/>
    <w:rPr>
      <w:sz w:val="18"/>
      <w:szCs w:val="18"/>
    </w:rPr>
  </w:style>
  <w:style w:type="paragraph" w:styleId="a5">
    <w:name w:val="footer"/>
    <w:basedOn w:val="a"/>
    <w:link w:val="a6"/>
    <w:uiPriority w:val="99"/>
    <w:unhideWhenUsed/>
    <w:rsid w:val="003E1728"/>
    <w:pPr>
      <w:tabs>
        <w:tab w:val="center" w:pos="4153"/>
        <w:tab w:val="right" w:pos="8306"/>
      </w:tabs>
      <w:snapToGrid w:val="0"/>
      <w:jc w:val="left"/>
    </w:pPr>
    <w:rPr>
      <w:sz w:val="18"/>
      <w:szCs w:val="18"/>
    </w:rPr>
  </w:style>
  <w:style w:type="character" w:customStyle="1" w:styleId="a6">
    <w:name w:val="页脚 字符"/>
    <w:basedOn w:val="a0"/>
    <w:link w:val="a5"/>
    <w:uiPriority w:val="99"/>
    <w:rsid w:val="003E1728"/>
    <w:rPr>
      <w:sz w:val="18"/>
      <w:szCs w:val="18"/>
    </w:rPr>
  </w:style>
  <w:style w:type="paragraph" w:styleId="a7">
    <w:name w:val="No Spacing"/>
    <w:link w:val="a8"/>
    <w:uiPriority w:val="1"/>
    <w:qFormat/>
    <w:rsid w:val="00842009"/>
    <w:rPr>
      <w:kern w:val="0"/>
      <w:sz w:val="22"/>
    </w:rPr>
  </w:style>
  <w:style w:type="character" w:customStyle="1" w:styleId="a8">
    <w:name w:val="无间隔 字符"/>
    <w:basedOn w:val="a0"/>
    <w:link w:val="a7"/>
    <w:uiPriority w:val="1"/>
    <w:rsid w:val="00842009"/>
    <w:rPr>
      <w:kern w:val="0"/>
      <w:sz w:val="22"/>
    </w:rPr>
  </w:style>
  <w:style w:type="character" w:styleId="a9">
    <w:name w:val="Placeholder Text"/>
    <w:basedOn w:val="a0"/>
    <w:uiPriority w:val="99"/>
    <w:semiHidden/>
    <w:rsid w:val="005A23C4"/>
    <w:rPr>
      <w:color w:val="808080"/>
    </w:rPr>
  </w:style>
  <w:style w:type="character" w:customStyle="1" w:styleId="10">
    <w:name w:val="标题 1 字符"/>
    <w:basedOn w:val="a0"/>
    <w:link w:val="1"/>
    <w:uiPriority w:val="9"/>
    <w:rsid w:val="00EF6709"/>
    <w:rPr>
      <w:b/>
      <w:bCs/>
      <w:kern w:val="44"/>
      <w:sz w:val="44"/>
      <w:szCs w:val="44"/>
    </w:rPr>
  </w:style>
  <w:style w:type="paragraph" w:styleId="TOC">
    <w:name w:val="TOC Heading"/>
    <w:basedOn w:val="1"/>
    <w:next w:val="a"/>
    <w:uiPriority w:val="39"/>
    <w:unhideWhenUsed/>
    <w:qFormat/>
    <w:rsid w:val="00EF670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EF6709"/>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EF6709"/>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EF6709"/>
    <w:pPr>
      <w:widowControl/>
      <w:spacing w:after="100" w:line="259" w:lineRule="auto"/>
      <w:ind w:left="440"/>
      <w:jc w:val="left"/>
    </w:pPr>
    <w:rPr>
      <w:rFonts w:cs="Times New Roman"/>
      <w:kern w:val="0"/>
      <w:sz w:val="22"/>
    </w:rPr>
  </w:style>
  <w:style w:type="paragraph" w:styleId="aa">
    <w:name w:val="List Paragraph"/>
    <w:basedOn w:val="a"/>
    <w:uiPriority w:val="34"/>
    <w:qFormat/>
    <w:rsid w:val="00BE3A3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50A3EF93F404C808B7DD07DC4ED6FA2"/>
        <w:category>
          <w:name w:val="常规"/>
          <w:gallery w:val="placeholder"/>
        </w:category>
        <w:types>
          <w:type w:val="bbPlcHdr"/>
        </w:types>
        <w:behaviors>
          <w:behavior w:val="content"/>
        </w:behaviors>
        <w:guid w:val="{A6084214-C616-44E8-A78A-98E113B9A01A}"/>
      </w:docPartPr>
      <w:docPartBody>
        <w:p w:rsidR="005C026C" w:rsidRDefault="008E28FE" w:rsidP="008E28FE">
          <w:pPr>
            <w:pStyle w:val="150A3EF93F404C808B7DD07DC4ED6FA2"/>
          </w:pPr>
          <w:r>
            <w:rPr>
              <w:rFonts w:asciiTheme="majorHAnsi" w:eastAsiaTheme="majorEastAsia" w:hAnsiTheme="majorHAnsi" w:cstheme="majorBidi"/>
              <w:caps/>
              <w:color w:val="4472C4" w:themeColor="accent1"/>
              <w:sz w:val="80"/>
              <w:szCs w:val="8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8FE"/>
    <w:rsid w:val="005C026C"/>
    <w:rsid w:val="00642B84"/>
    <w:rsid w:val="008A6F2D"/>
    <w:rsid w:val="008E28FE"/>
    <w:rsid w:val="00C30169"/>
    <w:rsid w:val="00C9778D"/>
    <w:rsid w:val="00FA6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50A3EF93F404C808B7DD07DC4ED6FA2">
    <w:name w:val="150A3EF93F404C808B7DD07DC4ED6FA2"/>
    <w:rsid w:val="008E28FE"/>
    <w:pPr>
      <w:widowControl w:val="0"/>
      <w:jc w:val="both"/>
    </w:pPr>
  </w:style>
  <w:style w:type="character" w:styleId="a3">
    <w:name w:val="Placeholder Text"/>
    <w:basedOn w:val="a0"/>
    <w:uiPriority w:val="99"/>
    <w:semiHidden/>
    <w:rsid w:val="008E28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006D7-4924-475E-91B3-00042E4B0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5</Pages>
  <Words>596</Words>
  <Characters>3398</Characters>
  <Application>Microsoft Office Word</Application>
  <DocSecurity>0</DocSecurity>
  <Lines>28</Lines>
  <Paragraphs>7</Paragraphs>
  <ScaleCrop>false</ScaleCrop>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system for monitoring vital signs</dc:title>
  <dc:subject>Haonan Chen, Xiaotian Xia, Hudie Liu, Rongjiang Yang,</dc:subject>
  <dc:creator>Yiyang LI (20125768)</dc:creator>
  <cp:keywords/>
  <dc:description/>
  <cp:lastModifiedBy>Yiyang LI (20125768)</cp:lastModifiedBy>
  <cp:revision>152</cp:revision>
  <dcterms:created xsi:type="dcterms:W3CDTF">2020-10-17T16:59:00Z</dcterms:created>
  <dcterms:modified xsi:type="dcterms:W3CDTF">2020-10-25T08:22:00Z</dcterms:modified>
</cp:coreProperties>
</file>