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2B705"/>
          <w:sz w:val="26"/>
        </w:rPr>
        <w:t>FUTURE READY™</w:t>
      </w:r>
    </w:p>
    <w:p>
      <w:pPr>
        <w:jc w:val="center"/>
      </w:pPr>
      <w:r>
        <w:rPr>
          <w:b/>
          <w:color w:val="0D1B3D"/>
          <w:sz w:val="56"/>
        </w:rPr>
        <w:t>Week 1 Speaker Toolkit</w:t>
      </w:r>
    </w:p>
    <w:p>
      <w:pPr>
        <w:jc w:val="center"/>
      </w:pPr>
      <w:r>
        <w:rPr>
          <w:color w:val="475569"/>
          <w:sz w:val="26"/>
        </w:rPr>
        <w:t>Purpose, Pathways, and Professional Growth</w:t>
      </w:r>
    </w:p>
    <w:p>
      <w:pPr>
        <w:jc w:val="center"/>
      </w:pPr>
      <w:r>
        <w:t>Ambassador Christian School Pilot | Semester 1 | Ages 17-19</w:t>
      </w:r>
    </w:p>
    <w:p>
      <w:pPr>
        <w:jc w:val="center"/>
      </w:pPr>
      <w:r>
        <w:t>Discover Purpose. Build Skills. Launch Your Future.</w:t>
      </w:r>
    </w:p>
    <w:p>
      <w:r>
        <w:br w:type="page"/>
      </w:r>
    </w:p>
    <w:p>
      <w:pPr>
        <w:pStyle w:val="Heading1"/>
      </w:pPr>
      <w:r>
        <w:t>Recommended Speaker Profiles</w:t>
      </w:r>
    </w:p>
    <w:p>
      <w:pPr>
        <w:pStyle w:val="ListBullet"/>
      </w:pPr>
      <w:r>
        <w:t>Entrepreneur or business owner</w:t>
      </w:r>
    </w:p>
    <w:p>
      <w:pPr>
        <w:pStyle w:val="ListBullet"/>
      </w:pPr>
      <w:r>
        <w:t>Coach or athletic leader</w:t>
      </w:r>
    </w:p>
    <w:p>
      <w:pPr>
        <w:pStyle w:val="ListBullet"/>
      </w:pPr>
      <w:r>
        <w:t>Veteran or public-service professional</w:t>
      </w:r>
    </w:p>
    <w:p>
      <w:pPr>
        <w:pStyle w:val="ListBullet"/>
      </w:pPr>
      <w:r>
        <w:t>Healthcare or manufacturing professional</w:t>
      </w:r>
    </w:p>
    <w:p>
      <w:pPr>
        <w:pStyle w:val="ListBullet"/>
      </w:pPr>
      <w:r>
        <w:t>Nonprofit founder or community leader</w:t>
      </w:r>
    </w:p>
    <w:p>
      <w:pPr>
        <w:pStyle w:val="ListBullet"/>
      </w:pPr>
      <w:r>
        <w:t>Professional with a non-linear career path</w:t>
      </w:r>
    </w:p>
    <w:p>
      <w:pPr>
        <w:pStyle w:val="Heading1"/>
      </w:pPr>
      <w:r>
        <w:t>Speaker Brief</w:t>
      </w:r>
    </w:p>
    <w:p>
      <w:r>
        <w:t>Audience: 17-19-year-old 5th-year students. Focus on one turning point, one challenge, one relationship, one skill you had to build, and one action students can take now. Keep the story to 15 minutes and leave 10 minutes for questions.</w:t>
      </w:r>
    </w:p>
    <w:p>
      <w:pPr>
        <w:pStyle w:val="Heading1"/>
      </w:pPr>
      <w:r>
        <w:t>Student Questions</w:t>
      </w:r>
    </w:p>
    <w:p>
      <w:pPr>
        <w:pStyle w:val="ListBullet"/>
      </w:pPr>
      <w:r>
        <w:t>What experience helped you understand your strengths?</w:t>
      </w:r>
    </w:p>
    <w:p>
      <w:pPr>
        <w:pStyle w:val="ListBullet"/>
      </w:pPr>
      <w:r>
        <w:t>What mistake taught you the most?</w:t>
      </w:r>
    </w:p>
    <w:p>
      <w:pPr>
        <w:pStyle w:val="ListBullet"/>
      </w:pPr>
      <w:r>
        <w:t>Who helped create an opportunity for you?</w:t>
      </w:r>
    </w:p>
    <w:p>
      <w:pPr>
        <w:pStyle w:val="ListBullet"/>
      </w:pPr>
      <w:r>
        <w:t>What skill do you use every day?</w:t>
      </w:r>
    </w:p>
    <w:p>
      <w:pPr>
        <w:pStyle w:val="ListBullet"/>
      </w:pPr>
      <w:r>
        <w:t>What advice would you give someone preparing for a first internship?</w:t>
      </w:r>
    </w:p>
    <w:p>
      <w:pPr>
        <w:pStyle w:val="Heading1"/>
      </w:pPr>
      <w:r>
        <w:t>Facilitator Run of Show</w:t>
      </w:r>
    </w:p>
    <w:p>
      <w:pPr>
        <w:pStyle w:val="ListNumber"/>
      </w:pPr>
      <w:r>
        <w:t>Welcome and introduction - 2 minutes</w:t>
      </w:r>
    </w:p>
    <w:p>
      <w:pPr>
        <w:pStyle w:val="ListNumber"/>
      </w:pPr>
      <w:r>
        <w:t>Speaker story - 15 minutes</w:t>
      </w:r>
    </w:p>
    <w:p>
      <w:pPr>
        <w:pStyle w:val="ListNumber"/>
      </w:pPr>
      <w:r>
        <w:t>Student questions - 10 minutes</w:t>
      </w:r>
    </w:p>
    <w:p>
      <w:pPr>
        <w:pStyle w:val="ListNumber"/>
      </w:pPr>
      <w:r>
        <w:t>One final piece of advice - 2 minutes</w:t>
      </w:r>
    </w:p>
    <w:p>
      <w:pPr>
        <w:pStyle w:val="ListNumber"/>
      </w:pPr>
      <w:r>
        <w:t>Thank-you and next steps - 1 minute</w:t>
      </w:r>
    </w:p>
    <w:p>
      <w:pPr>
        <w:pStyle w:val="Heading1"/>
      </w:pPr>
      <w:r>
        <w:t>Follow-Up</w:t>
      </w:r>
    </w:p>
    <w:p>
      <w:pPr>
        <w:pStyle w:val="ListBullet"/>
      </w:pPr>
      <w:r>
        <w:t>Students write one lesson learned.</w:t>
      </w:r>
    </w:p>
    <w:p>
      <w:pPr>
        <w:pStyle w:val="ListBullet"/>
      </w:pPr>
      <w:r>
        <w:t>Students identify one action to apply.</w:t>
      </w:r>
    </w:p>
    <w:p>
      <w:pPr>
        <w:pStyle w:val="ListBullet"/>
      </w:pPr>
      <w:r>
        <w:t>Students draft a personalized thank-you note.</w:t>
      </w:r>
    </w:p>
    <w:p>
      <w:pPr>
        <w:pStyle w:val="ListBullet"/>
      </w:pPr>
      <w:r>
        <w:t>Students save the reflection in their portfolio.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Future Ready™ © 2026 Jaime Lane. All Rights Reserved. Licensed to Ambassador Christian School for authorized pilot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1B3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