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5B" w:rsidRDefault="00FC7A79" w:rsidP="0001543A">
      <w:pPr>
        <w:pStyle w:val="Ttulo1"/>
        <w:jc w:val="center"/>
      </w:pPr>
      <w:r>
        <w:t>Mini Proyecto # 2</w:t>
      </w:r>
    </w:p>
    <w:p w:rsidR="0001543A" w:rsidRDefault="0001543A" w:rsidP="0001543A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01543A">
        <w:rPr>
          <w:b/>
          <w:sz w:val="28"/>
          <w:szCs w:val="28"/>
        </w:rPr>
        <w:t>Ejercicio 1 El Triángulo de Shierpinski:</w:t>
      </w:r>
    </w:p>
    <w:p w:rsidR="0001543A" w:rsidRDefault="0001543A" w:rsidP="0001543A">
      <w:r w:rsidRPr="0001543A">
        <w:t>Parámetros de ploteo: 'ro'</w:t>
      </w:r>
      <w:r>
        <w:t>,</w:t>
      </w:r>
      <w:r w:rsidRPr="0001543A">
        <w:t xml:space="preserve"> ms =0.5</w:t>
      </w:r>
      <w:r>
        <w:t>,</w:t>
      </w:r>
      <w:r w:rsidRPr="0001543A">
        <w:t xml:space="preserve"> alpha=0.3</w:t>
      </w:r>
      <w:r w:rsidR="00560E28">
        <w:t xml:space="preserve"> en la librería Matplotlib.</w:t>
      </w:r>
    </w:p>
    <w:p w:rsidR="0001543A" w:rsidRDefault="0001543A" w:rsidP="0001543A">
      <w:r>
        <w:t>Para 100000 simulaciones de la variable aleatoria X que decidía cuál función utilizar para obtener el nuevo punto, el resultado es el siguiente:</w:t>
      </w:r>
    </w:p>
    <w:p w:rsidR="0001543A" w:rsidRDefault="00713AFC" w:rsidP="000154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30pt">
            <v:imagedata r:id="rId6" o:title="shier3"/>
          </v:shape>
        </w:pict>
      </w:r>
    </w:p>
    <w:p w:rsidR="00560E28" w:rsidRDefault="00560E28" w:rsidP="00560E28">
      <w:pPr>
        <w:jc w:val="center"/>
      </w:pPr>
      <w:r>
        <w:t>Figura 1: Triangulo de Shierpinski con mayor densidad</w:t>
      </w:r>
    </w:p>
    <w:p w:rsidR="00443666" w:rsidRDefault="00443666" w:rsidP="00443666">
      <w:r>
        <w:rPr>
          <w:noProof/>
          <w:lang w:eastAsia="es-GT"/>
        </w:rPr>
        <w:drawing>
          <wp:inline distT="0" distB="0" distL="0" distR="0" wp14:anchorId="0CD1EFDE" wp14:editId="6CEBC61A">
            <wp:extent cx="5612130" cy="661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f2f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66" w:rsidRDefault="00443666" w:rsidP="00443666">
      <w:pPr>
        <w:jc w:val="center"/>
      </w:pPr>
      <w:r>
        <w:t>Figura 2: funciones f1, f2 y f3</w:t>
      </w:r>
    </w:p>
    <w:p w:rsidR="0001543A" w:rsidRDefault="0001543A" w:rsidP="0001543A">
      <w:r>
        <w:t>La distribución de probabilidad que hace más denso la figura</w:t>
      </w:r>
      <w:r w:rsidR="00560E28">
        <w:t xml:space="preserve"> 1</w:t>
      </w:r>
      <w:r>
        <w:t xml:space="preserve"> es: </w:t>
      </w:r>
      <w:r w:rsidR="00560E28">
        <w:t>P(x=f1) = P(x=f2) = P(x=f3) = 1/3, donde P(x=f1) + P(x=f2) + P(x=f3) = 1.</w:t>
      </w:r>
    </w:p>
    <w:p w:rsidR="00443666" w:rsidRDefault="00443666" w:rsidP="0001543A"/>
    <w:p w:rsidR="00443666" w:rsidRDefault="00443666" w:rsidP="0001543A"/>
    <w:p w:rsidR="00560E28" w:rsidRDefault="00443666" w:rsidP="0044366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 w:rsidRPr="0001543A">
        <w:rPr>
          <w:b/>
          <w:sz w:val="28"/>
          <w:szCs w:val="28"/>
        </w:rPr>
        <w:t xml:space="preserve">Ejercicio </w:t>
      </w:r>
      <w:r>
        <w:rPr>
          <w:b/>
          <w:sz w:val="28"/>
          <w:szCs w:val="28"/>
        </w:rPr>
        <w:t>2</w:t>
      </w:r>
      <w:r w:rsidRPr="0001543A">
        <w:rPr>
          <w:b/>
          <w:sz w:val="28"/>
          <w:szCs w:val="28"/>
        </w:rPr>
        <w:t xml:space="preserve"> </w:t>
      </w:r>
      <w:r w:rsidR="00DE5AC6">
        <w:rPr>
          <w:rFonts w:ascii="DejaVuSans-Bold" w:hAnsi="DejaVuSans-Bold" w:cs="DejaVuSans-Bold"/>
          <w:b/>
          <w:bCs/>
          <w:sz w:val="24"/>
          <w:szCs w:val="24"/>
        </w:rPr>
        <w:t>Función acumulada ponderada</w:t>
      </w:r>
      <w:r>
        <w:rPr>
          <w:rFonts w:ascii="Cambria-Bold" w:hAnsi="Cambria-Bold" w:cs="Cambria-Bold"/>
          <w:b/>
          <w:bCs/>
          <w:sz w:val="24"/>
          <w:szCs w:val="24"/>
        </w:rPr>
        <w:t>:</w:t>
      </w:r>
    </w:p>
    <w:p w:rsidR="00443666" w:rsidRDefault="00443666" w:rsidP="0044366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32C15" w:rsidRDefault="00C32C15" w:rsidP="00C32C15">
      <w:r>
        <w:t xml:space="preserve">Para </w:t>
      </w:r>
      <w:r w:rsidR="00DE5AC6" w:rsidRPr="00DE5AC6">
        <w:t>100000</w:t>
      </w:r>
      <w:r w:rsidR="00DE5AC6">
        <w:t xml:space="preserve"> </w:t>
      </w:r>
      <w:r>
        <w:t xml:space="preserve">simulaciones de la variable aleatoria X </w:t>
      </w:r>
      <w:r w:rsidR="00DE5AC6">
        <w:t>es la siguiente.</w:t>
      </w:r>
    </w:p>
    <w:p w:rsidR="00443666" w:rsidRDefault="00DE5AC6" w:rsidP="0044366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noProof/>
          <w:sz w:val="24"/>
          <w:szCs w:val="24"/>
          <w:lang w:eastAsia="es-GT"/>
        </w:rPr>
        <w:drawing>
          <wp:inline distT="0" distB="0" distL="0" distR="0">
            <wp:extent cx="5612130" cy="8674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j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4F" w:rsidRDefault="00FA574F" w:rsidP="00FA574F">
      <w:pPr>
        <w:jc w:val="center"/>
      </w:pPr>
      <w:r>
        <w:t xml:space="preserve">Figura 3: </w:t>
      </w:r>
      <w:r w:rsidR="00DE5AC6">
        <w:t>Resultado del algoritmo que genera una variable aleatoria.</w:t>
      </w:r>
    </w:p>
    <w:p w:rsidR="00DD1FF8" w:rsidRDefault="00DE5AC6" w:rsidP="00DD1FF8">
      <w:pPr>
        <w:jc w:val="center"/>
      </w:pPr>
      <w:r>
        <w:rPr>
          <w:rFonts w:ascii="Cambria-Bold" w:hAnsi="Cambria-Bold" w:cs="Cambria-Bold"/>
          <w:b/>
          <w:bCs/>
          <w:noProof/>
          <w:sz w:val="24"/>
          <w:szCs w:val="24"/>
          <w:lang w:eastAsia="es-GT"/>
        </w:rPr>
        <w:drawing>
          <wp:inline distT="0" distB="0" distL="0" distR="0">
            <wp:extent cx="5353797" cy="18100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j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FF8">
        <w:rPr>
          <w:rFonts w:ascii="Cambria-Bold" w:hAnsi="Cambria-Bold" w:cs="Cambria-Bold"/>
          <w:b/>
          <w:bCs/>
          <w:sz w:val="24"/>
          <w:szCs w:val="24"/>
        </w:rPr>
        <w:br/>
      </w:r>
      <w:r w:rsidR="00DD1FF8">
        <w:t xml:space="preserve">Figura 4: </w:t>
      </w:r>
      <w:r>
        <w:t>Distribución de la variable aleatoria.</w:t>
      </w:r>
    </w:p>
    <w:p w:rsidR="007D2503" w:rsidRDefault="007D2503" w:rsidP="007D2503">
      <w:bookmarkStart w:id="0" w:name="_GoBack"/>
      <w:bookmarkEnd w:id="0"/>
    </w:p>
    <w:p w:rsidR="00B6174A" w:rsidRDefault="00B6174A" w:rsidP="007D2503"/>
    <w:p w:rsidR="00B6174A" w:rsidRDefault="00B6174A" w:rsidP="007D2503"/>
    <w:p w:rsidR="00B6174A" w:rsidRDefault="00B6174A" w:rsidP="00B6174A">
      <w:pPr>
        <w:rPr>
          <w:b/>
          <w:sz w:val="28"/>
          <w:szCs w:val="28"/>
        </w:rPr>
      </w:pPr>
      <w:r w:rsidRPr="00B6174A">
        <w:rPr>
          <w:b/>
          <w:sz w:val="28"/>
          <w:szCs w:val="28"/>
        </w:rPr>
        <w:t xml:space="preserve">Ejercicio 3 </w:t>
      </w:r>
      <w:r w:rsidR="00FC7A79">
        <w:rPr>
          <w:b/>
          <w:sz w:val="28"/>
          <w:szCs w:val="28"/>
        </w:rPr>
        <w:t>Valor Presente Neto</w:t>
      </w:r>
      <w:r>
        <w:rPr>
          <w:b/>
          <w:sz w:val="28"/>
          <w:szCs w:val="28"/>
        </w:rPr>
        <w:t>:</w:t>
      </w:r>
    </w:p>
    <w:p w:rsidR="00B6174A" w:rsidRDefault="00FC7A79" w:rsidP="00905825">
      <w:pPr>
        <w:jc w:val="center"/>
      </w:pPr>
      <w:r>
        <w:rPr>
          <w:noProof/>
          <w:lang w:eastAsia="es-GT"/>
        </w:rPr>
        <w:drawing>
          <wp:inline distT="0" distB="0" distL="0" distR="0">
            <wp:extent cx="5612130" cy="15862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j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25" w:rsidRDefault="00905825" w:rsidP="00905825">
      <w:pPr>
        <w:jc w:val="center"/>
      </w:pPr>
      <w:r>
        <w:t xml:space="preserve">Figura 5: </w:t>
      </w:r>
      <w:r w:rsidR="00FC7A79">
        <w:t xml:space="preserve">Resultados del ejercicio 3 con 100 iteraciones, 1000 iteraciones y 10000 iteraciones </w:t>
      </w:r>
    </w:p>
    <w:p w:rsidR="00101E6D" w:rsidRPr="00FC7A79" w:rsidRDefault="00FC7A79" w:rsidP="00FC7A79">
      <w:r>
        <w:t>El proyecto más rentable entre el centro comercial y el hotel, según las iteraciones, fue el proyecto del Hotel. Es recomendable apostar por el proyecto del hotel.</w:t>
      </w:r>
    </w:p>
    <w:p w:rsidR="00101E6D" w:rsidRDefault="00101E6D" w:rsidP="00DD1FF8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</w:p>
    <w:p w:rsidR="00101E6D" w:rsidRDefault="00101E6D" w:rsidP="00101E6D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4</w:t>
      </w:r>
      <w:r w:rsidRPr="00B6174A">
        <w:rPr>
          <w:b/>
          <w:sz w:val="28"/>
          <w:szCs w:val="28"/>
        </w:rPr>
        <w:t xml:space="preserve"> </w:t>
      </w:r>
      <w:r w:rsidR="00FC7A79">
        <w:rPr>
          <w:rFonts w:ascii="DejaVuSans-Bold" w:hAnsi="DejaVuSans-Bold" w:cs="DejaVuSans-Bold"/>
          <w:b/>
          <w:bCs/>
          <w:sz w:val="24"/>
          <w:szCs w:val="24"/>
        </w:rPr>
        <w:t>Repartidor de periódicos:</w:t>
      </w:r>
    </w:p>
    <w:p w:rsidR="00F56667" w:rsidRPr="00B6174A" w:rsidRDefault="00FC7A79" w:rsidP="00F56667">
      <w:pPr>
        <w:jc w:val="center"/>
      </w:pPr>
      <w:r>
        <w:lastRenderedPageBreak/>
        <w:pict>
          <v:shape id="_x0000_i1026" type="#_x0000_t75" style="width:441.75pt;height:125.25pt">
            <v:imagedata r:id="rId11" o:title="ej4"/>
          </v:shape>
        </w:pict>
      </w:r>
    </w:p>
    <w:p w:rsidR="00FC7A79" w:rsidRDefault="00FC7A79" w:rsidP="00FC7A79">
      <w:pPr>
        <w:jc w:val="center"/>
      </w:pPr>
      <w:r>
        <w:t xml:space="preserve">Figura 5: </w:t>
      </w:r>
      <w:r w:rsidR="00620D90">
        <w:t>Resultados del ejercicio 4 con 30</w:t>
      </w:r>
      <w:r>
        <w:t xml:space="preserve"> iteraciones,</w:t>
      </w:r>
      <w:r w:rsidR="00620D90">
        <w:t xml:space="preserve"> 365 iteraciones y 365</w:t>
      </w:r>
      <w:r>
        <w:t xml:space="preserve">0 iteraciones </w:t>
      </w:r>
    </w:p>
    <w:p w:rsidR="00F56667" w:rsidRPr="00620D90" w:rsidRDefault="00620D90" w:rsidP="00E14257">
      <w:pPr>
        <w:rPr>
          <w:rFonts w:cs="Cambria-Bold"/>
          <w:bCs/>
        </w:rPr>
      </w:pPr>
      <w:r w:rsidRPr="00620D90">
        <w:rPr>
          <w:rFonts w:cs="Cambria-Bold"/>
          <w:bCs/>
        </w:rPr>
        <w:t>La</w:t>
      </w:r>
      <w:r>
        <w:rPr>
          <w:rFonts w:cs="Cambria-Bold"/>
          <w:bCs/>
        </w:rPr>
        <w:t xml:space="preserve"> cantidad de periódicos más rentable en todos los escenarios, 1 mes, 1 año y 10 años, es comprar en todas las ocasiones 11 periódicos. La ganancia con 11 periódicos en un mes es de 330L; para un año es de 4015 y para 10 años es de 40150. </w:t>
      </w:r>
    </w:p>
    <w:sectPr w:rsidR="00F56667" w:rsidRPr="00620D9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FC" w:rsidRDefault="00713AFC" w:rsidP="0001543A">
      <w:pPr>
        <w:spacing w:after="0" w:line="240" w:lineRule="auto"/>
      </w:pPr>
      <w:r>
        <w:separator/>
      </w:r>
    </w:p>
  </w:endnote>
  <w:endnote w:type="continuationSeparator" w:id="0">
    <w:p w:rsidR="00713AFC" w:rsidRDefault="00713AFC" w:rsidP="0001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FC" w:rsidRDefault="00713AFC" w:rsidP="0001543A">
      <w:pPr>
        <w:spacing w:after="0" w:line="240" w:lineRule="auto"/>
      </w:pPr>
      <w:r>
        <w:separator/>
      </w:r>
    </w:p>
  </w:footnote>
  <w:footnote w:type="continuationSeparator" w:id="0">
    <w:p w:rsidR="00713AFC" w:rsidRDefault="00713AFC" w:rsidP="0001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503" w:rsidRDefault="007D2503" w:rsidP="0001543A">
    <w:pPr>
      <w:pStyle w:val="Encabezado"/>
    </w:pPr>
    <w:r>
      <w:t>Universidad del Valle de Guatemala</w:t>
    </w:r>
    <w:r>
      <w:tab/>
    </w:r>
    <w:r>
      <w:tab/>
      <w:t>Diego Sosa 14735</w:t>
    </w:r>
  </w:p>
  <w:p w:rsidR="007D2503" w:rsidRDefault="007D2503">
    <w:pPr>
      <w:pStyle w:val="Encabezado"/>
    </w:pPr>
    <w:r>
      <w:t>Simulación y Modelación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3A"/>
    <w:rsid w:val="0001543A"/>
    <w:rsid w:val="00101E6D"/>
    <w:rsid w:val="00443666"/>
    <w:rsid w:val="00560E28"/>
    <w:rsid w:val="00620D90"/>
    <w:rsid w:val="00713AFC"/>
    <w:rsid w:val="007D2503"/>
    <w:rsid w:val="00846EEB"/>
    <w:rsid w:val="00905825"/>
    <w:rsid w:val="009D7578"/>
    <w:rsid w:val="00B6174A"/>
    <w:rsid w:val="00C23581"/>
    <w:rsid w:val="00C32C15"/>
    <w:rsid w:val="00CE6D48"/>
    <w:rsid w:val="00D2155B"/>
    <w:rsid w:val="00DD1FF8"/>
    <w:rsid w:val="00DE5AC6"/>
    <w:rsid w:val="00E14257"/>
    <w:rsid w:val="00E3323B"/>
    <w:rsid w:val="00F56667"/>
    <w:rsid w:val="00FA574F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AC8C35-16E3-410F-909F-783D0076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5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43A"/>
  </w:style>
  <w:style w:type="paragraph" w:styleId="Piedepgina">
    <w:name w:val="footer"/>
    <w:basedOn w:val="Normal"/>
    <w:link w:val="PiedepginaCar"/>
    <w:uiPriority w:val="99"/>
    <w:unhideWhenUsed/>
    <w:rsid w:val="00015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43A"/>
  </w:style>
  <w:style w:type="character" w:customStyle="1" w:styleId="Ttulo1Car">
    <w:name w:val="Título 1 Car"/>
    <w:basedOn w:val="Fuentedeprrafopredeter"/>
    <w:link w:val="Ttulo1"/>
    <w:uiPriority w:val="9"/>
    <w:rsid w:val="00015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Sosa</dc:creator>
  <cp:keywords/>
  <dc:description/>
  <cp:lastModifiedBy>Diego Sosa</cp:lastModifiedBy>
  <cp:revision>9</cp:revision>
  <dcterms:created xsi:type="dcterms:W3CDTF">2016-08-25T21:18:00Z</dcterms:created>
  <dcterms:modified xsi:type="dcterms:W3CDTF">2016-09-06T22:17:00Z</dcterms:modified>
</cp:coreProperties>
</file>