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FC457" w14:textId="77777777" w:rsidR="001B5AAC" w:rsidRDefault="004018AC">
      <w:pPr>
        <w:jc w:val="both"/>
        <w:rPr>
          <w:b/>
          <w:bCs/>
        </w:rPr>
      </w:pPr>
      <w:r>
        <w:rPr>
          <w:b/>
          <w:bCs/>
        </w:rPr>
        <w:t xml:space="preserve"> </w:t>
      </w:r>
    </w:p>
    <w:tbl>
      <w:tblPr>
        <w:tblStyle w:val="a5"/>
        <w:tblW w:w="1098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3242"/>
        <w:gridCol w:w="3336"/>
      </w:tblGrid>
      <w:tr w:rsidR="001B5AAC" w14:paraId="79D88FD3" w14:textId="77777777">
        <w:tc>
          <w:tcPr>
            <w:tcW w:w="4410" w:type="dxa"/>
          </w:tcPr>
          <w:p w14:paraId="79AC25BC" w14:textId="77777777" w:rsidR="001B5AAC" w:rsidRDefault="004018AC">
            <w:pPr>
              <w:spacing w:after="0" w:line="240" w:lineRule="auto"/>
              <w:jc w:val="both"/>
              <w:rPr>
                <w:b/>
                <w:bCs/>
                <w:sz w:val="20"/>
                <w:szCs w:val="20"/>
              </w:rPr>
            </w:pPr>
            <w:r>
              <w:rPr>
                <w:b/>
                <w:bCs/>
                <w:sz w:val="20"/>
                <w:szCs w:val="20"/>
              </w:rPr>
              <w:t>King Saud University</w:t>
            </w:r>
          </w:p>
          <w:p w14:paraId="5C309182" w14:textId="77777777" w:rsidR="001B5AAC" w:rsidRDefault="004018AC">
            <w:pPr>
              <w:spacing w:after="0" w:line="240" w:lineRule="auto"/>
              <w:jc w:val="both"/>
              <w:rPr>
                <w:b/>
                <w:bCs/>
                <w:sz w:val="20"/>
                <w:szCs w:val="20"/>
              </w:rPr>
            </w:pPr>
            <w:r>
              <w:rPr>
                <w:b/>
                <w:bCs/>
                <w:sz w:val="20"/>
                <w:szCs w:val="20"/>
              </w:rPr>
              <w:t>College of Computer and Information Sciences</w:t>
            </w:r>
          </w:p>
          <w:p w14:paraId="4E4B1DF0" w14:textId="77777777" w:rsidR="001B5AAC" w:rsidRDefault="004018AC">
            <w:pPr>
              <w:spacing w:after="0" w:line="240" w:lineRule="auto"/>
              <w:jc w:val="both"/>
              <w:rPr>
                <w:b/>
                <w:bCs/>
                <w:sz w:val="20"/>
                <w:szCs w:val="20"/>
              </w:rPr>
            </w:pPr>
            <w:r>
              <w:rPr>
                <w:b/>
                <w:bCs/>
                <w:sz w:val="20"/>
                <w:szCs w:val="20"/>
              </w:rPr>
              <w:t>Computer Science Department</w:t>
            </w:r>
          </w:p>
          <w:p w14:paraId="32C867BD" w14:textId="77777777" w:rsidR="001B5AAC" w:rsidRDefault="004018AC">
            <w:pPr>
              <w:spacing w:after="0" w:line="240" w:lineRule="auto"/>
              <w:jc w:val="both"/>
              <w:rPr>
                <w:b/>
                <w:bCs/>
                <w:sz w:val="20"/>
                <w:szCs w:val="20"/>
              </w:rPr>
            </w:pPr>
            <w:r>
              <w:rPr>
                <w:b/>
                <w:bCs/>
                <w:sz w:val="20"/>
                <w:szCs w:val="20"/>
              </w:rPr>
              <w:t>End of Semester Exam (online)</w:t>
            </w:r>
          </w:p>
          <w:p w14:paraId="4D40988C" w14:textId="77777777" w:rsidR="001B5AAC" w:rsidRDefault="004018AC">
            <w:pPr>
              <w:spacing w:after="0" w:line="240" w:lineRule="auto"/>
              <w:jc w:val="both"/>
              <w:rPr>
                <w:b/>
                <w:bCs/>
              </w:rPr>
            </w:pPr>
            <w:r>
              <w:rPr>
                <w:b/>
                <w:bCs/>
                <w:sz w:val="20"/>
                <w:szCs w:val="20"/>
              </w:rPr>
              <w:t>CSC304 Computer Ethics and Research Methods</w:t>
            </w:r>
          </w:p>
        </w:tc>
        <w:tc>
          <w:tcPr>
            <w:tcW w:w="3242" w:type="dxa"/>
          </w:tcPr>
          <w:p w14:paraId="4229195D" w14:textId="77777777" w:rsidR="001B5AAC" w:rsidRDefault="001B5AAC">
            <w:pPr>
              <w:spacing w:after="0" w:line="240" w:lineRule="auto"/>
              <w:jc w:val="both"/>
              <w:rPr>
                <w:b/>
                <w:bCs/>
                <w:sz w:val="20"/>
                <w:szCs w:val="20"/>
              </w:rPr>
            </w:pPr>
          </w:p>
          <w:p w14:paraId="3DBECAD8" w14:textId="77777777" w:rsidR="001B5AAC" w:rsidRDefault="004018AC">
            <w:pPr>
              <w:spacing w:after="0" w:line="240" w:lineRule="auto"/>
              <w:jc w:val="both"/>
              <w:rPr>
                <w:b/>
                <w:bCs/>
                <w:sz w:val="20"/>
                <w:szCs w:val="20"/>
              </w:rPr>
            </w:pPr>
            <w:r>
              <w:rPr>
                <w:b/>
                <w:bCs/>
                <w:sz w:val="20"/>
                <w:szCs w:val="20"/>
              </w:rPr>
              <w:t>Date: 15/9/1443</w:t>
            </w:r>
          </w:p>
          <w:p w14:paraId="5B7893F0" w14:textId="77777777" w:rsidR="001B5AAC" w:rsidRDefault="004018AC">
            <w:pPr>
              <w:spacing w:after="0" w:line="240" w:lineRule="auto"/>
              <w:jc w:val="both"/>
              <w:rPr>
                <w:b/>
                <w:bCs/>
                <w:sz w:val="20"/>
                <w:szCs w:val="20"/>
              </w:rPr>
            </w:pPr>
            <w:r>
              <w:rPr>
                <w:b/>
                <w:bCs/>
                <w:sz w:val="20"/>
                <w:szCs w:val="20"/>
              </w:rPr>
              <w:t>April 27, 2021</w:t>
            </w:r>
          </w:p>
          <w:p w14:paraId="3BD0455D" w14:textId="77777777" w:rsidR="001B5AAC" w:rsidRDefault="001B5AAC">
            <w:pPr>
              <w:spacing w:after="0" w:line="240" w:lineRule="auto"/>
              <w:jc w:val="both"/>
              <w:rPr>
                <w:b/>
                <w:bCs/>
                <w:sz w:val="20"/>
                <w:szCs w:val="20"/>
              </w:rPr>
            </w:pPr>
          </w:p>
          <w:p w14:paraId="4001DF32" w14:textId="77777777" w:rsidR="001B5AAC" w:rsidRDefault="004018AC">
            <w:pPr>
              <w:spacing w:after="0" w:line="240" w:lineRule="auto"/>
              <w:jc w:val="both"/>
              <w:rPr>
                <w:b/>
                <w:bCs/>
                <w:sz w:val="20"/>
                <w:szCs w:val="20"/>
              </w:rPr>
            </w:pPr>
            <w:proofErr w:type="gramStart"/>
            <w:r>
              <w:rPr>
                <w:b/>
                <w:bCs/>
                <w:sz w:val="20"/>
                <w:szCs w:val="20"/>
              </w:rPr>
              <w:t>Time :</w:t>
            </w:r>
            <w:proofErr w:type="gramEnd"/>
            <w:r>
              <w:rPr>
                <w:b/>
                <w:bCs/>
                <w:sz w:val="20"/>
                <w:szCs w:val="20"/>
              </w:rPr>
              <w:t xml:space="preserve"> 9:00 to 10:30</w:t>
            </w:r>
          </w:p>
        </w:tc>
        <w:tc>
          <w:tcPr>
            <w:tcW w:w="3336" w:type="dxa"/>
          </w:tcPr>
          <w:p w14:paraId="22DC55E9" w14:textId="77777777" w:rsidR="001B5AAC" w:rsidRDefault="004018AC">
            <w:pPr>
              <w:spacing w:after="0" w:line="240" w:lineRule="auto"/>
              <w:jc w:val="right"/>
              <w:rPr>
                <w:b/>
                <w:bCs/>
              </w:rPr>
            </w:pPr>
            <w:r>
              <w:rPr>
                <w:b/>
                <w:bCs/>
                <w:noProof/>
              </w:rPr>
              <w:drawing>
                <wp:inline distT="0" distB="0" distL="0" distR="0" wp14:anchorId="69B763F4" wp14:editId="3B827CC1">
                  <wp:extent cx="1972310" cy="986155"/>
                  <wp:effectExtent l="0" t="0" r="889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972310" cy="986155"/>
                          </a:xfrm>
                          <a:prstGeom prst="rect">
                            <a:avLst/>
                          </a:prstGeom>
                        </pic:spPr>
                      </pic:pic>
                    </a:graphicData>
                  </a:graphic>
                </wp:inline>
              </w:drawing>
            </w:r>
          </w:p>
        </w:tc>
      </w:tr>
    </w:tbl>
    <w:p w14:paraId="04129D19" w14:textId="77777777" w:rsidR="001B5AAC" w:rsidRDefault="001B5AAC">
      <w:pPr>
        <w:jc w:val="both"/>
        <w:rPr>
          <w:b/>
          <w:bCs/>
        </w:rPr>
      </w:pPr>
    </w:p>
    <w:p w14:paraId="59217CE8" w14:textId="19CF0466" w:rsidR="001B5AAC" w:rsidRDefault="004018AC">
      <w:pPr>
        <w:jc w:val="both"/>
        <w:rPr>
          <w:b/>
          <w:bCs/>
        </w:rPr>
      </w:pPr>
      <w:r>
        <w:rPr>
          <w:b/>
          <w:bCs/>
        </w:rPr>
        <w:t xml:space="preserve">Student #:                                      Student name: </w:t>
      </w:r>
    </w:p>
    <w:p w14:paraId="74C1AC4A" w14:textId="77777777" w:rsidR="001B5AAC" w:rsidRDefault="001B5AAC">
      <w:pPr>
        <w:jc w:val="both"/>
        <w:rPr>
          <w:b/>
          <w:bCs/>
        </w:rPr>
      </w:pPr>
    </w:p>
    <w:p w14:paraId="44FB952F" w14:textId="77777777" w:rsidR="001B5AAC" w:rsidRDefault="004018AC">
      <w:pPr>
        <w:jc w:val="both"/>
        <w:rPr>
          <w:b/>
          <w:bCs/>
        </w:rPr>
      </w:pPr>
      <w:r>
        <w:rPr>
          <w:b/>
          <w:bCs/>
        </w:rPr>
        <w:t xml:space="preserve">Marks </w:t>
      </w:r>
    </w:p>
    <w:tbl>
      <w:tblPr>
        <w:tblStyle w:val="a5"/>
        <w:tblW w:w="0" w:type="auto"/>
        <w:tblLook w:val="04A0" w:firstRow="1" w:lastRow="0" w:firstColumn="1" w:lastColumn="0" w:noHBand="0" w:noVBand="1"/>
      </w:tblPr>
      <w:tblGrid>
        <w:gridCol w:w="1615"/>
        <w:gridCol w:w="2070"/>
        <w:gridCol w:w="2160"/>
      </w:tblGrid>
      <w:tr w:rsidR="001B5AAC" w14:paraId="64893332" w14:textId="77777777">
        <w:tc>
          <w:tcPr>
            <w:tcW w:w="1615" w:type="dxa"/>
          </w:tcPr>
          <w:p w14:paraId="0297011F" w14:textId="77777777" w:rsidR="001B5AAC" w:rsidRDefault="004018AC">
            <w:pPr>
              <w:spacing w:after="0" w:line="240" w:lineRule="auto"/>
              <w:jc w:val="both"/>
              <w:rPr>
                <w:b/>
                <w:bCs/>
              </w:rPr>
            </w:pPr>
            <w:r>
              <w:rPr>
                <w:b/>
                <w:bCs/>
              </w:rPr>
              <w:t>Section</w:t>
            </w:r>
          </w:p>
        </w:tc>
        <w:tc>
          <w:tcPr>
            <w:tcW w:w="2070" w:type="dxa"/>
          </w:tcPr>
          <w:p w14:paraId="7612BBF4" w14:textId="77777777" w:rsidR="001B5AAC" w:rsidRDefault="004018AC">
            <w:pPr>
              <w:spacing w:after="0" w:line="240" w:lineRule="auto"/>
              <w:jc w:val="both"/>
              <w:rPr>
                <w:b/>
                <w:bCs/>
              </w:rPr>
            </w:pPr>
            <w:r>
              <w:rPr>
                <w:b/>
                <w:bCs/>
              </w:rPr>
              <w:t xml:space="preserve">Weight </w:t>
            </w:r>
          </w:p>
        </w:tc>
        <w:tc>
          <w:tcPr>
            <w:tcW w:w="2160" w:type="dxa"/>
          </w:tcPr>
          <w:p w14:paraId="47C17A9A" w14:textId="77777777" w:rsidR="001B5AAC" w:rsidRDefault="004018AC">
            <w:pPr>
              <w:spacing w:after="0" w:line="240" w:lineRule="auto"/>
              <w:jc w:val="both"/>
              <w:rPr>
                <w:b/>
                <w:bCs/>
              </w:rPr>
            </w:pPr>
            <w:r>
              <w:rPr>
                <w:b/>
                <w:bCs/>
              </w:rPr>
              <w:t>Student marks</w:t>
            </w:r>
          </w:p>
        </w:tc>
      </w:tr>
      <w:tr w:rsidR="001B5AAC" w14:paraId="0A0C1FB3" w14:textId="77777777">
        <w:tc>
          <w:tcPr>
            <w:tcW w:w="1615" w:type="dxa"/>
          </w:tcPr>
          <w:p w14:paraId="7E7DE96A" w14:textId="77777777" w:rsidR="001B5AAC" w:rsidRDefault="004018AC">
            <w:pPr>
              <w:spacing w:after="0" w:line="240" w:lineRule="auto"/>
              <w:jc w:val="both"/>
              <w:rPr>
                <w:b/>
                <w:bCs/>
              </w:rPr>
            </w:pPr>
            <w:r>
              <w:rPr>
                <w:b/>
                <w:bCs/>
              </w:rPr>
              <w:t>Part I</w:t>
            </w:r>
          </w:p>
          <w:p w14:paraId="3F70890F" w14:textId="77777777" w:rsidR="001B5AAC" w:rsidRDefault="004018AC">
            <w:pPr>
              <w:spacing w:after="0" w:line="240" w:lineRule="auto"/>
              <w:jc w:val="both"/>
              <w:rPr>
                <w:b/>
                <w:bCs/>
              </w:rPr>
            </w:pPr>
            <w:proofErr w:type="gramStart"/>
            <w:r>
              <w:rPr>
                <w:b/>
                <w:bCs/>
              </w:rPr>
              <w:t>“ Case</w:t>
            </w:r>
            <w:proofErr w:type="gramEnd"/>
            <w:r>
              <w:rPr>
                <w:b/>
                <w:bCs/>
              </w:rPr>
              <w:t xml:space="preserve"> Study”</w:t>
            </w:r>
          </w:p>
        </w:tc>
        <w:tc>
          <w:tcPr>
            <w:tcW w:w="2070" w:type="dxa"/>
          </w:tcPr>
          <w:p w14:paraId="5B46E089" w14:textId="77777777" w:rsidR="001B5AAC" w:rsidRDefault="004018AC">
            <w:pPr>
              <w:spacing w:after="0" w:line="240" w:lineRule="auto"/>
              <w:jc w:val="center"/>
              <w:rPr>
                <w:b/>
                <w:bCs/>
              </w:rPr>
            </w:pPr>
            <w:r>
              <w:rPr>
                <w:b/>
                <w:bCs/>
              </w:rPr>
              <w:t>10</w:t>
            </w:r>
          </w:p>
        </w:tc>
        <w:tc>
          <w:tcPr>
            <w:tcW w:w="2160" w:type="dxa"/>
          </w:tcPr>
          <w:p w14:paraId="4920CAAD" w14:textId="77777777" w:rsidR="001B5AAC" w:rsidRDefault="001B5AAC">
            <w:pPr>
              <w:spacing w:after="0" w:line="240" w:lineRule="auto"/>
              <w:jc w:val="both"/>
              <w:rPr>
                <w:b/>
                <w:bCs/>
              </w:rPr>
            </w:pPr>
          </w:p>
        </w:tc>
      </w:tr>
      <w:tr w:rsidR="001B5AAC" w14:paraId="002F832C" w14:textId="77777777">
        <w:tc>
          <w:tcPr>
            <w:tcW w:w="1615" w:type="dxa"/>
          </w:tcPr>
          <w:p w14:paraId="0E28C922" w14:textId="77777777" w:rsidR="001B5AAC" w:rsidRDefault="004018AC">
            <w:pPr>
              <w:spacing w:after="0" w:line="240" w:lineRule="auto"/>
              <w:jc w:val="both"/>
              <w:rPr>
                <w:b/>
                <w:bCs/>
              </w:rPr>
            </w:pPr>
            <w:r>
              <w:rPr>
                <w:b/>
                <w:bCs/>
              </w:rPr>
              <w:t>Part II</w:t>
            </w:r>
          </w:p>
          <w:p w14:paraId="4DB8CC2E" w14:textId="77777777" w:rsidR="001B5AAC" w:rsidRDefault="004018AC">
            <w:pPr>
              <w:spacing w:after="0" w:line="240" w:lineRule="auto"/>
              <w:jc w:val="both"/>
              <w:rPr>
                <w:b/>
                <w:bCs/>
              </w:rPr>
            </w:pPr>
            <w:proofErr w:type="gramStart"/>
            <w:r>
              <w:rPr>
                <w:b/>
                <w:bCs/>
              </w:rPr>
              <w:t>“ MSQs</w:t>
            </w:r>
            <w:proofErr w:type="gramEnd"/>
            <w:r>
              <w:rPr>
                <w:b/>
                <w:bCs/>
              </w:rPr>
              <w:t>”</w:t>
            </w:r>
          </w:p>
        </w:tc>
        <w:tc>
          <w:tcPr>
            <w:tcW w:w="2070" w:type="dxa"/>
          </w:tcPr>
          <w:p w14:paraId="457DEEB5" w14:textId="77777777" w:rsidR="001B5AAC" w:rsidRDefault="004018AC">
            <w:pPr>
              <w:spacing w:after="0" w:line="240" w:lineRule="auto"/>
              <w:jc w:val="center"/>
              <w:rPr>
                <w:b/>
                <w:bCs/>
              </w:rPr>
            </w:pPr>
            <w:r>
              <w:rPr>
                <w:b/>
                <w:bCs/>
              </w:rPr>
              <w:t>5</w:t>
            </w:r>
          </w:p>
        </w:tc>
        <w:tc>
          <w:tcPr>
            <w:tcW w:w="2160" w:type="dxa"/>
          </w:tcPr>
          <w:p w14:paraId="0B3B621C" w14:textId="77777777" w:rsidR="001B5AAC" w:rsidRDefault="001B5AAC">
            <w:pPr>
              <w:spacing w:after="0" w:line="240" w:lineRule="auto"/>
              <w:jc w:val="both"/>
              <w:rPr>
                <w:b/>
                <w:bCs/>
              </w:rPr>
            </w:pPr>
          </w:p>
        </w:tc>
      </w:tr>
      <w:tr w:rsidR="001B5AAC" w14:paraId="537CBD4B" w14:textId="77777777">
        <w:tc>
          <w:tcPr>
            <w:tcW w:w="1615" w:type="dxa"/>
          </w:tcPr>
          <w:p w14:paraId="39C7EEE6" w14:textId="77777777" w:rsidR="001B5AAC" w:rsidRDefault="004018AC">
            <w:pPr>
              <w:spacing w:after="0" w:line="240" w:lineRule="auto"/>
              <w:jc w:val="both"/>
              <w:rPr>
                <w:b/>
                <w:bCs/>
              </w:rPr>
            </w:pPr>
            <w:r>
              <w:rPr>
                <w:b/>
                <w:bCs/>
              </w:rPr>
              <w:t>Part III</w:t>
            </w:r>
          </w:p>
          <w:p w14:paraId="4624C513" w14:textId="77777777" w:rsidR="001B5AAC" w:rsidRDefault="004018AC">
            <w:pPr>
              <w:spacing w:after="0" w:line="240" w:lineRule="auto"/>
              <w:jc w:val="both"/>
              <w:rPr>
                <w:b/>
                <w:bCs/>
              </w:rPr>
            </w:pPr>
            <w:proofErr w:type="gramStart"/>
            <w:r>
              <w:rPr>
                <w:b/>
                <w:bCs/>
              </w:rPr>
              <w:t>“ Term</w:t>
            </w:r>
            <w:proofErr w:type="gramEnd"/>
            <w:r>
              <w:rPr>
                <w:b/>
                <w:bCs/>
              </w:rPr>
              <w:t xml:space="preserve"> paper”</w:t>
            </w:r>
          </w:p>
        </w:tc>
        <w:tc>
          <w:tcPr>
            <w:tcW w:w="2070" w:type="dxa"/>
          </w:tcPr>
          <w:p w14:paraId="0BA931C3" w14:textId="77777777" w:rsidR="001B5AAC" w:rsidRDefault="004018AC">
            <w:pPr>
              <w:spacing w:after="0" w:line="240" w:lineRule="auto"/>
              <w:jc w:val="center"/>
              <w:rPr>
                <w:b/>
                <w:bCs/>
              </w:rPr>
            </w:pPr>
            <w:r>
              <w:rPr>
                <w:b/>
                <w:bCs/>
              </w:rPr>
              <w:t>5</w:t>
            </w:r>
          </w:p>
        </w:tc>
        <w:tc>
          <w:tcPr>
            <w:tcW w:w="2160" w:type="dxa"/>
          </w:tcPr>
          <w:p w14:paraId="74E6C0BB" w14:textId="77777777" w:rsidR="001B5AAC" w:rsidRDefault="001B5AAC">
            <w:pPr>
              <w:spacing w:after="0" w:line="240" w:lineRule="auto"/>
              <w:jc w:val="both"/>
              <w:rPr>
                <w:b/>
                <w:bCs/>
              </w:rPr>
            </w:pPr>
          </w:p>
        </w:tc>
      </w:tr>
    </w:tbl>
    <w:p w14:paraId="7376CDB8" w14:textId="77777777" w:rsidR="001B5AAC" w:rsidRDefault="001B5AAC">
      <w:pPr>
        <w:jc w:val="both"/>
        <w:rPr>
          <w:b/>
          <w:bCs/>
          <w:sz w:val="28"/>
          <w:szCs w:val="28"/>
        </w:rPr>
      </w:pPr>
    </w:p>
    <w:p w14:paraId="2FBF0621" w14:textId="77777777" w:rsidR="001B5AAC" w:rsidRDefault="004018AC">
      <w:pPr>
        <w:jc w:val="both"/>
        <w:rPr>
          <w:b/>
          <w:bCs/>
          <w:sz w:val="28"/>
          <w:szCs w:val="28"/>
        </w:rPr>
      </w:pPr>
      <w:r>
        <w:rPr>
          <w:b/>
          <w:bCs/>
          <w:sz w:val="28"/>
          <w:szCs w:val="28"/>
        </w:rPr>
        <w:t>Part I</w:t>
      </w:r>
    </w:p>
    <w:p w14:paraId="4E5AE43F" w14:textId="77777777" w:rsidR="001B5AAC" w:rsidRDefault="004018AC">
      <w:pPr>
        <w:jc w:val="both"/>
        <w:rPr>
          <w:b/>
          <w:bCs/>
          <w:sz w:val="28"/>
          <w:szCs w:val="28"/>
        </w:rPr>
      </w:pPr>
      <w:r>
        <w:rPr>
          <w:b/>
          <w:bCs/>
          <w:sz w:val="28"/>
          <w:szCs w:val="28"/>
        </w:rPr>
        <w:t>Case Study</w:t>
      </w:r>
    </w:p>
    <w:p w14:paraId="0FF330F0" w14:textId="77777777" w:rsidR="001B5AAC" w:rsidRDefault="004018AC">
      <w:pPr>
        <w:jc w:val="both"/>
        <w:rPr>
          <w:sz w:val="28"/>
          <w:szCs w:val="28"/>
        </w:rPr>
      </w:pPr>
      <w:r>
        <w:rPr>
          <w:sz w:val="28"/>
          <w:szCs w:val="28"/>
        </w:rPr>
        <w:t xml:space="preserve">SASU is a half-meter robot intended to communicate with elderly people. It has speakers, microphones, and build-in cameras. Connection is possible with Bluetooth and </w:t>
      </w:r>
      <w:proofErr w:type="spellStart"/>
      <w:r>
        <w:rPr>
          <w:sz w:val="28"/>
          <w:szCs w:val="28"/>
        </w:rPr>
        <w:t>WiFi</w:t>
      </w:r>
      <w:proofErr w:type="spellEnd"/>
      <w:r>
        <w:rPr>
          <w:sz w:val="28"/>
          <w:szCs w:val="28"/>
        </w:rPr>
        <w:t xml:space="preserve"> while interactivity is made through an interactive GUI via LabView installed in tablets given to users.   The robot can talk, walk, play, share ideas, and advise on different issue and as adequate to the age, </w:t>
      </w:r>
      <w:proofErr w:type="gramStart"/>
      <w:r>
        <w:rPr>
          <w:sz w:val="28"/>
          <w:szCs w:val="28"/>
        </w:rPr>
        <w:t>culture</w:t>
      </w:r>
      <w:proofErr w:type="gramEnd"/>
      <w:r>
        <w:rPr>
          <w:sz w:val="28"/>
          <w:szCs w:val="28"/>
        </w:rPr>
        <w:t xml:space="preserve"> and locality. It can also </w:t>
      </w:r>
      <w:proofErr w:type="gramStart"/>
      <w:r>
        <w:rPr>
          <w:sz w:val="28"/>
          <w:szCs w:val="28"/>
        </w:rPr>
        <w:t>investigate  the</w:t>
      </w:r>
      <w:proofErr w:type="gramEnd"/>
      <w:r>
        <w:rPr>
          <w:sz w:val="28"/>
          <w:szCs w:val="28"/>
        </w:rPr>
        <w:t xml:space="preserve"> medical and social status of the interacting user  and predicts/reacts/advice on treatment and intervention. </w:t>
      </w:r>
    </w:p>
    <w:p w14:paraId="7FA917D0" w14:textId="77777777" w:rsidR="001B5AAC" w:rsidRDefault="004018AC">
      <w:pPr>
        <w:jc w:val="both"/>
        <w:rPr>
          <w:sz w:val="28"/>
          <w:szCs w:val="28"/>
        </w:rPr>
      </w:pPr>
      <w:r>
        <w:rPr>
          <w:sz w:val="28"/>
          <w:szCs w:val="28"/>
        </w:rPr>
        <w:t xml:space="preserve">  With an increase in COVID-19 cases all over our world, SASU company decided to </w:t>
      </w:r>
      <w:proofErr w:type="gramStart"/>
      <w:r>
        <w:rPr>
          <w:sz w:val="28"/>
          <w:szCs w:val="28"/>
        </w:rPr>
        <w:t>promote  use</w:t>
      </w:r>
      <w:proofErr w:type="gramEnd"/>
      <w:r>
        <w:rPr>
          <w:sz w:val="28"/>
          <w:szCs w:val="28"/>
        </w:rPr>
        <w:t xml:space="preserve"> of SASU robot to health authorities, demonstrating its characteristics and benefits. A new version of SASU was advertised to all community members including children and people with disabilities.  SASU could be rented as full-time or as a part-time companion in care centers and geriatric hospitals. Kids liked it in the beginning, but it turned out that the robot could not interact as kids-to kids but either kids to an adult or adult to a kid. A few incidents related to </w:t>
      </w:r>
      <w:proofErr w:type="gramStart"/>
      <w:r>
        <w:rPr>
          <w:sz w:val="28"/>
          <w:szCs w:val="28"/>
        </w:rPr>
        <w:t>kids</w:t>
      </w:r>
      <w:proofErr w:type="gramEnd"/>
      <w:r>
        <w:rPr>
          <w:sz w:val="28"/>
          <w:szCs w:val="28"/>
        </w:rPr>
        <w:t xml:space="preserve"> violence against SASU and over-reactions from the robot were reported. In response to an organized media propaganda, the authority decided to pan use of SASU in-house. The company raised a </w:t>
      </w:r>
      <w:proofErr w:type="gramStart"/>
      <w:r>
        <w:rPr>
          <w:sz w:val="28"/>
          <w:szCs w:val="28"/>
        </w:rPr>
        <w:t>case  at</w:t>
      </w:r>
      <w:proofErr w:type="gramEnd"/>
      <w:r>
        <w:rPr>
          <w:sz w:val="28"/>
          <w:szCs w:val="28"/>
        </w:rPr>
        <w:t xml:space="preserve"> the ethical court claiming that the reported cases </w:t>
      </w:r>
      <w:r>
        <w:rPr>
          <w:sz w:val="28"/>
          <w:szCs w:val="28"/>
        </w:rPr>
        <w:lastRenderedPageBreak/>
        <w:t xml:space="preserve">were not due to any defect in SASU but on other psychological reflections. They also claimed that it would be better to commit violence on machines than on humans. The case is still under investigation.  The court has asked you as an expert in the </w:t>
      </w:r>
      <w:proofErr w:type="spellStart"/>
      <w:r>
        <w:rPr>
          <w:sz w:val="28"/>
          <w:szCs w:val="28"/>
        </w:rPr>
        <w:t>filed</w:t>
      </w:r>
      <w:proofErr w:type="spellEnd"/>
      <w:r>
        <w:rPr>
          <w:sz w:val="28"/>
          <w:szCs w:val="28"/>
        </w:rPr>
        <w:t xml:space="preserve"> to analyze the case and give your recommendations.</w:t>
      </w:r>
    </w:p>
    <w:p w14:paraId="15038259" w14:textId="77777777" w:rsidR="001B5AAC" w:rsidRDefault="001B5AAC">
      <w:pPr>
        <w:jc w:val="both"/>
        <w:rPr>
          <w:sz w:val="28"/>
          <w:szCs w:val="28"/>
        </w:rPr>
      </w:pPr>
    </w:p>
    <w:p w14:paraId="42AC4681" w14:textId="77777777" w:rsidR="001B5AAC" w:rsidRDefault="004018AC">
      <w:pPr>
        <w:jc w:val="both"/>
        <w:rPr>
          <w:sz w:val="28"/>
          <w:szCs w:val="28"/>
        </w:rPr>
      </w:pPr>
      <w:r>
        <w:rPr>
          <w:noProof/>
          <w:sz w:val="28"/>
          <w:szCs w:val="28"/>
        </w:rPr>
        <w:drawing>
          <wp:inline distT="0" distB="0" distL="0" distR="0" wp14:anchorId="17F8CE49" wp14:editId="3F0E75A6">
            <wp:extent cx="1108710" cy="1155065"/>
            <wp:effectExtent l="0" t="0" r="0" b="6985"/>
            <wp:docPr id="1" name="Picture 1" descr="https://images-na.ssl-images-amazon.com/images/I/711zOAC-6ZL._AC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images-na.ssl-images-amazon.com/images/I/711zOAC-6ZL._AC_SL1500_.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121807" cy="1168615"/>
                    </a:xfrm>
                    <a:prstGeom prst="rect">
                      <a:avLst/>
                    </a:prstGeom>
                    <a:noFill/>
                    <a:ln>
                      <a:noFill/>
                    </a:ln>
                  </pic:spPr>
                </pic:pic>
              </a:graphicData>
            </a:graphic>
          </wp:inline>
        </w:drawing>
      </w:r>
      <w:r>
        <w:t xml:space="preserve"> </w:t>
      </w:r>
      <w:r>
        <w:rPr>
          <w:noProof/>
          <w:sz w:val="28"/>
          <w:szCs w:val="28"/>
        </w:rPr>
        <w:drawing>
          <wp:inline distT="0" distB="0" distL="0" distR="0" wp14:anchorId="28C444D0" wp14:editId="0C909B6F">
            <wp:extent cx="1060450" cy="1060450"/>
            <wp:effectExtent l="0" t="0" r="6350" b="6350"/>
            <wp:docPr id="2" name="Picture 2" descr="China Programmable Robot Speaker Interactive Robot Mobile Phone Mini  Speaker on Global Sources,Dance Robot Speaker,App Bluetooth  Speaker,Programmable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ina Programmable Robot Speaker Interactive Robot Mobile Phone Mini  Speaker on Global Sources,Dance Robot Speaker,App Bluetooth  Speaker,Programmable Rob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072543" cy="1072543"/>
                    </a:xfrm>
                    <a:prstGeom prst="rect">
                      <a:avLst/>
                    </a:prstGeom>
                    <a:noFill/>
                    <a:ln>
                      <a:noFill/>
                    </a:ln>
                  </pic:spPr>
                </pic:pic>
              </a:graphicData>
            </a:graphic>
          </wp:inline>
        </w:drawing>
      </w:r>
      <w:r>
        <w:t xml:space="preserve"> </w:t>
      </w:r>
      <w:r>
        <w:rPr>
          <w:noProof/>
        </w:rPr>
        <w:drawing>
          <wp:inline distT="0" distB="0" distL="0" distR="0" wp14:anchorId="22A7A9D3" wp14:editId="152AB57C">
            <wp:extent cx="1576705" cy="1059180"/>
            <wp:effectExtent l="0" t="0" r="4445" b="7620"/>
            <wp:docPr id="3" name="Picture 3" descr="Frontiers | Child-Robot Interactions for Second Language Tutoring to  Preschool Children | Human Neuro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rontiers | Child-Robot Interactions for Second Language Tutoring to  Preschool Children | Human Neurosci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590545" cy="1068623"/>
                    </a:xfrm>
                    <a:prstGeom prst="rect">
                      <a:avLst/>
                    </a:prstGeom>
                    <a:noFill/>
                    <a:ln>
                      <a:noFill/>
                    </a:ln>
                  </pic:spPr>
                </pic:pic>
              </a:graphicData>
            </a:graphic>
          </wp:inline>
        </w:drawing>
      </w:r>
    </w:p>
    <w:p w14:paraId="6619A937" w14:textId="77777777" w:rsidR="001B5AAC" w:rsidRDefault="004018AC">
      <w:pPr>
        <w:jc w:val="both"/>
        <w:rPr>
          <w:sz w:val="20"/>
          <w:szCs w:val="20"/>
        </w:rPr>
      </w:pPr>
      <w:r>
        <w:rPr>
          <w:sz w:val="20"/>
          <w:szCs w:val="20"/>
        </w:rPr>
        <w:t xml:space="preserve"> </w:t>
      </w:r>
    </w:p>
    <w:p w14:paraId="017D8178" w14:textId="77777777" w:rsidR="001B5AAC" w:rsidRDefault="001B5AAC">
      <w:pPr>
        <w:jc w:val="both"/>
        <w:rPr>
          <w:sz w:val="28"/>
          <w:szCs w:val="28"/>
        </w:rPr>
      </w:pPr>
    </w:p>
    <w:p w14:paraId="46DC8DF1" w14:textId="77777777" w:rsidR="001B5AAC" w:rsidRDefault="001B5AAC">
      <w:pPr>
        <w:jc w:val="both"/>
        <w:rPr>
          <w:sz w:val="28"/>
          <w:szCs w:val="28"/>
        </w:rPr>
      </w:pPr>
    </w:p>
    <w:p w14:paraId="163E3CFB" w14:textId="77777777" w:rsidR="001B5AAC" w:rsidRDefault="004018AC">
      <w:pPr>
        <w:jc w:val="both"/>
        <w:rPr>
          <w:b/>
          <w:bCs/>
          <w:sz w:val="28"/>
          <w:szCs w:val="28"/>
        </w:rPr>
      </w:pPr>
      <w:r>
        <w:rPr>
          <w:b/>
          <w:bCs/>
          <w:sz w:val="28"/>
          <w:szCs w:val="28"/>
        </w:rPr>
        <w:t xml:space="preserve">Part </w:t>
      </w:r>
      <w:proofErr w:type="gramStart"/>
      <w:r>
        <w:rPr>
          <w:b/>
          <w:bCs/>
          <w:sz w:val="28"/>
          <w:szCs w:val="28"/>
        </w:rPr>
        <w:t>I :</w:t>
      </w:r>
      <w:proofErr w:type="gramEnd"/>
      <w:r>
        <w:rPr>
          <w:b/>
          <w:bCs/>
          <w:sz w:val="28"/>
          <w:szCs w:val="28"/>
        </w:rPr>
        <w:t xml:space="preserve"> Questions on the case study  (10 marks)</w:t>
      </w:r>
    </w:p>
    <w:p w14:paraId="6CB633BC" w14:textId="77777777" w:rsidR="001B5AAC" w:rsidRDefault="004018AC">
      <w:pPr>
        <w:rPr>
          <w:sz w:val="28"/>
          <w:szCs w:val="28"/>
        </w:rPr>
      </w:pPr>
      <w:r>
        <w:rPr>
          <w:sz w:val="28"/>
          <w:szCs w:val="28"/>
        </w:rPr>
        <w:t xml:space="preserve">1.. Identify </w:t>
      </w:r>
      <w:r>
        <w:rPr>
          <w:b/>
          <w:bCs/>
          <w:sz w:val="28"/>
          <w:szCs w:val="28"/>
          <w:u w:val="single"/>
        </w:rPr>
        <w:t>one</w:t>
      </w:r>
      <w:r>
        <w:rPr>
          <w:sz w:val="28"/>
          <w:szCs w:val="28"/>
          <w:u w:val="single"/>
        </w:rPr>
        <w:t xml:space="preserve"> </w:t>
      </w:r>
      <w:proofErr w:type="gramStart"/>
      <w:r>
        <w:rPr>
          <w:sz w:val="28"/>
          <w:szCs w:val="28"/>
          <w:u w:val="single"/>
        </w:rPr>
        <w:t xml:space="preserve">of  </w:t>
      </w:r>
      <w:r>
        <w:rPr>
          <w:sz w:val="28"/>
          <w:szCs w:val="28"/>
        </w:rPr>
        <w:t>the</w:t>
      </w:r>
      <w:proofErr w:type="gramEnd"/>
      <w:r>
        <w:rPr>
          <w:sz w:val="28"/>
          <w:szCs w:val="28"/>
        </w:rPr>
        <w:t xml:space="preserve"> actions which has led to the </w:t>
      </w:r>
      <w:r>
        <w:rPr>
          <w:sz w:val="28"/>
          <w:szCs w:val="28"/>
          <w:u w:val="single"/>
        </w:rPr>
        <w:t xml:space="preserve">conflict </w:t>
      </w:r>
      <w:r>
        <w:rPr>
          <w:sz w:val="28"/>
          <w:szCs w:val="28"/>
        </w:rPr>
        <w:t xml:space="preserve"> </w:t>
      </w:r>
    </w:p>
    <w:tbl>
      <w:tblPr>
        <w:tblStyle w:val="a5"/>
        <w:tblW w:w="0" w:type="auto"/>
        <w:tblLook w:val="04A0" w:firstRow="1" w:lastRow="0" w:firstColumn="1" w:lastColumn="0" w:noHBand="0" w:noVBand="1"/>
      </w:tblPr>
      <w:tblGrid>
        <w:gridCol w:w="9350"/>
      </w:tblGrid>
      <w:tr w:rsidR="001B5AAC" w14:paraId="3E39A541" w14:textId="77777777">
        <w:tc>
          <w:tcPr>
            <w:tcW w:w="9350" w:type="dxa"/>
          </w:tcPr>
          <w:p w14:paraId="24EBA93C" w14:textId="77777777" w:rsidR="001B5AAC" w:rsidRDefault="004018AC">
            <w:pPr>
              <w:spacing w:after="0" w:line="240" w:lineRule="auto"/>
              <w:rPr>
                <w:sz w:val="28"/>
                <w:szCs w:val="28"/>
              </w:rPr>
            </w:pPr>
            <w:r>
              <w:rPr>
                <w:sz w:val="28"/>
                <w:szCs w:val="28"/>
              </w:rPr>
              <w:t xml:space="preserve">Action: </w:t>
            </w:r>
          </w:p>
          <w:p w14:paraId="7FC83909" w14:textId="77777777" w:rsidR="001B5AAC" w:rsidRDefault="004018AC">
            <w:pPr>
              <w:spacing w:after="0" w:line="240" w:lineRule="auto"/>
              <w:rPr>
                <w:sz w:val="28"/>
                <w:szCs w:val="28"/>
              </w:rPr>
            </w:pPr>
            <w:r>
              <w:rPr>
                <w:sz w:val="28"/>
                <w:szCs w:val="28"/>
              </w:rPr>
              <w:t xml:space="preserve"> the robot could not interact as kids-to kids but either kids to an adult or adult to a kid</w:t>
            </w:r>
          </w:p>
          <w:p w14:paraId="3F411118" w14:textId="77777777" w:rsidR="001B5AAC" w:rsidRDefault="001B5AAC">
            <w:pPr>
              <w:spacing w:after="0" w:line="240" w:lineRule="auto"/>
              <w:rPr>
                <w:sz w:val="28"/>
                <w:szCs w:val="28"/>
              </w:rPr>
            </w:pPr>
          </w:p>
        </w:tc>
      </w:tr>
    </w:tbl>
    <w:p w14:paraId="448578CB" w14:textId="77777777" w:rsidR="001B5AAC" w:rsidRDefault="001B5AAC">
      <w:pPr>
        <w:rPr>
          <w:sz w:val="28"/>
          <w:szCs w:val="28"/>
        </w:rPr>
      </w:pPr>
    </w:p>
    <w:tbl>
      <w:tblPr>
        <w:tblStyle w:val="a5"/>
        <w:tblW w:w="0" w:type="auto"/>
        <w:tblLook w:val="04A0" w:firstRow="1" w:lastRow="0" w:firstColumn="1" w:lastColumn="0" w:noHBand="0" w:noVBand="1"/>
      </w:tblPr>
      <w:tblGrid>
        <w:gridCol w:w="9350"/>
      </w:tblGrid>
      <w:tr w:rsidR="001B5AAC" w14:paraId="0A6F8D49" w14:textId="77777777">
        <w:tc>
          <w:tcPr>
            <w:tcW w:w="9350" w:type="dxa"/>
          </w:tcPr>
          <w:p w14:paraId="4F77D6D7" w14:textId="77777777" w:rsidR="001B5AAC" w:rsidRDefault="004018AC">
            <w:pPr>
              <w:spacing w:after="0" w:line="240" w:lineRule="auto"/>
              <w:rPr>
                <w:sz w:val="28"/>
                <w:szCs w:val="28"/>
              </w:rPr>
            </w:pPr>
            <w:r>
              <w:rPr>
                <w:sz w:val="28"/>
                <w:szCs w:val="28"/>
              </w:rPr>
              <w:t xml:space="preserve">Conducting party: </w:t>
            </w:r>
          </w:p>
          <w:p w14:paraId="4379E0CE" w14:textId="77777777" w:rsidR="001B5AAC" w:rsidRDefault="004018AC">
            <w:pPr>
              <w:spacing w:after="0" w:line="240" w:lineRule="auto"/>
              <w:rPr>
                <w:sz w:val="28"/>
                <w:szCs w:val="28"/>
              </w:rPr>
            </w:pPr>
            <w:r>
              <w:rPr>
                <w:sz w:val="28"/>
                <w:szCs w:val="28"/>
              </w:rPr>
              <w:t>SASU and creators</w:t>
            </w:r>
          </w:p>
          <w:p w14:paraId="35B20B7D" w14:textId="77777777" w:rsidR="001B5AAC" w:rsidRDefault="001B5AAC">
            <w:pPr>
              <w:spacing w:after="0" w:line="240" w:lineRule="auto"/>
              <w:rPr>
                <w:sz w:val="28"/>
                <w:szCs w:val="28"/>
              </w:rPr>
            </w:pPr>
          </w:p>
        </w:tc>
      </w:tr>
    </w:tbl>
    <w:p w14:paraId="748BD8F2" w14:textId="77777777" w:rsidR="001B5AAC" w:rsidRDefault="001B5AAC">
      <w:pPr>
        <w:rPr>
          <w:sz w:val="28"/>
          <w:szCs w:val="28"/>
        </w:rPr>
      </w:pPr>
    </w:p>
    <w:tbl>
      <w:tblPr>
        <w:tblStyle w:val="a5"/>
        <w:tblW w:w="0" w:type="auto"/>
        <w:tblLook w:val="04A0" w:firstRow="1" w:lastRow="0" w:firstColumn="1" w:lastColumn="0" w:noHBand="0" w:noVBand="1"/>
      </w:tblPr>
      <w:tblGrid>
        <w:gridCol w:w="9350"/>
      </w:tblGrid>
      <w:tr w:rsidR="001B5AAC" w14:paraId="49A3D9A2" w14:textId="77777777">
        <w:tc>
          <w:tcPr>
            <w:tcW w:w="9350" w:type="dxa"/>
          </w:tcPr>
          <w:p w14:paraId="340EBB4B" w14:textId="77777777" w:rsidR="001B5AAC" w:rsidRDefault="004018AC">
            <w:pPr>
              <w:rPr>
                <w:sz w:val="28"/>
                <w:szCs w:val="28"/>
              </w:rPr>
            </w:pPr>
            <w:r>
              <w:rPr>
                <w:sz w:val="28"/>
                <w:szCs w:val="28"/>
              </w:rPr>
              <w:t>Claim of the conducting party</w:t>
            </w:r>
          </w:p>
          <w:p w14:paraId="3433FDFE" w14:textId="77777777" w:rsidR="001B5AAC" w:rsidRDefault="004018AC">
            <w:pPr>
              <w:spacing w:after="0" w:line="240" w:lineRule="auto"/>
              <w:rPr>
                <w:sz w:val="28"/>
                <w:szCs w:val="28"/>
              </w:rPr>
            </w:pPr>
            <w:r>
              <w:rPr>
                <w:sz w:val="28"/>
                <w:szCs w:val="28"/>
              </w:rPr>
              <w:t>the reported cases were not due to any defect in SASU but on other psychological reflections</w:t>
            </w:r>
          </w:p>
        </w:tc>
      </w:tr>
    </w:tbl>
    <w:p w14:paraId="2DE0E5F5" w14:textId="77777777" w:rsidR="001B5AAC" w:rsidRDefault="001B5AAC">
      <w:pPr>
        <w:rPr>
          <w:sz w:val="28"/>
          <w:szCs w:val="28"/>
        </w:rPr>
      </w:pPr>
    </w:p>
    <w:tbl>
      <w:tblPr>
        <w:tblStyle w:val="a5"/>
        <w:tblW w:w="0" w:type="auto"/>
        <w:tblLook w:val="04A0" w:firstRow="1" w:lastRow="0" w:firstColumn="1" w:lastColumn="0" w:noHBand="0" w:noVBand="1"/>
      </w:tblPr>
      <w:tblGrid>
        <w:gridCol w:w="9350"/>
      </w:tblGrid>
      <w:tr w:rsidR="001B5AAC" w14:paraId="71303461" w14:textId="77777777">
        <w:tc>
          <w:tcPr>
            <w:tcW w:w="9350" w:type="dxa"/>
          </w:tcPr>
          <w:p w14:paraId="27E2B422" w14:textId="77777777" w:rsidR="001B5AAC" w:rsidRDefault="004018AC">
            <w:pPr>
              <w:spacing w:after="0" w:line="240" w:lineRule="auto"/>
              <w:rPr>
                <w:sz w:val="28"/>
                <w:szCs w:val="28"/>
              </w:rPr>
            </w:pPr>
            <w:r>
              <w:rPr>
                <w:sz w:val="28"/>
                <w:szCs w:val="28"/>
              </w:rPr>
              <w:t>Your ethical analysis</w:t>
            </w:r>
          </w:p>
          <w:p w14:paraId="3F2544CF" w14:textId="77777777" w:rsidR="001B5AAC" w:rsidRDefault="001B5AAC">
            <w:pPr>
              <w:spacing w:after="0" w:line="240" w:lineRule="auto"/>
              <w:rPr>
                <w:sz w:val="28"/>
                <w:szCs w:val="28"/>
              </w:rPr>
            </w:pPr>
          </w:p>
          <w:p w14:paraId="13CD857B" w14:textId="77777777" w:rsidR="001B5AAC" w:rsidRDefault="004018AC">
            <w:pPr>
              <w:spacing w:after="0" w:line="240" w:lineRule="auto"/>
              <w:rPr>
                <w:sz w:val="28"/>
                <w:szCs w:val="28"/>
              </w:rPr>
            </w:pPr>
            <w:r>
              <w:rPr>
                <w:sz w:val="28"/>
                <w:szCs w:val="28"/>
              </w:rPr>
              <w:t>1.2: avoid harm was violated</w:t>
            </w:r>
          </w:p>
          <w:p w14:paraId="4E866FB6" w14:textId="77777777" w:rsidR="001B5AAC" w:rsidRDefault="004018AC">
            <w:pPr>
              <w:spacing w:after="0" w:line="240" w:lineRule="auto"/>
              <w:rPr>
                <w:sz w:val="28"/>
                <w:szCs w:val="28"/>
              </w:rPr>
            </w:pPr>
            <w:r>
              <w:rPr>
                <w:sz w:val="28"/>
                <w:szCs w:val="28"/>
              </w:rPr>
              <w:t xml:space="preserve">1.4 Be fair and </w:t>
            </w:r>
            <w:proofErr w:type="gramStart"/>
            <w:r>
              <w:rPr>
                <w:sz w:val="28"/>
                <w:szCs w:val="28"/>
              </w:rPr>
              <w:t>take action</w:t>
            </w:r>
            <w:proofErr w:type="gramEnd"/>
            <w:r>
              <w:rPr>
                <w:sz w:val="28"/>
                <w:szCs w:val="28"/>
              </w:rPr>
              <w:t xml:space="preserve"> not to discriminate was violated</w:t>
            </w:r>
          </w:p>
          <w:p w14:paraId="16788385" w14:textId="77777777" w:rsidR="001B5AAC" w:rsidRDefault="004018AC">
            <w:pPr>
              <w:spacing w:after="0" w:line="240" w:lineRule="auto"/>
              <w:rPr>
                <w:sz w:val="28"/>
                <w:szCs w:val="28"/>
              </w:rPr>
            </w:pPr>
            <w:r>
              <w:rPr>
                <w:sz w:val="28"/>
                <w:szCs w:val="28"/>
              </w:rPr>
              <w:lastRenderedPageBreak/>
              <w:t>2.2 Maintain high standards of professional competence, conduct, and ethical practice was violated</w:t>
            </w:r>
          </w:p>
          <w:p w14:paraId="285A3619" w14:textId="77777777" w:rsidR="001B5AAC" w:rsidRDefault="004018AC">
            <w:pPr>
              <w:spacing w:after="0" w:line="240" w:lineRule="auto"/>
              <w:rPr>
                <w:sz w:val="28"/>
                <w:szCs w:val="28"/>
              </w:rPr>
            </w:pPr>
            <w:r>
              <w:rPr>
                <w:sz w:val="28"/>
                <w:szCs w:val="28"/>
              </w:rPr>
              <w:t>2.5 Give comprehensive and thorough evaluations of computer systems and their impacts, including analysis of possible risks was violated</w:t>
            </w:r>
          </w:p>
          <w:p w14:paraId="27DA1A13" w14:textId="77777777" w:rsidR="001B5AAC" w:rsidRDefault="004018AC">
            <w:pPr>
              <w:spacing w:after="0" w:line="240" w:lineRule="auto"/>
              <w:rPr>
                <w:sz w:val="28"/>
                <w:szCs w:val="28"/>
              </w:rPr>
            </w:pPr>
            <w:r>
              <w:rPr>
                <w:sz w:val="28"/>
                <w:szCs w:val="28"/>
              </w:rPr>
              <w:t>2.6 Perform work only in areas of competence was violated</w:t>
            </w:r>
          </w:p>
          <w:p w14:paraId="75271F32" w14:textId="77777777" w:rsidR="001B5AAC" w:rsidRDefault="004018AC">
            <w:pPr>
              <w:spacing w:after="0" w:line="240" w:lineRule="auto"/>
              <w:rPr>
                <w:sz w:val="28"/>
                <w:szCs w:val="28"/>
              </w:rPr>
            </w:pPr>
            <w:r>
              <w:rPr>
                <w:sz w:val="28"/>
                <w:szCs w:val="28"/>
              </w:rPr>
              <w:t>2.7 Foster public awareness and understanding of computing, related technologies, and their consequences was violated</w:t>
            </w:r>
          </w:p>
          <w:p w14:paraId="78E4A843" w14:textId="77777777" w:rsidR="001B5AAC" w:rsidRDefault="004018AC">
            <w:pPr>
              <w:spacing w:after="0" w:line="240" w:lineRule="auto"/>
              <w:rPr>
                <w:sz w:val="28"/>
                <w:szCs w:val="28"/>
              </w:rPr>
            </w:pPr>
            <w:r>
              <w:rPr>
                <w:sz w:val="28"/>
                <w:szCs w:val="28"/>
              </w:rPr>
              <w:t>3.7 Recognize and take special care of systems that become integrated into the infrastructure of society was violated</w:t>
            </w:r>
          </w:p>
          <w:p w14:paraId="77181024" w14:textId="77777777" w:rsidR="001B5AAC" w:rsidRDefault="001B5AAC">
            <w:pPr>
              <w:spacing w:after="0" w:line="240" w:lineRule="auto"/>
              <w:rPr>
                <w:sz w:val="28"/>
                <w:szCs w:val="28"/>
              </w:rPr>
            </w:pPr>
          </w:p>
        </w:tc>
      </w:tr>
    </w:tbl>
    <w:p w14:paraId="61565E74" w14:textId="77777777" w:rsidR="001B5AAC" w:rsidRDefault="001B5AAC">
      <w:pPr>
        <w:rPr>
          <w:sz w:val="28"/>
          <w:szCs w:val="28"/>
        </w:rPr>
      </w:pPr>
    </w:p>
    <w:tbl>
      <w:tblPr>
        <w:tblStyle w:val="a5"/>
        <w:tblW w:w="0" w:type="auto"/>
        <w:tblLook w:val="04A0" w:firstRow="1" w:lastRow="0" w:firstColumn="1" w:lastColumn="0" w:noHBand="0" w:noVBand="1"/>
      </w:tblPr>
      <w:tblGrid>
        <w:gridCol w:w="9350"/>
      </w:tblGrid>
      <w:tr w:rsidR="001B5AAC" w14:paraId="6E14AC4B" w14:textId="77777777">
        <w:tc>
          <w:tcPr>
            <w:tcW w:w="9350" w:type="dxa"/>
          </w:tcPr>
          <w:p w14:paraId="497273AA" w14:textId="77777777" w:rsidR="001B5AAC" w:rsidRDefault="004018AC">
            <w:pPr>
              <w:spacing w:after="0" w:line="240" w:lineRule="auto"/>
              <w:rPr>
                <w:sz w:val="28"/>
                <w:szCs w:val="28"/>
              </w:rPr>
            </w:pPr>
            <w:r>
              <w:rPr>
                <w:sz w:val="28"/>
                <w:szCs w:val="28"/>
              </w:rPr>
              <w:t xml:space="preserve">Your judgement </w:t>
            </w:r>
          </w:p>
          <w:p w14:paraId="46CC0D56" w14:textId="77777777" w:rsidR="001B5AAC" w:rsidRDefault="001B5AAC">
            <w:pPr>
              <w:spacing w:after="0" w:line="240" w:lineRule="auto"/>
              <w:rPr>
                <w:sz w:val="28"/>
                <w:szCs w:val="28"/>
              </w:rPr>
            </w:pPr>
          </w:p>
          <w:p w14:paraId="1D286826" w14:textId="77777777" w:rsidR="001B5AAC" w:rsidRDefault="004018AC">
            <w:pPr>
              <w:spacing w:after="0" w:line="240" w:lineRule="auto"/>
              <w:rPr>
                <w:sz w:val="28"/>
                <w:szCs w:val="28"/>
              </w:rPr>
            </w:pPr>
            <w:r>
              <w:rPr>
                <w:sz w:val="28"/>
                <w:szCs w:val="28"/>
              </w:rPr>
              <w:t xml:space="preserve">The company rolled out a system that was made for a specific section of the people to everyone without doing any major work or testing to make sure the product was suitable for other </w:t>
            </w:r>
            <w:proofErr w:type="gramStart"/>
            <w:r>
              <w:rPr>
                <w:sz w:val="28"/>
                <w:szCs w:val="28"/>
              </w:rPr>
              <w:t>audiences</w:t>
            </w:r>
            <w:proofErr w:type="gramEnd"/>
            <w:r>
              <w:rPr>
                <w:sz w:val="28"/>
                <w:szCs w:val="28"/>
              </w:rPr>
              <w:t xml:space="preserve"> and they should have considered the risks when rolling out the product to an audience that wasn’t originally targeted  </w:t>
            </w:r>
          </w:p>
          <w:p w14:paraId="32302D5B" w14:textId="77777777" w:rsidR="001B5AAC" w:rsidRDefault="001B5AAC">
            <w:pPr>
              <w:spacing w:after="0" w:line="240" w:lineRule="auto"/>
              <w:rPr>
                <w:sz w:val="28"/>
                <w:szCs w:val="28"/>
              </w:rPr>
            </w:pPr>
          </w:p>
          <w:p w14:paraId="7D48D4B2" w14:textId="77777777" w:rsidR="001B5AAC" w:rsidRDefault="001B5AAC">
            <w:pPr>
              <w:spacing w:after="0" w:line="240" w:lineRule="auto"/>
              <w:rPr>
                <w:sz w:val="28"/>
                <w:szCs w:val="28"/>
              </w:rPr>
            </w:pPr>
          </w:p>
        </w:tc>
      </w:tr>
    </w:tbl>
    <w:p w14:paraId="2A22AE5C" w14:textId="77777777" w:rsidR="001B5AAC" w:rsidRDefault="001B5AAC">
      <w:pPr>
        <w:rPr>
          <w:sz w:val="28"/>
          <w:szCs w:val="28"/>
        </w:rPr>
      </w:pPr>
    </w:p>
    <w:tbl>
      <w:tblPr>
        <w:tblStyle w:val="a5"/>
        <w:tblW w:w="0" w:type="auto"/>
        <w:tblLook w:val="04A0" w:firstRow="1" w:lastRow="0" w:firstColumn="1" w:lastColumn="0" w:noHBand="0" w:noVBand="1"/>
      </w:tblPr>
      <w:tblGrid>
        <w:gridCol w:w="9350"/>
      </w:tblGrid>
      <w:tr w:rsidR="001B5AAC" w14:paraId="55B04098" w14:textId="77777777">
        <w:tc>
          <w:tcPr>
            <w:tcW w:w="9350" w:type="dxa"/>
          </w:tcPr>
          <w:p w14:paraId="0F87D5AB" w14:textId="77777777" w:rsidR="001B5AAC" w:rsidRDefault="004018AC">
            <w:pPr>
              <w:spacing w:after="0" w:line="240" w:lineRule="auto"/>
              <w:rPr>
                <w:sz w:val="28"/>
                <w:szCs w:val="28"/>
              </w:rPr>
            </w:pPr>
            <w:r>
              <w:rPr>
                <w:sz w:val="28"/>
                <w:szCs w:val="28"/>
              </w:rPr>
              <w:t>Your alternative opinion</w:t>
            </w:r>
          </w:p>
          <w:p w14:paraId="691CB738" w14:textId="77777777" w:rsidR="001B5AAC" w:rsidRDefault="001B5AAC">
            <w:pPr>
              <w:spacing w:after="0" w:line="240" w:lineRule="auto"/>
              <w:rPr>
                <w:sz w:val="28"/>
                <w:szCs w:val="28"/>
              </w:rPr>
            </w:pPr>
          </w:p>
          <w:p w14:paraId="0DADBEBB" w14:textId="77777777" w:rsidR="001B5AAC" w:rsidRDefault="004018AC">
            <w:pPr>
              <w:spacing w:after="0" w:line="240" w:lineRule="auto"/>
              <w:rPr>
                <w:sz w:val="28"/>
                <w:szCs w:val="28"/>
              </w:rPr>
            </w:pPr>
            <w:r>
              <w:rPr>
                <w:sz w:val="28"/>
                <w:szCs w:val="28"/>
              </w:rPr>
              <w:t>The company should have waited to roll out or create a new system for the other section of people that they now wanted to market and sell for. They should have tested and fixed SASU so they can interact with the new audience or to create and sell a product that was more suitable for them</w:t>
            </w:r>
          </w:p>
          <w:p w14:paraId="5D7AC82D" w14:textId="77777777" w:rsidR="001B5AAC" w:rsidRDefault="001B5AAC">
            <w:pPr>
              <w:spacing w:after="0" w:line="240" w:lineRule="auto"/>
              <w:rPr>
                <w:sz w:val="28"/>
                <w:szCs w:val="28"/>
              </w:rPr>
            </w:pPr>
          </w:p>
          <w:p w14:paraId="4A5E41AF" w14:textId="77777777" w:rsidR="001B5AAC" w:rsidRDefault="001B5AAC">
            <w:pPr>
              <w:spacing w:after="0" w:line="240" w:lineRule="auto"/>
              <w:rPr>
                <w:sz w:val="28"/>
                <w:szCs w:val="28"/>
              </w:rPr>
            </w:pPr>
          </w:p>
          <w:p w14:paraId="1D0AC086" w14:textId="77777777" w:rsidR="001B5AAC" w:rsidRDefault="001B5AAC">
            <w:pPr>
              <w:spacing w:after="0" w:line="240" w:lineRule="auto"/>
              <w:rPr>
                <w:sz w:val="28"/>
                <w:szCs w:val="28"/>
              </w:rPr>
            </w:pPr>
          </w:p>
          <w:p w14:paraId="4088A860" w14:textId="77777777" w:rsidR="001B5AAC" w:rsidRDefault="001B5AAC">
            <w:pPr>
              <w:spacing w:after="0" w:line="240" w:lineRule="auto"/>
              <w:rPr>
                <w:sz w:val="28"/>
                <w:szCs w:val="28"/>
              </w:rPr>
            </w:pPr>
          </w:p>
        </w:tc>
      </w:tr>
    </w:tbl>
    <w:p w14:paraId="65AAD943" w14:textId="77777777" w:rsidR="001B5AAC" w:rsidRDefault="004018AC">
      <w:pPr>
        <w:rPr>
          <w:b/>
          <w:bCs/>
        </w:rPr>
      </w:pPr>
      <w:r>
        <w:t>2</w:t>
      </w:r>
      <w:r>
        <w:rPr>
          <w:b/>
          <w:bCs/>
        </w:rPr>
        <w:t xml:space="preserve">. What would be the impacts of using SASU as a caregiver to non-critical COVID </w:t>
      </w:r>
      <w:proofErr w:type="gramStart"/>
      <w:r>
        <w:rPr>
          <w:b/>
          <w:bCs/>
        </w:rPr>
        <w:t>19  patients</w:t>
      </w:r>
      <w:proofErr w:type="gramEnd"/>
      <w:r>
        <w:rPr>
          <w:b/>
          <w:bCs/>
        </w:rPr>
        <w:t xml:space="preserve"> during their in-house isolation period?</w:t>
      </w:r>
    </w:p>
    <w:p w14:paraId="665DDB92" w14:textId="77777777" w:rsidR="001B5AAC" w:rsidRDefault="004018AC">
      <w:r>
        <w:t xml:space="preserve">Depending on the age group and the health status of the person, the robot should act </w:t>
      </w:r>
      <w:proofErr w:type="gramStart"/>
      <w:r>
        <w:t>accordingly</w:t>
      </w:r>
      <w:proofErr w:type="gramEnd"/>
      <w:r>
        <w:t xml:space="preserve"> and SASU is in limited numbers so having them be with people that need help more is better rather than having it be entertainment to someone who isn’t in critical condition or in need of help</w:t>
      </w:r>
    </w:p>
    <w:p w14:paraId="39BD5006" w14:textId="77777777" w:rsidR="001B5AAC" w:rsidRDefault="001B5AAC"/>
    <w:p w14:paraId="2EB3C3CF" w14:textId="77777777" w:rsidR="001B5AAC" w:rsidRDefault="001B5AAC"/>
    <w:p w14:paraId="416B9692" w14:textId="77777777" w:rsidR="001B5AAC" w:rsidRDefault="001B5AAC"/>
    <w:p w14:paraId="577C259F" w14:textId="77777777" w:rsidR="001B5AAC" w:rsidRDefault="004018AC">
      <w:pPr>
        <w:rPr>
          <w:b/>
          <w:bCs/>
        </w:rPr>
      </w:pPr>
      <w:r>
        <w:lastRenderedPageBreak/>
        <w:t xml:space="preserve">3. </w:t>
      </w:r>
      <w:r>
        <w:rPr>
          <w:b/>
          <w:bCs/>
        </w:rPr>
        <w:t>Identify another action which fully complies with the ACM code of ethics.</w:t>
      </w:r>
    </w:p>
    <w:p w14:paraId="50BC22A5" w14:textId="77777777" w:rsidR="001B5AAC" w:rsidRDefault="004018AC">
      <w:r>
        <w:t>Action: SASU helping the elderly with their needs and communication</w:t>
      </w:r>
    </w:p>
    <w:p w14:paraId="5C8A04A2" w14:textId="77777777" w:rsidR="001B5AAC" w:rsidRDefault="001B5AAC"/>
    <w:p w14:paraId="35E09BE2" w14:textId="77777777" w:rsidR="001B5AAC" w:rsidRDefault="004018AC">
      <w:r>
        <w:t>Conducted by: SASU</w:t>
      </w:r>
    </w:p>
    <w:p w14:paraId="04C90F90" w14:textId="77777777" w:rsidR="001B5AAC" w:rsidRDefault="001B5AAC"/>
    <w:p w14:paraId="3066AE5A" w14:textId="77777777" w:rsidR="001B5AAC" w:rsidRDefault="004018AC">
      <w:r>
        <w:t>Complies with 1.1 Contribute to society and to human well-being ACM code of ethics.</w:t>
      </w:r>
    </w:p>
    <w:p w14:paraId="6E3B7E85" w14:textId="77777777" w:rsidR="001B5AAC" w:rsidRDefault="004018AC">
      <w:r>
        <w:br w:type="page"/>
      </w:r>
    </w:p>
    <w:p w14:paraId="7B71AD9F" w14:textId="77777777" w:rsidR="001B5AAC" w:rsidRDefault="001B5AAC">
      <w:pPr>
        <w:rPr>
          <w:b/>
          <w:bCs/>
        </w:rPr>
      </w:pPr>
    </w:p>
    <w:p w14:paraId="531EAFF6" w14:textId="77777777" w:rsidR="001B5AAC" w:rsidRDefault="001B5AAC">
      <w:pPr>
        <w:rPr>
          <w:b/>
          <w:bCs/>
        </w:rPr>
      </w:pPr>
    </w:p>
    <w:p w14:paraId="5B514C4E" w14:textId="77777777" w:rsidR="001B5AAC" w:rsidRDefault="004018AC">
      <w:pPr>
        <w:rPr>
          <w:b/>
          <w:bCs/>
        </w:rPr>
      </w:pPr>
      <w:r>
        <w:rPr>
          <w:b/>
          <w:bCs/>
        </w:rPr>
        <w:t xml:space="preserve">Part </w:t>
      </w:r>
      <w:proofErr w:type="gramStart"/>
      <w:r>
        <w:rPr>
          <w:b/>
          <w:bCs/>
        </w:rPr>
        <w:t>II  (</w:t>
      </w:r>
      <w:proofErr w:type="gramEnd"/>
      <w:r>
        <w:rPr>
          <w:b/>
          <w:bCs/>
        </w:rPr>
        <w:t>Multiple choice Questions)</w:t>
      </w:r>
    </w:p>
    <w:p w14:paraId="58E9214E" w14:textId="77777777" w:rsidR="001B5AAC" w:rsidRDefault="001B5AAC"/>
    <w:p w14:paraId="02AF866E" w14:textId="77777777" w:rsidR="001B5AAC" w:rsidRDefault="004018AC">
      <w:pPr>
        <w:pStyle w:val="a6"/>
        <w:numPr>
          <w:ilvl w:val="0"/>
          <w:numId w:val="1"/>
        </w:numPr>
        <w:rPr>
          <w:b/>
          <w:bCs/>
        </w:rPr>
      </w:pPr>
      <w:r>
        <w:rPr>
          <w:b/>
          <w:bCs/>
        </w:rPr>
        <w:t xml:space="preserve">Conceptual framework in which the research is carried out is known as </w:t>
      </w:r>
    </w:p>
    <w:p w14:paraId="22C4DC51" w14:textId="77777777" w:rsidR="001B5AAC" w:rsidRDefault="004018AC">
      <w:pPr>
        <w:pStyle w:val="a6"/>
        <w:numPr>
          <w:ilvl w:val="0"/>
          <w:numId w:val="2"/>
        </w:numPr>
      </w:pPr>
      <w:r>
        <w:t>Research hypothesis</w:t>
      </w:r>
    </w:p>
    <w:p w14:paraId="7544C54C" w14:textId="77777777" w:rsidR="001B5AAC" w:rsidRDefault="004018AC">
      <w:pPr>
        <w:pStyle w:val="a6"/>
        <w:numPr>
          <w:ilvl w:val="0"/>
          <w:numId w:val="2"/>
        </w:numPr>
        <w:rPr>
          <w:color w:val="FF0000"/>
        </w:rPr>
      </w:pPr>
      <w:r>
        <w:rPr>
          <w:color w:val="FF0000"/>
        </w:rPr>
        <w:t>Research design</w:t>
      </w:r>
    </w:p>
    <w:p w14:paraId="6A51FC74" w14:textId="77777777" w:rsidR="001B5AAC" w:rsidRDefault="004018AC">
      <w:pPr>
        <w:pStyle w:val="a6"/>
        <w:numPr>
          <w:ilvl w:val="0"/>
          <w:numId w:val="2"/>
        </w:numPr>
      </w:pPr>
      <w:r>
        <w:t>research method</w:t>
      </w:r>
    </w:p>
    <w:p w14:paraId="664ED41E" w14:textId="77777777" w:rsidR="001B5AAC" w:rsidRDefault="004018AC">
      <w:pPr>
        <w:pStyle w:val="a6"/>
        <w:numPr>
          <w:ilvl w:val="0"/>
          <w:numId w:val="2"/>
        </w:numPr>
      </w:pPr>
      <w:proofErr w:type="gramStart"/>
      <w:r>
        <w:t>all of</w:t>
      </w:r>
      <w:proofErr w:type="gramEnd"/>
      <w:r>
        <w:t xml:space="preserve"> the above</w:t>
      </w:r>
    </w:p>
    <w:p w14:paraId="792C64E7" w14:textId="77777777" w:rsidR="001B5AAC" w:rsidRDefault="001B5AAC"/>
    <w:p w14:paraId="3727E23D" w14:textId="77777777" w:rsidR="001B5AAC" w:rsidRDefault="004018AC">
      <w:pPr>
        <w:pStyle w:val="a6"/>
        <w:numPr>
          <w:ilvl w:val="0"/>
          <w:numId w:val="1"/>
        </w:numPr>
        <w:rPr>
          <w:b/>
          <w:bCs/>
        </w:rPr>
      </w:pPr>
      <w:r>
        <w:rPr>
          <w:b/>
          <w:bCs/>
        </w:rPr>
        <w:t>The priority to start your research is for</w:t>
      </w:r>
    </w:p>
    <w:p w14:paraId="101EFC6E" w14:textId="77777777" w:rsidR="001B5AAC" w:rsidRDefault="004018AC">
      <w:pPr>
        <w:pStyle w:val="a6"/>
        <w:numPr>
          <w:ilvl w:val="0"/>
          <w:numId w:val="3"/>
        </w:numPr>
      </w:pPr>
      <w:r>
        <w:t>Developing your research design</w:t>
      </w:r>
    </w:p>
    <w:p w14:paraId="0FC6B944" w14:textId="77777777" w:rsidR="001B5AAC" w:rsidRDefault="004018AC">
      <w:pPr>
        <w:pStyle w:val="a6"/>
        <w:numPr>
          <w:ilvl w:val="0"/>
          <w:numId w:val="3"/>
        </w:numPr>
        <w:rPr>
          <w:color w:val="FF0000"/>
        </w:rPr>
      </w:pPr>
      <w:r>
        <w:rPr>
          <w:color w:val="FF0000"/>
        </w:rPr>
        <w:t>Formulating your research problem</w:t>
      </w:r>
    </w:p>
    <w:p w14:paraId="55BE2D1C" w14:textId="77777777" w:rsidR="001B5AAC" w:rsidRDefault="004018AC">
      <w:pPr>
        <w:pStyle w:val="a6"/>
        <w:numPr>
          <w:ilvl w:val="0"/>
          <w:numId w:val="3"/>
        </w:numPr>
      </w:pPr>
      <w:r>
        <w:t>Formulating your research hypothesis</w:t>
      </w:r>
    </w:p>
    <w:p w14:paraId="7BD568FB" w14:textId="77777777" w:rsidR="001B5AAC" w:rsidRDefault="004018AC">
      <w:pPr>
        <w:pStyle w:val="a6"/>
        <w:numPr>
          <w:ilvl w:val="0"/>
          <w:numId w:val="3"/>
        </w:numPr>
      </w:pPr>
      <w:r>
        <w:t>Conducting literature review</w:t>
      </w:r>
    </w:p>
    <w:p w14:paraId="45294EE8" w14:textId="77777777" w:rsidR="001B5AAC" w:rsidRDefault="001B5AAC"/>
    <w:p w14:paraId="5CC4FF82" w14:textId="77777777" w:rsidR="001B5AAC" w:rsidRDefault="004018AC">
      <w:pPr>
        <w:pStyle w:val="a6"/>
        <w:numPr>
          <w:ilvl w:val="0"/>
          <w:numId w:val="1"/>
        </w:numPr>
        <w:rPr>
          <w:b/>
          <w:bCs/>
        </w:rPr>
      </w:pPr>
      <w:r>
        <w:rPr>
          <w:b/>
          <w:bCs/>
        </w:rPr>
        <w:t>How do we judge the importance of research?</w:t>
      </w:r>
    </w:p>
    <w:p w14:paraId="0C8B0748" w14:textId="77777777" w:rsidR="001B5AAC" w:rsidRDefault="004018AC">
      <w:pPr>
        <w:pStyle w:val="a6"/>
        <w:numPr>
          <w:ilvl w:val="0"/>
          <w:numId w:val="4"/>
        </w:numPr>
      </w:pPr>
      <w:proofErr w:type="gramStart"/>
      <w:r>
        <w:t>By  its</w:t>
      </w:r>
      <w:proofErr w:type="gramEnd"/>
      <w:r>
        <w:t xml:space="preserve"> title </w:t>
      </w:r>
    </w:p>
    <w:p w14:paraId="4CA2FB98" w14:textId="77777777" w:rsidR="001B5AAC" w:rsidRDefault="004018AC">
      <w:pPr>
        <w:pStyle w:val="a6"/>
        <w:numPr>
          <w:ilvl w:val="0"/>
          <w:numId w:val="4"/>
        </w:numPr>
        <w:rPr>
          <w:color w:val="FF0000"/>
        </w:rPr>
      </w:pPr>
      <w:r>
        <w:rPr>
          <w:color w:val="FF0000"/>
        </w:rPr>
        <w:t>By its objectives</w:t>
      </w:r>
    </w:p>
    <w:p w14:paraId="239AD707" w14:textId="77777777" w:rsidR="001B5AAC" w:rsidRDefault="004018AC">
      <w:pPr>
        <w:pStyle w:val="a6"/>
        <w:numPr>
          <w:ilvl w:val="0"/>
          <w:numId w:val="4"/>
        </w:numPr>
      </w:pPr>
      <w:r>
        <w:t>From the affiliation and funding</w:t>
      </w:r>
    </w:p>
    <w:p w14:paraId="0637F519" w14:textId="77777777" w:rsidR="001B5AAC" w:rsidRDefault="004018AC">
      <w:pPr>
        <w:pStyle w:val="a6"/>
        <w:numPr>
          <w:ilvl w:val="0"/>
          <w:numId w:val="4"/>
        </w:numPr>
      </w:pPr>
      <w:r>
        <w:t>From genuine citations</w:t>
      </w:r>
    </w:p>
    <w:p w14:paraId="2BC2737C" w14:textId="77777777" w:rsidR="001B5AAC" w:rsidRDefault="001B5AAC"/>
    <w:p w14:paraId="5DD526C0" w14:textId="77777777" w:rsidR="001B5AAC" w:rsidRDefault="004018AC">
      <w:pPr>
        <w:pStyle w:val="a6"/>
        <w:numPr>
          <w:ilvl w:val="0"/>
          <w:numId w:val="1"/>
        </w:numPr>
        <w:rPr>
          <w:b/>
          <w:bCs/>
        </w:rPr>
      </w:pPr>
      <w:r>
        <w:rPr>
          <w:b/>
          <w:bCs/>
        </w:rPr>
        <w:t xml:space="preserve">The </w:t>
      </w:r>
      <w:proofErr w:type="gramStart"/>
      <w:r>
        <w:rPr>
          <w:b/>
          <w:bCs/>
        </w:rPr>
        <w:t>objectives</w:t>
      </w:r>
      <w:proofErr w:type="gramEnd"/>
      <w:r>
        <w:rPr>
          <w:b/>
          <w:bCs/>
        </w:rPr>
        <w:t xml:space="preserve"> of research determines</w:t>
      </w:r>
    </w:p>
    <w:p w14:paraId="553C7142" w14:textId="77777777" w:rsidR="001B5AAC" w:rsidRDefault="004018AC">
      <w:pPr>
        <w:pStyle w:val="a6"/>
        <w:numPr>
          <w:ilvl w:val="0"/>
          <w:numId w:val="5"/>
        </w:numPr>
      </w:pPr>
      <w:r>
        <w:rPr>
          <w:color w:val="FF0000"/>
        </w:rPr>
        <w:t>Its depth</w:t>
      </w:r>
    </w:p>
    <w:p w14:paraId="0AD1E532" w14:textId="77777777" w:rsidR="001B5AAC" w:rsidRDefault="004018AC">
      <w:pPr>
        <w:pStyle w:val="a6"/>
        <w:numPr>
          <w:ilvl w:val="0"/>
          <w:numId w:val="5"/>
        </w:numPr>
      </w:pPr>
      <w:r>
        <w:t>Its importance</w:t>
      </w:r>
    </w:p>
    <w:p w14:paraId="31525813" w14:textId="77777777" w:rsidR="001B5AAC" w:rsidRDefault="004018AC">
      <w:pPr>
        <w:pStyle w:val="a6"/>
        <w:numPr>
          <w:ilvl w:val="0"/>
          <w:numId w:val="5"/>
        </w:numPr>
      </w:pPr>
      <w:r>
        <w:t>Its methodology</w:t>
      </w:r>
    </w:p>
    <w:p w14:paraId="3F09B17C" w14:textId="77777777" w:rsidR="001B5AAC" w:rsidRDefault="004018AC">
      <w:pPr>
        <w:pStyle w:val="a6"/>
        <w:numPr>
          <w:ilvl w:val="0"/>
          <w:numId w:val="5"/>
        </w:numPr>
      </w:pPr>
      <w:r>
        <w:t>Its impact</w:t>
      </w:r>
    </w:p>
    <w:p w14:paraId="71EAC10E" w14:textId="77777777" w:rsidR="001B5AAC" w:rsidRDefault="001B5AAC"/>
    <w:p w14:paraId="55FD1C36" w14:textId="77777777" w:rsidR="001B5AAC" w:rsidRDefault="004018AC">
      <w:pPr>
        <w:pStyle w:val="a6"/>
        <w:numPr>
          <w:ilvl w:val="0"/>
          <w:numId w:val="1"/>
        </w:numPr>
        <w:rPr>
          <w:b/>
          <w:bCs/>
        </w:rPr>
      </w:pPr>
      <w:r>
        <w:rPr>
          <w:b/>
          <w:bCs/>
        </w:rPr>
        <w:t xml:space="preserve">Indexing and abstracting research papers depends on </w:t>
      </w:r>
    </w:p>
    <w:p w14:paraId="6A3033A2" w14:textId="77777777" w:rsidR="001B5AAC" w:rsidRDefault="004018AC">
      <w:pPr>
        <w:pStyle w:val="a6"/>
        <w:numPr>
          <w:ilvl w:val="0"/>
          <w:numId w:val="6"/>
        </w:numPr>
      </w:pPr>
      <w:r>
        <w:t>The quality of its title</w:t>
      </w:r>
    </w:p>
    <w:p w14:paraId="5639BCE5" w14:textId="77777777" w:rsidR="001B5AAC" w:rsidRDefault="004018AC">
      <w:pPr>
        <w:pStyle w:val="a6"/>
        <w:numPr>
          <w:ilvl w:val="0"/>
          <w:numId w:val="6"/>
        </w:numPr>
      </w:pPr>
      <w:r>
        <w:t>The quality of its abstract</w:t>
      </w:r>
    </w:p>
    <w:p w14:paraId="00107E61" w14:textId="77777777" w:rsidR="001B5AAC" w:rsidRDefault="004018AC">
      <w:pPr>
        <w:pStyle w:val="a6"/>
        <w:numPr>
          <w:ilvl w:val="0"/>
          <w:numId w:val="6"/>
        </w:numPr>
        <w:rPr>
          <w:color w:val="FF0000"/>
        </w:rPr>
      </w:pPr>
      <w:r>
        <w:rPr>
          <w:color w:val="FF0000"/>
        </w:rPr>
        <w:t>Both title and abstract</w:t>
      </w:r>
    </w:p>
    <w:p w14:paraId="13CCF2E8" w14:textId="77777777" w:rsidR="001B5AAC" w:rsidRDefault="004018AC">
      <w:pPr>
        <w:pStyle w:val="a6"/>
        <w:numPr>
          <w:ilvl w:val="0"/>
          <w:numId w:val="6"/>
        </w:numPr>
      </w:pPr>
      <w:r>
        <w:t>Research method</w:t>
      </w:r>
    </w:p>
    <w:p w14:paraId="388F7371" w14:textId="77777777" w:rsidR="001B5AAC" w:rsidRDefault="001B5AAC"/>
    <w:p w14:paraId="724C9048" w14:textId="77777777" w:rsidR="001B5AAC" w:rsidRDefault="001B5AAC"/>
    <w:p w14:paraId="7E4806CC" w14:textId="77777777" w:rsidR="001B5AAC" w:rsidRDefault="001B5AAC"/>
    <w:p w14:paraId="2C39CF00" w14:textId="77777777" w:rsidR="001B5AAC" w:rsidRDefault="001B5AAC"/>
    <w:p w14:paraId="40C6F576" w14:textId="77777777" w:rsidR="001B5AAC" w:rsidRDefault="001B5AAC"/>
    <w:p w14:paraId="2BC38E21" w14:textId="77777777" w:rsidR="001B5AAC" w:rsidRDefault="001B5AAC"/>
    <w:p w14:paraId="08304ECD" w14:textId="77777777" w:rsidR="001B5AAC" w:rsidRDefault="001B5AAC"/>
    <w:p w14:paraId="404BB489" w14:textId="77777777" w:rsidR="001B5AAC" w:rsidRDefault="001B5AAC"/>
    <w:p w14:paraId="3359D01A" w14:textId="77777777" w:rsidR="001B5AAC" w:rsidRDefault="001B5AAC"/>
    <w:p w14:paraId="1791313E" w14:textId="77777777" w:rsidR="001B5AAC" w:rsidRDefault="004018AC">
      <w:pPr>
        <w:rPr>
          <w:b/>
          <w:bCs/>
        </w:rPr>
      </w:pPr>
      <w:r>
        <w:rPr>
          <w:b/>
          <w:bCs/>
        </w:rPr>
        <w:t xml:space="preserve">Part </w:t>
      </w:r>
      <w:proofErr w:type="gramStart"/>
      <w:r>
        <w:rPr>
          <w:b/>
          <w:bCs/>
        </w:rPr>
        <w:t>III  Term</w:t>
      </w:r>
      <w:proofErr w:type="gramEnd"/>
      <w:r>
        <w:rPr>
          <w:b/>
          <w:bCs/>
        </w:rPr>
        <w:t xml:space="preserve"> paper question  (5 marks)</w:t>
      </w:r>
    </w:p>
    <w:p w14:paraId="381AC90D" w14:textId="77777777" w:rsidR="001B5AAC" w:rsidRDefault="004018AC">
      <w:r>
        <w:t xml:space="preserve"> </w:t>
      </w:r>
    </w:p>
    <w:p w14:paraId="769FD408" w14:textId="77777777" w:rsidR="001B5AAC" w:rsidRDefault="004018AC">
      <w:pPr>
        <w:pStyle w:val="a6"/>
        <w:numPr>
          <w:ilvl w:val="1"/>
          <w:numId w:val="7"/>
        </w:numPr>
      </w:pPr>
      <w:r>
        <w:t xml:space="preserve">Write here the title of your term paper </w:t>
      </w:r>
    </w:p>
    <w:p w14:paraId="6C962EB7" w14:textId="7A5643A4" w:rsidR="001B5AAC" w:rsidRPr="00823170" w:rsidRDefault="00823170">
      <w:pPr>
        <w:ind w:left="720" w:firstLine="720"/>
        <w:rPr>
          <w:color w:val="FF0000"/>
        </w:rPr>
      </w:pPr>
      <w:r w:rsidRPr="00823170">
        <w:rPr>
          <w:color w:val="FF0000"/>
        </w:rPr>
        <w:t>Al ethics</w:t>
      </w:r>
    </w:p>
    <w:p w14:paraId="588B0D67" w14:textId="77777777" w:rsidR="001B5AAC" w:rsidRDefault="004018AC">
      <w:pPr>
        <w:pStyle w:val="a6"/>
        <w:numPr>
          <w:ilvl w:val="1"/>
          <w:numId w:val="7"/>
        </w:numPr>
      </w:pPr>
      <w:r>
        <w:t xml:space="preserve">What are the keywords for your selected </w:t>
      </w:r>
      <w:proofErr w:type="gramStart"/>
      <w:r>
        <w:t>topic</w:t>
      </w:r>
      <w:proofErr w:type="gramEnd"/>
    </w:p>
    <w:p w14:paraId="698E0A0C" w14:textId="49045A52" w:rsidR="001B5AAC" w:rsidRPr="00823170" w:rsidRDefault="00823170">
      <w:pPr>
        <w:ind w:left="720" w:firstLine="720"/>
        <w:rPr>
          <w:color w:val="FF0000"/>
        </w:rPr>
      </w:pPr>
      <w:r w:rsidRPr="00823170">
        <w:rPr>
          <w:color w:val="FF0000"/>
        </w:rPr>
        <w:t xml:space="preserve">Artificial </w:t>
      </w:r>
      <w:proofErr w:type="gramStart"/>
      <w:r w:rsidRPr="00823170">
        <w:rPr>
          <w:color w:val="FF0000"/>
        </w:rPr>
        <w:t>intelligence ,</w:t>
      </w:r>
      <w:proofErr w:type="gramEnd"/>
      <w:r w:rsidRPr="00823170">
        <w:rPr>
          <w:color w:val="FF0000"/>
        </w:rPr>
        <w:t xml:space="preserve"> Ethics , Ethics of Al</w:t>
      </w:r>
    </w:p>
    <w:p w14:paraId="09246234" w14:textId="77777777" w:rsidR="001B5AAC" w:rsidRDefault="004018AC">
      <w:pPr>
        <w:pStyle w:val="a6"/>
        <w:numPr>
          <w:ilvl w:val="1"/>
          <w:numId w:val="7"/>
        </w:numPr>
      </w:pPr>
      <w:r>
        <w:t xml:space="preserve">What are the characteristics of a good quality research </w:t>
      </w:r>
      <w:proofErr w:type="gramStart"/>
      <w:r>
        <w:t>title</w:t>
      </w:r>
      <w:proofErr w:type="gramEnd"/>
    </w:p>
    <w:p w14:paraId="53D81152" w14:textId="77777777" w:rsidR="001B5AAC" w:rsidRPr="00823170" w:rsidRDefault="004018AC">
      <w:pPr>
        <w:numPr>
          <w:ilvl w:val="0"/>
          <w:numId w:val="8"/>
        </w:numPr>
        <w:ind w:left="720" w:firstLine="720"/>
        <w:rPr>
          <w:color w:val="FF0000"/>
        </w:rPr>
      </w:pPr>
      <w:r w:rsidRPr="00823170">
        <w:rPr>
          <w:color w:val="FF0000"/>
        </w:rPr>
        <w:t>It should predict the content of the research paper</w:t>
      </w:r>
    </w:p>
    <w:p w14:paraId="231D6BFB" w14:textId="77777777" w:rsidR="001B5AAC" w:rsidRPr="00823170" w:rsidRDefault="004018AC">
      <w:pPr>
        <w:numPr>
          <w:ilvl w:val="0"/>
          <w:numId w:val="8"/>
        </w:numPr>
        <w:ind w:left="720" w:firstLine="720"/>
        <w:rPr>
          <w:color w:val="FF0000"/>
        </w:rPr>
      </w:pPr>
      <w:r w:rsidRPr="00823170">
        <w:rPr>
          <w:color w:val="FF0000"/>
        </w:rPr>
        <w:t>It should be interesting to the reader</w:t>
      </w:r>
    </w:p>
    <w:p w14:paraId="3AC432F5" w14:textId="77777777" w:rsidR="001B5AAC" w:rsidRPr="00823170" w:rsidRDefault="004018AC">
      <w:pPr>
        <w:numPr>
          <w:ilvl w:val="0"/>
          <w:numId w:val="8"/>
        </w:numPr>
        <w:ind w:left="720" w:firstLine="720"/>
        <w:rPr>
          <w:color w:val="FF0000"/>
        </w:rPr>
      </w:pPr>
      <w:r w:rsidRPr="00823170">
        <w:rPr>
          <w:color w:val="FF0000"/>
        </w:rPr>
        <w:t>It should reflect the tone of the writing</w:t>
      </w:r>
    </w:p>
    <w:p w14:paraId="13E3B261" w14:textId="77777777" w:rsidR="001B5AAC" w:rsidRPr="00823170" w:rsidRDefault="004018AC">
      <w:pPr>
        <w:numPr>
          <w:ilvl w:val="0"/>
          <w:numId w:val="8"/>
        </w:numPr>
        <w:ind w:left="720" w:firstLine="720"/>
        <w:rPr>
          <w:color w:val="FF0000"/>
        </w:rPr>
      </w:pPr>
      <w:r w:rsidRPr="00823170">
        <w:rPr>
          <w:color w:val="FF0000"/>
        </w:rPr>
        <w:t xml:space="preserve">It should contain important keywords that will make it easier to be located during a </w:t>
      </w:r>
      <w:r w:rsidRPr="00823170">
        <w:rPr>
          <w:color w:val="FF0000"/>
        </w:rPr>
        <w:tab/>
      </w:r>
      <w:r w:rsidRPr="00823170">
        <w:rPr>
          <w:color w:val="FF0000"/>
        </w:rPr>
        <w:tab/>
        <w:t>keyword search</w:t>
      </w:r>
    </w:p>
    <w:p w14:paraId="213EF0C2" w14:textId="77777777" w:rsidR="001B5AAC" w:rsidRPr="00823170" w:rsidRDefault="004018AC">
      <w:pPr>
        <w:numPr>
          <w:ilvl w:val="0"/>
          <w:numId w:val="8"/>
        </w:numPr>
        <w:ind w:left="720" w:firstLine="720"/>
        <w:rPr>
          <w:color w:val="FF0000"/>
        </w:rPr>
      </w:pPr>
      <w:r w:rsidRPr="00823170">
        <w:rPr>
          <w:color w:val="FF0000"/>
        </w:rPr>
        <w:t>It addresses directly or indirectly some real problem in the world</w:t>
      </w:r>
    </w:p>
    <w:p w14:paraId="06A6FAD4" w14:textId="77777777" w:rsidR="001B5AAC" w:rsidRDefault="004018AC">
      <w:pPr>
        <w:pStyle w:val="a6"/>
        <w:numPr>
          <w:ilvl w:val="1"/>
          <w:numId w:val="7"/>
        </w:numPr>
      </w:pPr>
      <w:r>
        <w:t xml:space="preserve">Evaluate here the quality of title of your term paper </w:t>
      </w:r>
    </w:p>
    <w:p w14:paraId="4EF13AE8" w14:textId="77777777" w:rsidR="001B5AAC" w:rsidRDefault="001B5AAC">
      <w:pPr>
        <w:ind w:left="720" w:firstLine="720"/>
      </w:pPr>
    </w:p>
    <w:p w14:paraId="176DB059" w14:textId="77777777" w:rsidR="001B5AAC" w:rsidRDefault="001B5AAC"/>
    <w:tbl>
      <w:tblPr>
        <w:tblpPr w:leftFromText="180" w:rightFromText="180" w:vertAnchor="text" w:horzAnchor="page" w:tblpX="610" w:tblpY="446"/>
        <w:tblOverlap w:val="never"/>
        <w:tblW w:w="11078" w:type="dxa"/>
        <w:tblCellSpacing w:w="0" w:type="dxa"/>
        <w:tblCellMar>
          <w:left w:w="0" w:type="dxa"/>
          <w:right w:w="0" w:type="dxa"/>
        </w:tblCellMar>
        <w:tblLook w:val="04A0" w:firstRow="1" w:lastRow="0" w:firstColumn="1" w:lastColumn="0" w:noHBand="0" w:noVBand="1"/>
      </w:tblPr>
      <w:tblGrid>
        <w:gridCol w:w="4074"/>
        <w:gridCol w:w="983"/>
        <w:gridCol w:w="1766"/>
        <w:gridCol w:w="1204"/>
        <w:gridCol w:w="1024"/>
        <w:gridCol w:w="1204"/>
        <w:gridCol w:w="823"/>
      </w:tblGrid>
      <w:tr w:rsidR="001B5AAC" w14:paraId="70028F90" w14:textId="77777777">
        <w:trPr>
          <w:trHeight w:val="320"/>
          <w:tblCellSpacing w:w="0" w:type="dxa"/>
        </w:trPr>
        <w:tc>
          <w:tcPr>
            <w:tcW w:w="4074" w:type="dxa"/>
            <w:tcBorders>
              <w:top w:val="single" w:sz="4" w:space="0" w:color="FFFFFF"/>
              <w:left w:val="single" w:sz="4" w:space="0" w:color="FFFFFF"/>
              <w:bottom w:val="single" w:sz="12" w:space="0" w:color="FFFFFF"/>
              <w:right w:val="single" w:sz="4" w:space="0" w:color="FFFFFF"/>
            </w:tcBorders>
            <w:shd w:val="clear" w:color="auto" w:fill="B01513"/>
            <w:tcMar>
              <w:top w:w="38" w:type="dxa"/>
              <w:left w:w="76" w:type="dxa"/>
              <w:bottom w:w="38" w:type="dxa"/>
              <w:right w:w="76" w:type="dxa"/>
            </w:tcMar>
          </w:tcPr>
          <w:p w14:paraId="6613068B" w14:textId="77777777" w:rsidR="001B5AAC" w:rsidRDefault="004018AC">
            <w:pPr>
              <w:pStyle w:val="a3"/>
            </w:pPr>
            <w:r>
              <w:rPr>
                <w:b/>
                <w:color w:val="FFFFFF"/>
                <w:sz w:val="20"/>
                <w:szCs w:val="20"/>
              </w:rPr>
              <w:t>Title</w:t>
            </w:r>
          </w:p>
        </w:tc>
        <w:tc>
          <w:tcPr>
            <w:tcW w:w="983" w:type="dxa"/>
            <w:tcBorders>
              <w:top w:val="single" w:sz="4" w:space="0" w:color="FFFFFF"/>
              <w:left w:val="single" w:sz="4" w:space="0" w:color="FFFFFF"/>
              <w:bottom w:val="single" w:sz="12" w:space="0" w:color="FFFFFF"/>
              <w:right w:val="single" w:sz="4" w:space="0" w:color="FFFFFF"/>
            </w:tcBorders>
            <w:shd w:val="clear" w:color="auto" w:fill="B01513"/>
            <w:tcMar>
              <w:top w:w="38" w:type="dxa"/>
              <w:left w:w="76" w:type="dxa"/>
              <w:bottom w:w="38" w:type="dxa"/>
              <w:right w:w="76" w:type="dxa"/>
            </w:tcMar>
          </w:tcPr>
          <w:p w14:paraId="02EEF5E4" w14:textId="77777777" w:rsidR="001B5AAC" w:rsidRDefault="004018AC">
            <w:pPr>
              <w:pStyle w:val="a3"/>
            </w:pPr>
            <w:r>
              <w:rPr>
                <w:b/>
                <w:color w:val="FFFFFF"/>
                <w:sz w:val="20"/>
                <w:szCs w:val="20"/>
              </w:rPr>
              <w:t>Length</w:t>
            </w:r>
          </w:p>
        </w:tc>
        <w:tc>
          <w:tcPr>
            <w:tcW w:w="1766" w:type="dxa"/>
            <w:tcBorders>
              <w:top w:val="single" w:sz="4" w:space="0" w:color="FFFFFF"/>
              <w:left w:val="single" w:sz="4" w:space="0" w:color="FFFFFF"/>
              <w:bottom w:val="single" w:sz="12" w:space="0" w:color="FFFFFF"/>
              <w:right w:val="single" w:sz="4" w:space="0" w:color="FFFFFF"/>
            </w:tcBorders>
            <w:shd w:val="clear" w:color="auto" w:fill="B01513"/>
            <w:tcMar>
              <w:top w:w="38" w:type="dxa"/>
              <w:left w:w="76" w:type="dxa"/>
              <w:bottom w:w="38" w:type="dxa"/>
              <w:right w:w="76" w:type="dxa"/>
            </w:tcMar>
          </w:tcPr>
          <w:p w14:paraId="245BD4D1" w14:textId="77777777" w:rsidR="001B5AAC" w:rsidRDefault="004018AC">
            <w:pPr>
              <w:pStyle w:val="a3"/>
            </w:pPr>
            <w:r>
              <w:rPr>
                <w:b/>
                <w:color w:val="FFFFFF"/>
                <w:sz w:val="20"/>
                <w:szCs w:val="20"/>
              </w:rPr>
              <w:t>No Redundancy</w:t>
            </w:r>
          </w:p>
        </w:tc>
        <w:tc>
          <w:tcPr>
            <w:tcW w:w="1204" w:type="dxa"/>
            <w:tcBorders>
              <w:top w:val="single" w:sz="4" w:space="0" w:color="FFFFFF"/>
              <w:left w:val="single" w:sz="4" w:space="0" w:color="FFFFFF"/>
              <w:bottom w:val="single" w:sz="12" w:space="0" w:color="FFFFFF"/>
              <w:right w:val="single" w:sz="4" w:space="0" w:color="FFFFFF"/>
            </w:tcBorders>
            <w:shd w:val="clear" w:color="auto" w:fill="B01513"/>
            <w:tcMar>
              <w:top w:w="38" w:type="dxa"/>
              <w:left w:w="76" w:type="dxa"/>
              <w:bottom w:w="38" w:type="dxa"/>
              <w:right w:w="76" w:type="dxa"/>
            </w:tcMar>
          </w:tcPr>
          <w:p w14:paraId="7200171D" w14:textId="77777777" w:rsidR="001B5AAC" w:rsidRDefault="004018AC">
            <w:pPr>
              <w:pStyle w:val="a3"/>
            </w:pPr>
            <w:r>
              <w:rPr>
                <w:b/>
                <w:color w:val="FFFFFF"/>
                <w:sz w:val="20"/>
                <w:szCs w:val="20"/>
              </w:rPr>
              <w:t>Specificity</w:t>
            </w:r>
          </w:p>
        </w:tc>
        <w:tc>
          <w:tcPr>
            <w:tcW w:w="1024" w:type="dxa"/>
            <w:tcBorders>
              <w:top w:val="single" w:sz="4" w:space="0" w:color="FFFFFF"/>
              <w:left w:val="single" w:sz="4" w:space="0" w:color="FFFFFF"/>
              <w:bottom w:val="single" w:sz="12" w:space="0" w:color="FFFFFF"/>
              <w:right w:val="single" w:sz="4" w:space="0" w:color="FFFFFF"/>
            </w:tcBorders>
            <w:shd w:val="clear" w:color="auto" w:fill="B01513"/>
            <w:tcMar>
              <w:top w:w="38" w:type="dxa"/>
              <w:left w:w="76" w:type="dxa"/>
              <w:bottom w:w="38" w:type="dxa"/>
              <w:right w:w="76" w:type="dxa"/>
            </w:tcMar>
          </w:tcPr>
          <w:p w14:paraId="0883A56E" w14:textId="77777777" w:rsidR="001B5AAC" w:rsidRDefault="004018AC">
            <w:pPr>
              <w:pStyle w:val="a3"/>
            </w:pPr>
            <w:r>
              <w:rPr>
                <w:b/>
                <w:color w:val="FFFFFF"/>
                <w:sz w:val="20"/>
                <w:szCs w:val="20"/>
              </w:rPr>
              <w:t>Syntax</w:t>
            </w:r>
          </w:p>
        </w:tc>
        <w:tc>
          <w:tcPr>
            <w:tcW w:w="1204" w:type="dxa"/>
            <w:tcBorders>
              <w:top w:val="single" w:sz="4" w:space="0" w:color="FFFFFF"/>
              <w:left w:val="single" w:sz="4" w:space="0" w:color="FFFFFF"/>
              <w:bottom w:val="single" w:sz="12" w:space="0" w:color="FFFFFF"/>
              <w:right w:val="single" w:sz="4" w:space="0" w:color="FFFFFF"/>
            </w:tcBorders>
            <w:shd w:val="clear" w:color="auto" w:fill="B01513"/>
            <w:tcMar>
              <w:top w:w="38" w:type="dxa"/>
              <w:left w:w="76" w:type="dxa"/>
              <w:bottom w:w="38" w:type="dxa"/>
              <w:right w:w="76" w:type="dxa"/>
            </w:tcMar>
          </w:tcPr>
          <w:p w14:paraId="3D6E2409" w14:textId="77777777" w:rsidR="001B5AAC" w:rsidRDefault="004018AC">
            <w:pPr>
              <w:pStyle w:val="a3"/>
            </w:pPr>
            <w:r>
              <w:rPr>
                <w:b/>
                <w:color w:val="FFFFFF"/>
                <w:sz w:val="20"/>
                <w:szCs w:val="20"/>
              </w:rPr>
              <w:t>Key words</w:t>
            </w:r>
          </w:p>
        </w:tc>
        <w:tc>
          <w:tcPr>
            <w:tcW w:w="823" w:type="dxa"/>
            <w:tcBorders>
              <w:top w:val="single" w:sz="4" w:space="0" w:color="FFFFFF"/>
              <w:left w:val="single" w:sz="4" w:space="0" w:color="FFFFFF"/>
              <w:bottom w:val="single" w:sz="12" w:space="0" w:color="FFFFFF"/>
              <w:right w:val="single" w:sz="4" w:space="0" w:color="FFFFFF"/>
            </w:tcBorders>
            <w:shd w:val="clear" w:color="auto" w:fill="B01513"/>
            <w:tcMar>
              <w:top w:w="38" w:type="dxa"/>
              <w:left w:w="76" w:type="dxa"/>
              <w:bottom w:w="38" w:type="dxa"/>
              <w:right w:w="76" w:type="dxa"/>
            </w:tcMar>
          </w:tcPr>
          <w:p w14:paraId="45693427" w14:textId="77777777" w:rsidR="001B5AAC" w:rsidRDefault="004018AC">
            <w:pPr>
              <w:pStyle w:val="a3"/>
            </w:pPr>
            <w:r>
              <w:rPr>
                <w:b/>
                <w:color w:val="FFFFFF"/>
                <w:sz w:val="20"/>
                <w:szCs w:val="20"/>
              </w:rPr>
              <w:t>Total</w:t>
            </w:r>
          </w:p>
        </w:tc>
      </w:tr>
      <w:tr w:rsidR="001B5AAC" w14:paraId="43B99912" w14:textId="77777777">
        <w:trPr>
          <w:trHeight w:val="560"/>
          <w:tblCellSpacing w:w="0" w:type="dxa"/>
        </w:trPr>
        <w:tc>
          <w:tcPr>
            <w:tcW w:w="4074" w:type="dxa"/>
            <w:tcBorders>
              <w:top w:val="single" w:sz="4" w:space="0" w:color="FFFFFF"/>
              <w:left w:val="single" w:sz="4" w:space="0" w:color="FFFFFF"/>
              <w:bottom w:val="single" w:sz="12" w:space="0" w:color="FFFFFF"/>
              <w:right w:val="single" w:sz="4" w:space="0" w:color="FFFFFF"/>
            </w:tcBorders>
            <w:shd w:val="clear" w:color="auto" w:fill="E4CCCC"/>
            <w:tcMar>
              <w:top w:w="38" w:type="dxa"/>
              <w:left w:w="76" w:type="dxa"/>
              <w:bottom w:w="38" w:type="dxa"/>
              <w:right w:w="76" w:type="dxa"/>
            </w:tcMar>
          </w:tcPr>
          <w:p w14:paraId="2D4A6786" w14:textId="7CC02818" w:rsidR="001B5AAC" w:rsidRDefault="00407B8F">
            <w:pPr>
              <w:pStyle w:val="a3"/>
            </w:pPr>
            <w:r>
              <w:t xml:space="preserve">Al ethics </w:t>
            </w:r>
          </w:p>
        </w:tc>
        <w:tc>
          <w:tcPr>
            <w:tcW w:w="983" w:type="dxa"/>
            <w:tcBorders>
              <w:top w:val="single" w:sz="4" w:space="0" w:color="FFFFFF"/>
              <w:left w:val="single" w:sz="4" w:space="0" w:color="FFFFFF"/>
              <w:bottom w:val="single" w:sz="12" w:space="0" w:color="FFFFFF"/>
              <w:right w:val="single" w:sz="4" w:space="0" w:color="FFFFFF"/>
            </w:tcBorders>
            <w:shd w:val="clear" w:color="auto" w:fill="E4CCCC"/>
            <w:tcMar>
              <w:top w:w="38" w:type="dxa"/>
              <w:left w:w="76" w:type="dxa"/>
              <w:bottom w:w="38" w:type="dxa"/>
              <w:right w:w="76" w:type="dxa"/>
            </w:tcMar>
          </w:tcPr>
          <w:p w14:paraId="1A723BDA" w14:textId="77777777" w:rsidR="001B5AAC" w:rsidRDefault="004018AC">
            <w:pPr>
              <w:pStyle w:val="a3"/>
            </w:pPr>
            <w:r>
              <w:t>1</w:t>
            </w:r>
          </w:p>
        </w:tc>
        <w:tc>
          <w:tcPr>
            <w:tcW w:w="1766" w:type="dxa"/>
            <w:tcBorders>
              <w:top w:val="single" w:sz="4" w:space="0" w:color="FFFFFF"/>
              <w:left w:val="single" w:sz="4" w:space="0" w:color="FFFFFF"/>
              <w:bottom w:val="single" w:sz="12" w:space="0" w:color="FFFFFF"/>
              <w:right w:val="single" w:sz="4" w:space="0" w:color="FFFFFF"/>
            </w:tcBorders>
            <w:shd w:val="clear" w:color="auto" w:fill="E4CCCC"/>
            <w:tcMar>
              <w:top w:w="38" w:type="dxa"/>
              <w:left w:w="76" w:type="dxa"/>
              <w:bottom w:w="38" w:type="dxa"/>
              <w:right w:w="76" w:type="dxa"/>
            </w:tcMar>
          </w:tcPr>
          <w:p w14:paraId="2B6EC834" w14:textId="77777777" w:rsidR="001B5AAC" w:rsidRDefault="004018AC">
            <w:pPr>
              <w:pStyle w:val="a3"/>
            </w:pPr>
            <w:r>
              <w:t>0</w:t>
            </w:r>
          </w:p>
        </w:tc>
        <w:tc>
          <w:tcPr>
            <w:tcW w:w="1204" w:type="dxa"/>
            <w:tcBorders>
              <w:top w:val="single" w:sz="4" w:space="0" w:color="FFFFFF"/>
              <w:left w:val="single" w:sz="4" w:space="0" w:color="FFFFFF"/>
              <w:bottom w:val="single" w:sz="12" w:space="0" w:color="FFFFFF"/>
              <w:right w:val="single" w:sz="4" w:space="0" w:color="FFFFFF"/>
            </w:tcBorders>
            <w:shd w:val="clear" w:color="auto" w:fill="E4CCCC"/>
            <w:tcMar>
              <w:top w:w="38" w:type="dxa"/>
              <w:left w:w="76" w:type="dxa"/>
              <w:bottom w:w="38" w:type="dxa"/>
              <w:right w:w="76" w:type="dxa"/>
            </w:tcMar>
          </w:tcPr>
          <w:p w14:paraId="54033A99" w14:textId="77777777" w:rsidR="001B5AAC" w:rsidRDefault="004018AC">
            <w:pPr>
              <w:pStyle w:val="a3"/>
            </w:pPr>
            <w:r>
              <w:rPr>
                <w:color w:val="000000"/>
                <w:sz w:val="20"/>
                <w:szCs w:val="20"/>
              </w:rPr>
              <w:t>1</w:t>
            </w:r>
          </w:p>
        </w:tc>
        <w:tc>
          <w:tcPr>
            <w:tcW w:w="1024" w:type="dxa"/>
            <w:tcBorders>
              <w:top w:val="single" w:sz="4" w:space="0" w:color="FFFFFF"/>
              <w:left w:val="single" w:sz="4" w:space="0" w:color="FFFFFF"/>
              <w:bottom w:val="single" w:sz="12" w:space="0" w:color="FFFFFF"/>
              <w:right w:val="single" w:sz="4" w:space="0" w:color="FFFFFF"/>
            </w:tcBorders>
            <w:shd w:val="clear" w:color="auto" w:fill="E4CCCC"/>
            <w:tcMar>
              <w:top w:w="38" w:type="dxa"/>
              <w:left w:w="76" w:type="dxa"/>
              <w:bottom w:w="38" w:type="dxa"/>
              <w:right w:w="76" w:type="dxa"/>
            </w:tcMar>
          </w:tcPr>
          <w:p w14:paraId="1AEBD2E8" w14:textId="77777777" w:rsidR="001B5AAC" w:rsidRDefault="004018AC">
            <w:pPr>
              <w:pStyle w:val="a3"/>
            </w:pPr>
            <w:r>
              <w:rPr>
                <w:color w:val="000000"/>
                <w:sz w:val="20"/>
                <w:szCs w:val="20"/>
              </w:rPr>
              <w:t>1</w:t>
            </w:r>
          </w:p>
        </w:tc>
        <w:tc>
          <w:tcPr>
            <w:tcW w:w="1204" w:type="dxa"/>
            <w:tcBorders>
              <w:top w:val="single" w:sz="4" w:space="0" w:color="FFFFFF"/>
              <w:left w:val="single" w:sz="4" w:space="0" w:color="FFFFFF"/>
              <w:bottom w:val="single" w:sz="12" w:space="0" w:color="FFFFFF"/>
              <w:right w:val="single" w:sz="4" w:space="0" w:color="FFFFFF"/>
            </w:tcBorders>
            <w:shd w:val="clear" w:color="auto" w:fill="E4CCCC"/>
            <w:tcMar>
              <w:top w:w="38" w:type="dxa"/>
              <w:left w:w="76" w:type="dxa"/>
              <w:bottom w:w="38" w:type="dxa"/>
              <w:right w:w="76" w:type="dxa"/>
            </w:tcMar>
          </w:tcPr>
          <w:p w14:paraId="6406C128" w14:textId="77777777" w:rsidR="001B5AAC" w:rsidRDefault="004018AC">
            <w:pPr>
              <w:pStyle w:val="a3"/>
            </w:pPr>
            <w:r>
              <w:rPr>
                <w:color w:val="000000"/>
                <w:sz w:val="20"/>
                <w:szCs w:val="20"/>
              </w:rPr>
              <w:t>1</w:t>
            </w:r>
          </w:p>
        </w:tc>
        <w:tc>
          <w:tcPr>
            <w:tcW w:w="823" w:type="dxa"/>
            <w:tcBorders>
              <w:top w:val="single" w:sz="4" w:space="0" w:color="FFFFFF"/>
              <w:left w:val="single" w:sz="4" w:space="0" w:color="FFFFFF"/>
              <w:bottom w:val="single" w:sz="12" w:space="0" w:color="FFFFFF"/>
              <w:right w:val="single" w:sz="4" w:space="0" w:color="FFFFFF"/>
            </w:tcBorders>
            <w:shd w:val="clear" w:color="auto" w:fill="E4CCCC"/>
            <w:tcMar>
              <w:top w:w="38" w:type="dxa"/>
              <w:left w:w="76" w:type="dxa"/>
              <w:bottom w:w="38" w:type="dxa"/>
              <w:right w:w="76" w:type="dxa"/>
            </w:tcMar>
          </w:tcPr>
          <w:p w14:paraId="722D022E" w14:textId="77777777" w:rsidR="001B5AAC" w:rsidRDefault="004018AC">
            <w:pPr>
              <w:pStyle w:val="a3"/>
            </w:pPr>
            <w:r>
              <w:rPr>
                <w:color w:val="000000"/>
                <w:sz w:val="20"/>
                <w:szCs w:val="20"/>
              </w:rPr>
              <w:t>4</w:t>
            </w:r>
          </w:p>
        </w:tc>
      </w:tr>
    </w:tbl>
    <w:p w14:paraId="423212D8" w14:textId="77777777" w:rsidR="001B5AAC" w:rsidRDefault="001B5AAC"/>
    <w:p w14:paraId="1609B101" w14:textId="77777777" w:rsidR="001B5AAC" w:rsidRDefault="001B5AAC"/>
    <w:p w14:paraId="0CD82040" w14:textId="77777777" w:rsidR="001B5AAC" w:rsidRDefault="001B5AAC"/>
    <w:p w14:paraId="5A59E328" w14:textId="77777777" w:rsidR="001B5AAC" w:rsidRDefault="001B5AAC"/>
    <w:p w14:paraId="456C604E" w14:textId="77777777" w:rsidR="001B5AAC" w:rsidRDefault="004018AC">
      <w:r>
        <w:t xml:space="preserve">   </w:t>
      </w:r>
    </w:p>
    <w:sectPr w:rsidR="001B5AAC">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1435"/>
    <w:multiLevelType w:val="multilevel"/>
    <w:tmpl w:val="03BA143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9B10AF"/>
    <w:multiLevelType w:val="multilevel"/>
    <w:tmpl w:val="209B10AF"/>
    <w:lvl w:ilvl="0">
      <w:start w:val="1"/>
      <w:numFmt w:val="upperLetter"/>
      <w:lvlText w:val="%1."/>
      <w:lvlJc w:val="left"/>
      <w:pPr>
        <w:ind w:left="1440" w:hanging="360"/>
      </w:pPr>
    </w:lvl>
    <w:lvl w:ilvl="1">
      <w:start w:val="1"/>
      <w:numFmt w:val="decimal"/>
      <w:lvlText w:val="%2."/>
      <w:lvlJc w:val="left"/>
      <w:pPr>
        <w:ind w:left="2160" w:hanging="360"/>
      </w:pPr>
      <w:rPr>
        <w:rFonts w:hint="default"/>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28795BDB"/>
    <w:multiLevelType w:val="multilevel"/>
    <w:tmpl w:val="28795BDB"/>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2C5F6CB2"/>
    <w:multiLevelType w:val="multilevel"/>
    <w:tmpl w:val="2C5F6CB2"/>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3CB5278A"/>
    <w:multiLevelType w:val="multilevel"/>
    <w:tmpl w:val="3CB527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0DB57C2"/>
    <w:multiLevelType w:val="multilevel"/>
    <w:tmpl w:val="40DB57C2"/>
    <w:lvl w:ilvl="0">
      <w:start w:val="1"/>
      <w:numFmt w:val="upp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51C7755C"/>
    <w:multiLevelType w:val="multilevel"/>
    <w:tmpl w:val="51C7755C"/>
    <w:lvl w:ilvl="0">
      <w:start w:val="1"/>
      <w:numFmt w:val="upp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6E91E9A1"/>
    <w:multiLevelType w:val="singleLevel"/>
    <w:tmpl w:val="6E91E9A1"/>
    <w:lvl w:ilvl="0">
      <w:start w:val="1"/>
      <w:numFmt w:val="decimal"/>
      <w:suff w:val="space"/>
      <w:lvlText w:val="%1-"/>
      <w:lvlJc w:val="left"/>
    </w:lvl>
  </w:abstractNum>
  <w:num w:numId="1">
    <w:abstractNumId w:val="4"/>
  </w:num>
  <w:num w:numId="2">
    <w:abstractNumId w:val="2"/>
  </w:num>
  <w:num w:numId="3">
    <w:abstractNumId w:val="3"/>
  </w:num>
  <w:num w:numId="4">
    <w:abstractNumId w:val="6"/>
  </w:num>
  <w:num w:numId="5">
    <w:abstractNumId w:val="5"/>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B6D"/>
    <w:rsid w:val="00127C0B"/>
    <w:rsid w:val="001B5AAC"/>
    <w:rsid w:val="001F6713"/>
    <w:rsid w:val="002A4A0D"/>
    <w:rsid w:val="00335B83"/>
    <w:rsid w:val="00371223"/>
    <w:rsid w:val="0038247F"/>
    <w:rsid w:val="004018AC"/>
    <w:rsid w:val="00407B8F"/>
    <w:rsid w:val="00665C1E"/>
    <w:rsid w:val="00817E18"/>
    <w:rsid w:val="00823170"/>
    <w:rsid w:val="008D0527"/>
    <w:rsid w:val="009671B7"/>
    <w:rsid w:val="009F5ED1"/>
    <w:rsid w:val="00A1605B"/>
    <w:rsid w:val="00BA4796"/>
    <w:rsid w:val="00BB36FE"/>
    <w:rsid w:val="00CE5A4C"/>
    <w:rsid w:val="00E67CB4"/>
    <w:rsid w:val="00EE3D69"/>
    <w:rsid w:val="00F31B6D"/>
    <w:rsid w:val="2F6F3278"/>
    <w:rsid w:val="312C0500"/>
    <w:rsid w:val="61881E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39930"/>
  <w15:docId w15:val="{E5E2F461-A4AE-4EDF-9668-205391ABF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heme="minorHAnsi" w:eastAsiaTheme="minorHAnsi" w:hAnsiTheme="minorHAnsi" w:cstheme="minorBidi"/>
      <w:sz w:val="22"/>
      <w:szCs w:val="22"/>
    </w:rPr>
  </w:style>
  <w:style w:type="paragraph" w:styleId="3">
    <w:name w:val="heading 3"/>
    <w:next w:val="a"/>
    <w:uiPriority w:val="9"/>
    <w:semiHidden/>
    <w:unhideWhenUsed/>
    <w:qFormat/>
    <w:pPr>
      <w:spacing w:beforeAutospacing="1" w:afterAutospacing="1"/>
      <w:outlineLvl w:val="2"/>
    </w:pPr>
    <w:rPr>
      <w:rFonts w:ascii="SimSun" w:hAnsi="SimSun" w:hint="eastAsia"/>
      <w:b/>
      <w:bCs/>
      <w:sz w:val="27"/>
      <w:szCs w:val="27"/>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uiPriority w:val="99"/>
    <w:semiHidden/>
    <w:unhideWhenUsed/>
    <w:pPr>
      <w:spacing w:beforeAutospacing="1" w:afterAutospacing="1"/>
    </w:pPr>
    <w:rPr>
      <w:sz w:val="24"/>
      <w:szCs w:val="24"/>
      <w:lang w:eastAsia="zh-CN"/>
    </w:rPr>
  </w:style>
  <w:style w:type="character" w:styleId="a4">
    <w:name w:val="Emphasis"/>
    <w:basedOn w:val="a0"/>
    <w:uiPriority w:val="20"/>
    <w:qFormat/>
    <w:rPr>
      <w:i/>
      <w:iCs/>
    </w:rPr>
  </w:style>
  <w:style w:type="table" w:styleId="a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73923">
      <w:bodyDiv w:val="1"/>
      <w:marLeft w:val="0"/>
      <w:marRight w:val="0"/>
      <w:marTop w:val="0"/>
      <w:marBottom w:val="0"/>
      <w:divBdr>
        <w:top w:val="none" w:sz="0" w:space="0" w:color="auto"/>
        <w:left w:val="none" w:sz="0" w:space="0" w:color="auto"/>
        <w:bottom w:val="none" w:sz="0" w:space="0" w:color="auto"/>
        <w:right w:val="none" w:sz="0" w:space="0" w:color="auto"/>
      </w:divBdr>
    </w:div>
    <w:div w:id="1156414851">
      <w:bodyDiv w:val="1"/>
      <w:marLeft w:val="0"/>
      <w:marRight w:val="0"/>
      <w:marTop w:val="0"/>
      <w:marBottom w:val="0"/>
      <w:divBdr>
        <w:top w:val="none" w:sz="0" w:space="0" w:color="auto"/>
        <w:left w:val="none" w:sz="0" w:space="0" w:color="auto"/>
        <w:bottom w:val="none" w:sz="0" w:space="0" w:color="auto"/>
        <w:right w:val="none" w:sz="0" w:space="0" w:color="auto"/>
      </w:divBdr>
    </w:div>
    <w:div w:id="1724399748">
      <w:bodyDiv w:val="1"/>
      <w:marLeft w:val="0"/>
      <w:marRight w:val="0"/>
      <w:marTop w:val="0"/>
      <w:marBottom w:val="0"/>
      <w:divBdr>
        <w:top w:val="none" w:sz="0" w:space="0" w:color="auto"/>
        <w:left w:val="none" w:sz="0" w:space="0" w:color="auto"/>
        <w:bottom w:val="none" w:sz="0" w:space="0" w:color="auto"/>
        <w:right w:val="none" w:sz="0" w:space="0" w:color="auto"/>
      </w:divBdr>
    </w:div>
    <w:div w:id="2001884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0CB369-1773-41C3-A007-32F92A4EE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880</Words>
  <Characters>5022</Characters>
  <Application>Microsoft Office Word</Application>
  <DocSecurity>0</DocSecurity>
  <Lines>41</Lines>
  <Paragraphs>11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Abdelmonim Mohamed Artoli</dc:creator>
  <cp:lastModifiedBy>عبدالعزيز</cp:lastModifiedBy>
  <cp:revision>2</cp:revision>
  <dcterms:created xsi:type="dcterms:W3CDTF">2021-12-26T13:40:00Z</dcterms:created>
  <dcterms:modified xsi:type="dcterms:W3CDTF">2021-12-26T13:40:00Z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