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745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Order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 xml:space="preserve"> 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19745B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7F9B" w:rsidRDefault="000128F3"/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Dish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p)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s;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C95" w:rsidRDefault="00E44C95"/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745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Meal </w:t>
      </w:r>
      <w:r w:rsidRPr="0019745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implements</w:t>
      </w:r>
      <w:r w:rsidRPr="0019745B">
        <w:rPr>
          <w:rFonts w:ascii="Consolas" w:hAnsi="Consolas" w:cs="Consolas"/>
          <w:color w:val="000000"/>
          <w:sz w:val="20"/>
          <w:szCs w:val="20"/>
          <w:u w:val="single"/>
        </w:rPr>
        <w:t xml:space="preserve"> 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+ 1  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/14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Dish[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nbDish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s,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/2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s;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Dish[size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totalDishPrice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19745B">
        <w:rPr>
          <w:rFonts w:ascii="Consolas" w:hAnsi="Consolas" w:cs="Consolas"/>
          <w:color w:val="000000"/>
          <w:sz w:val="20"/>
          <w:szCs w:val="20"/>
        </w:rPr>
        <w:t>/6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 = 0.0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/2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Meal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tableNo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DineIn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name,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name, size);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.totalDishPrice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* 1.05;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C95" w:rsidRDefault="00E44C95"/>
    <w:p w:rsidR="00E44C95" w:rsidRDefault="00E44C95">
      <w:r>
        <w:br w:type="page"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HomeDelivery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745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 w:rsidRPr="0019745B">
        <w:rPr>
          <w:rFonts w:ascii="Consolas" w:hAnsi="Consolas" w:cs="Consolas"/>
          <w:color w:val="000000"/>
          <w:sz w:val="20"/>
          <w:szCs w:val="20"/>
          <w:u w:val="single"/>
        </w:rPr>
        <w:t xml:space="preserve"> Meal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>………. 1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/14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9745B"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HomeDelivery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name,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/2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 ,size);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calculateDeliveryFeesRecursive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/3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 &lt;= 10)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5.0;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1.05 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calculateDeliveryFeesRecursive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 -1);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calculateDeliveryFeesIterative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 {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/3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fee = 5.0;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19745B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d;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fee = fee * 1.05;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fee;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19745B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/4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totalDishPrice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calculateDeliveryFees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19745B">
        <w:rPr>
          <w:rFonts w:ascii="Consolas" w:hAnsi="Consolas" w:cs="Consolas"/>
          <w:color w:val="0000C0"/>
          <w:sz w:val="20"/>
          <w:szCs w:val="20"/>
          <w:u w:val="single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+ 1 + 1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19745B">
        <w:rPr>
          <w:rFonts w:ascii="Consolas" w:hAnsi="Consolas" w:cs="Consolas"/>
          <w:color w:val="000000"/>
          <w:sz w:val="20"/>
          <w:szCs w:val="20"/>
        </w:rPr>
        <w:t>/1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C95" w:rsidRDefault="00E44C95"/>
    <w:p w:rsidR="00E44C95" w:rsidRDefault="00E44C95"/>
    <w:p w:rsidR="00E44C95" w:rsidRDefault="00E44C95">
      <w:r>
        <w:br w:type="page"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>…………</w:t>
      </w:r>
      <w:r w:rsidR="00D65FE0">
        <w:rPr>
          <w:rFonts w:ascii="Consolas" w:hAnsi="Consolas" w:cs="Consolas"/>
          <w:color w:val="000000"/>
          <w:sz w:val="20"/>
          <w:szCs w:val="20"/>
        </w:rPr>
        <w:t>. /23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bookmarkStart w:id="0" w:name="_GoBack"/>
      <w:r w:rsidR="0019745B">
        <w:rPr>
          <w:rFonts w:ascii="Consolas" w:hAnsi="Consolas" w:cs="Consolas"/>
          <w:color w:val="000000"/>
          <w:sz w:val="20"/>
          <w:szCs w:val="20"/>
        </w:rPr>
        <w:t>1</w:t>
      </w:r>
      <w:bookmarkEnd w:id="0"/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s,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</w:t>
      </w:r>
      <w:r w:rsidR="0019745B">
        <w:rPr>
          <w:rFonts w:ascii="Consolas" w:hAnsi="Consolas" w:cs="Consolas"/>
          <w:color w:val="000000"/>
          <w:sz w:val="20"/>
          <w:szCs w:val="20"/>
        </w:rPr>
        <w:t>. /2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s;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Meal[size];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mostExpensive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>…………</w:t>
      </w:r>
      <w:r w:rsidR="00D65FE0">
        <w:rPr>
          <w:rFonts w:ascii="Consolas" w:hAnsi="Consolas" w:cs="Consolas"/>
          <w:color w:val="000000"/>
          <w:sz w:val="20"/>
          <w:szCs w:val="20"/>
        </w:rPr>
        <w:t>. /5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Meal res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 w:rsidR="0019745B">
        <w:rPr>
          <w:rFonts w:ascii="Consolas" w:hAnsi="Consolas" w:cs="Consolas"/>
          <w:color w:val="000000"/>
          <w:sz w:val="20"/>
          <w:szCs w:val="20"/>
        </w:rPr>
        <w:tab/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  <w:r w:rsidR="001974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9745B">
        <w:rPr>
          <w:rFonts w:ascii="Consolas" w:hAnsi="Consolas" w:cs="Consolas"/>
          <w:color w:val="000000"/>
          <w:sz w:val="20"/>
          <w:szCs w:val="20"/>
        </w:rPr>
        <w:t>…………. 1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Meal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secondMostExpensive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>…………</w:t>
      </w:r>
      <w:r w:rsidR="00D65FE0">
        <w:rPr>
          <w:rFonts w:ascii="Consolas" w:hAnsi="Consolas" w:cs="Consolas"/>
          <w:color w:val="000000"/>
          <w:sz w:val="20"/>
          <w:szCs w:val="20"/>
        </w:rPr>
        <w:t>. /5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Meal most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Meal second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second = most;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most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second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second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second;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65FE0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split(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HomeDelivery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DineIn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65FE0">
        <w:rPr>
          <w:rFonts w:ascii="Consolas" w:hAnsi="Consolas" w:cs="Consolas"/>
          <w:color w:val="000000"/>
          <w:sz w:val="20"/>
          <w:szCs w:val="20"/>
        </w:rPr>
        <w:t>…………</w:t>
      </w:r>
      <w:r w:rsidR="00D65FE0">
        <w:rPr>
          <w:rFonts w:ascii="Consolas" w:hAnsi="Consolas" w:cs="Consolas"/>
          <w:color w:val="000000"/>
          <w:sz w:val="20"/>
          <w:szCs w:val="20"/>
        </w:rPr>
        <w:t>. /9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4C95" w:rsidRDefault="00E44C95" w:rsidP="00D65F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0, k=0;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 + 0.5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HomeDelivery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5FE0"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D65FE0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E44C9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E44C95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HomeDelivery</w:t>
      </w:r>
      <w:proofErr w:type="spellEnd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E44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C95"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44C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 w:rsidR="00E44C9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getDistance</w:t>
      </w:r>
      <w:proofErr w:type="spellEnd"/>
      <w:proofErr w:type="gramEnd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() == d</w:t>
      </w:r>
      <w:r w:rsidR="00E44C95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0.5+0.5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arHL.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D65FE0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="00E44C95">
        <w:rPr>
          <w:rFonts w:ascii="Consolas" w:hAnsi="Consolas" w:cs="Consolas"/>
          <w:color w:val="000000"/>
          <w:sz w:val="20"/>
          <w:szCs w:val="20"/>
        </w:rPr>
        <w:t>arHL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HomeDelivery</w:t>
      </w:r>
      <w:proofErr w:type="spellEnd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E44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C95"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44C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0.5+0.5+0.5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HomeDeliv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exceeded!"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&gt;= p) {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arDI.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D65FE0">
        <w:rPr>
          <w:rFonts w:ascii="Consolas" w:hAnsi="Consolas" w:cs="Consolas"/>
          <w:color w:val="000000"/>
          <w:sz w:val="20"/>
          <w:szCs w:val="20"/>
        </w:rPr>
        <w:tab/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D65FE0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E44C95">
        <w:rPr>
          <w:rFonts w:ascii="Consolas" w:hAnsi="Consolas" w:cs="Consolas"/>
          <w:color w:val="000000"/>
          <w:sz w:val="20"/>
          <w:szCs w:val="20"/>
        </w:rPr>
        <w:t>arDI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[</w:t>
      </w:r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k++</w:t>
      </w:r>
      <w:r w:rsidR="00E44C9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DineIn</w:t>
      </w:r>
      <w:proofErr w:type="spellEnd"/>
      <w:r w:rsidR="00E44C95" w:rsidRPr="00D65FE0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E44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44C95">
        <w:rPr>
          <w:rFonts w:ascii="Consolas" w:hAnsi="Consolas" w:cs="Consolas"/>
          <w:color w:val="0000C0"/>
          <w:sz w:val="20"/>
          <w:szCs w:val="20"/>
        </w:rPr>
        <w:t>arrMeal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E44C9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E44C95"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>
        <w:rPr>
          <w:rFonts w:ascii="Consolas" w:hAnsi="Consolas" w:cs="Consolas"/>
          <w:color w:val="000000"/>
          <w:sz w:val="20"/>
          <w:szCs w:val="20"/>
        </w:rPr>
        <w:t>0.5+0.5+0.5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65FE0">
        <w:rPr>
          <w:rFonts w:ascii="Consolas" w:hAnsi="Consolas" w:cs="Consolas"/>
          <w:color w:val="000000"/>
          <w:sz w:val="20"/>
          <w:szCs w:val="20"/>
        </w:rPr>
        <w:t xml:space="preserve">…………. </w:t>
      </w:r>
      <w:r w:rsidR="00D65FE0">
        <w:rPr>
          <w:rFonts w:ascii="Consolas" w:hAnsi="Consolas" w:cs="Consolas"/>
          <w:color w:val="000000"/>
          <w:sz w:val="20"/>
          <w:szCs w:val="20"/>
        </w:rPr>
        <w:t>0.5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Dine-In exceeded!"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95" w:rsidRDefault="00E44C95" w:rsidP="00E44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4C95" w:rsidRDefault="00E44C95"/>
    <w:p w:rsidR="00E44C95" w:rsidRDefault="00E44C95"/>
    <w:sectPr w:rsidR="00E44C95" w:rsidSect="00742D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5"/>
    <w:rsid w:val="000128F3"/>
    <w:rsid w:val="0019745B"/>
    <w:rsid w:val="00713E70"/>
    <w:rsid w:val="00D65FE0"/>
    <w:rsid w:val="00E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990B"/>
  <w15:chartTrackingRefBased/>
  <w15:docId w15:val="{D0C63BB9-DD6E-4548-82B4-A51396F0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Gannouni, PhD.</dc:creator>
  <cp:keywords/>
  <dc:description/>
  <cp:lastModifiedBy>Sofien Gannouni, PhD.</cp:lastModifiedBy>
  <cp:revision>2</cp:revision>
  <dcterms:created xsi:type="dcterms:W3CDTF">2016-12-15T12:31:00Z</dcterms:created>
  <dcterms:modified xsi:type="dcterms:W3CDTF">2016-12-15T17:29:00Z</dcterms:modified>
</cp:coreProperties>
</file>