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FE" w:rsidRDefault="006C4AD3" w:rsidP="006C4AD3">
      <w:pPr>
        <w:pStyle w:val="Title"/>
        <w:rPr>
          <w:lang w:val="en-US"/>
        </w:rPr>
      </w:pPr>
      <w:r>
        <w:rPr>
          <w:lang w:val="en-US"/>
        </w:rPr>
        <w:t>HomeWork 1</w:t>
      </w:r>
    </w:p>
    <w:p w:rsidR="006C4AD3" w:rsidRDefault="006C4AD3" w:rsidP="006C4AD3">
      <w:pPr>
        <w:pStyle w:val="Heading1"/>
        <w:jc w:val="left"/>
        <w:rPr>
          <w:lang w:val="en-US"/>
        </w:rPr>
      </w:pPr>
      <w:r>
        <w:rPr>
          <w:lang w:val="en-US"/>
        </w:rPr>
        <w:t>Problem1:</w:t>
      </w:r>
    </w:p>
    <w:p w:rsidR="006C4AD3" w:rsidRDefault="006C4AD3" w:rsidP="006C4AD3">
      <w:pPr>
        <w:pStyle w:val="Heading2"/>
        <w:jc w:val="left"/>
        <w:rPr>
          <w:lang w:val="en-US"/>
        </w:rPr>
      </w:pPr>
      <w:r>
        <w:rPr>
          <w:lang w:val="en-US"/>
        </w:rPr>
        <w:t>1-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4AD3" w:rsidTr="0057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oh</w:t>
            </w:r>
          </w:p>
        </w:tc>
        <w:tc>
          <w:tcPr>
            <w:tcW w:w="3006" w:type="dxa"/>
          </w:tcPr>
          <w:p w:rsidR="006C4AD3" w:rsidRDefault="006C4AD3" w:rsidP="006C4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6C4AD3" w:rsidTr="0057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 w:rsidRPr="006C4AD3">
              <w:rPr>
                <w:lang w:val="en-US"/>
              </w:rPr>
              <w:t>4n</w:t>
            </w:r>
            <w:r>
              <w:rPr>
                <w:lang w:val="en-US"/>
              </w:rPr>
              <w:t xml:space="preserve"> log n + 2n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(n log n)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C4AD3" w:rsidTr="00574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 w:rsidRPr="006C4AD3">
              <w:rPr>
                <w:lang w:val="en-US"/>
              </w:rPr>
              <w:t>2</w:t>
            </w:r>
            <w:r w:rsidRPr="006C4AD3">
              <w:rPr>
                <w:vertAlign w:val="superscript"/>
                <w:lang w:val="en-US"/>
              </w:rPr>
              <w:t>10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(1)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4AD3" w:rsidTr="0057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P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6C4AD3">
              <w:rPr>
                <w:vertAlign w:val="superscript"/>
                <w:lang w:val="en-US"/>
              </w:rPr>
              <w:t>log n</w:t>
            </w:r>
            <w:r>
              <w:rPr>
                <w:lang w:val="en-US"/>
              </w:rPr>
              <w:t xml:space="preserve"> = n</w:t>
            </w:r>
            <w:r w:rsidRPr="006C4AD3">
              <w:rPr>
                <w:vertAlign w:val="superscript"/>
                <w:lang w:val="en-US"/>
              </w:rPr>
              <w:t xml:space="preserve"> log2</w:t>
            </w:r>
            <w:r>
              <w:rPr>
                <w:lang w:val="en-US"/>
              </w:rPr>
              <w:t xml:space="preserve"> = 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(n)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C4AD3" w:rsidTr="00574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3n+100log 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(n)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C4AD3" w:rsidTr="0057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(n)</w:t>
            </w:r>
          </w:p>
        </w:tc>
        <w:tc>
          <w:tcPr>
            <w:tcW w:w="3006" w:type="dxa"/>
          </w:tcPr>
          <w:p w:rsidR="006C4AD3" w:rsidRDefault="00574886" w:rsidP="00B9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C4AD3" w:rsidTr="00574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6C4AD3">
              <w:rPr>
                <w:vertAlign w:val="superscript"/>
                <w:lang w:val="en-US"/>
              </w:rPr>
              <w:t>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(2</w:t>
            </w:r>
            <w:r w:rsidRPr="006C4AD3"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C4AD3" w:rsidTr="0057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C4AD3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+10n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(n</w:t>
            </w:r>
            <w:r w:rsidRPr="006C4AD3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C4AD3" w:rsidTr="00574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C4AD3">
              <w:rPr>
                <w:vertAlign w:val="superscript"/>
                <w:lang w:val="en-US"/>
              </w:rPr>
              <w:t>3</w:t>
            </w:r>
          </w:p>
        </w:tc>
        <w:tc>
          <w:tcPr>
            <w:tcW w:w="3005" w:type="dxa"/>
          </w:tcPr>
          <w:p w:rsidR="006C4AD3" w:rsidRPr="006C4AD3" w:rsidRDefault="006C4AD3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</w:t>
            </w:r>
            <w:r w:rsidRPr="006C4AD3">
              <w:rPr>
                <w:lang w:val="en-US"/>
              </w:rPr>
              <w:t>n</w:t>
            </w:r>
            <w:r w:rsidRPr="006C4AD3">
              <w:rPr>
                <w:vertAlign w:val="superscript"/>
                <w:lang w:val="en-US"/>
              </w:rPr>
              <w:t>3</w:t>
            </w:r>
            <w:r w:rsidRPr="006C4AD3">
              <w:rPr>
                <w:vertAlign w:val="superscript"/>
                <w:cs/>
                <w:lang w:val="en-US"/>
              </w:rPr>
              <w:t>‎</w:t>
            </w:r>
            <w:r>
              <w:rPr>
                <w:rFonts w:hint="cs"/>
                <w:rtl/>
                <w:cs/>
                <w:lang w:val="en-US"/>
              </w:rPr>
              <w:t>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C4AD3" w:rsidTr="0057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C4AD3" w:rsidRDefault="006C4AD3" w:rsidP="006C4A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log n</w:t>
            </w:r>
          </w:p>
        </w:tc>
        <w:tc>
          <w:tcPr>
            <w:tcW w:w="3005" w:type="dxa"/>
          </w:tcPr>
          <w:p w:rsidR="006C4AD3" w:rsidRDefault="006C4AD3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 (n log n)</w:t>
            </w:r>
          </w:p>
        </w:tc>
        <w:tc>
          <w:tcPr>
            <w:tcW w:w="3006" w:type="dxa"/>
          </w:tcPr>
          <w:p w:rsidR="006C4AD3" w:rsidRDefault="00574886" w:rsidP="006C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6C4AD3" w:rsidRDefault="006C4AD3" w:rsidP="006C4AD3">
      <w:pPr>
        <w:rPr>
          <w:lang w:val="en-US"/>
        </w:rPr>
      </w:pPr>
    </w:p>
    <w:p w:rsidR="00C63F87" w:rsidRPr="009B1C01" w:rsidRDefault="00B96F2F" w:rsidP="00C63F87">
      <w:pPr>
        <w:pStyle w:val="Heading2"/>
        <w:jc w:val="left"/>
        <w:rPr>
          <w:color w:val="0070C0"/>
          <w:lang w:val="en-US"/>
        </w:rPr>
      </w:pPr>
      <w:r w:rsidRPr="009B1C01">
        <w:rPr>
          <w:color w:val="0070C0"/>
          <w:lang w:val="en-US"/>
        </w:rPr>
        <w:t>2-</w:t>
      </w:r>
    </w:p>
    <w:p w:rsidR="00C63F87" w:rsidRPr="009B1C01" w:rsidRDefault="00B96F2F" w:rsidP="00C63F87">
      <w:pPr>
        <w:pStyle w:val="Heading2"/>
        <w:jc w:val="left"/>
        <w:rPr>
          <w:sz w:val="24"/>
          <w:szCs w:val="24"/>
          <w:lang w:val="en-US"/>
        </w:rPr>
      </w:pPr>
      <w:r w:rsidRPr="009B1C01">
        <w:rPr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</m:func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2n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≤c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   ∀ n 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</w:p>
    <w:p w:rsidR="00C63F87" w:rsidRPr="009B1C01" w:rsidRDefault="00C63F87" w:rsidP="00C63F87">
      <w:pPr>
        <w:pStyle w:val="Heading2"/>
        <w:jc w:val="left"/>
        <w:rPr>
          <w:sz w:val="24"/>
          <w:szCs w:val="24"/>
          <w:lang w:val="en-US"/>
        </w:rPr>
      </w:pPr>
      <w:r w:rsidRPr="009B1C01">
        <w:rPr>
          <w:sz w:val="24"/>
          <w:szCs w:val="24"/>
          <w:lang w:val="en-US"/>
        </w:rPr>
        <w:t>]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logn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2n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</w:p>
    <w:p w:rsidR="00C63F87" w:rsidRPr="009B1C01" w:rsidRDefault="00C63F87" w:rsidP="00C63F87">
      <w:pPr>
        <w:pStyle w:val="Heading2"/>
        <w:jc w:val="left"/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logn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2n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≤(c-1)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Pr="009B1C01">
        <w:rPr>
          <w:sz w:val="24"/>
          <w:szCs w:val="24"/>
          <w:lang w:val="en-US"/>
        </w:rPr>
        <w:t xml:space="preserve"> </w:t>
      </w:r>
    </w:p>
    <w:p w:rsidR="00C63F87" w:rsidRPr="009B1C01" w:rsidRDefault="00C63F87" w:rsidP="00C63F87">
      <w:pPr>
        <w:rPr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(c-1)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Pr="009B1C01">
        <w:rPr>
          <w:sz w:val="24"/>
          <w:szCs w:val="24"/>
          <w:lang w:val="en-US"/>
        </w:rPr>
        <w:t xml:space="preserve"> </w:t>
      </w:r>
    </w:p>
    <w:p w:rsidR="00EE6555" w:rsidRPr="009B1C01" w:rsidRDefault="009B1C01" w:rsidP="00EE6555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which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is true for c</m:t>
        </m:r>
        <m:r>
          <w:rPr>
            <w:rFonts w:ascii="Cambria Math" w:hAnsi="Cambria Math"/>
            <w:sz w:val="24"/>
            <w:szCs w:val="24"/>
            <w:lang w:val="en-US"/>
          </w:rPr>
          <m:t>=2 when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=4</m:t>
        </m:r>
      </m:oMath>
      <w:r w:rsidR="00EE6555" w:rsidRPr="009B1C01">
        <w:rPr>
          <w:sz w:val="24"/>
          <w:szCs w:val="24"/>
          <w:lang w:val="en-US"/>
        </w:rPr>
        <w:t xml:space="preserve"> </w:t>
      </w:r>
    </w:p>
    <w:p w:rsidR="00C63F87" w:rsidRPr="009B1C01" w:rsidRDefault="00860636" w:rsidP="00860636">
      <w:pPr>
        <w:pStyle w:val="Heading2"/>
        <w:jc w:val="left"/>
        <w:rPr>
          <w:color w:val="0070C0"/>
          <w:lang w:val="en-US"/>
        </w:rPr>
      </w:pPr>
      <w:r w:rsidRPr="009B1C01">
        <w:rPr>
          <w:color w:val="0070C0"/>
          <w:lang w:val="en-US"/>
        </w:rPr>
        <w:t>3-</w:t>
      </w:r>
    </w:p>
    <w:p w:rsidR="00860636" w:rsidRPr="009B1C01" w:rsidRDefault="00860636" w:rsidP="00860636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  <w:lang w:val="en-US"/>
          </w:rPr>
          <m:t>≤c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</m:oMath>
      <w:r w:rsidRPr="009B1C01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</w:p>
    <w:p w:rsidR="00860636" w:rsidRPr="009B1C01" w:rsidRDefault="00860636" w:rsidP="00860636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cs/>
                <w:lang w:val="en-US"/>
              </w:rPr>
              <m:t>‎</m:t>
            </m:r>
            <m:r>
              <w:rPr>
                <w:rFonts w:ascii="Cambria Math" w:eastAsiaTheme="majorEastAsia" w:hAnsi="Cambria Math" w:cstheme="majorBidi"/>
                <w:sz w:val="24"/>
                <w:szCs w:val="24"/>
                <w:lang w:val="en-US"/>
              </w:rPr>
              <m:t>(n(n+1)/2)</m:t>
            </m:r>
            <m:r>
              <w:rPr>
                <w:rFonts w:ascii="Cambria Math" w:eastAsiaTheme="majorEastAsia" w:hAnsi="Cambria Math" w:cstheme="majorBidi"/>
                <w:sz w:val="24"/>
                <w:szCs w:val="24"/>
                <w:cs/>
                <w:lang w:val="en-US"/>
              </w:rPr>
              <m:t>‎</m:t>
            </m:r>
          </m:e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sz w:val="24"/>
            <w:szCs w:val="24"/>
            <w:lang w:val="en-US"/>
          </w:rPr>
          <m:t>=225 ≤c</m:t>
        </m:r>
      </m:oMath>
      <w:r w:rsidRPr="009B1C01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</w:p>
    <w:p w:rsidR="00860636" w:rsidRPr="009B1C01" w:rsidRDefault="009B1C01" w:rsidP="00860636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which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is true for c=225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when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</m:t>
        </m:r>
      </m:oMath>
      <w:r w:rsidR="00860636" w:rsidRPr="009B1C01">
        <w:rPr>
          <w:sz w:val="24"/>
          <w:szCs w:val="24"/>
          <w:lang w:val="en-US"/>
        </w:rPr>
        <w:t xml:space="preserve"> </w:t>
      </w:r>
    </w:p>
    <w:p w:rsidR="00860636" w:rsidRPr="009B1C01" w:rsidRDefault="00860636" w:rsidP="00B373EF">
      <w:pPr>
        <w:pStyle w:val="Heading2"/>
        <w:jc w:val="left"/>
        <w:rPr>
          <w:color w:val="0070C0"/>
          <w:lang w:val="en-US"/>
        </w:rPr>
      </w:pPr>
      <w:r w:rsidRPr="009B1C01">
        <w:rPr>
          <w:color w:val="0070C0"/>
          <w:lang w:val="en-US"/>
        </w:rPr>
        <w:t>4-</w:t>
      </w:r>
    </w:p>
    <w:p w:rsidR="00860636" w:rsidRPr="009B1C01" w:rsidRDefault="00B373EF" w:rsidP="00B373EF">
      <w:pPr>
        <w:rPr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>+…+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n-1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func>
          </m:e>
        </m:nary>
      </m:oMath>
      <w:r w:rsidRPr="009B1C01">
        <w:rPr>
          <w:sz w:val="24"/>
          <w:szCs w:val="24"/>
          <w:lang w:val="en-US"/>
        </w:rPr>
        <w:t xml:space="preserve"> </w:t>
      </w:r>
    </w:p>
    <w:p w:rsidR="00B373EF" w:rsidRPr="009B1C01" w:rsidRDefault="00B373EF" w:rsidP="00B373EF">
      <w:pPr>
        <w:rPr>
          <w:sz w:val="24"/>
          <w:szCs w:val="24"/>
          <w:lang w:val="en-US"/>
        </w:rPr>
      </w:pPr>
      <w:r w:rsidRPr="009B1C01">
        <w:rPr>
          <w:sz w:val="24"/>
          <w:szCs w:val="24"/>
          <w:lang w:val="en-US"/>
        </w:rPr>
        <w:t>From Logarithm rules: log (ac) = log (a) + log (c)</w:t>
      </w:r>
    </w:p>
    <w:p w:rsidR="00B373EF" w:rsidRPr="009B1C01" w:rsidRDefault="00B373EF" w:rsidP="00B373EF">
      <w:pPr>
        <w:rPr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1*2*3…*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*n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>≤c(nlogn)</m:t>
            </m:r>
          </m:e>
        </m:nary>
      </m:oMath>
      <w:r w:rsidRPr="009B1C01">
        <w:rPr>
          <w:sz w:val="24"/>
          <w:szCs w:val="24"/>
          <w:lang w:val="en-US"/>
        </w:rPr>
        <w:t xml:space="preserve"> </w:t>
      </w:r>
    </w:p>
    <w:p w:rsidR="00B373EF" w:rsidRDefault="00B373EF" w:rsidP="009B1C01">
      <w:pPr>
        <w:rPr>
          <w:sz w:val="24"/>
          <w:szCs w:val="24"/>
          <w:lang w:val="en-US"/>
        </w:rPr>
      </w:pPr>
      <w:r w:rsidRPr="009B1C01">
        <w:rPr>
          <w:sz w:val="24"/>
          <w:szCs w:val="24"/>
          <w:lang w:val="en-US"/>
        </w:rPr>
        <w:t xml:space="preserve">Which is true </w:t>
      </w:r>
      <w:r w:rsidR="009B1C01">
        <w:rPr>
          <w:sz w:val="24"/>
          <w:szCs w:val="24"/>
          <w:lang w:val="en-US"/>
        </w:rPr>
        <w:t xml:space="preserve">for c=1 when </w:t>
      </w:r>
      <w:r w:rsidRPr="009B1C01">
        <w:rPr>
          <w:sz w:val="24"/>
          <w:szCs w:val="24"/>
          <w:lang w:val="en-US"/>
        </w:rPr>
        <w:t>n</w:t>
      </w:r>
      <w:r w:rsidRPr="009B1C01">
        <w:rPr>
          <w:sz w:val="24"/>
          <w:szCs w:val="24"/>
          <w:vertAlign w:val="subscript"/>
          <w:lang w:val="en-US"/>
        </w:rPr>
        <w:t>0</w:t>
      </w:r>
      <w:r w:rsidRPr="009B1C01">
        <w:rPr>
          <w:sz w:val="24"/>
          <w:szCs w:val="24"/>
          <w:lang w:val="en-US"/>
        </w:rPr>
        <w:t xml:space="preserve"> =1</w:t>
      </w:r>
    </w:p>
    <w:p w:rsidR="00950F61" w:rsidRPr="009B1C01" w:rsidRDefault="00950F61" w:rsidP="009B1C01">
      <w:pPr>
        <w:rPr>
          <w:sz w:val="24"/>
          <w:szCs w:val="24"/>
          <w:lang w:val="en-US"/>
        </w:rPr>
      </w:pPr>
    </w:p>
    <w:p w:rsidR="00B373EF" w:rsidRDefault="00B373EF" w:rsidP="00B373EF">
      <w:pPr>
        <w:pStyle w:val="Heading1"/>
        <w:jc w:val="left"/>
        <w:rPr>
          <w:lang w:val="en-US"/>
        </w:rPr>
      </w:pPr>
      <w:r>
        <w:rPr>
          <w:lang w:val="en-US"/>
        </w:rPr>
        <w:lastRenderedPageBreak/>
        <w:t xml:space="preserve"> 5-</w:t>
      </w:r>
    </w:p>
    <w:p w:rsidR="009B1C01" w:rsidRPr="009B1C01" w:rsidRDefault="00B373EF" w:rsidP="00B373EF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10n+5logn ≤cn</m:t>
        </m:r>
      </m:oMath>
      <w:r w:rsidR="009B1C01" w:rsidRPr="009B1C01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</w:p>
    <w:p w:rsidR="00B373EF" w:rsidRPr="009B1C01" w:rsidRDefault="009B1C01" w:rsidP="009B1C01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009B1C01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5logn≤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c-10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</w:p>
    <w:p w:rsidR="00C63F87" w:rsidRPr="009B1C01" w:rsidRDefault="009B1C01" w:rsidP="00C63F87">
      <w:pPr>
        <w:pStyle w:val="Heading2"/>
        <w:jc w:val="left"/>
        <w:rPr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5logn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c-10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≤n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cs/>
            <w:lang w:val="en-US"/>
          </w:rPr>
          <m:t>‎</m:t>
        </m:r>
      </m:oMath>
      <w:r w:rsidRPr="009B1C01">
        <w:rPr>
          <w:sz w:val="24"/>
          <w:szCs w:val="24"/>
          <w:lang w:val="en-US"/>
        </w:rPr>
        <w:t xml:space="preserve"> </w:t>
      </w:r>
    </w:p>
    <w:p w:rsidR="009B1C01" w:rsidRPr="009B1C01" w:rsidRDefault="009B1C01" w:rsidP="009B1C01">
      <w:pPr>
        <w:rPr>
          <w:sz w:val="24"/>
          <w:szCs w:val="24"/>
          <w:lang w:val="en-US"/>
        </w:rPr>
      </w:pPr>
      <w:r w:rsidRPr="009B1C01">
        <w:rPr>
          <w:sz w:val="24"/>
          <w:szCs w:val="24"/>
          <w:lang w:val="en-US"/>
        </w:rPr>
        <w:t>Which is true for c=15 when n</w:t>
      </w:r>
      <w:r w:rsidRPr="009B1C01">
        <w:rPr>
          <w:sz w:val="24"/>
          <w:szCs w:val="24"/>
          <w:vertAlign w:val="subscript"/>
          <w:lang w:val="en-US"/>
        </w:rPr>
        <w:t>0</w:t>
      </w:r>
      <w:r w:rsidRPr="009B1C01">
        <w:rPr>
          <w:sz w:val="24"/>
          <w:szCs w:val="24"/>
          <w:lang w:val="en-US"/>
        </w:rPr>
        <w:t xml:space="preserve"> = 1</w:t>
      </w:r>
    </w:p>
    <w:p w:rsidR="009B1C01" w:rsidRPr="009B1C01" w:rsidRDefault="009B1C01" w:rsidP="009B1C01">
      <w:pPr>
        <w:rPr>
          <w:color w:val="0070C0"/>
          <w:lang w:val="en-US"/>
        </w:rPr>
      </w:pPr>
    </w:p>
    <w:p w:rsidR="009B1C01" w:rsidRPr="009B1C01" w:rsidRDefault="009B1C01" w:rsidP="009B1C01">
      <w:pPr>
        <w:pStyle w:val="Heading3"/>
        <w:rPr>
          <w:color w:val="0070C0"/>
          <w:lang w:val="en-US"/>
        </w:rPr>
      </w:pPr>
      <w:r w:rsidRPr="009B1C01">
        <w:rPr>
          <w:color w:val="0070C0"/>
          <w:lang w:val="en-US"/>
        </w:rPr>
        <w:t>Another solution:</w:t>
      </w:r>
    </w:p>
    <w:p w:rsidR="009B1C01" w:rsidRPr="009B1C01" w:rsidRDefault="009B1C01" w:rsidP="009B1C01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10n+5logn ≤(10+5)n</m:t>
        </m:r>
      </m:oMath>
      <w:r w:rsidRPr="009B1C01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</w:p>
    <w:p w:rsidR="009B1C01" w:rsidRPr="009B1C01" w:rsidRDefault="009B1C01" w:rsidP="009B1C01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10n+5logn ≤15n</m:t>
        </m:r>
      </m:oMath>
      <w:r w:rsidRPr="009B1C01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</w:p>
    <w:p w:rsidR="009B1C01" w:rsidRDefault="009B1C01" w:rsidP="009B1C01">
      <w:pPr>
        <w:rPr>
          <w:rFonts w:eastAsiaTheme="majorEastAsia" w:cstheme="minorHAnsi"/>
          <w:sz w:val="24"/>
          <w:szCs w:val="24"/>
          <w:lang w:val="en-US"/>
        </w:rPr>
      </w:pPr>
      <w:r w:rsidRPr="009B1C01">
        <w:rPr>
          <w:rFonts w:eastAsiaTheme="majorEastAsia" w:cstheme="minorHAnsi"/>
          <w:sz w:val="24"/>
          <w:szCs w:val="24"/>
          <w:lang w:val="en-US"/>
        </w:rPr>
        <w:t>For c=15 when n</w:t>
      </w:r>
      <w:r w:rsidRPr="009B1C01">
        <w:rPr>
          <w:rFonts w:eastAsiaTheme="majorEastAsia" w:cstheme="minorHAnsi"/>
          <w:sz w:val="24"/>
          <w:szCs w:val="24"/>
          <w:vertAlign w:val="subscript"/>
          <w:lang w:val="en-US"/>
        </w:rPr>
        <w:t>0</w:t>
      </w:r>
      <w:r w:rsidRPr="009B1C01">
        <w:rPr>
          <w:rFonts w:eastAsiaTheme="majorEastAsia" w:cstheme="minorHAnsi"/>
          <w:sz w:val="24"/>
          <w:szCs w:val="24"/>
          <w:lang w:val="en-US"/>
        </w:rPr>
        <w:t xml:space="preserve"> =1</w:t>
      </w:r>
    </w:p>
    <w:p w:rsidR="009B1C01" w:rsidRDefault="009B1C01" w:rsidP="009B1C01">
      <w:pPr>
        <w:rPr>
          <w:rFonts w:eastAsiaTheme="majorEastAsia" w:cstheme="minorHAnsi"/>
          <w:sz w:val="24"/>
          <w:szCs w:val="24"/>
          <w:lang w:val="en-US"/>
        </w:rPr>
      </w:pPr>
    </w:p>
    <w:p w:rsidR="00697976" w:rsidRDefault="00697976" w:rsidP="00697976">
      <w:pPr>
        <w:pStyle w:val="Heading1"/>
        <w:jc w:val="left"/>
        <w:rPr>
          <w:lang w:val="en-US"/>
        </w:rPr>
      </w:pPr>
      <w:r>
        <w:rPr>
          <w:lang w:val="en-US"/>
        </w:rPr>
        <w:t>Problem2</w:t>
      </w:r>
      <w:r>
        <w:rPr>
          <w:lang w:val="en-US"/>
        </w:rPr>
        <w:t>:</w:t>
      </w:r>
    </w:p>
    <w:p w:rsidR="00697976" w:rsidRDefault="00697976" w:rsidP="00697976">
      <w:pPr>
        <w:rPr>
          <w:lang w:val="en-US"/>
        </w:rPr>
      </w:pPr>
    </w:p>
    <w:p w:rsidR="00697976" w:rsidRPr="00697976" w:rsidRDefault="00697976" w:rsidP="00697976">
      <w:pPr>
        <w:pStyle w:val="Heading2"/>
        <w:jc w:val="left"/>
        <w:rPr>
          <w:color w:val="0070C0"/>
          <w:lang w:val="en-US"/>
        </w:rPr>
      </w:pPr>
      <w:r w:rsidRPr="00697976">
        <w:rPr>
          <w:color w:val="0070C0"/>
          <w:lang w:val="en-US"/>
        </w:rPr>
        <w:t>1-</w:t>
      </w:r>
    </w:p>
    <w:p w:rsidR="00697976" w:rsidRDefault="00697976" w:rsidP="009B1C01">
      <w:pPr>
        <w:rPr>
          <w:rFonts w:eastAsiaTheme="majorEastAsia" w:cstheme="minorHAnsi"/>
          <w:sz w:val="24"/>
          <w:szCs w:val="24"/>
          <w:lang w:val="en-US"/>
        </w:rPr>
      </w:pPr>
      <w:r>
        <w:rPr>
          <w:rFonts w:eastAsiaTheme="majorEastAsia" w:cstheme="minorHAnsi"/>
          <w:sz w:val="24"/>
          <w:szCs w:val="24"/>
          <w:lang w:val="en-US"/>
        </w:rPr>
        <w:t xml:space="preserve">Since the algorithm chooses log n elements, and each element needs </w:t>
      </w:r>
      <w:proofErr w:type="gramStart"/>
      <w:r>
        <w:rPr>
          <w:rFonts w:eastAsiaTheme="majorEastAsia" w:cstheme="minorHAnsi"/>
          <w:sz w:val="24"/>
          <w:szCs w:val="24"/>
          <w:lang w:val="en-US"/>
        </w:rPr>
        <w:t>O(</w:t>
      </w:r>
      <w:proofErr w:type="gramEnd"/>
      <w:r>
        <w:rPr>
          <w:rFonts w:eastAsiaTheme="majorEastAsia" w:cstheme="minorHAnsi"/>
          <w:sz w:val="24"/>
          <w:szCs w:val="24"/>
          <w:lang w:val="en-US"/>
        </w:rPr>
        <w:t xml:space="preserve">n) time calculation, so the worst case is: </w:t>
      </w:r>
      <w:r w:rsidRPr="00950F61">
        <w:rPr>
          <w:rFonts w:eastAsiaTheme="majorEastAsia" w:cstheme="minorHAnsi"/>
          <w:b/>
          <w:bCs/>
          <w:color w:val="0070C0"/>
          <w:sz w:val="24"/>
          <w:szCs w:val="24"/>
          <w:lang w:val="en-US"/>
        </w:rPr>
        <w:t>O(n log n)</w:t>
      </w:r>
      <w:r>
        <w:rPr>
          <w:rFonts w:eastAsiaTheme="majorEastAsia" w:cstheme="minorHAnsi"/>
          <w:sz w:val="24"/>
          <w:szCs w:val="24"/>
          <w:lang w:val="en-US"/>
        </w:rPr>
        <w:t xml:space="preserve">, where </w:t>
      </w:r>
      <w:r w:rsidRPr="00697976">
        <w:rPr>
          <w:rFonts w:eastAsiaTheme="majorEastAsia" w:cstheme="minorHAnsi"/>
          <w:b/>
          <w:bCs/>
          <w:sz w:val="24"/>
          <w:szCs w:val="24"/>
          <w:lang w:val="en-US"/>
        </w:rPr>
        <w:t>log n</w:t>
      </w:r>
      <w:r>
        <w:rPr>
          <w:rFonts w:eastAsiaTheme="majorEastAsia" w:cstheme="minorHAnsi"/>
          <w:sz w:val="24"/>
          <w:szCs w:val="24"/>
          <w:lang w:val="en-US"/>
        </w:rPr>
        <w:t xml:space="preserve"> represent the number of elements, and </w:t>
      </w:r>
      <w:r w:rsidRPr="00697976">
        <w:rPr>
          <w:rFonts w:eastAsiaTheme="majorEastAsia" w:cstheme="minorHAnsi"/>
          <w:b/>
          <w:bCs/>
          <w:sz w:val="24"/>
          <w:szCs w:val="24"/>
          <w:lang w:val="en-US"/>
        </w:rPr>
        <w:t xml:space="preserve">n </w:t>
      </w:r>
      <w:r>
        <w:rPr>
          <w:rFonts w:eastAsiaTheme="majorEastAsia" w:cstheme="minorHAnsi"/>
          <w:sz w:val="24"/>
          <w:szCs w:val="24"/>
          <w:lang w:val="en-US"/>
        </w:rPr>
        <w:t>represent the time calculation for each element.</w:t>
      </w:r>
    </w:p>
    <w:p w:rsidR="00697976" w:rsidRDefault="00697976" w:rsidP="009B1C01">
      <w:pPr>
        <w:rPr>
          <w:rFonts w:eastAsiaTheme="majorEastAsia" w:cstheme="minorHAnsi"/>
          <w:sz w:val="24"/>
          <w:szCs w:val="24"/>
          <w:lang w:val="en-US"/>
        </w:rPr>
      </w:pPr>
    </w:p>
    <w:p w:rsidR="00697976" w:rsidRDefault="00697976" w:rsidP="00697976">
      <w:pPr>
        <w:pStyle w:val="Heading2"/>
        <w:jc w:val="left"/>
        <w:rPr>
          <w:color w:val="0070C0"/>
          <w:lang w:val="en-US"/>
        </w:rPr>
      </w:pPr>
      <w:r w:rsidRPr="00697976">
        <w:rPr>
          <w:color w:val="0070C0"/>
          <w:lang w:val="en-US"/>
        </w:rPr>
        <w:t>2-</w:t>
      </w:r>
    </w:p>
    <w:p w:rsidR="00697976" w:rsidRDefault="00950F61" w:rsidP="00697976">
      <w:pPr>
        <w:rPr>
          <w:color w:val="000000" w:themeColor="text1"/>
          <w:lang w:val="en-US"/>
        </w:rPr>
      </w:pPr>
      <w:r>
        <w:rPr>
          <w:lang w:val="en-US"/>
        </w:rPr>
        <w:t xml:space="preserve">The worst case when all array elements are even, which is </w:t>
      </w:r>
      <w:proofErr w:type="gramStart"/>
      <w:r w:rsidRPr="00950F61">
        <w:rPr>
          <w:b/>
          <w:bCs/>
          <w:color w:val="0070C0"/>
          <w:lang w:val="en-US"/>
        </w:rPr>
        <w:t>O(</w:t>
      </w:r>
      <w:proofErr w:type="gramEnd"/>
      <w:r w:rsidRPr="00950F61">
        <w:rPr>
          <w:b/>
          <w:bCs/>
          <w:color w:val="0070C0"/>
          <w:lang w:val="en-US"/>
        </w:rPr>
        <w:t>n</w:t>
      </w:r>
      <w:r w:rsidRPr="00950F61">
        <w:rPr>
          <w:b/>
          <w:bCs/>
          <w:color w:val="0070C0"/>
          <w:vertAlign w:val="superscript"/>
          <w:lang w:val="en-US"/>
        </w:rPr>
        <w:t>2</w:t>
      </w:r>
      <w:r w:rsidRPr="00950F61">
        <w:rPr>
          <w:b/>
          <w:bCs/>
          <w:color w:val="0070C0"/>
          <w:lang w:val="en-US"/>
        </w:rPr>
        <w:t>)</w:t>
      </w:r>
      <w:r>
        <w:rPr>
          <w:b/>
          <w:bCs/>
          <w:color w:val="0070C0"/>
          <w:lang w:val="en-US"/>
        </w:rPr>
        <w:t>,</w:t>
      </w:r>
      <w:r>
        <w:rPr>
          <w:color w:val="000000" w:themeColor="text1"/>
          <w:lang w:val="en-US"/>
        </w:rPr>
        <w:t xml:space="preserve"> where </w:t>
      </w:r>
      <w:r w:rsidRPr="00950F61">
        <w:rPr>
          <w:b/>
          <w:bCs/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 xml:space="preserve"> represent the number of  even elements, and the </w:t>
      </w:r>
      <w:r w:rsidRPr="00950F61">
        <w:rPr>
          <w:b/>
          <w:bCs/>
          <w:color w:val="000000" w:themeColor="text1"/>
          <w:lang w:val="en-US"/>
        </w:rPr>
        <w:t>other n</w:t>
      </w:r>
      <w:r>
        <w:rPr>
          <w:color w:val="000000" w:themeColor="text1"/>
          <w:lang w:val="en-US"/>
        </w:rPr>
        <w:t xml:space="preserve"> represent the time calculation for each even number.</w:t>
      </w:r>
    </w:p>
    <w:p w:rsidR="00950F61" w:rsidRDefault="00950F61" w:rsidP="00697976">
      <w:pPr>
        <w:rPr>
          <w:color w:val="000000" w:themeColor="text1"/>
          <w:lang w:val="en-US"/>
        </w:rPr>
      </w:pPr>
    </w:p>
    <w:p w:rsidR="00950F61" w:rsidRDefault="00950F61" w:rsidP="00950F61">
      <w:pPr>
        <w:pStyle w:val="Heading2"/>
        <w:jc w:val="left"/>
        <w:rPr>
          <w:color w:val="0070C0"/>
          <w:lang w:val="en-US"/>
        </w:rPr>
      </w:pPr>
      <w:r w:rsidRPr="00950F61">
        <w:rPr>
          <w:color w:val="0070C0"/>
          <w:lang w:val="en-US"/>
        </w:rPr>
        <w:t>3-</w:t>
      </w:r>
    </w:p>
    <w:p w:rsidR="00950F61" w:rsidRPr="00950F61" w:rsidRDefault="00950F61" w:rsidP="00950F61">
      <w:pPr>
        <w:rPr>
          <w:b/>
          <w:bCs/>
          <w:color w:val="0070C0"/>
          <w:lang w:val="en-US"/>
        </w:rPr>
      </w:pPr>
      <w:r>
        <w:rPr>
          <w:lang w:val="en-US"/>
        </w:rPr>
        <w:t xml:space="preserve">Since algorithm D calls algorithm E for each element in the array, the time computation will be the summation of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 which gave us the worst case with </w:t>
      </w:r>
      <w:proofErr w:type="gramStart"/>
      <w:r w:rsidRPr="00950F61">
        <w:rPr>
          <w:b/>
          <w:bCs/>
          <w:color w:val="0070C0"/>
          <w:lang w:val="en-US"/>
        </w:rPr>
        <w:t>O(</w:t>
      </w:r>
      <w:proofErr w:type="gramEnd"/>
      <w:r w:rsidRPr="00950F61">
        <w:rPr>
          <w:b/>
          <w:bCs/>
          <w:color w:val="0070C0"/>
          <w:lang w:val="en-US"/>
        </w:rPr>
        <w:t>n</w:t>
      </w:r>
      <w:r w:rsidRPr="00950F61">
        <w:rPr>
          <w:b/>
          <w:bCs/>
          <w:color w:val="0070C0"/>
          <w:vertAlign w:val="superscript"/>
          <w:lang w:val="en-US"/>
        </w:rPr>
        <w:t>2</w:t>
      </w:r>
      <w:r w:rsidRPr="00950F61">
        <w:rPr>
          <w:b/>
          <w:bCs/>
          <w:color w:val="0070C0"/>
          <w:lang w:val="en-US"/>
        </w:rPr>
        <w:t>).</w:t>
      </w:r>
    </w:p>
    <w:p w:rsidR="009B1C01" w:rsidRDefault="00697976" w:rsidP="009B1C01">
      <w:pPr>
        <w:rPr>
          <w:rFonts w:eastAsiaTheme="majorEastAsia" w:cstheme="minorHAnsi"/>
          <w:sz w:val="24"/>
          <w:szCs w:val="24"/>
          <w:lang w:val="en-US"/>
        </w:rPr>
      </w:pPr>
      <w:r>
        <w:rPr>
          <w:rFonts w:eastAsiaTheme="majorEastAsia" w:cstheme="minorHAnsi"/>
          <w:sz w:val="24"/>
          <w:szCs w:val="24"/>
          <w:lang w:val="en-US"/>
        </w:rPr>
        <w:t xml:space="preserve"> </w:t>
      </w:r>
    </w:p>
    <w:p w:rsidR="009B1C01" w:rsidRDefault="009B1C01" w:rsidP="009B1C01">
      <w:pPr>
        <w:rPr>
          <w:rFonts w:eastAsiaTheme="majorEastAsia" w:cstheme="minorHAnsi"/>
          <w:sz w:val="24"/>
          <w:szCs w:val="24"/>
          <w:lang w:val="en-US"/>
        </w:rPr>
      </w:pPr>
    </w:p>
    <w:p w:rsidR="009B1C01" w:rsidRDefault="009B1C01" w:rsidP="009B1C01">
      <w:pPr>
        <w:rPr>
          <w:rFonts w:eastAsiaTheme="majorEastAsia" w:cstheme="minorHAnsi"/>
          <w:sz w:val="24"/>
          <w:szCs w:val="24"/>
          <w:lang w:val="en-US"/>
        </w:rPr>
      </w:pPr>
    </w:p>
    <w:p w:rsidR="009B1C01" w:rsidRDefault="009B1C01" w:rsidP="009B1C01">
      <w:pPr>
        <w:rPr>
          <w:rFonts w:eastAsiaTheme="majorEastAsia" w:cstheme="minorHAnsi"/>
          <w:sz w:val="24"/>
          <w:szCs w:val="24"/>
          <w:lang w:val="en-US"/>
        </w:rPr>
      </w:pPr>
    </w:p>
    <w:p w:rsidR="009B1C01" w:rsidRDefault="009B1C01" w:rsidP="009B1C01">
      <w:pPr>
        <w:pStyle w:val="Heading1"/>
        <w:jc w:val="left"/>
        <w:rPr>
          <w:lang w:val="en-US"/>
        </w:rPr>
      </w:pPr>
      <w:r>
        <w:rPr>
          <w:lang w:val="en-US"/>
        </w:rPr>
        <w:lastRenderedPageBreak/>
        <w:t>Problem3: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13"/>
        <w:gridCol w:w="4217"/>
        <w:gridCol w:w="497"/>
        <w:gridCol w:w="1799"/>
        <w:gridCol w:w="1800"/>
      </w:tblGrid>
      <w:tr w:rsidR="009B1C01" w:rsidTr="0095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</w:p>
        </w:tc>
        <w:tc>
          <w:tcPr>
            <w:tcW w:w="4219" w:type="dxa"/>
          </w:tcPr>
          <w:p w:rsidR="009B1C01" w:rsidRPr="009350D9" w:rsidRDefault="009B1C01" w:rsidP="009B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statements</w:t>
            </w:r>
          </w:p>
        </w:tc>
        <w:tc>
          <w:tcPr>
            <w:tcW w:w="482" w:type="dxa"/>
          </w:tcPr>
          <w:p w:rsidR="009B1C01" w:rsidRPr="009350D9" w:rsidRDefault="009350D9" w:rsidP="009B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</w:t>
            </w:r>
            <w:r w:rsidR="009B1C01" w:rsidRPr="009350D9">
              <w:rPr>
                <w:b w:val="0"/>
                <w:bCs w:val="0"/>
                <w:lang w:val="en-US"/>
              </w:rPr>
              <w:t>/E</w:t>
            </w:r>
          </w:p>
        </w:tc>
        <w:tc>
          <w:tcPr>
            <w:tcW w:w="1800" w:type="dxa"/>
          </w:tcPr>
          <w:p w:rsidR="009B1C01" w:rsidRPr="009350D9" w:rsidRDefault="009B1C01" w:rsidP="009B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9350D9">
              <w:rPr>
                <w:b w:val="0"/>
                <w:bCs w:val="0"/>
                <w:lang w:val="en-US"/>
              </w:rPr>
              <w:t>freq</w:t>
            </w:r>
            <w:proofErr w:type="spellEnd"/>
          </w:p>
        </w:tc>
        <w:tc>
          <w:tcPr>
            <w:tcW w:w="1801" w:type="dxa"/>
          </w:tcPr>
          <w:p w:rsidR="009B1C01" w:rsidRPr="009350D9" w:rsidRDefault="009B1C01" w:rsidP="009B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total</w:t>
            </w:r>
          </w:p>
        </w:tc>
      </w:tr>
      <w:tr w:rsidR="009B1C01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19" w:type="dxa"/>
            <w:vMerge w:val="restart"/>
          </w:tcPr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 xml:space="preserve">public void func1 ( 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 xml:space="preserve"> n) {</w:t>
            </w:r>
          </w:p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for (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 xml:space="preserve"> &lt; n * log(n); 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++) {</w:t>
            </w:r>
          </w:p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proofErr w:type="gramStart"/>
            <w:r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End"/>
            <w:r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);</w:t>
            </w:r>
          </w:p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for (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 xml:space="preserve"> j = 2; j &lt; n; 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j++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) {</w:t>
            </w:r>
          </w:p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Start"/>
            <w:r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 xml:space="preserve"> (j);</w:t>
            </w:r>
          </w:p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}</w:t>
            </w:r>
          </w:p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}</w:t>
            </w:r>
          </w:p>
          <w:p w:rsidR="009B1C01" w:rsidRDefault="009B1C01" w:rsidP="009B1C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Start"/>
            <w:r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proofErr w:type="gramEnd"/>
            <w:r>
              <w:rPr>
                <w:rFonts w:ascii="CMTT10" w:hAnsi="CMTT10" w:cs="CMTT10"/>
                <w:sz w:val="20"/>
                <w:szCs w:val="20"/>
              </w:rPr>
              <w:t xml:space="preserve"> (" Goodbye !");</w:t>
            </w:r>
          </w:p>
          <w:p w:rsidR="009B1C01" w:rsidRDefault="009B1C01" w:rsidP="009B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MTT10" w:hAnsi="CMTT10" w:cs="CMTT10"/>
                <w:sz w:val="20"/>
                <w:szCs w:val="20"/>
              </w:rPr>
              <w:t>}</w:t>
            </w:r>
          </w:p>
        </w:tc>
        <w:tc>
          <w:tcPr>
            <w:tcW w:w="482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1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9" w:type="dxa"/>
            <w:vMerge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2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9B1C01" w:rsidRDefault="00E74E43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B1C01">
              <w:rPr>
                <w:lang w:val="en-US"/>
              </w:rPr>
              <w:t>logn+1</w:t>
            </w:r>
          </w:p>
        </w:tc>
        <w:tc>
          <w:tcPr>
            <w:tcW w:w="1801" w:type="dxa"/>
          </w:tcPr>
          <w:p w:rsidR="009B1C01" w:rsidRDefault="00E74E43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B1C01">
              <w:rPr>
                <w:lang w:val="en-US"/>
              </w:rPr>
              <w:t>logn+1</w:t>
            </w:r>
          </w:p>
        </w:tc>
      </w:tr>
      <w:tr w:rsidR="009B1C01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vMerge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nlogn</w:t>
            </w:r>
            <w:proofErr w:type="spellEnd"/>
          </w:p>
        </w:tc>
        <w:tc>
          <w:tcPr>
            <w:tcW w:w="1804" w:type="dxa"/>
          </w:tcPr>
          <w:p w:rsidR="009B1C01" w:rsidRDefault="00E74E43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9B1C01">
              <w:rPr>
                <w:lang w:val="en-US"/>
              </w:rPr>
              <w:t>logn</w:t>
            </w:r>
            <w:proofErr w:type="spellEnd"/>
          </w:p>
        </w:tc>
      </w:tr>
      <w:tr w:rsid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vMerge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B1C01" w:rsidRDefault="00E74E43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9B1C01">
              <w:rPr>
                <w:lang w:val="en-US"/>
              </w:rPr>
              <w:t>logn</w:t>
            </w:r>
            <w:proofErr w:type="spellEnd"/>
            <w:r w:rsidR="009B1C01">
              <w:rPr>
                <w:lang w:val="en-US"/>
              </w:rPr>
              <w:t>(n-2+1)</w:t>
            </w:r>
          </w:p>
        </w:tc>
        <w:tc>
          <w:tcPr>
            <w:tcW w:w="1804" w:type="dxa"/>
          </w:tcPr>
          <w:p w:rsidR="009B1C01" w:rsidRPr="009B1C01" w:rsidRDefault="00E74E43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B1C01" w:rsidRPr="009B1C01">
              <w:rPr>
                <w:vertAlign w:val="superscript"/>
                <w:lang w:val="en-US"/>
              </w:rPr>
              <w:t>2</w:t>
            </w:r>
            <w:r w:rsidR="009B1C01">
              <w:rPr>
                <w:lang w:val="en-US"/>
              </w:rPr>
              <w:t>logn-nlogn</w:t>
            </w:r>
          </w:p>
        </w:tc>
      </w:tr>
      <w:tr w:rsidR="009B1C01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vMerge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B1C01" w:rsidRDefault="00E74E43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9B1C01">
              <w:rPr>
                <w:lang w:val="en-US"/>
              </w:rPr>
              <w:t>logn</w:t>
            </w:r>
            <w:proofErr w:type="spellEnd"/>
            <w:r w:rsidR="009B1C01">
              <w:rPr>
                <w:lang w:val="en-US"/>
              </w:rPr>
              <w:t>(n-2)</w:t>
            </w:r>
          </w:p>
        </w:tc>
        <w:tc>
          <w:tcPr>
            <w:tcW w:w="1804" w:type="dxa"/>
          </w:tcPr>
          <w:p w:rsidR="009B1C01" w:rsidRDefault="00E74E43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B1C01" w:rsidRPr="009B1C01">
              <w:rPr>
                <w:vertAlign w:val="superscript"/>
                <w:lang w:val="en-US"/>
              </w:rPr>
              <w:t>2</w:t>
            </w:r>
            <w:r w:rsidR="009B1C01">
              <w:rPr>
                <w:lang w:val="en-US"/>
              </w:rPr>
              <w:t>logn-2nlogn</w:t>
            </w:r>
          </w:p>
        </w:tc>
      </w:tr>
      <w:tr w:rsid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vMerge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1C01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vMerge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vMerge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1C01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vMerge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</w:p>
        </w:tc>
        <w:tc>
          <w:tcPr>
            <w:tcW w:w="4230" w:type="dxa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operation</w:t>
            </w:r>
          </w:p>
        </w:tc>
        <w:tc>
          <w:tcPr>
            <w:tcW w:w="4083" w:type="dxa"/>
            <w:gridSpan w:val="3"/>
          </w:tcPr>
          <w:p w:rsidR="009B1C01" w:rsidRDefault="009B1C01" w:rsidP="009B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2n</w:t>
            </w:r>
            <w:r w:rsidRPr="009B1C01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logn-nlogn+2</w:t>
            </w:r>
          </w:p>
        </w:tc>
      </w:tr>
      <w:tr w:rsidR="009B1C01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B1C01" w:rsidRDefault="009B1C01" w:rsidP="009B1C01">
            <w:pPr>
              <w:jc w:val="center"/>
              <w:rPr>
                <w:lang w:val="en-US"/>
              </w:rPr>
            </w:pPr>
          </w:p>
        </w:tc>
        <w:tc>
          <w:tcPr>
            <w:tcW w:w="4219" w:type="dxa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oh</w:t>
            </w:r>
          </w:p>
        </w:tc>
        <w:tc>
          <w:tcPr>
            <w:tcW w:w="4083" w:type="dxa"/>
            <w:gridSpan w:val="3"/>
          </w:tcPr>
          <w:p w:rsidR="009B1C01" w:rsidRDefault="009B1C01" w:rsidP="009B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9B1C01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logn)</w:t>
            </w:r>
          </w:p>
        </w:tc>
      </w:tr>
    </w:tbl>
    <w:p w:rsidR="009B1C01" w:rsidRPr="009B1C01" w:rsidRDefault="009B1C01" w:rsidP="009B1C01">
      <w:pPr>
        <w:rPr>
          <w:lang w:val="en-US"/>
        </w:rPr>
      </w:pPr>
    </w:p>
    <w:p w:rsidR="009B1C01" w:rsidRDefault="009B1C01" w:rsidP="009B1C01">
      <w:pPr>
        <w:rPr>
          <w:rFonts w:eastAsiaTheme="majorEastAsia" w:cstheme="minorHAnsi"/>
          <w:sz w:val="24"/>
          <w:szCs w:val="24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14"/>
        <w:gridCol w:w="4217"/>
        <w:gridCol w:w="497"/>
        <w:gridCol w:w="1799"/>
        <w:gridCol w:w="1799"/>
      </w:tblGrid>
      <w:tr w:rsidR="009350D9" w:rsidRPr="009350D9" w:rsidTr="0095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</w:p>
        </w:tc>
        <w:tc>
          <w:tcPr>
            <w:tcW w:w="4219" w:type="dxa"/>
          </w:tcPr>
          <w:p w:rsidR="009350D9" w:rsidRPr="009350D9" w:rsidRDefault="009350D9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statements</w:t>
            </w:r>
          </w:p>
        </w:tc>
        <w:tc>
          <w:tcPr>
            <w:tcW w:w="482" w:type="dxa"/>
          </w:tcPr>
          <w:p w:rsidR="009350D9" w:rsidRPr="009350D9" w:rsidRDefault="009350D9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</w:t>
            </w:r>
            <w:r w:rsidRPr="009350D9">
              <w:rPr>
                <w:b w:val="0"/>
                <w:bCs w:val="0"/>
                <w:lang w:val="en-US"/>
              </w:rPr>
              <w:t>/E</w:t>
            </w:r>
          </w:p>
        </w:tc>
        <w:tc>
          <w:tcPr>
            <w:tcW w:w="1800" w:type="dxa"/>
          </w:tcPr>
          <w:p w:rsidR="009350D9" w:rsidRPr="009350D9" w:rsidRDefault="009350D9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9350D9">
              <w:rPr>
                <w:b w:val="0"/>
                <w:bCs w:val="0"/>
                <w:lang w:val="en-US"/>
              </w:rPr>
              <w:t>freq</w:t>
            </w:r>
            <w:proofErr w:type="spellEnd"/>
          </w:p>
        </w:tc>
        <w:tc>
          <w:tcPr>
            <w:tcW w:w="1801" w:type="dxa"/>
          </w:tcPr>
          <w:p w:rsidR="009350D9" w:rsidRPr="009350D9" w:rsidRDefault="009350D9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total</w:t>
            </w:r>
          </w:p>
        </w:tc>
      </w:tr>
      <w:tr w:rsidR="009350D9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19" w:type="dxa"/>
            <w:vMerge w:val="restart"/>
          </w:tcPr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9350D9">
              <w:rPr>
                <w:rFonts w:ascii="CMTT10" w:hAnsi="CMTT10" w:cs="CMTT10"/>
                <w:sz w:val="20"/>
                <w:szCs w:val="20"/>
              </w:rPr>
              <w:t xml:space="preserve">public void func2 ( 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n) {</w:t>
            </w:r>
          </w:p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9350D9">
              <w:rPr>
                <w:rFonts w:ascii="CMTT10" w:hAnsi="CMTT10" w:cs="CMTT10"/>
                <w:sz w:val="20"/>
                <w:szCs w:val="20"/>
              </w:rPr>
              <w:t>for (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= 0; 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&lt; n * n; 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>++) {</w:t>
            </w:r>
          </w:p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proofErr w:type="gramStart"/>
            <w:r w:rsidRPr="009350D9"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gramStart"/>
            <w:r w:rsidRPr="009350D9"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(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>);</w:t>
            </w:r>
          </w:p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9350D9">
              <w:rPr>
                <w:rFonts w:ascii="CMTT10" w:hAnsi="CMTT10" w:cs="CMTT10"/>
                <w:sz w:val="20"/>
                <w:szCs w:val="20"/>
              </w:rPr>
              <w:t>for (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j = 2 * n; j &gt; n; j --) {</w:t>
            </w:r>
          </w:p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9350D9"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Start"/>
            <w:r w:rsidRPr="009350D9"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 w:rsidRPr="009350D9"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(j);</w:t>
            </w:r>
          </w:p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9350D9">
              <w:rPr>
                <w:rFonts w:ascii="CMTT10" w:hAnsi="CMTT10" w:cs="CMTT10"/>
                <w:sz w:val="20"/>
                <w:szCs w:val="20"/>
              </w:rPr>
              <w:t>}</w:t>
            </w:r>
          </w:p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9350D9">
              <w:rPr>
                <w:rFonts w:ascii="CMTT10" w:hAnsi="CMTT10" w:cs="CMTT10"/>
                <w:sz w:val="20"/>
                <w:szCs w:val="20"/>
              </w:rPr>
              <w:t>}</w:t>
            </w:r>
          </w:p>
          <w:p w:rsidR="009350D9" w:rsidRPr="009350D9" w:rsidRDefault="009350D9" w:rsidP="009350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proofErr w:type="gramStart"/>
            <w:r w:rsidRPr="009350D9"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gramStart"/>
            <w:r w:rsidRPr="009350D9"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350D9"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proofErr w:type="gramEnd"/>
            <w:r w:rsidRPr="009350D9">
              <w:rPr>
                <w:rFonts w:ascii="CMTT10" w:hAnsi="CMTT10" w:cs="CMTT10"/>
                <w:sz w:val="20"/>
                <w:szCs w:val="20"/>
              </w:rPr>
              <w:t xml:space="preserve"> (" Goodbye !");</w:t>
            </w:r>
          </w:p>
          <w:p w:rsidR="009350D9" w:rsidRDefault="009350D9" w:rsidP="0093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50D9">
              <w:rPr>
                <w:rFonts w:ascii="CMTT10" w:hAnsi="CMTT10" w:cs="CMTT10"/>
                <w:sz w:val="20"/>
                <w:szCs w:val="20"/>
              </w:rPr>
              <w:t>}</w:t>
            </w:r>
          </w:p>
        </w:tc>
        <w:tc>
          <w:tcPr>
            <w:tcW w:w="482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1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50D9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9" w:type="dxa"/>
            <w:vMerge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2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9350D9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350D9" w:rsidRPr="009350D9">
              <w:rPr>
                <w:vertAlign w:val="superscript"/>
                <w:lang w:val="en-US"/>
              </w:rPr>
              <w:t>2</w:t>
            </w:r>
            <w:r w:rsidR="009350D9">
              <w:rPr>
                <w:lang w:val="en-US"/>
              </w:rPr>
              <w:t>-0+1</w:t>
            </w:r>
          </w:p>
        </w:tc>
        <w:tc>
          <w:tcPr>
            <w:tcW w:w="1801" w:type="dxa"/>
          </w:tcPr>
          <w:p w:rsidR="009350D9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350D9" w:rsidRPr="009350D9">
              <w:rPr>
                <w:vertAlign w:val="superscript"/>
                <w:lang w:val="en-US"/>
              </w:rPr>
              <w:t>2</w:t>
            </w:r>
            <w:r w:rsidR="009350D9" w:rsidRPr="009350D9">
              <w:rPr>
                <w:lang w:val="en-US"/>
              </w:rPr>
              <w:t>+1</w:t>
            </w:r>
            <w:r w:rsidR="009350D9" w:rsidRPr="009350D9">
              <w:rPr>
                <w:cs/>
                <w:lang w:val="en-US"/>
              </w:rPr>
              <w:t>‎</w:t>
            </w:r>
          </w:p>
        </w:tc>
      </w:tr>
      <w:tr w:rsidR="009350D9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vMerge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350D9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350D9" w:rsidRPr="009350D9">
              <w:rPr>
                <w:vertAlign w:val="superscript"/>
                <w:lang w:val="en-US"/>
              </w:rPr>
              <w:t>2</w:t>
            </w:r>
          </w:p>
        </w:tc>
        <w:tc>
          <w:tcPr>
            <w:tcW w:w="1804" w:type="dxa"/>
          </w:tcPr>
          <w:p w:rsidR="009350D9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350D9" w:rsidRPr="009350D9">
              <w:rPr>
                <w:vertAlign w:val="superscript"/>
                <w:lang w:val="en-US"/>
              </w:rPr>
              <w:t>2</w:t>
            </w:r>
          </w:p>
        </w:tc>
      </w:tr>
      <w:tr w:rsidR="009350D9" w:rsidRP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vMerge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350D9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350D9" w:rsidRPr="009350D9">
              <w:rPr>
                <w:vertAlign w:val="superscript"/>
                <w:lang w:val="en-US"/>
              </w:rPr>
              <w:t>2</w:t>
            </w:r>
            <w:r w:rsidR="009350D9">
              <w:rPr>
                <w:lang w:val="en-US"/>
              </w:rPr>
              <w:t>(2n—n+1)</w:t>
            </w:r>
          </w:p>
        </w:tc>
        <w:tc>
          <w:tcPr>
            <w:tcW w:w="1804" w:type="dxa"/>
          </w:tcPr>
          <w:p w:rsidR="009350D9" w:rsidRPr="009B1C01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2n</w:t>
            </w:r>
            <w:r w:rsidRPr="009350D9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-n</w:t>
            </w:r>
            <w:r w:rsidRPr="009350D9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+n</w:t>
            </w:r>
            <w:r w:rsidRPr="009350D9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= n</w:t>
            </w:r>
            <w:r w:rsidRPr="009350D9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+n</w:t>
            </w:r>
            <w:r w:rsidRPr="009350D9">
              <w:rPr>
                <w:vertAlign w:val="superscript"/>
                <w:lang w:val="en-US"/>
              </w:rPr>
              <w:t>2</w:t>
            </w:r>
          </w:p>
        </w:tc>
      </w:tr>
      <w:tr w:rsidR="009350D9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vMerge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350D9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350D9" w:rsidRPr="009350D9">
              <w:rPr>
                <w:vertAlign w:val="superscript"/>
                <w:lang w:val="en-US"/>
              </w:rPr>
              <w:t>2</w:t>
            </w:r>
            <w:r w:rsidR="009350D9">
              <w:rPr>
                <w:lang w:val="en-US"/>
              </w:rPr>
              <w:t>(2n-n)</w:t>
            </w:r>
          </w:p>
        </w:tc>
        <w:tc>
          <w:tcPr>
            <w:tcW w:w="1804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2n</w:t>
            </w:r>
            <w:r w:rsidRPr="009350D9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-n</w:t>
            </w:r>
            <w:r w:rsidRPr="009350D9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= n</w:t>
            </w:r>
            <w:r w:rsidRPr="009350D9">
              <w:rPr>
                <w:vertAlign w:val="superscript"/>
                <w:lang w:val="en-US"/>
              </w:rPr>
              <w:t>3</w:t>
            </w:r>
          </w:p>
        </w:tc>
      </w:tr>
      <w:tr w:rsidR="009350D9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vMerge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50D9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vMerge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50D9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vMerge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350D9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vMerge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50D9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</w:p>
        </w:tc>
        <w:tc>
          <w:tcPr>
            <w:tcW w:w="4230" w:type="dxa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operation</w:t>
            </w:r>
          </w:p>
        </w:tc>
        <w:tc>
          <w:tcPr>
            <w:tcW w:w="4083" w:type="dxa"/>
            <w:gridSpan w:val="3"/>
          </w:tcPr>
          <w:p w:rsidR="009350D9" w:rsidRDefault="009350D9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2n</w:t>
            </w:r>
            <w:r w:rsidRPr="009350D9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+3n</w:t>
            </w:r>
            <w:r w:rsidRPr="009350D9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+2</w:t>
            </w:r>
          </w:p>
        </w:tc>
      </w:tr>
      <w:tr w:rsidR="009350D9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9350D9" w:rsidRDefault="009350D9" w:rsidP="00E74E43">
            <w:pPr>
              <w:jc w:val="center"/>
              <w:rPr>
                <w:lang w:val="en-US"/>
              </w:rPr>
            </w:pPr>
          </w:p>
        </w:tc>
        <w:tc>
          <w:tcPr>
            <w:tcW w:w="4219" w:type="dxa"/>
          </w:tcPr>
          <w:p w:rsidR="009350D9" w:rsidRDefault="009350D9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oh</w:t>
            </w:r>
          </w:p>
        </w:tc>
        <w:tc>
          <w:tcPr>
            <w:tcW w:w="4083" w:type="dxa"/>
            <w:gridSpan w:val="3"/>
          </w:tcPr>
          <w:p w:rsidR="009350D9" w:rsidRDefault="009350D9" w:rsidP="0093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</w:tbl>
    <w:p w:rsidR="009B1C01" w:rsidRDefault="009B1C01" w:rsidP="009B1C01">
      <w:pPr>
        <w:rPr>
          <w:rFonts w:eastAsiaTheme="majorEastAsia" w:cstheme="minorHAnsi"/>
          <w:sz w:val="24"/>
          <w:szCs w:val="24"/>
          <w:lang w:val="en-US"/>
        </w:rPr>
      </w:pPr>
    </w:p>
    <w:p w:rsidR="00E74E43" w:rsidRDefault="00E74E43" w:rsidP="009B1C01">
      <w:pPr>
        <w:rPr>
          <w:rFonts w:eastAsiaTheme="majorEastAsia" w:cstheme="minorHAnsi"/>
          <w:sz w:val="24"/>
          <w:szCs w:val="24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13"/>
        <w:gridCol w:w="4206"/>
        <w:gridCol w:w="508"/>
        <w:gridCol w:w="1799"/>
        <w:gridCol w:w="1800"/>
      </w:tblGrid>
      <w:tr w:rsidR="00E74E43" w:rsidRPr="009350D9" w:rsidTr="0095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</w:p>
        </w:tc>
        <w:tc>
          <w:tcPr>
            <w:tcW w:w="4200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statements</w:t>
            </w:r>
          </w:p>
        </w:tc>
        <w:tc>
          <w:tcPr>
            <w:tcW w:w="508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</w:t>
            </w:r>
            <w:r w:rsidRPr="009350D9">
              <w:rPr>
                <w:b w:val="0"/>
                <w:bCs w:val="0"/>
                <w:lang w:val="en-US"/>
              </w:rPr>
              <w:t>/E</w:t>
            </w:r>
          </w:p>
        </w:tc>
        <w:tc>
          <w:tcPr>
            <w:tcW w:w="1798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9350D9">
              <w:rPr>
                <w:b w:val="0"/>
                <w:bCs w:val="0"/>
                <w:lang w:val="en-US"/>
              </w:rPr>
              <w:t>freq</w:t>
            </w:r>
            <w:proofErr w:type="spellEnd"/>
          </w:p>
        </w:tc>
        <w:tc>
          <w:tcPr>
            <w:tcW w:w="1798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total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19" w:type="dxa"/>
            <w:vMerge w:val="restart"/>
          </w:tcPr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 xml:space="preserve">public void func3 (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n) {</w:t>
            </w:r>
          </w:p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>for (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= n;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&gt; 0;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--) {</w:t>
            </w:r>
          </w:p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proofErr w:type="gramStart"/>
            <w:r w:rsidRPr="00E74E43"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gramStart"/>
            <w:r w:rsidRPr="00E74E43"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(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>);</w:t>
            </w:r>
          </w:p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>for (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int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j = 0; j &lt;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i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;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j++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>) {</w:t>
            </w:r>
          </w:p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Start"/>
            <w:r w:rsidRPr="00E74E43"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r w:rsidRPr="00E74E43"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(j);</w:t>
            </w:r>
          </w:p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>}</w:t>
            </w:r>
          </w:p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>}</w:t>
            </w:r>
          </w:p>
          <w:p w:rsidR="00E74E43" w:rsidRPr="00E74E43" w:rsidRDefault="00E74E43" w:rsidP="00E74E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TT10" w:hAnsi="CMTT10" w:cs="CMTT10"/>
                <w:sz w:val="20"/>
                <w:szCs w:val="20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>System .</w:t>
            </w:r>
            <w:proofErr w:type="gramStart"/>
            <w:r w:rsidRPr="00E74E43">
              <w:rPr>
                <w:rFonts w:ascii="CMTT10" w:hAnsi="CMTT10" w:cs="CMTT10"/>
                <w:sz w:val="20"/>
                <w:szCs w:val="20"/>
              </w:rPr>
              <w:t>out .</w:t>
            </w:r>
            <w:proofErr w:type="gram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74E43">
              <w:rPr>
                <w:rFonts w:ascii="CMTT10" w:hAnsi="CMTT10" w:cs="CMTT10"/>
                <w:sz w:val="20"/>
                <w:szCs w:val="20"/>
              </w:rPr>
              <w:t>println</w:t>
            </w:r>
            <w:proofErr w:type="spellEnd"/>
            <w:proofErr w:type="gramEnd"/>
            <w:r w:rsidRPr="00E74E43">
              <w:rPr>
                <w:rFonts w:ascii="CMTT10" w:hAnsi="CMTT10" w:cs="CMTT10"/>
                <w:sz w:val="20"/>
                <w:szCs w:val="20"/>
              </w:rPr>
              <w:t xml:space="preserve"> (" Goodbye !");</w:t>
            </w:r>
          </w:p>
          <w:p w:rsid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rFonts w:ascii="CMTT10" w:hAnsi="CMTT10" w:cs="CMTT10"/>
                <w:sz w:val="20"/>
                <w:szCs w:val="20"/>
              </w:rPr>
              <w:t>}</w:t>
            </w:r>
          </w:p>
        </w:tc>
        <w:tc>
          <w:tcPr>
            <w:tcW w:w="482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1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9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2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n-0+1</w:t>
            </w:r>
          </w:p>
        </w:tc>
        <w:tc>
          <w:tcPr>
            <w:tcW w:w="1801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9350D9">
              <w:rPr>
                <w:lang w:val="en-US"/>
              </w:rPr>
              <w:t>+1</w:t>
            </w:r>
            <w:r w:rsidRPr="009350D9">
              <w:rPr>
                <w:cs/>
                <w:lang w:val="en-US"/>
              </w:rPr>
              <w:t>‎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04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74E43" w:rsidRP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+n</m:t>
                </m:r>
              </m:oMath>
            </m:oMathPara>
          </w:p>
        </w:tc>
        <w:tc>
          <w:tcPr>
            <w:tcW w:w="1804" w:type="dxa"/>
          </w:tcPr>
          <w:p w:rsidR="00E74E43" w:rsidRPr="009B1C01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+n</m:t>
                </m:r>
              </m:oMath>
            </m:oMathPara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4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4" w:type="dxa"/>
          </w:tcPr>
          <w:p w:rsidR="00E74E43" w:rsidRPr="009B1C01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00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00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00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00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</w:p>
        </w:tc>
        <w:tc>
          <w:tcPr>
            <w:tcW w:w="4200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operation</w:t>
            </w:r>
          </w:p>
        </w:tc>
        <w:tc>
          <w:tcPr>
            <w:tcW w:w="4104" w:type="dxa"/>
            <w:gridSpan w:val="3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74E43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+4n+2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</w:p>
        </w:tc>
        <w:tc>
          <w:tcPr>
            <w:tcW w:w="4200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oh</w:t>
            </w:r>
          </w:p>
        </w:tc>
        <w:tc>
          <w:tcPr>
            <w:tcW w:w="4104" w:type="dxa"/>
            <w:gridSpan w:val="3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</w:tbl>
    <w:p w:rsidR="00E74E43" w:rsidRDefault="00E74E43" w:rsidP="00E74E43">
      <w:pPr>
        <w:rPr>
          <w:rFonts w:eastAsiaTheme="majorEastAsia" w:cstheme="minorHAnsi"/>
          <w:sz w:val="24"/>
          <w:szCs w:val="24"/>
          <w:lang w:val="en-US"/>
        </w:rPr>
      </w:pPr>
    </w:p>
    <w:p w:rsidR="00E74E43" w:rsidRDefault="00E74E43" w:rsidP="00E74E43">
      <w:pPr>
        <w:rPr>
          <w:rFonts w:eastAsiaTheme="majorEastAsia" w:cstheme="minorHAnsi"/>
          <w:sz w:val="24"/>
          <w:szCs w:val="24"/>
          <w:lang w:val="en-US"/>
        </w:rPr>
      </w:pPr>
    </w:p>
    <w:p w:rsidR="00E74E43" w:rsidRDefault="00E74E43" w:rsidP="00E74E43">
      <w:pPr>
        <w:rPr>
          <w:rFonts w:eastAsiaTheme="majorEastAsia" w:cstheme="minorHAnsi"/>
          <w:sz w:val="24"/>
          <w:szCs w:val="24"/>
          <w:lang w:val="en-US"/>
        </w:rPr>
      </w:pPr>
    </w:p>
    <w:p w:rsidR="00950F61" w:rsidRDefault="00950F61" w:rsidP="00E74E43">
      <w:pPr>
        <w:rPr>
          <w:rFonts w:eastAsiaTheme="majorEastAsia" w:cstheme="minorHAnsi"/>
          <w:sz w:val="24"/>
          <w:szCs w:val="24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14"/>
        <w:gridCol w:w="4209"/>
        <w:gridCol w:w="508"/>
        <w:gridCol w:w="1797"/>
        <w:gridCol w:w="1798"/>
      </w:tblGrid>
      <w:tr w:rsidR="00E74E43" w:rsidRPr="009350D9" w:rsidTr="0095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</w:p>
        </w:tc>
        <w:tc>
          <w:tcPr>
            <w:tcW w:w="4199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statements</w:t>
            </w:r>
          </w:p>
        </w:tc>
        <w:tc>
          <w:tcPr>
            <w:tcW w:w="508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</w:t>
            </w:r>
            <w:r w:rsidRPr="009350D9">
              <w:rPr>
                <w:b w:val="0"/>
                <w:bCs w:val="0"/>
                <w:lang w:val="en-US"/>
              </w:rPr>
              <w:t>/E</w:t>
            </w:r>
          </w:p>
        </w:tc>
        <w:tc>
          <w:tcPr>
            <w:tcW w:w="1798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9350D9">
              <w:rPr>
                <w:b w:val="0"/>
                <w:bCs w:val="0"/>
                <w:lang w:val="en-US"/>
              </w:rPr>
              <w:t>freq</w:t>
            </w:r>
            <w:proofErr w:type="spellEnd"/>
          </w:p>
        </w:tc>
        <w:tc>
          <w:tcPr>
            <w:tcW w:w="1799" w:type="dxa"/>
          </w:tcPr>
          <w:p w:rsidR="00E74E43" w:rsidRPr="009350D9" w:rsidRDefault="00E74E43" w:rsidP="00E7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50D9">
              <w:rPr>
                <w:b w:val="0"/>
                <w:bCs w:val="0"/>
                <w:lang w:val="en-US"/>
              </w:rPr>
              <w:t>total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19" w:type="dxa"/>
            <w:vMerge w:val="restart"/>
          </w:tcPr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lang w:val="en-US"/>
              </w:rPr>
              <w:t>void func4 (</w:t>
            </w:r>
            <w:proofErr w:type="spellStart"/>
            <w:r w:rsidRPr="00E74E43">
              <w:rPr>
                <w:lang w:val="en-US"/>
              </w:rPr>
              <w:t>int</w:t>
            </w:r>
            <w:proofErr w:type="spellEnd"/>
            <w:r w:rsidRPr="00E74E43">
              <w:rPr>
                <w:lang w:val="en-US"/>
              </w:rPr>
              <w:t xml:space="preserve"> n) {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74E43">
              <w:rPr>
                <w:lang w:val="en-US"/>
              </w:rPr>
              <w:t>int</w:t>
            </w:r>
            <w:proofErr w:type="spellEnd"/>
            <w:r w:rsidRPr="00E74E43">
              <w:rPr>
                <w:lang w:val="en-US"/>
              </w:rPr>
              <w:t xml:space="preserve"> m = 1;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lang w:val="en-US"/>
              </w:rPr>
              <w:t>while ( m &lt;= n ) {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74E43">
              <w:rPr>
                <w:lang w:val="en-US"/>
              </w:rPr>
              <w:t>system .</w:t>
            </w:r>
            <w:proofErr w:type="gramEnd"/>
            <w:r w:rsidRPr="00E74E43">
              <w:rPr>
                <w:lang w:val="en-US"/>
              </w:rPr>
              <w:t xml:space="preserve"> </w:t>
            </w:r>
            <w:proofErr w:type="gramStart"/>
            <w:r w:rsidRPr="00E74E43">
              <w:rPr>
                <w:lang w:val="en-US"/>
              </w:rPr>
              <w:t>out .</w:t>
            </w:r>
            <w:proofErr w:type="gramEnd"/>
            <w:r w:rsidRPr="00E74E43">
              <w:rPr>
                <w:lang w:val="en-US"/>
              </w:rPr>
              <w:t xml:space="preserve"> </w:t>
            </w:r>
            <w:proofErr w:type="spellStart"/>
            <w:r w:rsidRPr="00E74E43">
              <w:rPr>
                <w:lang w:val="en-US"/>
              </w:rPr>
              <w:t>println</w:t>
            </w:r>
            <w:proofErr w:type="spellEnd"/>
            <w:r w:rsidRPr="00E74E43">
              <w:rPr>
                <w:lang w:val="en-US"/>
              </w:rPr>
              <w:t xml:space="preserve"> (m);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74E43">
              <w:rPr>
                <w:lang w:val="en-US"/>
              </w:rPr>
              <w:t>i</w:t>
            </w:r>
            <w:proofErr w:type="spellEnd"/>
            <w:r w:rsidRPr="00E74E43">
              <w:rPr>
                <w:lang w:val="en-US"/>
              </w:rPr>
              <w:t xml:space="preserve"> = n;</w:t>
            </w:r>
          </w:p>
          <w:p w:rsidR="00E74E43" w:rsidRPr="00E74E43" w:rsidRDefault="000A511A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&gt; </w:t>
            </w:r>
            <w:r w:rsidR="00E74E43" w:rsidRPr="00E74E43">
              <w:rPr>
                <w:lang w:val="en-US"/>
              </w:rPr>
              <w:t>0 ) {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74E43">
              <w:rPr>
                <w:lang w:val="en-US"/>
              </w:rPr>
              <w:t>system</w:t>
            </w:r>
            <w:proofErr w:type="gramEnd"/>
            <w:r w:rsidRPr="00E74E43">
              <w:rPr>
                <w:lang w:val="en-US"/>
              </w:rPr>
              <w:t xml:space="preserve"> .out . </w:t>
            </w:r>
            <w:proofErr w:type="spellStart"/>
            <w:r w:rsidRPr="00E74E43">
              <w:rPr>
                <w:lang w:val="en-US"/>
              </w:rPr>
              <w:t>println</w:t>
            </w:r>
            <w:proofErr w:type="spellEnd"/>
            <w:r w:rsidRPr="00E74E43">
              <w:rPr>
                <w:lang w:val="en-US"/>
              </w:rPr>
              <w:t xml:space="preserve"> (</w:t>
            </w:r>
            <w:proofErr w:type="spellStart"/>
            <w:r w:rsidRPr="00E74E43">
              <w:rPr>
                <w:lang w:val="en-US"/>
              </w:rPr>
              <w:t>i</w:t>
            </w:r>
            <w:proofErr w:type="spellEnd"/>
            <w:r w:rsidRPr="00E74E43">
              <w:rPr>
                <w:lang w:val="en-US"/>
              </w:rPr>
              <w:t>);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74E43">
              <w:rPr>
                <w:lang w:val="en-US"/>
              </w:rPr>
              <w:t>i</w:t>
            </w:r>
            <w:proofErr w:type="spellEnd"/>
            <w:r w:rsidRPr="00E74E43">
              <w:rPr>
                <w:lang w:val="en-US"/>
              </w:rPr>
              <w:t xml:space="preserve"> = </w:t>
            </w:r>
            <w:proofErr w:type="spellStart"/>
            <w:r w:rsidRPr="00E74E43">
              <w:rPr>
                <w:lang w:val="en-US"/>
              </w:rPr>
              <w:t>i</w:t>
            </w:r>
            <w:proofErr w:type="spellEnd"/>
            <w:r w:rsidRPr="00E74E43">
              <w:rPr>
                <w:lang w:val="en-US"/>
              </w:rPr>
              <w:t xml:space="preserve"> / 2;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lang w:val="en-US"/>
              </w:rPr>
              <w:t>}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lang w:val="en-US"/>
              </w:rPr>
              <w:t>m++;</w:t>
            </w:r>
          </w:p>
          <w:p w:rsidR="00E74E43" w:rsidRP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lang w:val="en-US"/>
              </w:rPr>
              <w:t>}</w:t>
            </w:r>
          </w:p>
          <w:p w:rsidR="00E74E43" w:rsidRDefault="00E74E43" w:rsidP="00E7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lang w:val="en-US"/>
              </w:rPr>
              <w:t>}</w:t>
            </w:r>
          </w:p>
        </w:tc>
        <w:tc>
          <w:tcPr>
            <w:tcW w:w="482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1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n-1+1+1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E74E43" w:rsidRPr="009B1C01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99" w:type="dxa"/>
          </w:tcPr>
          <w:p w:rsidR="00E74E43" w:rsidRPr="009B1C01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799" w:type="dxa"/>
          </w:tcPr>
          <w:p w:rsidR="00E74E43" w:rsidRPr="009B1C01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n(logn+2)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nlogn+2n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n(logn+1</w:t>
            </w:r>
            <w:r w:rsidRPr="00E74E43">
              <w:rPr>
                <w:lang w:val="en-US"/>
              </w:rPr>
              <w:t>)</w:t>
            </w:r>
            <w:r w:rsidRPr="00E74E43">
              <w:rPr>
                <w:cs/>
                <w:lang w:val="en-US"/>
              </w:rPr>
              <w:t>‎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nlogn+n</w:t>
            </w:r>
            <w:proofErr w:type="spellEnd"/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4E43">
              <w:rPr>
                <w:lang w:val="en-US"/>
              </w:rPr>
              <w:t>n(logn+1)</w:t>
            </w:r>
            <w:r w:rsidRPr="00E74E43">
              <w:rPr>
                <w:cs/>
                <w:lang w:val="en-US"/>
              </w:rPr>
              <w:t>‎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nlogn+</w:t>
            </w:r>
            <w:r w:rsidRPr="00E74E43">
              <w:rPr>
                <w:lang w:val="en-US"/>
              </w:rPr>
              <w:t>n</w:t>
            </w:r>
            <w:proofErr w:type="spellEnd"/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99" w:type="dxa"/>
            <w:vMerge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98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9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E43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</w:p>
        </w:tc>
        <w:tc>
          <w:tcPr>
            <w:tcW w:w="4199" w:type="dxa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operation</w:t>
            </w:r>
          </w:p>
        </w:tc>
        <w:tc>
          <w:tcPr>
            <w:tcW w:w="4105" w:type="dxa"/>
            <w:gridSpan w:val="3"/>
          </w:tcPr>
          <w:p w:rsidR="00E74E43" w:rsidRDefault="00E74E43" w:rsidP="00E7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3nlogn+8n+2</w:t>
            </w:r>
          </w:p>
        </w:tc>
      </w:tr>
      <w:tr w:rsidR="00E74E43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74E43" w:rsidRDefault="00E74E43" w:rsidP="00E74E43">
            <w:pPr>
              <w:jc w:val="center"/>
              <w:rPr>
                <w:lang w:val="en-US"/>
              </w:rPr>
            </w:pPr>
          </w:p>
        </w:tc>
        <w:tc>
          <w:tcPr>
            <w:tcW w:w="4199" w:type="dxa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oh</w:t>
            </w:r>
          </w:p>
        </w:tc>
        <w:tc>
          <w:tcPr>
            <w:tcW w:w="4105" w:type="dxa"/>
            <w:gridSpan w:val="3"/>
          </w:tcPr>
          <w:p w:rsidR="00E74E43" w:rsidRDefault="00E74E43" w:rsidP="00E7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E74E43" w:rsidRDefault="00E74E43" w:rsidP="009B1C01">
      <w:pPr>
        <w:rPr>
          <w:rFonts w:eastAsiaTheme="majorEastAsia" w:cstheme="minorHAnsi"/>
          <w:sz w:val="24"/>
          <w:szCs w:val="24"/>
          <w:lang w:val="en-US"/>
        </w:rPr>
      </w:pPr>
    </w:p>
    <w:p w:rsidR="00A26213" w:rsidRDefault="00A26213" w:rsidP="00A26213">
      <w:pPr>
        <w:pStyle w:val="Heading1"/>
        <w:jc w:val="left"/>
        <w:rPr>
          <w:lang w:val="en-US"/>
        </w:rPr>
      </w:pPr>
      <w:r>
        <w:rPr>
          <w:lang w:val="en-US"/>
        </w:rPr>
        <w:t>Problem3:</w:t>
      </w:r>
    </w:p>
    <w:p w:rsidR="00E74E43" w:rsidRPr="00254AD7" w:rsidRDefault="00A26213" w:rsidP="00A26213">
      <w:pPr>
        <w:pStyle w:val="Heading2"/>
        <w:jc w:val="left"/>
        <w:rPr>
          <w:color w:val="0070C0"/>
          <w:lang w:val="en-US"/>
        </w:rPr>
      </w:pPr>
      <w:r w:rsidRPr="00254AD7">
        <w:rPr>
          <w:color w:val="0070C0"/>
          <w:lang w:val="en-US"/>
        </w:rPr>
        <w:t>1-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 50000;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+10000){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&lt;100 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selectionSort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bubbleSort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bubble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quickSort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Averge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selection with size:"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/100)/1000000);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Averge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size:"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/100)/1000000);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Averge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quick with size:"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/100)/1000000);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A26213" w:rsidRDefault="00A26213" w:rsidP="00A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6213" w:rsidRDefault="00A26213" w:rsidP="00A26213">
      <w:pPr>
        <w:rPr>
          <w:lang w:val="en-US"/>
        </w:rPr>
      </w:pPr>
    </w:p>
    <w:p w:rsidR="00254AD7" w:rsidRPr="00254AD7" w:rsidRDefault="00254AD7" w:rsidP="00254AD7">
      <w:pPr>
        <w:pStyle w:val="Heading2"/>
        <w:jc w:val="left"/>
        <w:rPr>
          <w:color w:val="0070C0"/>
          <w:lang w:val="en-US"/>
        </w:rPr>
      </w:pPr>
      <w:r w:rsidRPr="00254AD7">
        <w:rPr>
          <w:color w:val="0070C0"/>
          <w:lang w:val="en-US"/>
        </w:rPr>
        <w:t>2-</w:t>
      </w: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4AD7" w:rsidTr="0095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254AD7" w:rsidRDefault="00254AD7" w:rsidP="00254AD7">
            <w:pPr>
              <w:rPr>
                <w:lang w:val="en-US"/>
              </w:rPr>
            </w:pPr>
            <w:r>
              <w:rPr>
                <w:lang w:val="en-US"/>
              </w:rPr>
              <w:t>Size\sort type</w:t>
            </w:r>
          </w:p>
        </w:tc>
        <w:tc>
          <w:tcPr>
            <w:tcW w:w="2254" w:type="dxa"/>
          </w:tcPr>
          <w:p w:rsidR="00254AD7" w:rsidRDefault="00254AD7" w:rsidP="0025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254" w:type="dxa"/>
          </w:tcPr>
          <w:p w:rsidR="00254AD7" w:rsidRDefault="00254AD7" w:rsidP="0025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2254" w:type="dxa"/>
          </w:tcPr>
          <w:p w:rsidR="00254AD7" w:rsidRDefault="00254AD7" w:rsidP="0025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</w:tc>
      </w:tr>
      <w:tr w:rsidR="00254AD7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54AD7" w:rsidRDefault="00254AD7" w:rsidP="00254AD7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38.5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57.79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0.11</w:t>
            </w:r>
          </w:p>
        </w:tc>
      </w:tr>
      <w:tr w:rsidR="00254AD7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54AD7" w:rsidRDefault="00254AD7" w:rsidP="00254AD7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037">
              <w:t>220.46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037">
              <w:t>324.78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037">
              <w:t>0.09</w:t>
            </w:r>
          </w:p>
        </w:tc>
      </w:tr>
      <w:tr w:rsidR="00254AD7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54AD7" w:rsidRDefault="00254AD7" w:rsidP="00254AD7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359.51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575.7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0.12</w:t>
            </w:r>
          </w:p>
        </w:tc>
      </w:tr>
      <w:tr w:rsidR="00254AD7" w:rsidTr="0095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54AD7" w:rsidRDefault="00254AD7" w:rsidP="00254AD7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037">
              <w:t>625.48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037">
              <w:t>951.5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037">
              <w:t>0.9</w:t>
            </w:r>
          </w:p>
        </w:tc>
      </w:tr>
      <w:tr w:rsidR="00254AD7" w:rsidTr="0095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54AD7" w:rsidRDefault="00254AD7" w:rsidP="00254AD7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956.38</w:t>
            </w:r>
          </w:p>
        </w:tc>
        <w:tc>
          <w:tcPr>
            <w:tcW w:w="2254" w:type="dxa"/>
          </w:tcPr>
          <w:p w:rsidR="00254AD7" w:rsidRPr="00E7203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1464.28</w:t>
            </w:r>
          </w:p>
        </w:tc>
        <w:tc>
          <w:tcPr>
            <w:tcW w:w="2254" w:type="dxa"/>
          </w:tcPr>
          <w:p w:rsidR="00254AD7" w:rsidRDefault="00254AD7" w:rsidP="0025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037">
              <w:t>0.13</w:t>
            </w:r>
          </w:p>
        </w:tc>
      </w:tr>
    </w:tbl>
    <w:p w:rsidR="00254AD7" w:rsidRPr="00254AD7" w:rsidRDefault="00254AD7" w:rsidP="00254AD7">
      <w:pPr>
        <w:rPr>
          <w:lang w:val="en-US"/>
        </w:rPr>
      </w:pPr>
    </w:p>
    <w:p w:rsidR="009B1C01" w:rsidRPr="009B1C01" w:rsidRDefault="00254AD7" w:rsidP="009B1C01">
      <w:pPr>
        <w:rPr>
          <w:rFonts w:eastAsiaTheme="majorEastAsia" w:cstheme="minorHAnsi"/>
          <w:sz w:val="24"/>
          <w:szCs w:val="24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E711308" wp14:editId="52F4244C">
            <wp:simplePos x="0" y="0"/>
            <wp:positionH relativeFrom="column">
              <wp:posOffset>449580</wp:posOffset>
            </wp:positionH>
            <wp:positionV relativeFrom="paragraph">
              <wp:posOffset>238760</wp:posOffset>
            </wp:positionV>
            <wp:extent cx="4572000" cy="27432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9B1C01" w:rsidRPr="009B1C01" w:rsidRDefault="00254AD7" w:rsidP="009B1C01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br w:type="textWrapping" w:clear="all"/>
      </w:r>
    </w:p>
    <w:p w:rsidR="009B1C01" w:rsidRPr="009B1C01" w:rsidRDefault="009B1C01" w:rsidP="009B1C01">
      <w:pPr>
        <w:rPr>
          <w:lang w:val="en-US"/>
        </w:rPr>
      </w:pPr>
    </w:p>
    <w:p w:rsidR="009B1C01" w:rsidRPr="009B1C01" w:rsidRDefault="009B1C01" w:rsidP="009B1C01">
      <w:pPr>
        <w:rPr>
          <w:lang w:val="en-US"/>
        </w:rPr>
      </w:pPr>
    </w:p>
    <w:p w:rsidR="00C63F87" w:rsidRDefault="00C63F87" w:rsidP="00C63F87">
      <w:pPr>
        <w:rPr>
          <w:lang w:val="en-US"/>
        </w:rPr>
      </w:pPr>
    </w:p>
    <w:p w:rsidR="00254AD7" w:rsidRDefault="00254AD7" w:rsidP="00C63F87">
      <w:pPr>
        <w:rPr>
          <w:lang w:val="en-US"/>
        </w:rPr>
      </w:pPr>
    </w:p>
    <w:p w:rsidR="00254AD7" w:rsidRDefault="00254AD7" w:rsidP="00C63F87">
      <w:pPr>
        <w:rPr>
          <w:lang w:val="en-US"/>
        </w:rPr>
      </w:pPr>
    </w:p>
    <w:p w:rsidR="00254AD7" w:rsidRDefault="00254AD7" w:rsidP="00C63F87">
      <w:pPr>
        <w:rPr>
          <w:lang w:val="en-US"/>
        </w:rPr>
      </w:pPr>
    </w:p>
    <w:p w:rsidR="00254AD7" w:rsidRDefault="00254AD7" w:rsidP="00C63F87">
      <w:pPr>
        <w:rPr>
          <w:lang w:val="en-US"/>
        </w:rPr>
      </w:pPr>
    </w:p>
    <w:p w:rsidR="00254AD7" w:rsidRDefault="00254AD7" w:rsidP="00C63F87">
      <w:pPr>
        <w:rPr>
          <w:lang w:val="en-US"/>
        </w:rPr>
      </w:pPr>
    </w:p>
    <w:p w:rsidR="00254AD7" w:rsidRDefault="00254AD7" w:rsidP="00254AD7">
      <w:pPr>
        <w:pStyle w:val="Heading2"/>
        <w:jc w:val="left"/>
        <w:rPr>
          <w:color w:val="0070C0"/>
          <w:lang w:val="en-US"/>
        </w:rPr>
      </w:pPr>
      <w:r w:rsidRPr="00254AD7">
        <w:rPr>
          <w:color w:val="0070C0"/>
          <w:lang w:val="en-US"/>
        </w:rPr>
        <w:t>3-</w:t>
      </w:r>
    </w:p>
    <w:p w:rsidR="00254AD7" w:rsidRPr="00950F61" w:rsidRDefault="00254AD7" w:rsidP="00254AD7">
      <w:pPr>
        <w:rPr>
          <w:sz w:val="24"/>
          <w:szCs w:val="24"/>
          <w:lang w:val="en-US"/>
        </w:rPr>
      </w:pPr>
      <w:r w:rsidRPr="00950F61">
        <w:rPr>
          <w:sz w:val="24"/>
          <w:szCs w:val="24"/>
          <w:lang w:val="en-US"/>
        </w:rPr>
        <w:t>Quicksort is the fastest since it takes the shortest time to sort the array.</w:t>
      </w:r>
    </w:p>
    <w:p w:rsidR="00254AD7" w:rsidRDefault="00254AD7" w:rsidP="00254AD7">
      <w:pPr>
        <w:pStyle w:val="Heading2"/>
        <w:jc w:val="left"/>
        <w:rPr>
          <w:color w:val="0070C0"/>
          <w:lang w:val="en-US"/>
        </w:rPr>
      </w:pPr>
      <w:r w:rsidRPr="00254AD7">
        <w:rPr>
          <w:color w:val="0070C0"/>
          <w:lang w:val="en-US"/>
        </w:rPr>
        <w:t>4-</w:t>
      </w:r>
    </w:p>
    <w:p w:rsidR="00254AD7" w:rsidRPr="00950F61" w:rsidRDefault="00254AD7" w:rsidP="00B75BA0">
      <w:pPr>
        <w:rPr>
          <w:sz w:val="24"/>
          <w:szCs w:val="24"/>
          <w:lang w:val="en-US"/>
        </w:rPr>
      </w:pPr>
      <w:r w:rsidRPr="00950F61">
        <w:rPr>
          <w:sz w:val="24"/>
          <w:szCs w:val="24"/>
          <w:lang w:val="en-US"/>
        </w:rPr>
        <w:t xml:space="preserve">Selection sort is faster since it takes shorter time to sort the array with different sizes, bubble sort has larger growth rate than </w:t>
      </w:r>
      <w:r w:rsidR="000A511A">
        <w:rPr>
          <w:sz w:val="24"/>
          <w:szCs w:val="24"/>
          <w:lang w:val="en-US"/>
        </w:rPr>
        <w:t xml:space="preserve">the </w:t>
      </w:r>
      <w:r w:rsidRPr="00950F61">
        <w:rPr>
          <w:sz w:val="24"/>
          <w:szCs w:val="24"/>
          <w:lang w:val="en-US"/>
        </w:rPr>
        <w:t>selection sort</w:t>
      </w:r>
      <w:r w:rsidR="00B75BA0" w:rsidRPr="00950F61">
        <w:rPr>
          <w:sz w:val="24"/>
          <w:szCs w:val="24"/>
          <w:lang w:val="en-US"/>
        </w:rPr>
        <w:t xml:space="preserve"> </w:t>
      </w:r>
      <w:r w:rsidR="00B75BA0" w:rsidRPr="00950F61">
        <w:rPr>
          <w:sz w:val="24"/>
          <w:szCs w:val="24"/>
          <w:lang w:val="en-US"/>
        </w:rPr>
        <w:t>because bubble sort take lon</w:t>
      </w:r>
      <w:r w:rsidR="000A511A">
        <w:rPr>
          <w:sz w:val="24"/>
          <w:szCs w:val="24"/>
          <w:lang w:val="en-US"/>
        </w:rPr>
        <w:t xml:space="preserve">ger </w:t>
      </w:r>
      <w:r w:rsidR="00B75BA0" w:rsidRPr="00950F61">
        <w:rPr>
          <w:sz w:val="24"/>
          <w:szCs w:val="24"/>
          <w:lang w:val="en-US"/>
        </w:rPr>
        <w:t>time to so</w:t>
      </w:r>
      <w:r w:rsidR="000A511A">
        <w:rPr>
          <w:sz w:val="24"/>
          <w:szCs w:val="24"/>
          <w:lang w:val="en-US"/>
        </w:rPr>
        <w:t>rt the array,</w:t>
      </w:r>
      <w:r w:rsidRPr="00950F61">
        <w:rPr>
          <w:sz w:val="24"/>
          <w:szCs w:val="24"/>
          <w:lang w:val="en-US"/>
        </w:rPr>
        <w:t xml:space="preserve"> even they have the sa</w:t>
      </w:r>
      <w:bookmarkStart w:id="0" w:name="_GoBack"/>
      <w:bookmarkEnd w:id="0"/>
      <w:r w:rsidRPr="00950F61">
        <w:rPr>
          <w:sz w:val="24"/>
          <w:szCs w:val="24"/>
          <w:lang w:val="en-US"/>
        </w:rPr>
        <w:t>me time complexity with big oh (n</w:t>
      </w:r>
      <w:r w:rsidRPr="000A511A">
        <w:rPr>
          <w:sz w:val="24"/>
          <w:szCs w:val="24"/>
          <w:vertAlign w:val="superscript"/>
          <w:lang w:val="en-US"/>
        </w:rPr>
        <w:t>2</w:t>
      </w:r>
      <w:r w:rsidRPr="00950F61">
        <w:rPr>
          <w:sz w:val="24"/>
          <w:szCs w:val="24"/>
          <w:lang w:val="en-US"/>
        </w:rPr>
        <w:t xml:space="preserve">) </w:t>
      </w:r>
      <w:r w:rsidR="00B75BA0" w:rsidRPr="00950F61">
        <w:rPr>
          <w:sz w:val="24"/>
          <w:szCs w:val="24"/>
          <w:lang w:val="en-US"/>
        </w:rPr>
        <w:t>.</w:t>
      </w:r>
    </w:p>
    <w:sectPr w:rsidR="00254AD7" w:rsidRPr="00950F61" w:rsidSect="00950F61">
      <w:pgSz w:w="11906" w:h="16838"/>
      <w:pgMar w:top="1440" w:right="1440" w:bottom="63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D3"/>
    <w:rsid w:val="000A511A"/>
    <w:rsid w:val="00254AD7"/>
    <w:rsid w:val="00574886"/>
    <w:rsid w:val="006527FE"/>
    <w:rsid w:val="00697976"/>
    <w:rsid w:val="006C4AD3"/>
    <w:rsid w:val="00860636"/>
    <w:rsid w:val="009350D9"/>
    <w:rsid w:val="00950F61"/>
    <w:rsid w:val="009B1C01"/>
    <w:rsid w:val="00A26213"/>
    <w:rsid w:val="00B373EF"/>
    <w:rsid w:val="00B75BA0"/>
    <w:rsid w:val="00B96F2F"/>
    <w:rsid w:val="00C63F87"/>
    <w:rsid w:val="00E3620B"/>
    <w:rsid w:val="00E74E43"/>
    <w:rsid w:val="00E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13283-89BE-4D7D-8065-5BFA3FC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C01"/>
  </w:style>
  <w:style w:type="paragraph" w:styleId="Heading1">
    <w:name w:val="heading 1"/>
    <w:basedOn w:val="Normal"/>
    <w:next w:val="Normal"/>
    <w:link w:val="Heading1Char"/>
    <w:uiPriority w:val="9"/>
    <w:qFormat/>
    <w:rsid w:val="006C4AD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AD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AD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D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A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A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D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D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D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D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4AD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4AD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4AD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D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D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C4AD3"/>
    <w:rPr>
      <w:b/>
      <w:bCs/>
    </w:rPr>
  </w:style>
  <w:style w:type="character" w:styleId="Emphasis">
    <w:name w:val="Emphasis"/>
    <w:basedOn w:val="DefaultParagraphFont"/>
    <w:uiPriority w:val="20"/>
    <w:qFormat/>
    <w:rsid w:val="006C4AD3"/>
    <w:rPr>
      <w:i/>
      <w:iCs/>
      <w:color w:val="000000" w:themeColor="text1"/>
    </w:rPr>
  </w:style>
  <w:style w:type="paragraph" w:styleId="NoSpacing">
    <w:name w:val="No Spacing"/>
    <w:uiPriority w:val="1"/>
    <w:qFormat/>
    <w:rsid w:val="006C4A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4AD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4AD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D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D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4A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4AD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4AD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4AD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4AD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4AD3"/>
    <w:pPr>
      <w:outlineLvl w:val="9"/>
    </w:pPr>
  </w:style>
  <w:style w:type="table" w:styleId="TableGrid">
    <w:name w:val="Table Grid"/>
    <w:basedOn w:val="TableNormal"/>
    <w:uiPriority w:val="39"/>
    <w:rsid w:val="006C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748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96F2F"/>
    <w:rPr>
      <w:color w:val="808080"/>
    </w:rPr>
  </w:style>
  <w:style w:type="table" w:styleId="GridTable2-Accent5">
    <w:name w:val="Grid Table 2 Accent 5"/>
    <w:basedOn w:val="TableNormal"/>
    <w:uiPriority w:val="47"/>
    <w:rsid w:val="00950F6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950F6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selection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Sheet1!$B$4:$B$8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Sheet1!$C$4:$C$8</c:f>
              <c:numCache>
                <c:formatCode>General</c:formatCode>
                <c:ptCount val="5"/>
                <c:pt idx="0">
                  <c:v>38.5</c:v>
                </c:pt>
                <c:pt idx="1">
                  <c:v>220.46</c:v>
                </c:pt>
                <c:pt idx="2">
                  <c:v>359.51</c:v>
                </c:pt>
                <c:pt idx="3">
                  <c:v>625.48</c:v>
                </c:pt>
                <c:pt idx="4">
                  <c:v>956.38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bubble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Sheet1!$B$4:$B$8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Sheet1!$D$4:$D$8</c:f>
              <c:numCache>
                <c:formatCode>General</c:formatCode>
                <c:ptCount val="5"/>
                <c:pt idx="0">
                  <c:v>57.79</c:v>
                </c:pt>
                <c:pt idx="1">
                  <c:v>324.77999999999997</c:v>
                </c:pt>
                <c:pt idx="2">
                  <c:v>575.70000000000005</c:v>
                </c:pt>
                <c:pt idx="3">
                  <c:v>951.5</c:v>
                </c:pt>
                <c:pt idx="4">
                  <c:v>1464.28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quick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Sheet1!$B$4:$B$8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Sheet1!$E$4:$E$8</c:f>
              <c:numCache>
                <c:formatCode>General</c:formatCode>
                <c:ptCount val="5"/>
                <c:pt idx="0">
                  <c:v>0.11</c:v>
                </c:pt>
                <c:pt idx="1">
                  <c:v>0.09</c:v>
                </c:pt>
                <c:pt idx="2">
                  <c:v>0.12</c:v>
                </c:pt>
                <c:pt idx="3">
                  <c:v>0.9</c:v>
                </c:pt>
                <c:pt idx="4">
                  <c:v>0.13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066480"/>
        <c:axId val="379067568"/>
      </c:scatterChart>
      <c:valAx>
        <c:axId val="37906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7568"/>
        <c:crosses val="autoZero"/>
        <c:crossBetween val="midCat"/>
      </c:valAx>
      <c:valAx>
        <c:axId val="37906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baseline="0">
                    <a:solidFill>
                      <a:srgbClr val="44546A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</a:t>
                </a:r>
                <a:r>
                  <a:rPr lang="en-GB" b="0" i="0" u="none" strike="noStrike">
                    <a:effectLst/>
                  </a:rPr>
                  <a:t>milliseconds </a:t>
                </a:r>
                <a:r>
                  <a:rPr lang="en-GB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baseline="0">
                  <a:solidFill>
                    <a:srgbClr val="44546A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6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al-omar</dc:creator>
  <cp:keywords/>
  <dc:description/>
  <cp:lastModifiedBy>rahaf al-omar</cp:lastModifiedBy>
  <cp:revision>2</cp:revision>
  <dcterms:created xsi:type="dcterms:W3CDTF">2016-10-16T15:30:00Z</dcterms:created>
  <dcterms:modified xsi:type="dcterms:W3CDTF">2016-10-16T18:53:00Z</dcterms:modified>
</cp:coreProperties>
</file>