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55A" w:rsidRPr="00C1655A" w:rsidRDefault="00C1655A" w:rsidP="00121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C1655A">
        <w:rPr>
          <w:b/>
          <w:bCs/>
          <w:sz w:val="28"/>
          <w:szCs w:val="28"/>
        </w:rPr>
        <w:t>CSC 453 introduction to parallel processing</w:t>
      </w:r>
    </w:p>
    <w:p w:rsidR="00C1655A" w:rsidRPr="00C1655A" w:rsidRDefault="00C1655A" w:rsidP="00121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1655A">
        <w:rPr>
          <w:sz w:val="28"/>
          <w:szCs w:val="28"/>
        </w:rPr>
        <w:t>Homework Assignment #</w:t>
      </w:r>
      <w:r>
        <w:rPr>
          <w:sz w:val="28"/>
          <w:szCs w:val="28"/>
        </w:rPr>
        <w:t>2</w:t>
      </w:r>
    </w:p>
    <w:p w:rsidR="00C1655A" w:rsidRDefault="00C1655A" w:rsidP="00121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1655A">
        <w:rPr>
          <w:sz w:val="28"/>
          <w:szCs w:val="28"/>
        </w:rPr>
        <w:t xml:space="preserve">Due date: </w:t>
      </w:r>
      <w:r>
        <w:rPr>
          <w:sz w:val="28"/>
          <w:szCs w:val="28"/>
        </w:rPr>
        <w:t>8</w:t>
      </w:r>
      <w:r w:rsidRPr="00C1655A">
        <w:rPr>
          <w:sz w:val="28"/>
          <w:szCs w:val="28"/>
        </w:rPr>
        <w:t>-</w:t>
      </w:r>
      <w:r>
        <w:rPr>
          <w:sz w:val="28"/>
          <w:szCs w:val="28"/>
        </w:rPr>
        <w:t>10</w:t>
      </w:r>
      <w:r w:rsidRPr="00C1655A">
        <w:rPr>
          <w:sz w:val="28"/>
          <w:szCs w:val="28"/>
        </w:rPr>
        <w:t>-2020 (</w:t>
      </w:r>
      <w:r>
        <w:rPr>
          <w:sz w:val="28"/>
          <w:szCs w:val="28"/>
        </w:rPr>
        <w:t>Before 11:00 PM</w:t>
      </w:r>
      <w:r w:rsidRPr="00C1655A">
        <w:rPr>
          <w:sz w:val="28"/>
          <w:szCs w:val="28"/>
        </w:rPr>
        <w:t>)</w:t>
      </w:r>
    </w:p>
    <w:p w:rsidR="00DB3645" w:rsidRDefault="00DB3645" w:rsidP="00121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proofErr w:type="gramEnd"/>
      <w:sdt>
        <w:sdtPr>
          <w:rPr>
            <w:sz w:val="28"/>
            <w:szCs w:val="28"/>
          </w:rPr>
          <w:id w:val="155113516"/>
          <w:placeholder>
            <w:docPart w:val="DefaultPlaceholder_1081868574"/>
          </w:placeholder>
          <w:showingPlcHdr/>
          <w:text/>
        </w:sdtPr>
        <w:sdtContent>
          <w:r w:rsidRPr="004C37C8">
            <w:rPr>
              <w:rStyle w:val="PlaceholderText"/>
            </w:rPr>
            <w:t>Click here to enter text.</w:t>
          </w:r>
        </w:sdtContent>
      </w:sdt>
    </w:p>
    <w:p w:rsidR="00DB3645" w:rsidRDefault="00DB3645" w:rsidP="00121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ID</w:t>
      </w:r>
      <w:proofErr w:type="gramStart"/>
      <w:r>
        <w:rPr>
          <w:sz w:val="28"/>
          <w:szCs w:val="28"/>
        </w:rPr>
        <w:t>:</w:t>
      </w:r>
      <w:proofErr w:type="gramEnd"/>
      <w:sdt>
        <w:sdtPr>
          <w:rPr>
            <w:sz w:val="28"/>
            <w:szCs w:val="28"/>
          </w:rPr>
          <w:id w:val="2069681898"/>
          <w:placeholder>
            <w:docPart w:val="DefaultPlaceholder_1081868574"/>
          </w:placeholder>
          <w:showingPlcHdr/>
          <w:text/>
        </w:sdtPr>
        <w:sdtContent>
          <w:r w:rsidRPr="004C37C8">
            <w:rPr>
              <w:rStyle w:val="PlaceholderText"/>
            </w:rPr>
            <w:t>Click here to enter text.</w:t>
          </w:r>
        </w:sdtContent>
      </w:sdt>
    </w:p>
    <w:p w:rsidR="00DB3645" w:rsidRPr="00C1655A" w:rsidRDefault="00DB3645" w:rsidP="00C1655A">
      <w:pPr>
        <w:rPr>
          <w:sz w:val="28"/>
          <w:szCs w:val="28"/>
        </w:rPr>
      </w:pPr>
    </w:p>
    <w:p w:rsidR="004F1893" w:rsidRDefault="004F1893" w:rsidP="004F18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Q1. </w:t>
      </w:r>
      <w:r w:rsidR="000901F1" w:rsidRPr="000901F1">
        <w:rPr>
          <w:rFonts w:asciiTheme="majorBidi" w:hAnsiTheme="majorBidi" w:cstheme="majorBidi"/>
          <w:sz w:val="24"/>
          <w:szCs w:val="24"/>
        </w:rPr>
        <w:t xml:space="preserve">A </w:t>
      </w:r>
      <w:hyperlink r:id="rId5" w:tooltip="Hypercube" w:history="1">
        <w:r w:rsidR="000901F1" w:rsidRPr="000901F1">
          <w:rPr>
            <w:rFonts w:asciiTheme="majorBidi" w:hAnsiTheme="majorBidi" w:cstheme="majorBidi"/>
            <w:sz w:val="24"/>
            <w:szCs w:val="24"/>
          </w:rPr>
          <w:t>hypercube</w:t>
        </w:r>
      </w:hyperlink>
      <w:r w:rsidR="000901F1" w:rsidRPr="000901F1">
        <w:rPr>
          <w:rFonts w:asciiTheme="majorBidi" w:hAnsiTheme="majorBidi" w:cstheme="majorBidi"/>
          <w:sz w:val="24"/>
          <w:szCs w:val="24"/>
        </w:rPr>
        <w:t> networks are a type of </w:t>
      </w:r>
      <w:r w:rsidR="000901F1" w:rsidRPr="000901F1">
        <w:rPr>
          <w:rFonts w:asciiTheme="majorBidi" w:hAnsiTheme="majorBidi" w:cstheme="majorBidi"/>
          <w:sz w:val="24"/>
          <w:szCs w:val="24"/>
        </w:rPr>
        <w:t>network topology</w:t>
      </w:r>
      <w:r w:rsidR="000901F1" w:rsidRPr="000901F1">
        <w:rPr>
          <w:rFonts w:asciiTheme="majorBidi" w:hAnsiTheme="majorBidi" w:cstheme="majorBidi"/>
          <w:sz w:val="24"/>
          <w:szCs w:val="24"/>
        </w:rPr>
        <w:t> used to connect multiple </w:t>
      </w:r>
      <w:hyperlink r:id="rId6" w:tooltip="Processors" w:history="1">
        <w:r w:rsidR="000901F1" w:rsidRPr="000901F1">
          <w:rPr>
            <w:rFonts w:asciiTheme="majorBidi" w:hAnsiTheme="majorBidi" w:cstheme="majorBidi"/>
            <w:sz w:val="24"/>
            <w:szCs w:val="24"/>
          </w:rPr>
          <w:t>processors</w:t>
        </w:r>
      </w:hyperlink>
      <w:r w:rsidR="000901F1" w:rsidRPr="000901F1">
        <w:rPr>
          <w:rFonts w:asciiTheme="majorBidi" w:hAnsiTheme="majorBidi" w:cstheme="majorBidi"/>
          <w:sz w:val="24"/>
          <w:szCs w:val="24"/>
        </w:rPr>
        <w:t> with </w:t>
      </w:r>
      <w:hyperlink r:id="rId7" w:tooltip="Memory module" w:history="1">
        <w:r w:rsidR="000901F1" w:rsidRPr="000901F1">
          <w:rPr>
            <w:rFonts w:asciiTheme="majorBidi" w:hAnsiTheme="majorBidi" w:cstheme="majorBidi"/>
            <w:sz w:val="24"/>
            <w:szCs w:val="24"/>
          </w:rPr>
          <w:t>memory modules</w:t>
        </w:r>
      </w:hyperlink>
      <w:r w:rsidR="000901F1" w:rsidRPr="000901F1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The figure below shows 3-dimintional hyper cube. What is the diameter </w:t>
      </w:r>
      <w:r w:rsidRPr="004F1893">
        <w:rPr>
          <w:rFonts w:asciiTheme="majorBidi" w:hAnsiTheme="majorBidi" w:cstheme="majorBidi"/>
          <w:b/>
          <w:bCs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, and the degree </w:t>
      </w:r>
      <w:r w:rsidRPr="004F1893">
        <w:rPr>
          <w:rFonts w:asciiTheme="majorBidi" w:hAnsiTheme="majorBidi" w:cstheme="majorBidi"/>
          <w:b/>
          <w:bCs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of this topology?</w:t>
      </w:r>
    </w:p>
    <w:p w:rsidR="004F1893" w:rsidRDefault="004F1893" w:rsidP="00EA5C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D=</w:t>
      </w:r>
      <w:sdt>
        <w:sdtPr>
          <w:rPr>
            <w:rFonts w:asciiTheme="majorBidi" w:hAnsiTheme="majorBidi" w:cstheme="majorBidi"/>
            <w:sz w:val="24"/>
            <w:szCs w:val="24"/>
          </w:rPr>
          <w:id w:val="283624261"/>
          <w:placeholder>
            <w:docPart w:val="DefaultPlaceholder_1081868574"/>
          </w:placeholder>
          <w:showingPlcHdr/>
          <w:text/>
        </w:sdtPr>
        <w:sdtContent>
          <w:r w:rsidR="00EA5C24" w:rsidRPr="004C37C8">
            <w:rPr>
              <w:rStyle w:val="PlaceholderText"/>
            </w:rPr>
            <w:t>Click here to enter text.</w:t>
          </w:r>
        </w:sdtContent>
      </w:sdt>
    </w:p>
    <w:p w:rsidR="000901F1" w:rsidRDefault="004F1893" w:rsidP="004F18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d= </w:t>
      </w:r>
      <w:sdt>
        <w:sdtPr>
          <w:rPr>
            <w:rFonts w:asciiTheme="majorBidi" w:hAnsiTheme="majorBidi" w:cstheme="majorBidi"/>
            <w:sz w:val="24"/>
            <w:szCs w:val="24"/>
          </w:rPr>
          <w:id w:val="-1836751569"/>
          <w:placeholder>
            <w:docPart w:val="DefaultPlaceholder_1081868574"/>
          </w:placeholder>
          <w:showingPlcHdr/>
          <w:text/>
        </w:sdtPr>
        <w:sdtContent>
          <w:r w:rsidR="00DB3645" w:rsidRPr="004C37C8">
            <w:rPr>
              <w:rStyle w:val="PlaceholderText"/>
            </w:rPr>
            <w:t>Click here to enter text.</w:t>
          </w:r>
        </w:sdtContent>
      </w:sdt>
    </w:p>
    <w:p w:rsidR="000901F1" w:rsidRDefault="004F1893" w:rsidP="000901F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1837427</wp:posOffset>
            </wp:positionH>
            <wp:positionV relativeFrom="paragraph">
              <wp:posOffset>261213</wp:posOffset>
            </wp:positionV>
            <wp:extent cx="1276350" cy="1162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1F1" w:rsidRDefault="000901F1" w:rsidP="000901F1">
      <w:pPr>
        <w:rPr>
          <w:rFonts w:asciiTheme="majorBidi" w:hAnsiTheme="majorBidi" w:cstheme="majorBidi"/>
          <w:sz w:val="24"/>
          <w:szCs w:val="24"/>
        </w:rPr>
      </w:pPr>
    </w:p>
    <w:p w:rsidR="004F1893" w:rsidRDefault="004F1893" w:rsidP="005C2E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Q2. </w:t>
      </w:r>
      <w:r w:rsidRPr="004F1893">
        <w:rPr>
          <w:rFonts w:asciiTheme="majorBidi" w:hAnsiTheme="majorBidi" w:cstheme="majorBidi"/>
          <w:sz w:val="24"/>
          <w:szCs w:val="24"/>
        </w:rPr>
        <w:t xml:space="preserve">Given the following list of numbers show how many steps needed to </w:t>
      </w:r>
      <w:r w:rsidR="00DB3645">
        <w:rPr>
          <w:rFonts w:asciiTheme="majorBidi" w:hAnsiTheme="majorBidi" w:cstheme="majorBidi"/>
          <w:sz w:val="24"/>
          <w:szCs w:val="24"/>
        </w:rPr>
        <w:t xml:space="preserve">find the </w:t>
      </w:r>
      <w:r w:rsidR="005C2E02">
        <w:rPr>
          <w:rFonts w:asciiTheme="majorBidi" w:hAnsiTheme="majorBidi" w:cstheme="majorBidi"/>
          <w:sz w:val="24"/>
          <w:szCs w:val="24"/>
        </w:rPr>
        <w:t>parallel prefix sum</w:t>
      </w:r>
      <w:r w:rsidR="00DB3645">
        <w:rPr>
          <w:rFonts w:asciiTheme="majorBidi" w:hAnsiTheme="majorBidi" w:cstheme="majorBidi"/>
          <w:sz w:val="24"/>
          <w:szCs w:val="24"/>
        </w:rPr>
        <w:t>, assuming the number</w:t>
      </w:r>
      <w:r w:rsidR="005C2E02">
        <w:rPr>
          <w:rFonts w:asciiTheme="majorBidi" w:hAnsiTheme="majorBidi" w:cstheme="majorBidi"/>
          <w:sz w:val="24"/>
          <w:szCs w:val="24"/>
        </w:rPr>
        <w:t>s</w:t>
      </w:r>
      <w:r w:rsidR="00DB3645">
        <w:rPr>
          <w:rFonts w:asciiTheme="majorBidi" w:hAnsiTheme="majorBidi" w:cstheme="majorBidi"/>
          <w:sz w:val="24"/>
          <w:szCs w:val="24"/>
        </w:rPr>
        <w:t xml:space="preserve"> are </w:t>
      </w:r>
      <w:r w:rsidR="005C2E02">
        <w:rPr>
          <w:rFonts w:asciiTheme="majorBidi" w:hAnsiTheme="majorBidi" w:cstheme="majorBidi"/>
          <w:sz w:val="24"/>
          <w:szCs w:val="24"/>
        </w:rPr>
        <w:t xml:space="preserve">stored one on each processor </w:t>
      </w:r>
      <w:r w:rsidRPr="004F1893">
        <w:rPr>
          <w:rFonts w:asciiTheme="majorBidi" w:hAnsiTheme="majorBidi" w:cstheme="majorBidi"/>
          <w:sz w:val="24"/>
          <w:szCs w:val="24"/>
        </w:rPr>
        <w:t>on a linear array with p=</w:t>
      </w:r>
      <w:r w:rsidR="00DB3645">
        <w:rPr>
          <w:rFonts w:asciiTheme="majorBidi" w:hAnsiTheme="majorBidi" w:cstheme="majorBidi"/>
          <w:sz w:val="24"/>
          <w:szCs w:val="24"/>
        </w:rPr>
        <w:t>8</w:t>
      </w:r>
      <w:r w:rsidR="005C2E02">
        <w:rPr>
          <w:rFonts w:asciiTheme="majorBidi" w:hAnsiTheme="majorBidi" w:cstheme="majorBidi"/>
          <w:sz w:val="24"/>
          <w:szCs w:val="24"/>
        </w:rPr>
        <w:t>? Show all steps and use only steps you need</w:t>
      </w:r>
    </w:p>
    <w:p w:rsidR="00DB3645" w:rsidRPr="004F1893" w:rsidRDefault="00DB3645" w:rsidP="00DB36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List= 3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5C2E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5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5C2E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2, </w:t>
      </w:r>
      <w:r w:rsidR="005C2E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7, </w:t>
      </w:r>
      <w:r w:rsidR="005C2E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4, </w:t>
      </w:r>
      <w:r w:rsidR="005C2E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6, </w:t>
      </w:r>
      <w:r w:rsidR="005C2E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9, </w:t>
      </w:r>
      <w:r w:rsidR="005C2E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</w:t>
      </w:r>
    </w:p>
    <w:sdt>
      <w:sdtPr>
        <w:rPr>
          <w:rFonts w:asciiTheme="majorBidi" w:hAnsiTheme="majorBidi" w:cstheme="majorBidi"/>
          <w:sz w:val="24"/>
          <w:szCs w:val="24"/>
        </w:rPr>
        <w:id w:val="394391985"/>
        <w15:repeatingSection/>
      </w:sdtPr>
      <w:sdtContent>
        <w:bookmarkStart w:id="0" w:name="_GoBack" w:displacedByCustomXml="next"/>
        <w:sdt>
          <w:sdtPr>
            <w:rPr>
              <w:rFonts w:asciiTheme="majorBidi" w:hAnsiTheme="majorBidi" w:cstheme="majorBidi"/>
              <w:sz w:val="24"/>
              <w:szCs w:val="24"/>
            </w:rPr>
            <w:id w:val="-1173482553"/>
            <w:placeholder>
              <w:docPart w:val="DefaultPlaceholder_1081868578"/>
            </w:placeholder>
            <w15:repeatingSectionItem/>
          </w:sdtPr>
          <w:sdtContent>
            <w:p w:rsidR="005C2E02" w:rsidRPr="000901F1" w:rsidRDefault="00DB3645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546491834"/>
                  <w:placeholder>
                    <w:docPart w:val="DefaultPlaceholder_1081868574"/>
                  </w:placeholder>
                  <w:showingPlcHdr/>
                  <w:text/>
                </w:sdtPr>
                <w:sdtContent>
                  <w:r w:rsidR="005C2E02"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-1058705537"/>
            <w:placeholder>
              <w:docPart w:val="66C3D91A79A04A0B9AD18C7FB58F3615"/>
            </w:placeholder>
            <w15:repeatingSectionItem/>
          </w:sdtPr>
          <w:sdtContent>
            <w:p w:rsidR="005C2E02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-1181577725"/>
                  <w:placeholder>
                    <w:docPart w:val="B103FF9409034DF985AEE1A82083693A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-636722632"/>
            <w:placeholder>
              <w:docPart w:val="88D04C4A0C004EF2AC8290A9AE43599D"/>
            </w:placeholder>
            <w15:repeatingSectionItem/>
          </w:sdtPr>
          <w:sdtContent>
            <w:p w:rsidR="005C2E02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1236438177"/>
                  <w:placeholder>
                    <w:docPart w:val="F8B1B233D95E43C2B119D989E1EE36F2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1684708504"/>
            <w:placeholder>
              <w:docPart w:val="50F19C1F92484513B2EA85A55A3B0641"/>
            </w:placeholder>
            <w15:repeatingSectionItem/>
          </w:sdtPr>
          <w:sdtContent>
            <w:p w:rsidR="005C2E02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-878087953"/>
                  <w:placeholder>
                    <w:docPart w:val="459D6438FAEA4F78ACD2667C71F64A86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-1767221491"/>
            <w:placeholder>
              <w:docPart w:val="A2C7B25F8678446998EEEC1C116B59D8"/>
            </w:placeholder>
            <w15:repeatingSectionItem/>
          </w:sdtPr>
          <w:sdtContent>
            <w:p w:rsidR="005C2E02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-175350568"/>
                  <w:placeholder>
                    <w:docPart w:val="586527B6B2E747FE9561CF7078FC32DE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1032929783"/>
            <w:placeholder>
              <w:docPart w:val="CDD47894097346959A1E531AD4A8221A"/>
            </w:placeholder>
            <w15:repeatingSectionItem/>
          </w:sdtPr>
          <w:sdtContent>
            <w:p w:rsidR="005C2E02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-302471908"/>
                  <w:placeholder>
                    <w:docPart w:val="B120F37C68A848AFA0C0EF5794C9B872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1301188417"/>
            <w:placeholder>
              <w:docPart w:val="CCF893B289E54CF4943B83E9F9A51D51"/>
            </w:placeholder>
            <w15:repeatingSectionItem/>
          </w:sdtPr>
          <w:sdtContent>
            <w:p w:rsidR="005C2E02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-41909270"/>
                  <w:placeholder>
                    <w:docPart w:val="497BF52572F44B32BBB842FBDACF1F28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-555081138"/>
            <w:placeholder>
              <w:docPart w:val="78710176863F4578824B852B08BD3210"/>
            </w:placeholder>
            <w15:repeatingSectionItem/>
          </w:sdtPr>
          <w:sdtContent>
            <w:p w:rsidR="005C2E02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1347370913"/>
                  <w:placeholder>
                    <w:docPart w:val="616D26049B9A43179E7FE6245C0A06C6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818624730"/>
            <w:placeholder>
              <w:docPart w:val="77854242AB084F969EE37D48C0B504C7"/>
            </w:placeholder>
            <w15:repeatingSectionItem/>
          </w:sdtPr>
          <w:sdtContent>
            <w:p w:rsidR="005C2E02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1365644675"/>
                  <w:placeholder>
                    <w:docPart w:val="9190351D003E446280BF39A5B61DB4C0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sdt>
          <w:sdtPr>
            <w:rPr>
              <w:rFonts w:asciiTheme="majorBidi" w:hAnsiTheme="majorBidi" w:cstheme="majorBidi"/>
              <w:sz w:val="24"/>
              <w:szCs w:val="24"/>
            </w:rPr>
            <w:id w:val="-882016437"/>
            <w:placeholder>
              <w:docPart w:val="AB01940E813542449CBD044D91BCEDD3"/>
            </w:placeholder>
            <w15:repeatingSectionItem/>
          </w:sdtPr>
          <w:sdtContent>
            <w:p w:rsidR="004F1893" w:rsidRPr="000901F1" w:rsidRDefault="005C2E02" w:rsidP="005C2E02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sz w:val="24"/>
                  <w:szCs w:val="24"/>
                </w:rPr>
                <w:t>Steps</w:t>
              </w:r>
              <w:proofErr w:type="gramStart"/>
              <w:r>
                <w:rPr>
                  <w:rFonts w:asciiTheme="majorBidi" w:hAnsiTheme="majorBidi" w:cstheme="majorBidi"/>
                  <w:sz w:val="24"/>
                  <w:szCs w:val="24"/>
                </w:rPr>
                <w:t>:</w:t>
              </w:r>
              <w:proofErr w:type="gramEnd"/>
              <w:sdt>
                <w:sdtPr>
                  <w:rPr>
                    <w:rFonts w:asciiTheme="majorBidi" w:hAnsiTheme="majorBidi" w:cstheme="majorBidi"/>
                    <w:sz w:val="24"/>
                    <w:szCs w:val="24"/>
                  </w:rPr>
                  <w:id w:val="-850254086"/>
                  <w:placeholder>
                    <w:docPart w:val="D7A6172A9ED24E528739E5FF9471B6CE"/>
                  </w:placeholder>
                  <w:showingPlcHdr/>
                  <w:text/>
                </w:sdtPr>
                <w:sdtContent>
                  <w:r w:rsidRPr="004C37C8">
                    <w:rPr>
                      <w:rStyle w:val="PlaceholderText"/>
                    </w:rPr>
                    <w:t>Click here to enter text.</w:t>
                  </w:r>
                </w:sdtContent>
              </w:sdt>
            </w:p>
          </w:sdtContent>
        </w:sdt>
        <w:bookmarkEnd w:id="0" w:displacedByCustomXml="next"/>
      </w:sdtContent>
    </w:sdt>
    <w:sectPr w:rsidR="004F1893" w:rsidRPr="000901F1" w:rsidSect="0085254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VYFDfgzZaRY1h/Ebj0fy75rHZ+ORcmrxDeQih/9Qrkl0d+r9r0B7/vyRS6HowtFml4iBQKEKw0v4FEm4mtgkpQ==" w:salt="e8PhcTw0ZixxzpM84V8Rp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C1"/>
    <w:rsid w:val="000901F1"/>
    <w:rsid w:val="00121E5B"/>
    <w:rsid w:val="00195131"/>
    <w:rsid w:val="004F1893"/>
    <w:rsid w:val="005C2E02"/>
    <w:rsid w:val="0085254E"/>
    <w:rsid w:val="00C1655A"/>
    <w:rsid w:val="00DB3645"/>
    <w:rsid w:val="00EA5C24"/>
    <w:rsid w:val="00E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20C49-74B6-4D7D-AB6D-1F17BC47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1F1"/>
    <w:rPr>
      <w:color w:val="0000FF"/>
      <w:u w:val="single"/>
    </w:rPr>
  </w:style>
  <w:style w:type="character" w:customStyle="1" w:styleId="texhtml">
    <w:name w:val="texhtml"/>
    <w:basedOn w:val="DefaultParagraphFont"/>
    <w:rsid w:val="000901F1"/>
  </w:style>
  <w:style w:type="character" w:styleId="PlaceholderText">
    <w:name w:val="Placeholder Text"/>
    <w:basedOn w:val="DefaultParagraphFont"/>
    <w:uiPriority w:val="99"/>
    <w:semiHidden/>
    <w:rsid w:val="00DB3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mory_modu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rocesso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ypercube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64127-0F38-44CC-96F4-36A156B57D99}"/>
      </w:docPartPr>
      <w:docPartBody>
        <w:p w:rsidR="00000000" w:rsidRDefault="00870B56"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DF388-9F51-412A-8842-21F85EC210A2}"/>
      </w:docPartPr>
      <w:docPartBody>
        <w:p w:rsidR="00000000" w:rsidRDefault="00870B56"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C3D91A79A04A0B9AD18C7FB58F3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EBD5B-2D22-4D0C-96BA-CF4A2CD5E683}"/>
      </w:docPartPr>
      <w:docPartBody>
        <w:p w:rsidR="00000000" w:rsidRDefault="00870B56" w:rsidP="00870B56">
          <w:pPr>
            <w:pStyle w:val="66C3D91A79A04A0B9AD18C7FB58F3615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03FF9409034DF985AEE1A820836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1EF5-9658-4BE4-9028-800C40EA52EB}"/>
      </w:docPartPr>
      <w:docPartBody>
        <w:p w:rsidR="00000000" w:rsidRDefault="00870B56" w:rsidP="00870B56">
          <w:pPr>
            <w:pStyle w:val="B103FF9409034DF985AEE1A82083693A"/>
          </w:pPr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A2C7B25F8678446998EEEC1C116B5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A59CF-3645-4D79-8D64-0450E6366AE7}"/>
      </w:docPartPr>
      <w:docPartBody>
        <w:p w:rsidR="00000000" w:rsidRDefault="00870B56" w:rsidP="00870B56">
          <w:pPr>
            <w:pStyle w:val="A2C7B25F8678446998EEEC1C116B59D8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6527B6B2E747FE9561CF7078FC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ECD4-D550-459D-AA7E-D1B437049FAB}"/>
      </w:docPartPr>
      <w:docPartBody>
        <w:p w:rsidR="00000000" w:rsidRDefault="00870B56" w:rsidP="00870B56">
          <w:pPr>
            <w:pStyle w:val="586527B6B2E747FE9561CF7078FC32DE"/>
          </w:pPr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CDD47894097346959A1E531AD4A8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43DE-6923-49D5-A80F-B7B60CD713AE}"/>
      </w:docPartPr>
      <w:docPartBody>
        <w:p w:rsidR="00000000" w:rsidRDefault="00870B56" w:rsidP="00870B56">
          <w:pPr>
            <w:pStyle w:val="CDD47894097346959A1E531AD4A8221A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20F37C68A848AFA0C0EF5794C9B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AD3B7-859D-4942-BCE4-83EB056BBEC3}"/>
      </w:docPartPr>
      <w:docPartBody>
        <w:p w:rsidR="00000000" w:rsidRDefault="00870B56" w:rsidP="00870B56">
          <w:pPr>
            <w:pStyle w:val="B120F37C68A848AFA0C0EF5794C9B872"/>
          </w:pPr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CCF893B289E54CF4943B83E9F9A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5D820-5949-44AB-9410-1924531AA218}"/>
      </w:docPartPr>
      <w:docPartBody>
        <w:p w:rsidR="00000000" w:rsidRDefault="00870B56" w:rsidP="00870B56">
          <w:pPr>
            <w:pStyle w:val="CCF893B289E54CF4943B83E9F9A51D51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7BF52572F44B32BBB842FBDACF1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87877-4F0A-4722-8F87-0839EDDD7062}"/>
      </w:docPartPr>
      <w:docPartBody>
        <w:p w:rsidR="00000000" w:rsidRDefault="00870B56" w:rsidP="00870B56">
          <w:pPr>
            <w:pStyle w:val="497BF52572F44B32BBB842FBDACF1F28"/>
          </w:pPr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78710176863F4578824B852B08BD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65C64-3553-40BB-9B4C-570852A4B7C0}"/>
      </w:docPartPr>
      <w:docPartBody>
        <w:p w:rsidR="00000000" w:rsidRDefault="00870B56" w:rsidP="00870B56">
          <w:pPr>
            <w:pStyle w:val="78710176863F4578824B852B08BD3210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6D26049B9A43179E7FE6245C0A0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611CD-50B4-4F1E-B30B-AA5601083E0D}"/>
      </w:docPartPr>
      <w:docPartBody>
        <w:p w:rsidR="00000000" w:rsidRDefault="00870B56" w:rsidP="00870B56">
          <w:pPr>
            <w:pStyle w:val="616D26049B9A43179E7FE6245C0A06C6"/>
          </w:pPr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50F19C1F92484513B2EA85A55A3B0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39F09-9C5D-4104-BA08-84088168D351}"/>
      </w:docPartPr>
      <w:docPartBody>
        <w:p w:rsidR="00000000" w:rsidRDefault="00870B56" w:rsidP="00870B56">
          <w:pPr>
            <w:pStyle w:val="50F19C1F92484513B2EA85A55A3B0641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9D6438FAEA4F78ACD2667C71F64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9DFA9-38C5-4E60-83DF-81513EFE409D}"/>
      </w:docPartPr>
      <w:docPartBody>
        <w:p w:rsidR="00000000" w:rsidRDefault="00870B56" w:rsidP="00870B56">
          <w:pPr>
            <w:pStyle w:val="459D6438FAEA4F78ACD2667C71F64A86"/>
          </w:pPr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88D04C4A0C004EF2AC8290A9AE435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3BE16-FE33-4469-85CC-4E252E1E0642}"/>
      </w:docPartPr>
      <w:docPartBody>
        <w:p w:rsidR="00000000" w:rsidRDefault="00870B56" w:rsidP="00870B56">
          <w:pPr>
            <w:pStyle w:val="88D04C4A0C004EF2AC8290A9AE43599D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B1B233D95E43C2B119D989E1EE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2197A-84B7-4AEC-9033-A5CB23FE8F53}"/>
      </w:docPartPr>
      <w:docPartBody>
        <w:p w:rsidR="00000000" w:rsidRDefault="00870B56" w:rsidP="00870B56">
          <w:pPr>
            <w:pStyle w:val="F8B1B233D95E43C2B119D989E1EE36F2"/>
          </w:pPr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77854242AB084F969EE37D48C0B50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48296-64ED-4281-931B-03E0AC554EAE}"/>
      </w:docPartPr>
      <w:docPartBody>
        <w:p w:rsidR="00000000" w:rsidRDefault="00870B56" w:rsidP="00870B56">
          <w:pPr>
            <w:pStyle w:val="77854242AB084F969EE37D48C0B504C7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351D003E446280BF39A5B61D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628FF-26C1-49E7-BB3C-D70229A5C54F}"/>
      </w:docPartPr>
      <w:docPartBody>
        <w:p w:rsidR="00000000" w:rsidRDefault="00870B56" w:rsidP="00870B56">
          <w:pPr>
            <w:pStyle w:val="9190351D003E446280BF39A5B61DB4C0"/>
          </w:pPr>
          <w:r w:rsidRPr="004C37C8">
            <w:rPr>
              <w:rStyle w:val="PlaceholderText"/>
            </w:rPr>
            <w:t>Click here to enter text.</w:t>
          </w:r>
        </w:p>
      </w:docPartBody>
    </w:docPart>
    <w:docPart>
      <w:docPartPr>
        <w:name w:val="AB01940E813542449CBD044D91BCE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4B576-EB0C-49AA-BAA4-EBCDC0BB8E57}"/>
      </w:docPartPr>
      <w:docPartBody>
        <w:p w:rsidR="00000000" w:rsidRDefault="00870B56" w:rsidP="00870B56">
          <w:pPr>
            <w:pStyle w:val="AB01940E813542449CBD044D91BCEDD3"/>
          </w:pPr>
          <w:r w:rsidRPr="004C37C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A6172A9ED24E528739E5FF9471B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AD4AA-CDFC-488A-AE27-9891CC187654}"/>
      </w:docPartPr>
      <w:docPartBody>
        <w:p w:rsidR="00000000" w:rsidRDefault="00870B56" w:rsidP="00870B56">
          <w:pPr>
            <w:pStyle w:val="D7A6172A9ED24E528739E5FF9471B6CE"/>
          </w:pPr>
          <w:r w:rsidRPr="004C37C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56"/>
    <w:rsid w:val="0087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B56"/>
    <w:rPr>
      <w:color w:val="808080"/>
    </w:rPr>
  </w:style>
  <w:style w:type="paragraph" w:customStyle="1" w:styleId="66C3D91A79A04A0B9AD18C7FB58F3615">
    <w:name w:val="66C3D91A79A04A0B9AD18C7FB58F3615"/>
    <w:rsid w:val="00870B56"/>
    <w:pPr>
      <w:bidi/>
    </w:pPr>
  </w:style>
  <w:style w:type="paragraph" w:customStyle="1" w:styleId="B103FF9409034DF985AEE1A82083693A">
    <w:name w:val="B103FF9409034DF985AEE1A82083693A"/>
    <w:rsid w:val="00870B56"/>
    <w:pPr>
      <w:bidi/>
    </w:pPr>
  </w:style>
  <w:style w:type="paragraph" w:customStyle="1" w:styleId="A2C7B25F8678446998EEEC1C116B59D8">
    <w:name w:val="A2C7B25F8678446998EEEC1C116B59D8"/>
    <w:rsid w:val="00870B56"/>
    <w:pPr>
      <w:bidi/>
    </w:pPr>
  </w:style>
  <w:style w:type="paragraph" w:customStyle="1" w:styleId="586527B6B2E747FE9561CF7078FC32DE">
    <w:name w:val="586527B6B2E747FE9561CF7078FC32DE"/>
    <w:rsid w:val="00870B56"/>
    <w:pPr>
      <w:bidi/>
    </w:pPr>
  </w:style>
  <w:style w:type="paragraph" w:customStyle="1" w:styleId="CDD47894097346959A1E531AD4A8221A">
    <w:name w:val="CDD47894097346959A1E531AD4A8221A"/>
    <w:rsid w:val="00870B56"/>
    <w:pPr>
      <w:bidi/>
    </w:pPr>
  </w:style>
  <w:style w:type="paragraph" w:customStyle="1" w:styleId="B120F37C68A848AFA0C0EF5794C9B872">
    <w:name w:val="B120F37C68A848AFA0C0EF5794C9B872"/>
    <w:rsid w:val="00870B56"/>
    <w:pPr>
      <w:bidi/>
    </w:pPr>
  </w:style>
  <w:style w:type="paragraph" w:customStyle="1" w:styleId="CCF893B289E54CF4943B83E9F9A51D51">
    <w:name w:val="CCF893B289E54CF4943B83E9F9A51D51"/>
    <w:rsid w:val="00870B56"/>
    <w:pPr>
      <w:bidi/>
    </w:pPr>
  </w:style>
  <w:style w:type="paragraph" w:customStyle="1" w:styleId="497BF52572F44B32BBB842FBDACF1F28">
    <w:name w:val="497BF52572F44B32BBB842FBDACF1F28"/>
    <w:rsid w:val="00870B56"/>
    <w:pPr>
      <w:bidi/>
    </w:pPr>
  </w:style>
  <w:style w:type="paragraph" w:customStyle="1" w:styleId="78710176863F4578824B852B08BD3210">
    <w:name w:val="78710176863F4578824B852B08BD3210"/>
    <w:rsid w:val="00870B56"/>
    <w:pPr>
      <w:bidi/>
    </w:pPr>
  </w:style>
  <w:style w:type="paragraph" w:customStyle="1" w:styleId="616D26049B9A43179E7FE6245C0A06C6">
    <w:name w:val="616D26049B9A43179E7FE6245C0A06C6"/>
    <w:rsid w:val="00870B56"/>
    <w:pPr>
      <w:bidi/>
    </w:pPr>
  </w:style>
  <w:style w:type="paragraph" w:customStyle="1" w:styleId="85765D8C220A48209FA48129B2144C83">
    <w:name w:val="85765D8C220A48209FA48129B2144C83"/>
    <w:rsid w:val="00870B56"/>
    <w:pPr>
      <w:bidi/>
    </w:pPr>
  </w:style>
  <w:style w:type="paragraph" w:customStyle="1" w:styleId="FAD7CE36365844D0A9CAA6BEBB7A062F">
    <w:name w:val="FAD7CE36365844D0A9CAA6BEBB7A062F"/>
    <w:rsid w:val="00870B56"/>
    <w:pPr>
      <w:bidi/>
    </w:pPr>
  </w:style>
  <w:style w:type="paragraph" w:customStyle="1" w:styleId="B927D460F1DD48D596E1710681A1B3ED">
    <w:name w:val="B927D460F1DD48D596E1710681A1B3ED"/>
    <w:rsid w:val="00870B56"/>
    <w:pPr>
      <w:bidi/>
    </w:pPr>
  </w:style>
  <w:style w:type="paragraph" w:customStyle="1" w:styleId="79ABFE4C1E734A309225FC8B1C5F2386">
    <w:name w:val="79ABFE4C1E734A309225FC8B1C5F2386"/>
    <w:rsid w:val="00870B56"/>
    <w:pPr>
      <w:bidi/>
    </w:pPr>
  </w:style>
  <w:style w:type="paragraph" w:customStyle="1" w:styleId="4505F4CD889A4E3A93426E0AE3953311">
    <w:name w:val="4505F4CD889A4E3A93426E0AE3953311"/>
    <w:rsid w:val="00870B56"/>
    <w:pPr>
      <w:bidi/>
    </w:pPr>
  </w:style>
  <w:style w:type="paragraph" w:customStyle="1" w:styleId="E44BA3BFF014405A9952D05CC7B7C97E">
    <w:name w:val="E44BA3BFF014405A9952D05CC7B7C97E"/>
    <w:rsid w:val="00870B56"/>
    <w:pPr>
      <w:bidi/>
    </w:pPr>
  </w:style>
  <w:style w:type="paragraph" w:customStyle="1" w:styleId="CD296C4E9686488DA8B72FEA39B0F931">
    <w:name w:val="CD296C4E9686488DA8B72FEA39B0F931"/>
    <w:rsid w:val="00870B56"/>
    <w:pPr>
      <w:bidi/>
    </w:pPr>
  </w:style>
  <w:style w:type="paragraph" w:customStyle="1" w:styleId="4CF2DA60E58A4EB984D78DD31D813103">
    <w:name w:val="4CF2DA60E58A4EB984D78DD31D813103"/>
    <w:rsid w:val="00870B56"/>
    <w:pPr>
      <w:bidi/>
    </w:pPr>
  </w:style>
  <w:style w:type="paragraph" w:customStyle="1" w:styleId="50F19C1F92484513B2EA85A55A3B0641">
    <w:name w:val="50F19C1F92484513B2EA85A55A3B0641"/>
    <w:rsid w:val="00870B56"/>
    <w:pPr>
      <w:bidi/>
    </w:pPr>
  </w:style>
  <w:style w:type="paragraph" w:customStyle="1" w:styleId="459D6438FAEA4F78ACD2667C71F64A86">
    <w:name w:val="459D6438FAEA4F78ACD2667C71F64A86"/>
    <w:rsid w:val="00870B56"/>
    <w:pPr>
      <w:bidi/>
    </w:pPr>
  </w:style>
  <w:style w:type="paragraph" w:customStyle="1" w:styleId="88D04C4A0C004EF2AC8290A9AE43599D">
    <w:name w:val="88D04C4A0C004EF2AC8290A9AE43599D"/>
    <w:rsid w:val="00870B56"/>
    <w:pPr>
      <w:bidi/>
    </w:pPr>
  </w:style>
  <w:style w:type="paragraph" w:customStyle="1" w:styleId="F8B1B233D95E43C2B119D989E1EE36F2">
    <w:name w:val="F8B1B233D95E43C2B119D989E1EE36F2"/>
    <w:rsid w:val="00870B56"/>
    <w:pPr>
      <w:bidi/>
    </w:pPr>
  </w:style>
  <w:style w:type="paragraph" w:customStyle="1" w:styleId="77854242AB084F969EE37D48C0B504C7">
    <w:name w:val="77854242AB084F969EE37D48C0B504C7"/>
    <w:rsid w:val="00870B56"/>
    <w:pPr>
      <w:bidi/>
    </w:pPr>
  </w:style>
  <w:style w:type="paragraph" w:customStyle="1" w:styleId="9190351D003E446280BF39A5B61DB4C0">
    <w:name w:val="9190351D003E446280BF39A5B61DB4C0"/>
    <w:rsid w:val="00870B56"/>
    <w:pPr>
      <w:bidi/>
    </w:pPr>
  </w:style>
  <w:style w:type="paragraph" w:customStyle="1" w:styleId="AB01940E813542449CBD044D91BCEDD3">
    <w:name w:val="AB01940E813542449CBD044D91BCEDD3"/>
    <w:rsid w:val="00870B56"/>
    <w:pPr>
      <w:bidi/>
    </w:pPr>
  </w:style>
  <w:style w:type="paragraph" w:customStyle="1" w:styleId="D7A6172A9ED24E528739E5FF9471B6CE">
    <w:name w:val="D7A6172A9ED24E528739E5FF9471B6CE"/>
    <w:rsid w:val="00870B5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FC4C0-91D9-48CB-89AB-25ED8C9C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3</cp:revision>
  <dcterms:created xsi:type="dcterms:W3CDTF">2020-09-29T17:55:00Z</dcterms:created>
  <dcterms:modified xsi:type="dcterms:W3CDTF">2020-09-29T18:55:00Z</dcterms:modified>
</cp:coreProperties>
</file>