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3685"/>
        <w:gridCol w:w="2835"/>
      </w:tblGrid>
      <w:tr w:rsidR="00DE5BEA" w:rsidRPr="00FE5F08" w14:paraId="0631D59E" w14:textId="77777777" w:rsidTr="00E20B0B">
        <w:trPr>
          <w:trHeight w:val="840"/>
        </w:trPr>
        <w:tc>
          <w:tcPr>
            <w:tcW w:w="9923" w:type="dxa"/>
            <w:gridSpan w:val="3"/>
            <w:shd w:val="clear" w:color="auto" w:fill="auto"/>
          </w:tcPr>
          <w:p w14:paraId="7C107367" w14:textId="77777777" w:rsidR="00DE5BEA" w:rsidRPr="00FE5F08" w:rsidRDefault="00DE5BEA" w:rsidP="00A46063">
            <w:pPr>
              <w:pStyle w:val="Normal1"/>
              <w:jc w:val="center"/>
              <w:rPr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>KING SAUD UNIVERSITY</w:t>
            </w:r>
          </w:p>
          <w:p w14:paraId="1E282C22" w14:textId="77777777" w:rsidR="00DE5BEA" w:rsidRPr="00FE5F08" w:rsidRDefault="00DE5BEA" w:rsidP="00A46063">
            <w:pPr>
              <w:pStyle w:val="Normal1"/>
              <w:jc w:val="center"/>
              <w:rPr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>COLLEGE OF COMPUTER AND INFORMATION SCIENCES</w:t>
            </w:r>
            <w:r w:rsidRPr="00FE5F08">
              <w:rPr>
                <w:rFonts w:ascii="Calibri" w:hAnsi="Calibri" w:cs="Calibri"/>
                <w:b/>
                <w:color w:val="auto"/>
              </w:rPr>
              <w:br/>
              <w:t>Computer Science Department</w:t>
            </w:r>
          </w:p>
        </w:tc>
      </w:tr>
      <w:tr w:rsidR="00DE5BEA" w:rsidRPr="00FE5F08" w14:paraId="3E798AAC" w14:textId="77777777" w:rsidTr="00196016">
        <w:trPr>
          <w:trHeight w:val="400"/>
        </w:trPr>
        <w:tc>
          <w:tcPr>
            <w:tcW w:w="3403" w:type="dxa"/>
            <w:vAlign w:val="center"/>
          </w:tcPr>
          <w:p w14:paraId="40DCC9E4" w14:textId="77777777" w:rsidR="00DE5BEA" w:rsidRPr="00FE5F08" w:rsidRDefault="00DE5BEA" w:rsidP="00A46063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>CSC 227: Operating System</w:t>
            </w:r>
          </w:p>
        </w:tc>
        <w:tc>
          <w:tcPr>
            <w:tcW w:w="3685" w:type="dxa"/>
            <w:vAlign w:val="center"/>
          </w:tcPr>
          <w:p w14:paraId="3E0654B2" w14:textId="0166F12A" w:rsidR="00DE5BEA" w:rsidRPr="00FE5F08" w:rsidRDefault="002670E7" w:rsidP="006E24D4">
            <w:pPr>
              <w:pStyle w:val="Normal1"/>
              <w:jc w:val="center"/>
              <w:rPr>
                <w:rFonts w:ascii="Calibri" w:hAnsi="Calibri" w:cs="Calibri"/>
                <w:b/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 xml:space="preserve">Tutorial# </w:t>
            </w:r>
            <w:r w:rsidR="00AC21B5" w:rsidRPr="00FE5F08">
              <w:rPr>
                <w:rFonts w:ascii="Calibri" w:hAnsi="Calibri" w:cs="Calibri"/>
                <w:b/>
                <w:color w:val="auto"/>
              </w:rPr>
              <w:t>8</w:t>
            </w:r>
          </w:p>
          <w:p w14:paraId="713A1235" w14:textId="4B46028B" w:rsidR="006D1E74" w:rsidRPr="00FE5F08" w:rsidRDefault="006D1E74" w:rsidP="00FD1ABE">
            <w:pPr>
              <w:pStyle w:val="Normal1"/>
              <w:jc w:val="center"/>
              <w:rPr>
                <w:rFonts w:ascii="Calibri" w:hAnsi="Calibri" w:cs="Calibri"/>
                <w:b/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 xml:space="preserve">Due: </w:t>
            </w:r>
            <w:r w:rsidR="002670E7" w:rsidRPr="00FE5F08">
              <w:rPr>
                <w:rFonts w:ascii="Calibri" w:hAnsi="Calibri" w:cs="Calibri"/>
                <w:b/>
                <w:bCs/>
                <w:color w:val="auto"/>
              </w:rPr>
              <w:t>Sun</w:t>
            </w:r>
            <w:r w:rsidRPr="00FE5F08">
              <w:rPr>
                <w:rFonts w:ascii="Calibri" w:hAnsi="Calibri" w:cs="Calibri"/>
                <w:b/>
                <w:bCs/>
                <w:color w:val="auto"/>
              </w:rPr>
              <w:t>,</w:t>
            </w:r>
            <w:r w:rsidR="00293AE7" w:rsidRPr="00FE5F08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  <w:r w:rsidR="00FD1ABE" w:rsidRPr="00FE5F08">
              <w:rPr>
                <w:rFonts w:ascii="Calibri" w:hAnsi="Calibri" w:cs="Calibri"/>
                <w:b/>
                <w:bCs/>
                <w:color w:val="auto"/>
              </w:rPr>
              <w:t>30</w:t>
            </w:r>
            <w:r w:rsidRPr="00FE5F08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  <w:r w:rsidR="006E24D4" w:rsidRPr="00FE5F08">
              <w:rPr>
                <w:rFonts w:ascii="Calibri" w:hAnsi="Calibri" w:cs="Calibri"/>
                <w:b/>
                <w:bCs/>
                <w:color w:val="auto"/>
              </w:rPr>
              <w:t>April</w:t>
            </w:r>
            <w:r w:rsidRPr="00FE5F08">
              <w:rPr>
                <w:rFonts w:ascii="Calibri" w:hAnsi="Calibri" w:cs="Calibri"/>
                <w:b/>
                <w:bCs/>
                <w:color w:val="auto"/>
              </w:rPr>
              <w:t xml:space="preserve"> </w:t>
            </w:r>
            <w:r w:rsidR="00196016" w:rsidRPr="00FE5F08">
              <w:rPr>
                <w:rFonts w:ascii="Calibri" w:hAnsi="Calibri" w:cs="Calibri"/>
                <w:b/>
                <w:color w:val="auto"/>
              </w:rPr>
              <w:t>(12-1)</w:t>
            </w:r>
          </w:p>
        </w:tc>
        <w:tc>
          <w:tcPr>
            <w:tcW w:w="2835" w:type="dxa"/>
            <w:vAlign w:val="center"/>
          </w:tcPr>
          <w:p w14:paraId="60A4BE9C" w14:textId="58E09A65" w:rsidR="00DE5BEA" w:rsidRPr="00FE5F08" w:rsidRDefault="00CE39E3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ascii="Calibri" w:hAnsi="Calibri" w:cs="Calibri"/>
                <w:b/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>2</w:t>
            </w:r>
            <w:r w:rsidRPr="00FE5F08">
              <w:rPr>
                <w:rFonts w:ascii="Calibri" w:hAnsi="Calibri" w:cs="Calibri"/>
                <w:b/>
                <w:color w:val="auto"/>
                <w:vertAlign w:val="superscript"/>
              </w:rPr>
              <w:t>nd</w:t>
            </w:r>
            <w:r w:rsidR="00DE5BEA" w:rsidRPr="00FE5F08">
              <w:rPr>
                <w:rFonts w:ascii="Calibri" w:hAnsi="Calibri" w:cs="Calibri"/>
                <w:b/>
                <w:color w:val="auto"/>
              </w:rPr>
              <w:t xml:space="preserve"> Semester 1437-1438</w:t>
            </w:r>
          </w:p>
          <w:p w14:paraId="5BD9680C" w14:textId="2B316108" w:rsidR="00415616" w:rsidRPr="00FE5F08" w:rsidRDefault="00415616" w:rsidP="00DE5BEA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color w:val="auto"/>
              </w:rPr>
            </w:pPr>
            <w:r w:rsidRPr="00FE5F08">
              <w:rPr>
                <w:rFonts w:ascii="Calibri" w:hAnsi="Calibri" w:cs="Calibri"/>
                <w:b/>
                <w:color w:val="auto"/>
              </w:rPr>
              <w:t>Spring 2017</w:t>
            </w:r>
          </w:p>
        </w:tc>
      </w:tr>
    </w:tbl>
    <w:p w14:paraId="5A7AA035" w14:textId="77777777" w:rsidR="00DE5BEA" w:rsidRPr="00FE5F08" w:rsidRDefault="00DE5BEA" w:rsidP="00791D41">
      <w:pPr>
        <w:rPr>
          <w:rFonts w:ascii="Cambria" w:hAnsi="Cambria" w:cs="Times New Roman"/>
          <w:b/>
        </w:rPr>
      </w:pPr>
    </w:p>
    <w:p w14:paraId="5E0FB579" w14:textId="77777777" w:rsidR="00C85986" w:rsidRPr="00FE5F08" w:rsidRDefault="00C85986" w:rsidP="00C85986">
      <w:pPr>
        <w:rPr>
          <w:rFonts w:ascii="Cambria" w:hAnsi="Cambria" w:cs="Times New Roman"/>
          <w:b/>
        </w:rPr>
      </w:pPr>
      <w:r w:rsidRPr="00FE5F08">
        <w:rPr>
          <w:rFonts w:ascii="Cambria" w:hAnsi="Cambria" w:cs="Times New Roman"/>
          <w:b/>
        </w:rPr>
        <w:t>Question#1:</w:t>
      </w:r>
    </w:p>
    <w:p w14:paraId="1BB1C783" w14:textId="77777777" w:rsidR="00C85986" w:rsidRPr="00FE5F08" w:rsidRDefault="00C85986" w:rsidP="00C85986">
      <w:pPr>
        <w:rPr>
          <w:rFonts w:ascii="Cambria" w:hAnsi="Cambria"/>
          <w:i/>
        </w:rPr>
      </w:pPr>
      <w:r w:rsidRPr="00FE5F08">
        <w:rPr>
          <w:rFonts w:ascii="Cambria" w:hAnsi="Cambria"/>
          <w:i/>
        </w:rPr>
        <w:t xml:space="preserve">Select (T) for true or (F) for False. </w:t>
      </w:r>
    </w:p>
    <w:p w14:paraId="0E3FBD4A" w14:textId="77777777" w:rsidR="00C85986" w:rsidRPr="00FE5F08" w:rsidRDefault="00C85986" w:rsidP="00C85986">
      <w:pPr>
        <w:rPr>
          <w:rFonts w:ascii="Cambria" w:hAnsi="Cambria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7"/>
        <w:gridCol w:w="675"/>
        <w:gridCol w:w="706"/>
        <w:gridCol w:w="6508"/>
      </w:tblGrid>
      <w:tr w:rsidR="00C85986" w:rsidRPr="00FE5F08" w14:paraId="12BDD304" w14:textId="77777777" w:rsidTr="00DE5EA3"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EEF4" w14:textId="77777777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1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E4D8B69" w14:textId="6F7E854E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True/False</w:t>
            </w:r>
          </w:p>
        </w:tc>
        <w:tc>
          <w:tcPr>
            <w:tcW w:w="6508" w:type="dxa"/>
            <w:shd w:val="clear" w:color="auto" w:fill="D9D9D9" w:themeFill="background1" w:themeFillShade="D9"/>
          </w:tcPr>
          <w:p w14:paraId="3FEA1895" w14:textId="77777777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Statement</w:t>
            </w:r>
          </w:p>
        </w:tc>
      </w:tr>
      <w:tr w:rsidR="00C85986" w:rsidRPr="00FE5F08" w14:paraId="42EEFDD0" w14:textId="77777777" w:rsidTr="00DE5EA3">
        <w:tc>
          <w:tcPr>
            <w:tcW w:w="627" w:type="dxa"/>
            <w:tcBorders>
              <w:top w:val="nil"/>
            </w:tcBorders>
          </w:tcPr>
          <w:p w14:paraId="0FAFEF37" w14:textId="3EA5DBBA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1</w:t>
            </w:r>
          </w:p>
        </w:tc>
        <w:tc>
          <w:tcPr>
            <w:tcW w:w="675" w:type="dxa"/>
          </w:tcPr>
          <w:p w14:paraId="1754ED7D" w14:textId="47F7FCF4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30278E42" w14:textId="77777777" w:rsidR="00C85986" w:rsidRPr="00AD08A1" w:rsidRDefault="00C85986" w:rsidP="00F60BB2">
            <w:pPr>
              <w:jc w:val="center"/>
              <w:rPr>
                <w:rFonts w:ascii="Cambria" w:hAnsi="Cambria"/>
                <w:b/>
                <w:bCs/>
                <w:color w:val="C0504D" w:themeColor="accent2"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78893624" w14:textId="54DE9BAE" w:rsidR="00C85986" w:rsidRPr="00FE5F08" w:rsidRDefault="00F36526" w:rsidP="00F60BB2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Multithreading</w:t>
            </w:r>
            <w:r w:rsidR="006C4625" w:rsidRPr="00FE5F08">
              <w:rPr>
                <w:rFonts w:ascii="Cambria" w:hAnsi="Cambria"/>
              </w:rPr>
              <w:t xml:space="preserve"> is not suitable for client server architecture.</w:t>
            </w:r>
          </w:p>
        </w:tc>
      </w:tr>
      <w:tr w:rsidR="00C85986" w:rsidRPr="00FE5F08" w14:paraId="30CA6763" w14:textId="77777777" w:rsidTr="00C85986">
        <w:tc>
          <w:tcPr>
            <w:tcW w:w="627" w:type="dxa"/>
          </w:tcPr>
          <w:p w14:paraId="4D166B53" w14:textId="240D8956" w:rsidR="00C85986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2</w:t>
            </w:r>
          </w:p>
        </w:tc>
        <w:tc>
          <w:tcPr>
            <w:tcW w:w="675" w:type="dxa"/>
          </w:tcPr>
          <w:p w14:paraId="4613793B" w14:textId="48A3C055" w:rsidR="00C85986" w:rsidRPr="00FE5F08" w:rsidRDefault="00C85986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741E94D0" w14:textId="77777777" w:rsidR="00C85986" w:rsidRPr="00AD08A1" w:rsidRDefault="00C85986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543FDB3C" w14:textId="26A8AC12" w:rsidR="00C85986" w:rsidRPr="00FE5F08" w:rsidRDefault="00E607A2" w:rsidP="00FE5F08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 xml:space="preserve">All threads that belong to a process are sharing the same stack. </w:t>
            </w:r>
          </w:p>
        </w:tc>
      </w:tr>
      <w:tr w:rsidR="000B6F17" w:rsidRPr="00FE5F08" w14:paraId="15061877" w14:textId="77777777" w:rsidTr="00C85986">
        <w:tc>
          <w:tcPr>
            <w:tcW w:w="627" w:type="dxa"/>
          </w:tcPr>
          <w:p w14:paraId="1B503B47" w14:textId="0E696A97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3</w:t>
            </w:r>
          </w:p>
        </w:tc>
        <w:tc>
          <w:tcPr>
            <w:tcW w:w="675" w:type="dxa"/>
          </w:tcPr>
          <w:p w14:paraId="5FED0B98" w14:textId="70201EF3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</w:tcPr>
          <w:p w14:paraId="23E29CC3" w14:textId="77777777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</w:tcPr>
          <w:p w14:paraId="47A4B6D0" w14:textId="5D30D7E1" w:rsidR="000B6F17" w:rsidRPr="00FE5F08" w:rsidRDefault="000B6F17" w:rsidP="00F60BB2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Usually threads require less resources than processes.</w:t>
            </w:r>
          </w:p>
        </w:tc>
      </w:tr>
      <w:tr w:rsidR="000B6F17" w:rsidRPr="00FE5F08" w14:paraId="433AD2EA" w14:textId="77777777" w:rsidTr="00C85986">
        <w:tc>
          <w:tcPr>
            <w:tcW w:w="627" w:type="dxa"/>
          </w:tcPr>
          <w:p w14:paraId="1E3C7D65" w14:textId="7D2AE337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4</w:t>
            </w:r>
          </w:p>
        </w:tc>
        <w:tc>
          <w:tcPr>
            <w:tcW w:w="675" w:type="dxa"/>
          </w:tcPr>
          <w:p w14:paraId="25E54AF9" w14:textId="6FFED4F4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6879FFB5" w14:textId="77777777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2B53A702" w14:textId="3327D22D" w:rsidR="000B6F17" w:rsidRPr="00FE5F08" w:rsidRDefault="000B6F17" w:rsidP="00F60BB2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Once a thread is blocked, other threads within the same task will also be blocked.</w:t>
            </w:r>
          </w:p>
        </w:tc>
      </w:tr>
      <w:tr w:rsidR="000B6F17" w:rsidRPr="00FE5F08" w14:paraId="3799E1DF" w14:textId="77777777" w:rsidTr="00C85986">
        <w:tc>
          <w:tcPr>
            <w:tcW w:w="627" w:type="dxa"/>
          </w:tcPr>
          <w:p w14:paraId="3E5F2A6F" w14:textId="715BB64E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5</w:t>
            </w:r>
          </w:p>
        </w:tc>
        <w:tc>
          <w:tcPr>
            <w:tcW w:w="675" w:type="dxa"/>
          </w:tcPr>
          <w:p w14:paraId="42BA3705" w14:textId="11A33CC6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</w:tcPr>
          <w:p w14:paraId="7CDD96C0" w14:textId="77777777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</w:tcPr>
          <w:p w14:paraId="5BED3F15" w14:textId="45EA8115" w:rsidR="000B6F17" w:rsidRPr="00FE5F08" w:rsidRDefault="000B6F17" w:rsidP="00F60BB2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Responsiveness means if one thread stops the other threads will continue.</w:t>
            </w:r>
          </w:p>
        </w:tc>
      </w:tr>
      <w:tr w:rsidR="000B6F17" w:rsidRPr="00FE5F08" w14:paraId="02290FBA" w14:textId="77777777" w:rsidTr="00C85986">
        <w:tc>
          <w:tcPr>
            <w:tcW w:w="627" w:type="dxa"/>
          </w:tcPr>
          <w:p w14:paraId="3E25E749" w14:textId="666DBBF4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6</w:t>
            </w:r>
          </w:p>
        </w:tc>
        <w:tc>
          <w:tcPr>
            <w:tcW w:w="675" w:type="dxa"/>
          </w:tcPr>
          <w:p w14:paraId="4F26B8CE" w14:textId="592FF43E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1B8C9626" w14:textId="1FB9C78A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7B68E513" w14:textId="585AA01D" w:rsidR="000B6F17" w:rsidRPr="00FE5F08" w:rsidRDefault="000B6F17" w:rsidP="0055055F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Parallelism is achieved in a single-core while concurrency is achieved in a multi-core system.</w:t>
            </w:r>
          </w:p>
        </w:tc>
      </w:tr>
      <w:tr w:rsidR="000B6F17" w:rsidRPr="00FE5F08" w14:paraId="67A72EAE" w14:textId="77777777" w:rsidTr="00C85986">
        <w:tc>
          <w:tcPr>
            <w:tcW w:w="627" w:type="dxa"/>
          </w:tcPr>
          <w:p w14:paraId="2A0ED30C" w14:textId="1AD075F4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7</w:t>
            </w:r>
          </w:p>
        </w:tc>
        <w:tc>
          <w:tcPr>
            <w:tcW w:w="675" w:type="dxa"/>
          </w:tcPr>
          <w:p w14:paraId="15C344BC" w14:textId="3528CAE1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</w:tcPr>
          <w:p w14:paraId="7F309DCF" w14:textId="78FBFA18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</w:tcPr>
          <w:p w14:paraId="07231347" w14:textId="33F46962" w:rsidR="000B6F17" w:rsidRPr="00FE5F08" w:rsidRDefault="000B6F17" w:rsidP="00F60BB2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In Many-to-one multithreading model, many user-level threads are mapped to single kernel thread.</w:t>
            </w:r>
          </w:p>
        </w:tc>
      </w:tr>
      <w:tr w:rsidR="000B6F17" w:rsidRPr="00FE5F08" w14:paraId="32E1A87C" w14:textId="77777777" w:rsidTr="00C85986">
        <w:tc>
          <w:tcPr>
            <w:tcW w:w="627" w:type="dxa"/>
          </w:tcPr>
          <w:p w14:paraId="29BAEA58" w14:textId="4A49E436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8</w:t>
            </w:r>
          </w:p>
        </w:tc>
        <w:tc>
          <w:tcPr>
            <w:tcW w:w="675" w:type="dxa"/>
          </w:tcPr>
          <w:p w14:paraId="02BD0CDC" w14:textId="75B65B2F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29A31410" w14:textId="6FD50CA3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70456FDF" w14:textId="2FDE08FB" w:rsidR="000B6F17" w:rsidRPr="00FE5F08" w:rsidRDefault="000B6F17" w:rsidP="00FE5F08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 xml:space="preserve">In Many-to-one multithreading model, </w:t>
            </w:r>
            <w:r w:rsidR="00061722" w:rsidRPr="00FE5F08">
              <w:rPr>
                <w:rFonts w:ascii="Cambria" w:hAnsi="Cambria"/>
              </w:rPr>
              <w:t xml:space="preserve">when a ULT is blocked, </w:t>
            </w:r>
            <w:r w:rsidR="00744DD1" w:rsidRPr="00FE5F08">
              <w:rPr>
                <w:rFonts w:ascii="Cambria" w:hAnsi="Cambria"/>
              </w:rPr>
              <w:t>all other threads will continue</w:t>
            </w:r>
            <w:r w:rsidR="00061722" w:rsidRPr="00FE5F08">
              <w:rPr>
                <w:rFonts w:ascii="Cambria" w:hAnsi="Cambria"/>
              </w:rPr>
              <w:t>.</w:t>
            </w:r>
            <w:r w:rsidR="00744DD1" w:rsidRPr="00FE5F08">
              <w:rPr>
                <w:rFonts w:ascii="Cambria" w:hAnsi="Cambria"/>
              </w:rPr>
              <w:t xml:space="preserve"> </w:t>
            </w:r>
          </w:p>
        </w:tc>
      </w:tr>
      <w:tr w:rsidR="000B6F17" w:rsidRPr="00FE5F08" w14:paraId="20B799C2" w14:textId="77777777" w:rsidTr="00C85986">
        <w:tc>
          <w:tcPr>
            <w:tcW w:w="627" w:type="dxa"/>
          </w:tcPr>
          <w:p w14:paraId="03347E6E" w14:textId="0FC4CBE7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9</w:t>
            </w:r>
          </w:p>
        </w:tc>
        <w:tc>
          <w:tcPr>
            <w:tcW w:w="675" w:type="dxa"/>
          </w:tcPr>
          <w:p w14:paraId="0FE2E1BC" w14:textId="5B52BF13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T</w:t>
            </w:r>
          </w:p>
        </w:tc>
        <w:tc>
          <w:tcPr>
            <w:tcW w:w="706" w:type="dxa"/>
          </w:tcPr>
          <w:p w14:paraId="0DFA9D61" w14:textId="10793178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F</w:t>
            </w:r>
          </w:p>
        </w:tc>
        <w:tc>
          <w:tcPr>
            <w:tcW w:w="6508" w:type="dxa"/>
          </w:tcPr>
          <w:p w14:paraId="62743F91" w14:textId="1C42EC3B" w:rsidR="000B6F17" w:rsidRPr="00FE5F08" w:rsidRDefault="000B6F17" w:rsidP="00451FAE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In one-to-one multithreading model, each user-level thread maps to a kernel thread.</w:t>
            </w:r>
          </w:p>
        </w:tc>
      </w:tr>
      <w:tr w:rsidR="000B6F17" w:rsidRPr="00FE5F08" w14:paraId="2DBDE384" w14:textId="77777777" w:rsidTr="00C85986">
        <w:tc>
          <w:tcPr>
            <w:tcW w:w="627" w:type="dxa"/>
          </w:tcPr>
          <w:p w14:paraId="1AE0B132" w14:textId="0BCF200F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10</w:t>
            </w:r>
          </w:p>
        </w:tc>
        <w:tc>
          <w:tcPr>
            <w:tcW w:w="675" w:type="dxa"/>
          </w:tcPr>
          <w:p w14:paraId="38FA8FE0" w14:textId="565399FD" w:rsidR="000B6F17" w:rsidRPr="00FE5F08" w:rsidRDefault="000B6F17" w:rsidP="00F60BB2">
            <w:pPr>
              <w:jc w:val="center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>T</w:t>
            </w:r>
          </w:p>
        </w:tc>
        <w:tc>
          <w:tcPr>
            <w:tcW w:w="706" w:type="dxa"/>
          </w:tcPr>
          <w:p w14:paraId="7F6E4D80" w14:textId="43E22934" w:rsidR="000B6F17" w:rsidRPr="00AD08A1" w:rsidRDefault="000B6F17" w:rsidP="00F60BB2">
            <w:pPr>
              <w:jc w:val="center"/>
              <w:rPr>
                <w:rFonts w:ascii="Cambria" w:hAnsi="Cambria"/>
                <w:b/>
                <w:bCs/>
              </w:rPr>
            </w:pPr>
            <w:r w:rsidRPr="00AD08A1">
              <w:rPr>
                <w:rFonts w:ascii="Cambria" w:hAnsi="Cambria"/>
                <w:b/>
                <w:bCs/>
                <w:color w:val="C0504D" w:themeColor="accent2"/>
              </w:rPr>
              <w:t>F</w:t>
            </w:r>
          </w:p>
        </w:tc>
        <w:tc>
          <w:tcPr>
            <w:tcW w:w="6508" w:type="dxa"/>
          </w:tcPr>
          <w:p w14:paraId="45A0327E" w14:textId="740B41DF" w:rsidR="00950818" w:rsidRPr="00FE5F08" w:rsidRDefault="00950818" w:rsidP="00FE5F08">
            <w:pPr>
              <w:jc w:val="both"/>
              <w:rPr>
                <w:rFonts w:ascii="Cambria" w:hAnsi="Cambria"/>
              </w:rPr>
            </w:pPr>
            <w:r w:rsidRPr="00FE5F08">
              <w:rPr>
                <w:rFonts w:ascii="Cambria" w:hAnsi="Cambria"/>
              </w:rPr>
              <w:t xml:space="preserve">Multithreading is implemented in the user space </w:t>
            </w:r>
            <w:r w:rsidR="00E0369A" w:rsidRPr="00FE5F08">
              <w:rPr>
                <w:rFonts w:ascii="Cambria" w:hAnsi="Cambria"/>
              </w:rPr>
              <w:t>for Win32 thread library.</w:t>
            </w:r>
            <w:r w:rsidR="00E728FE" w:rsidRPr="00FE5F08">
              <w:rPr>
                <w:rFonts w:ascii="Cambria" w:hAnsi="Cambria"/>
              </w:rPr>
              <w:t xml:space="preserve"> </w:t>
            </w:r>
          </w:p>
        </w:tc>
      </w:tr>
    </w:tbl>
    <w:p w14:paraId="73E17AD5" w14:textId="77777777" w:rsidR="00413262" w:rsidRPr="00FE5F08" w:rsidRDefault="00413262" w:rsidP="00413262">
      <w:pPr>
        <w:rPr>
          <w:rFonts w:ascii="Cambria" w:hAnsi="Cambria" w:cs="Times New Roman"/>
          <w:b/>
        </w:rPr>
      </w:pPr>
    </w:p>
    <w:p w14:paraId="411C7FD7" w14:textId="77777777" w:rsidR="00C85986" w:rsidRPr="00FE5F08" w:rsidRDefault="00C85986" w:rsidP="00501017">
      <w:pPr>
        <w:rPr>
          <w:rFonts w:ascii="Cambria" w:hAnsi="Cambria" w:cs="Times New Roman"/>
        </w:rPr>
      </w:pPr>
    </w:p>
    <w:p w14:paraId="65BF044A" w14:textId="77777777" w:rsidR="00D47736" w:rsidRPr="00FE5F08" w:rsidRDefault="00D47736">
      <w:pPr>
        <w:rPr>
          <w:rFonts w:ascii="Cambria" w:hAnsi="Cambria" w:cs="Times New Roman"/>
          <w:b/>
        </w:rPr>
      </w:pPr>
      <w:r w:rsidRPr="00FE5F08">
        <w:rPr>
          <w:rFonts w:ascii="Cambria" w:hAnsi="Cambria" w:cs="Times New Roman"/>
          <w:b/>
        </w:rPr>
        <w:br w:type="page"/>
      </w:r>
    </w:p>
    <w:p w14:paraId="4FADF624" w14:textId="7930F1F4" w:rsidR="00DA54FD" w:rsidRPr="00FE5F08" w:rsidRDefault="00DA54FD" w:rsidP="00DA54FD">
      <w:pPr>
        <w:rPr>
          <w:rFonts w:ascii="Cambria" w:hAnsi="Cambria" w:cs="Times New Roman"/>
          <w:b/>
        </w:rPr>
      </w:pPr>
      <w:r w:rsidRPr="00FE5F08">
        <w:rPr>
          <w:rFonts w:ascii="Cambria" w:hAnsi="Cambria" w:cs="Times New Roman"/>
          <w:b/>
        </w:rPr>
        <w:lastRenderedPageBreak/>
        <w:t>Question#2:</w:t>
      </w:r>
    </w:p>
    <w:p w14:paraId="5FC8A5E8" w14:textId="77777777" w:rsidR="00DA54FD" w:rsidRPr="00FE5F08" w:rsidRDefault="00DA54FD" w:rsidP="00DA54FD">
      <w:pPr>
        <w:rPr>
          <w:rFonts w:ascii="Cambria" w:hAnsi="Cambria" w:cs="Times New Roman"/>
          <w:i/>
        </w:rPr>
      </w:pPr>
      <w:r w:rsidRPr="00FE5F08">
        <w:rPr>
          <w:rFonts w:ascii="Cambria" w:hAnsi="Cambria" w:cs="Times New Roman"/>
          <w:i/>
        </w:rPr>
        <w:t xml:space="preserve">Circle </w:t>
      </w:r>
      <w:r w:rsidRPr="00FE5F08">
        <w:rPr>
          <w:rFonts w:ascii="Cambria" w:hAnsi="Cambria" w:cs="Times New Roman"/>
          <w:i/>
          <w:u w:val="single"/>
        </w:rPr>
        <w:t>ALL</w:t>
      </w:r>
      <w:r w:rsidRPr="00FE5F08">
        <w:rPr>
          <w:rFonts w:ascii="Cambria" w:hAnsi="Cambria" w:cs="Times New Roman"/>
          <w:i/>
        </w:rPr>
        <w:t xml:space="preserve"> correct answers. Note that there might be multiple correct answers; also, there might be no correct answer.</w:t>
      </w:r>
    </w:p>
    <w:p w14:paraId="283CC646" w14:textId="77777777" w:rsidR="00D13194" w:rsidRPr="00FE5F08" w:rsidRDefault="00D13194" w:rsidP="00DA54FD">
      <w:pPr>
        <w:rPr>
          <w:rFonts w:ascii="Cambria" w:hAnsi="Cambria" w:cs="Times New Roman"/>
          <w:i/>
        </w:rPr>
      </w:pPr>
    </w:p>
    <w:p w14:paraId="28823576" w14:textId="77777777" w:rsidR="00D13194" w:rsidRPr="00FE5F08" w:rsidRDefault="00D13194" w:rsidP="00D13194">
      <w:pPr>
        <w:pStyle w:val="a4"/>
        <w:numPr>
          <w:ilvl w:val="0"/>
          <w:numId w:val="2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Which of the following is true about lightweight processes (LWPs):</w:t>
      </w:r>
    </w:p>
    <w:p w14:paraId="7684452A" w14:textId="77777777" w:rsidR="00D13194" w:rsidRPr="00FE5F08" w:rsidRDefault="00D13194" w:rsidP="00D13194">
      <w:pPr>
        <w:pStyle w:val="a4"/>
        <w:numPr>
          <w:ilvl w:val="0"/>
          <w:numId w:val="29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LWP runs in kernel space on top of a single kernel thread</w:t>
      </w:r>
    </w:p>
    <w:p w14:paraId="4B5E6573" w14:textId="77777777" w:rsidR="00D13194" w:rsidRPr="00FE5F08" w:rsidRDefault="00D13194" w:rsidP="00D13194">
      <w:pPr>
        <w:pStyle w:val="a4"/>
        <w:numPr>
          <w:ilvl w:val="0"/>
          <w:numId w:val="29"/>
        </w:numPr>
        <w:rPr>
          <w:rFonts w:ascii="Cambria" w:hAnsi="Cambria"/>
          <w:b/>
        </w:rPr>
      </w:pPr>
      <w:r w:rsidRPr="00FE5F08">
        <w:rPr>
          <w:rFonts w:ascii="Cambria" w:hAnsi="Cambria" w:cs="Times New Roman"/>
        </w:rPr>
        <w:t>The creation of a thread does include directly the creation of a LWP</w:t>
      </w:r>
    </w:p>
    <w:p w14:paraId="10EF3E2C" w14:textId="77777777" w:rsidR="00D13194" w:rsidRPr="00AD08A1" w:rsidRDefault="00D13194" w:rsidP="00D13194">
      <w:pPr>
        <w:pStyle w:val="a4"/>
        <w:numPr>
          <w:ilvl w:val="0"/>
          <w:numId w:val="29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Each process contains one or more LWP, each of which runs one or more user threads</w:t>
      </w:r>
    </w:p>
    <w:p w14:paraId="4A7D2906" w14:textId="77777777" w:rsidR="00AE0C10" w:rsidRPr="00FE5F08" w:rsidRDefault="00AE0C10" w:rsidP="0068413A">
      <w:pPr>
        <w:rPr>
          <w:rFonts w:ascii="Cambria" w:hAnsi="Cambria" w:cs="Times New Roman"/>
        </w:rPr>
      </w:pPr>
    </w:p>
    <w:p w14:paraId="04353F4D" w14:textId="730C909D" w:rsidR="00AE0C10" w:rsidRPr="00FE5F08" w:rsidRDefault="009C02BA" w:rsidP="00AE0C10">
      <w:pPr>
        <w:pStyle w:val="a4"/>
        <w:numPr>
          <w:ilvl w:val="0"/>
          <w:numId w:val="2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 xml:space="preserve">Which of the following are properties of </w:t>
      </w:r>
      <w:r w:rsidR="00AE0C10" w:rsidRPr="00FE5F08">
        <w:rPr>
          <w:rFonts w:ascii="Cambria" w:hAnsi="Cambria" w:cs="Times New Roman"/>
        </w:rPr>
        <w:t>one-to-one multithreading architecture:</w:t>
      </w:r>
    </w:p>
    <w:p w14:paraId="09CA0E78" w14:textId="77777777" w:rsidR="00AE0C10" w:rsidRPr="00AD08A1" w:rsidRDefault="00AE0C10" w:rsidP="00AE0C10">
      <w:pPr>
        <w:pStyle w:val="a4"/>
        <w:numPr>
          <w:ilvl w:val="0"/>
          <w:numId w:val="1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When a thread of a process P</w:t>
      </w:r>
      <w:r w:rsidRPr="00AD08A1">
        <w:rPr>
          <w:rFonts w:ascii="Cambria" w:hAnsi="Cambria" w:cs="Times New Roman"/>
          <w:color w:val="C0504D" w:themeColor="accent2"/>
          <w:vertAlign w:val="subscript"/>
        </w:rPr>
        <w:t>i</w:t>
      </w:r>
      <w:r w:rsidRPr="00AD08A1">
        <w:rPr>
          <w:rFonts w:ascii="Cambria" w:hAnsi="Cambria" w:cs="Times New Roman"/>
          <w:color w:val="C0504D" w:themeColor="accent2"/>
        </w:rPr>
        <w:t xml:space="preserve"> is blocked, other threads of P</w:t>
      </w:r>
      <w:r w:rsidRPr="00AD08A1">
        <w:rPr>
          <w:rFonts w:ascii="Cambria" w:hAnsi="Cambria" w:cs="Times New Roman"/>
          <w:color w:val="C0504D" w:themeColor="accent2"/>
          <w:vertAlign w:val="subscript"/>
        </w:rPr>
        <w:t>i</w:t>
      </w:r>
      <w:r w:rsidRPr="00AD08A1">
        <w:rPr>
          <w:rFonts w:ascii="Cambria" w:hAnsi="Cambria" w:cs="Times New Roman"/>
          <w:color w:val="C0504D" w:themeColor="accent2"/>
        </w:rPr>
        <w:t xml:space="preserve"> can run</w:t>
      </w:r>
    </w:p>
    <w:p w14:paraId="5B48B86E" w14:textId="0FD83A04" w:rsidR="006A1585" w:rsidRPr="00AD08A1" w:rsidRDefault="006A1585" w:rsidP="00AE0C10">
      <w:pPr>
        <w:pStyle w:val="a4"/>
        <w:numPr>
          <w:ilvl w:val="0"/>
          <w:numId w:val="1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Multiple threads of a process P</w:t>
      </w:r>
      <w:r w:rsidRPr="00AD08A1">
        <w:rPr>
          <w:rFonts w:ascii="Cambria" w:hAnsi="Cambria" w:cs="Times New Roman"/>
          <w:color w:val="C0504D" w:themeColor="accent2"/>
          <w:vertAlign w:val="subscript"/>
        </w:rPr>
        <w:t xml:space="preserve">i </w:t>
      </w:r>
      <w:r w:rsidRPr="00AD08A1">
        <w:rPr>
          <w:rFonts w:ascii="Cambria" w:hAnsi="Cambria" w:cs="Times New Roman"/>
          <w:color w:val="C0504D" w:themeColor="accent2"/>
        </w:rPr>
        <w:t>can run simultaneously on multicores</w:t>
      </w:r>
    </w:p>
    <w:p w14:paraId="5246A868" w14:textId="7009E000" w:rsidR="00AE0C10" w:rsidRPr="00FE5F08" w:rsidRDefault="00AE0C10" w:rsidP="006A1585">
      <w:pPr>
        <w:pStyle w:val="a4"/>
        <w:numPr>
          <w:ilvl w:val="0"/>
          <w:numId w:val="1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When a thread of a process P</w:t>
      </w:r>
      <w:r w:rsidRPr="00FE5F08">
        <w:rPr>
          <w:rFonts w:ascii="Cambria" w:hAnsi="Cambria" w:cs="Times New Roman"/>
          <w:vertAlign w:val="subscript"/>
        </w:rPr>
        <w:t>i</w:t>
      </w:r>
      <w:r w:rsidRPr="00FE5F08">
        <w:rPr>
          <w:rFonts w:ascii="Cambria" w:hAnsi="Cambria" w:cs="Times New Roman"/>
        </w:rPr>
        <w:t xml:space="preserve"> is blocked, other threads of P</w:t>
      </w:r>
      <w:r w:rsidRPr="00FE5F08">
        <w:rPr>
          <w:rFonts w:ascii="Cambria" w:hAnsi="Cambria" w:cs="Times New Roman"/>
          <w:vertAlign w:val="subscript"/>
        </w:rPr>
        <w:t>i</w:t>
      </w:r>
      <w:r w:rsidRPr="00FE5F08">
        <w:rPr>
          <w:rFonts w:ascii="Cambria" w:hAnsi="Cambria" w:cs="Times New Roman"/>
        </w:rPr>
        <w:t xml:space="preserve"> can’t run</w:t>
      </w:r>
    </w:p>
    <w:p w14:paraId="7BB7852E" w14:textId="77777777" w:rsidR="00AE0C10" w:rsidRPr="00FE5F08" w:rsidRDefault="00AE0C10" w:rsidP="00AE0C10">
      <w:pPr>
        <w:pStyle w:val="a4"/>
        <w:numPr>
          <w:ilvl w:val="0"/>
          <w:numId w:val="1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Multiple threads of a process P</w:t>
      </w:r>
      <w:r w:rsidRPr="00FE5F08">
        <w:rPr>
          <w:rFonts w:ascii="Cambria" w:hAnsi="Cambria" w:cs="Times New Roman"/>
          <w:vertAlign w:val="subscript"/>
        </w:rPr>
        <w:t xml:space="preserve">i </w:t>
      </w:r>
      <w:r w:rsidRPr="00FE5F08">
        <w:rPr>
          <w:rFonts w:ascii="Cambria" w:hAnsi="Cambria" w:cs="Times New Roman"/>
        </w:rPr>
        <w:t>can’t run simultaneously on multicores</w:t>
      </w:r>
    </w:p>
    <w:p w14:paraId="0DA197FE" w14:textId="77777777" w:rsidR="005C67AF" w:rsidRPr="00FE5F08" w:rsidRDefault="005C67AF" w:rsidP="00805DDA">
      <w:pPr>
        <w:rPr>
          <w:rFonts w:ascii="Cambria" w:hAnsi="Cambria" w:cs="Times New Roman"/>
        </w:rPr>
      </w:pPr>
    </w:p>
    <w:p w14:paraId="3AC0DA03" w14:textId="77777777" w:rsidR="00805DDA" w:rsidRPr="00FE5F08" w:rsidRDefault="00805DDA" w:rsidP="00805DDA">
      <w:pPr>
        <w:pStyle w:val="a4"/>
        <w:numPr>
          <w:ilvl w:val="0"/>
          <w:numId w:val="2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In general, the advantages of having user-level threads include:</w:t>
      </w:r>
    </w:p>
    <w:p w14:paraId="13786D40" w14:textId="77777777" w:rsidR="00805DDA" w:rsidRPr="00AD08A1" w:rsidRDefault="00805DDA" w:rsidP="00805DDA">
      <w:pPr>
        <w:pStyle w:val="a4"/>
        <w:numPr>
          <w:ilvl w:val="0"/>
          <w:numId w:val="30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The operating system is not invoked in thread switching</w:t>
      </w:r>
    </w:p>
    <w:p w14:paraId="0E03E0A8" w14:textId="77777777" w:rsidR="00805DDA" w:rsidRPr="00AD08A1" w:rsidRDefault="00805DDA" w:rsidP="00805DDA">
      <w:pPr>
        <w:pStyle w:val="a4"/>
        <w:numPr>
          <w:ilvl w:val="0"/>
          <w:numId w:val="30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Blocking the rest of threads is totally avoided</w:t>
      </w:r>
    </w:p>
    <w:p w14:paraId="34479F8E" w14:textId="24BD005D" w:rsidR="00805DDA" w:rsidRPr="00FE5F08" w:rsidRDefault="00805DDA" w:rsidP="00805DDA">
      <w:pPr>
        <w:pStyle w:val="a4"/>
        <w:numPr>
          <w:ilvl w:val="0"/>
          <w:numId w:val="30"/>
        </w:numPr>
        <w:rPr>
          <w:rFonts w:ascii="Cambria" w:hAnsi="Cambria"/>
          <w:b/>
        </w:rPr>
      </w:pPr>
      <w:r w:rsidRPr="00FE5F08">
        <w:rPr>
          <w:rFonts w:ascii="Cambria" w:hAnsi="Cambria" w:cs="Times New Roman"/>
        </w:rPr>
        <w:t>Threads can always run on multicores</w:t>
      </w:r>
    </w:p>
    <w:p w14:paraId="6C148563" w14:textId="77777777" w:rsidR="00D47736" w:rsidRPr="00FE5F08" w:rsidRDefault="00D47736" w:rsidP="00D13194">
      <w:pPr>
        <w:pStyle w:val="a4"/>
        <w:ind w:left="786"/>
        <w:rPr>
          <w:rFonts w:ascii="Cambria" w:hAnsi="Cambria"/>
          <w:b/>
        </w:rPr>
      </w:pPr>
    </w:p>
    <w:p w14:paraId="329BFEE0" w14:textId="77777777" w:rsidR="006A1585" w:rsidRPr="00FE5F08" w:rsidRDefault="006A1585" w:rsidP="006A1585">
      <w:pPr>
        <w:pStyle w:val="a4"/>
        <w:numPr>
          <w:ilvl w:val="0"/>
          <w:numId w:val="2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In two-level multithreading architecture you may find:</w:t>
      </w:r>
    </w:p>
    <w:p w14:paraId="258DA53A" w14:textId="77777777" w:rsidR="006A1585" w:rsidRPr="00AD08A1" w:rsidRDefault="006A1585" w:rsidP="006A1585">
      <w:pPr>
        <w:pStyle w:val="a4"/>
        <w:numPr>
          <w:ilvl w:val="0"/>
          <w:numId w:val="6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The one-to-one architecture</w:t>
      </w:r>
    </w:p>
    <w:p w14:paraId="4C888E69" w14:textId="2DE85C2F" w:rsidR="006A1585" w:rsidRPr="00AD08A1" w:rsidRDefault="006A1585" w:rsidP="006A1585">
      <w:pPr>
        <w:pStyle w:val="a4"/>
        <w:numPr>
          <w:ilvl w:val="0"/>
          <w:numId w:val="6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The many-to-many architecture</w:t>
      </w:r>
    </w:p>
    <w:p w14:paraId="46087158" w14:textId="77777777" w:rsidR="006A1585" w:rsidRPr="00FE5F08" w:rsidRDefault="006A1585" w:rsidP="006A1585">
      <w:pPr>
        <w:pStyle w:val="a4"/>
        <w:numPr>
          <w:ilvl w:val="0"/>
          <w:numId w:val="6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The many-to-one architecture</w:t>
      </w:r>
    </w:p>
    <w:p w14:paraId="0A43DC73" w14:textId="77777777" w:rsidR="003E72B2" w:rsidRPr="00FE5F08" w:rsidRDefault="003E72B2" w:rsidP="003E72B2">
      <w:pPr>
        <w:ind w:left="426"/>
        <w:rPr>
          <w:rFonts w:ascii="Cambria" w:hAnsi="Cambria" w:cs="Times New Roman"/>
        </w:rPr>
      </w:pPr>
    </w:p>
    <w:p w14:paraId="645F032E" w14:textId="77777777" w:rsidR="003E72B2" w:rsidRPr="00FE5F08" w:rsidRDefault="003E72B2" w:rsidP="003E72B2">
      <w:pPr>
        <w:pStyle w:val="a4"/>
        <w:numPr>
          <w:ilvl w:val="0"/>
          <w:numId w:val="2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Which of the following is true about kernel-level threads:</w:t>
      </w:r>
    </w:p>
    <w:p w14:paraId="2C09E37D" w14:textId="77777777" w:rsidR="003E72B2" w:rsidRPr="00FE5F08" w:rsidRDefault="003E72B2" w:rsidP="003E72B2">
      <w:pPr>
        <w:pStyle w:val="a4"/>
        <w:numPr>
          <w:ilvl w:val="0"/>
          <w:numId w:val="31"/>
        </w:numPr>
        <w:rPr>
          <w:rFonts w:ascii="Cambria" w:hAnsi="Cambria" w:cs="Times New Roman"/>
        </w:rPr>
      </w:pPr>
      <w:r w:rsidRPr="00FE5F08">
        <w:rPr>
          <w:rFonts w:ascii="Cambria" w:hAnsi="Cambria" w:cs="Times New Roman"/>
        </w:rPr>
        <w:t>They are generally faster to create and manage than user-level threads</w:t>
      </w:r>
    </w:p>
    <w:p w14:paraId="6092413E" w14:textId="77777777" w:rsidR="003E72B2" w:rsidRPr="00FE5F08" w:rsidRDefault="003E72B2" w:rsidP="003E72B2">
      <w:pPr>
        <w:pStyle w:val="a4"/>
        <w:numPr>
          <w:ilvl w:val="0"/>
          <w:numId w:val="31"/>
        </w:numPr>
        <w:rPr>
          <w:rFonts w:ascii="Cambria" w:hAnsi="Cambria"/>
        </w:rPr>
      </w:pPr>
      <w:r w:rsidRPr="00FE5F08">
        <w:rPr>
          <w:rFonts w:ascii="Cambria" w:hAnsi="Cambria"/>
        </w:rPr>
        <w:t>The implementation is conducted by a thread library at the user level</w:t>
      </w:r>
    </w:p>
    <w:p w14:paraId="65DDD511" w14:textId="77777777" w:rsidR="003E72B2" w:rsidRPr="00FE5F08" w:rsidRDefault="003E72B2" w:rsidP="003E72B2">
      <w:pPr>
        <w:pStyle w:val="a4"/>
        <w:numPr>
          <w:ilvl w:val="0"/>
          <w:numId w:val="31"/>
        </w:numPr>
        <w:rPr>
          <w:rFonts w:ascii="Cambria" w:hAnsi="Cambria"/>
        </w:rPr>
      </w:pPr>
      <w:r w:rsidRPr="00FE5F08">
        <w:rPr>
          <w:rFonts w:ascii="Cambria" w:hAnsi="Cambria"/>
        </w:rPr>
        <w:t>They are generic and can run on any operating system</w:t>
      </w:r>
    </w:p>
    <w:p w14:paraId="3E22A4EA" w14:textId="77777777" w:rsidR="00C2331A" w:rsidRPr="00AD08A1" w:rsidRDefault="00C2331A" w:rsidP="00C2331A">
      <w:pPr>
        <w:pStyle w:val="a4"/>
        <w:numPr>
          <w:ilvl w:val="0"/>
          <w:numId w:val="31"/>
        </w:numPr>
        <w:rPr>
          <w:rFonts w:ascii="Cambria" w:hAnsi="Cambria" w:cs="Times New Roman"/>
          <w:color w:val="C0504D" w:themeColor="accent2"/>
        </w:rPr>
      </w:pPr>
      <w:r w:rsidRPr="00AD08A1">
        <w:rPr>
          <w:rFonts w:ascii="Cambria" w:hAnsi="Cambria" w:cs="Times New Roman"/>
          <w:color w:val="C0504D" w:themeColor="accent2"/>
        </w:rPr>
        <w:t>Transfer of control from one thread to another within the same process requires a mode switch to the Kernel</w:t>
      </w:r>
    </w:p>
    <w:p w14:paraId="7EEBFBAA" w14:textId="77777777" w:rsidR="00C2331A" w:rsidRPr="00FE5F08" w:rsidRDefault="00C2331A" w:rsidP="00C2331A">
      <w:pPr>
        <w:ind w:left="426"/>
        <w:rPr>
          <w:rFonts w:ascii="Cambria" w:hAnsi="Cambria"/>
        </w:rPr>
      </w:pPr>
    </w:p>
    <w:p w14:paraId="53A3DCA1" w14:textId="77777777" w:rsidR="003E72B2" w:rsidRPr="00FE5F08" w:rsidRDefault="003E72B2" w:rsidP="003E72B2">
      <w:pPr>
        <w:rPr>
          <w:rFonts w:ascii="Cambria" w:hAnsi="Cambria" w:cs="Times New Roman"/>
        </w:rPr>
      </w:pPr>
    </w:p>
    <w:p w14:paraId="2FF0986D" w14:textId="77777777" w:rsidR="00C85986" w:rsidRPr="00FE5F08" w:rsidRDefault="00C85986" w:rsidP="00791D41">
      <w:pPr>
        <w:rPr>
          <w:rFonts w:ascii="Cambria" w:hAnsi="Cambria" w:cs="Times New Roman"/>
          <w:b/>
        </w:rPr>
      </w:pPr>
      <w:bookmarkStart w:id="0" w:name="_GoBack"/>
      <w:bookmarkEnd w:id="0"/>
    </w:p>
    <w:sectPr w:rsidR="00C85986" w:rsidRPr="00FE5F08" w:rsidSect="002C6AF4">
      <w:footerReference w:type="even" r:id="rId9"/>
      <w:footerReference w:type="default" r:id="rId10"/>
      <w:pgSz w:w="11900" w:h="16840"/>
      <w:pgMar w:top="426" w:right="1800" w:bottom="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2BCF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11CDB" w14:textId="77777777" w:rsidR="00F11CCB" w:rsidRDefault="00F11CCB" w:rsidP="00D43401">
      <w:r>
        <w:separator/>
      </w:r>
    </w:p>
  </w:endnote>
  <w:endnote w:type="continuationSeparator" w:id="0">
    <w:p w14:paraId="14D7F34A" w14:textId="77777777" w:rsidR="00F11CCB" w:rsidRDefault="00F11CCB" w:rsidP="00D4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DE147" w14:textId="77777777" w:rsidR="000102B0" w:rsidRDefault="000102B0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CAD3958" w14:textId="77777777" w:rsidR="000102B0" w:rsidRDefault="000102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34CE" w14:textId="140459E8" w:rsidR="000102B0" w:rsidRDefault="000102B0" w:rsidP="00A46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D08A1">
      <w:rPr>
        <w:rStyle w:val="a6"/>
        <w:noProof/>
      </w:rPr>
      <w:t>1</w:t>
    </w:r>
    <w:r>
      <w:rPr>
        <w:rStyle w:val="a6"/>
      </w:rPr>
      <w:fldChar w:fldCharType="end"/>
    </w:r>
  </w:p>
  <w:p w14:paraId="186855FB" w14:textId="77777777" w:rsidR="000102B0" w:rsidRDefault="000102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2BB02" w14:textId="77777777" w:rsidR="00F11CCB" w:rsidRDefault="00F11CCB" w:rsidP="00D43401">
      <w:r>
        <w:separator/>
      </w:r>
    </w:p>
  </w:footnote>
  <w:footnote w:type="continuationSeparator" w:id="0">
    <w:p w14:paraId="28051061" w14:textId="77777777" w:rsidR="00F11CCB" w:rsidRDefault="00F11CCB" w:rsidP="00D4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AE5"/>
    <w:multiLevelType w:val="hybridMultilevel"/>
    <w:tmpl w:val="F982733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01C60"/>
    <w:multiLevelType w:val="hybridMultilevel"/>
    <w:tmpl w:val="DD70A0D8"/>
    <w:lvl w:ilvl="0" w:tplc="2FC033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04F4"/>
    <w:multiLevelType w:val="hybridMultilevel"/>
    <w:tmpl w:val="DF12538A"/>
    <w:lvl w:ilvl="0" w:tplc="4AFAC2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80533"/>
    <w:multiLevelType w:val="hybridMultilevel"/>
    <w:tmpl w:val="D00013EC"/>
    <w:lvl w:ilvl="0" w:tplc="894813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764F3"/>
    <w:multiLevelType w:val="hybridMultilevel"/>
    <w:tmpl w:val="06AC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41946"/>
    <w:multiLevelType w:val="hybridMultilevel"/>
    <w:tmpl w:val="BB202F04"/>
    <w:lvl w:ilvl="0" w:tplc="F18071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6E24C9"/>
    <w:multiLevelType w:val="hybridMultilevel"/>
    <w:tmpl w:val="4CE6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3487E"/>
    <w:multiLevelType w:val="hybridMultilevel"/>
    <w:tmpl w:val="F07204D2"/>
    <w:lvl w:ilvl="0" w:tplc="3E106E7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8F1E8F"/>
    <w:multiLevelType w:val="hybridMultilevel"/>
    <w:tmpl w:val="14706D6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156CF"/>
    <w:multiLevelType w:val="hybridMultilevel"/>
    <w:tmpl w:val="37449AF8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92940"/>
    <w:multiLevelType w:val="hybridMultilevel"/>
    <w:tmpl w:val="D6B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51E7"/>
    <w:multiLevelType w:val="hybridMultilevel"/>
    <w:tmpl w:val="36A84FDA"/>
    <w:lvl w:ilvl="0" w:tplc="D710289C">
      <w:start w:val="1"/>
      <w:numFmt w:val="lowerLetter"/>
      <w:lvlText w:val="%1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32176279"/>
    <w:multiLevelType w:val="hybridMultilevel"/>
    <w:tmpl w:val="C426818A"/>
    <w:lvl w:ilvl="0" w:tplc="A6AC97E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D35F0"/>
    <w:multiLevelType w:val="hybridMultilevel"/>
    <w:tmpl w:val="D4F454E0"/>
    <w:lvl w:ilvl="0" w:tplc="4B5678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D25D3"/>
    <w:multiLevelType w:val="hybridMultilevel"/>
    <w:tmpl w:val="6E6EE5F6"/>
    <w:lvl w:ilvl="0" w:tplc="852093C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388C16A8"/>
    <w:multiLevelType w:val="hybridMultilevel"/>
    <w:tmpl w:val="C81C68C6"/>
    <w:lvl w:ilvl="0" w:tplc="603065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84A9B"/>
    <w:multiLevelType w:val="hybridMultilevel"/>
    <w:tmpl w:val="E2BE4EDE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C7E29"/>
    <w:multiLevelType w:val="hybridMultilevel"/>
    <w:tmpl w:val="A3C43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w w:val="10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24762"/>
    <w:multiLevelType w:val="hybridMultilevel"/>
    <w:tmpl w:val="8CDC6BAA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456902"/>
    <w:multiLevelType w:val="hybridMultilevel"/>
    <w:tmpl w:val="EEA6F2B2"/>
    <w:lvl w:ilvl="0" w:tplc="289E98C6">
      <w:start w:val="1"/>
      <w:numFmt w:val="lowerLetter"/>
      <w:lvlText w:val="%1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2964B5"/>
    <w:multiLevelType w:val="hybridMultilevel"/>
    <w:tmpl w:val="29284838"/>
    <w:lvl w:ilvl="0" w:tplc="A02677A4">
      <w:start w:val="7"/>
      <w:numFmt w:val="bullet"/>
      <w:lvlText w:val="-"/>
      <w:lvlJc w:val="left"/>
      <w:pPr>
        <w:ind w:left="-34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1">
    <w:nsid w:val="4B2C272B"/>
    <w:multiLevelType w:val="hybridMultilevel"/>
    <w:tmpl w:val="21869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E35332"/>
    <w:multiLevelType w:val="multilevel"/>
    <w:tmpl w:val="BB202F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0458E5"/>
    <w:multiLevelType w:val="hybridMultilevel"/>
    <w:tmpl w:val="01B61C24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322AA"/>
    <w:multiLevelType w:val="hybridMultilevel"/>
    <w:tmpl w:val="0F1AB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FDE0B1F"/>
    <w:multiLevelType w:val="hybridMultilevel"/>
    <w:tmpl w:val="D1E26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5E1290B"/>
    <w:multiLevelType w:val="hybridMultilevel"/>
    <w:tmpl w:val="97921FFC"/>
    <w:lvl w:ilvl="0" w:tplc="EDB84856">
      <w:start w:val="1"/>
      <w:numFmt w:val="lowerLetter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1C60287"/>
    <w:multiLevelType w:val="hybridMultilevel"/>
    <w:tmpl w:val="3DAA2840"/>
    <w:lvl w:ilvl="0" w:tplc="EDB8485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075C4"/>
    <w:multiLevelType w:val="hybridMultilevel"/>
    <w:tmpl w:val="EEA82CD8"/>
    <w:lvl w:ilvl="0" w:tplc="AA065168">
      <w:start w:val="1"/>
      <w:numFmt w:val="lowerLetter"/>
      <w:lvlText w:val="%1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79C41F6F"/>
    <w:multiLevelType w:val="hybridMultilevel"/>
    <w:tmpl w:val="FE803E9A"/>
    <w:lvl w:ilvl="0" w:tplc="2F4AA2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E83E3C"/>
    <w:multiLevelType w:val="hybridMultilevel"/>
    <w:tmpl w:val="A346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0"/>
  </w:num>
  <w:num w:numId="4">
    <w:abstractNumId w:val="23"/>
  </w:num>
  <w:num w:numId="5">
    <w:abstractNumId w:val="26"/>
  </w:num>
  <w:num w:numId="6">
    <w:abstractNumId w:val="18"/>
  </w:num>
  <w:num w:numId="7">
    <w:abstractNumId w:val="8"/>
  </w:num>
  <w:num w:numId="8">
    <w:abstractNumId w:val="16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  <w:num w:numId="13">
    <w:abstractNumId w:val="24"/>
  </w:num>
  <w:num w:numId="14">
    <w:abstractNumId w:val="7"/>
  </w:num>
  <w:num w:numId="15">
    <w:abstractNumId w:val="22"/>
  </w:num>
  <w:num w:numId="16">
    <w:abstractNumId w:val="13"/>
  </w:num>
  <w:num w:numId="17">
    <w:abstractNumId w:val="30"/>
  </w:num>
  <w:num w:numId="18">
    <w:abstractNumId w:val="20"/>
  </w:num>
  <w:num w:numId="19">
    <w:abstractNumId w:val="14"/>
  </w:num>
  <w:num w:numId="20">
    <w:abstractNumId w:val="10"/>
  </w:num>
  <w:num w:numId="21">
    <w:abstractNumId w:val="29"/>
  </w:num>
  <w:num w:numId="22">
    <w:abstractNumId w:val="21"/>
  </w:num>
  <w:num w:numId="23">
    <w:abstractNumId w:val="12"/>
  </w:num>
  <w:num w:numId="24">
    <w:abstractNumId w:val="15"/>
  </w:num>
  <w:num w:numId="25">
    <w:abstractNumId w:val="17"/>
  </w:num>
  <w:num w:numId="26">
    <w:abstractNumId w:val="1"/>
  </w:num>
  <w:num w:numId="27">
    <w:abstractNumId w:val="4"/>
  </w:num>
  <w:num w:numId="28">
    <w:abstractNumId w:val="6"/>
  </w:num>
  <w:num w:numId="29">
    <w:abstractNumId w:val="19"/>
  </w:num>
  <w:num w:numId="30">
    <w:abstractNumId w:val="11"/>
  </w:num>
  <w:num w:numId="31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ha S. Zaghloul">
    <w15:presenceInfo w15:providerId="Windows Live" w15:userId="a465316ca07b2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41"/>
    <w:rsid w:val="000035A6"/>
    <w:rsid w:val="000102B0"/>
    <w:rsid w:val="000218DB"/>
    <w:rsid w:val="00026C54"/>
    <w:rsid w:val="00026E69"/>
    <w:rsid w:val="000276A6"/>
    <w:rsid w:val="00034F18"/>
    <w:rsid w:val="00035B15"/>
    <w:rsid w:val="000511F8"/>
    <w:rsid w:val="000529C5"/>
    <w:rsid w:val="00053795"/>
    <w:rsid w:val="00055AD9"/>
    <w:rsid w:val="00061722"/>
    <w:rsid w:val="00061B9C"/>
    <w:rsid w:val="000648A2"/>
    <w:rsid w:val="00066184"/>
    <w:rsid w:val="00067609"/>
    <w:rsid w:val="00072CA6"/>
    <w:rsid w:val="00073330"/>
    <w:rsid w:val="0007458F"/>
    <w:rsid w:val="00076086"/>
    <w:rsid w:val="00087C4F"/>
    <w:rsid w:val="000A0B0E"/>
    <w:rsid w:val="000B312B"/>
    <w:rsid w:val="000B6F17"/>
    <w:rsid w:val="000C7FC5"/>
    <w:rsid w:val="000E2A64"/>
    <w:rsid w:val="000E4A1B"/>
    <w:rsid w:val="000F0DDF"/>
    <w:rsid w:val="000F23E3"/>
    <w:rsid w:val="000F6874"/>
    <w:rsid w:val="00104230"/>
    <w:rsid w:val="00104B9D"/>
    <w:rsid w:val="00124766"/>
    <w:rsid w:val="001376FD"/>
    <w:rsid w:val="001435FB"/>
    <w:rsid w:val="001462BF"/>
    <w:rsid w:val="00153861"/>
    <w:rsid w:val="00153A1A"/>
    <w:rsid w:val="00154DE0"/>
    <w:rsid w:val="0015576E"/>
    <w:rsid w:val="001609D1"/>
    <w:rsid w:val="00171349"/>
    <w:rsid w:val="001772E9"/>
    <w:rsid w:val="00187ACB"/>
    <w:rsid w:val="00196016"/>
    <w:rsid w:val="001A7AAD"/>
    <w:rsid w:val="001B1644"/>
    <w:rsid w:val="001B1CDA"/>
    <w:rsid w:val="001B252B"/>
    <w:rsid w:val="001B3640"/>
    <w:rsid w:val="001C0E4A"/>
    <w:rsid w:val="001C285A"/>
    <w:rsid w:val="001C6437"/>
    <w:rsid w:val="001D2C25"/>
    <w:rsid w:val="001D6995"/>
    <w:rsid w:val="001E0ED6"/>
    <w:rsid w:val="001E403E"/>
    <w:rsid w:val="001E6933"/>
    <w:rsid w:val="001F6A72"/>
    <w:rsid w:val="0020018A"/>
    <w:rsid w:val="00200A3D"/>
    <w:rsid w:val="00210A94"/>
    <w:rsid w:val="00214A16"/>
    <w:rsid w:val="00234A0D"/>
    <w:rsid w:val="002425F1"/>
    <w:rsid w:val="00246B83"/>
    <w:rsid w:val="0025751F"/>
    <w:rsid w:val="002620E5"/>
    <w:rsid w:val="002670E7"/>
    <w:rsid w:val="002726C8"/>
    <w:rsid w:val="00282353"/>
    <w:rsid w:val="00285D55"/>
    <w:rsid w:val="00286AEA"/>
    <w:rsid w:val="0029221B"/>
    <w:rsid w:val="00293AE7"/>
    <w:rsid w:val="002A1171"/>
    <w:rsid w:val="002A6667"/>
    <w:rsid w:val="002B2331"/>
    <w:rsid w:val="002B678B"/>
    <w:rsid w:val="002B798A"/>
    <w:rsid w:val="002B7F99"/>
    <w:rsid w:val="002C153A"/>
    <w:rsid w:val="002C4B47"/>
    <w:rsid w:val="002C6AF4"/>
    <w:rsid w:val="002C7870"/>
    <w:rsid w:val="002D453F"/>
    <w:rsid w:val="002D4DB9"/>
    <w:rsid w:val="002E0D5B"/>
    <w:rsid w:val="002E2349"/>
    <w:rsid w:val="002E4BAC"/>
    <w:rsid w:val="002E5589"/>
    <w:rsid w:val="002F778F"/>
    <w:rsid w:val="003279E5"/>
    <w:rsid w:val="00333A2E"/>
    <w:rsid w:val="0033421E"/>
    <w:rsid w:val="00337BBF"/>
    <w:rsid w:val="00340FA9"/>
    <w:rsid w:val="00344D35"/>
    <w:rsid w:val="00347610"/>
    <w:rsid w:val="00347C4F"/>
    <w:rsid w:val="003567F7"/>
    <w:rsid w:val="00372BF6"/>
    <w:rsid w:val="00374DF3"/>
    <w:rsid w:val="00381A57"/>
    <w:rsid w:val="003913C7"/>
    <w:rsid w:val="003A1613"/>
    <w:rsid w:val="003A7828"/>
    <w:rsid w:val="003C1027"/>
    <w:rsid w:val="003C13E2"/>
    <w:rsid w:val="003C1A46"/>
    <w:rsid w:val="003D5E41"/>
    <w:rsid w:val="003D7B20"/>
    <w:rsid w:val="003E0606"/>
    <w:rsid w:val="003E4744"/>
    <w:rsid w:val="003E72B2"/>
    <w:rsid w:val="003F767B"/>
    <w:rsid w:val="00401E69"/>
    <w:rsid w:val="00401EF4"/>
    <w:rsid w:val="004066D3"/>
    <w:rsid w:val="00406FF3"/>
    <w:rsid w:val="00413262"/>
    <w:rsid w:val="00415616"/>
    <w:rsid w:val="00416BB4"/>
    <w:rsid w:val="0042476E"/>
    <w:rsid w:val="00425443"/>
    <w:rsid w:val="00430782"/>
    <w:rsid w:val="00431AF9"/>
    <w:rsid w:val="0043677F"/>
    <w:rsid w:val="00442DB6"/>
    <w:rsid w:val="0044569A"/>
    <w:rsid w:val="00451FAE"/>
    <w:rsid w:val="00454F69"/>
    <w:rsid w:val="00464940"/>
    <w:rsid w:val="00471790"/>
    <w:rsid w:val="00471B22"/>
    <w:rsid w:val="00474A6C"/>
    <w:rsid w:val="004801D3"/>
    <w:rsid w:val="00495D38"/>
    <w:rsid w:val="00495F4A"/>
    <w:rsid w:val="004A0582"/>
    <w:rsid w:val="004A41BE"/>
    <w:rsid w:val="004A6D0B"/>
    <w:rsid w:val="004B5A2D"/>
    <w:rsid w:val="004C2654"/>
    <w:rsid w:val="004D49E5"/>
    <w:rsid w:val="004D5E3A"/>
    <w:rsid w:val="004D7AA8"/>
    <w:rsid w:val="004E110F"/>
    <w:rsid w:val="004E31AB"/>
    <w:rsid w:val="004F2C90"/>
    <w:rsid w:val="004F36C4"/>
    <w:rsid w:val="004F484B"/>
    <w:rsid w:val="004F6B84"/>
    <w:rsid w:val="00501017"/>
    <w:rsid w:val="00506C4F"/>
    <w:rsid w:val="00511836"/>
    <w:rsid w:val="00516EDE"/>
    <w:rsid w:val="0051711E"/>
    <w:rsid w:val="00526076"/>
    <w:rsid w:val="005307CF"/>
    <w:rsid w:val="005335A1"/>
    <w:rsid w:val="00537F2E"/>
    <w:rsid w:val="005412B9"/>
    <w:rsid w:val="0054574D"/>
    <w:rsid w:val="0055055F"/>
    <w:rsid w:val="00557625"/>
    <w:rsid w:val="00561480"/>
    <w:rsid w:val="005615E1"/>
    <w:rsid w:val="00570572"/>
    <w:rsid w:val="00573EA4"/>
    <w:rsid w:val="00581EF3"/>
    <w:rsid w:val="00590E92"/>
    <w:rsid w:val="00597BB2"/>
    <w:rsid w:val="00597E3C"/>
    <w:rsid w:val="005A64FB"/>
    <w:rsid w:val="005A7084"/>
    <w:rsid w:val="005C11D3"/>
    <w:rsid w:val="005C6245"/>
    <w:rsid w:val="005C67AF"/>
    <w:rsid w:val="005D67E1"/>
    <w:rsid w:val="005E0B54"/>
    <w:rsid w:val="005E511D"/>
    <w:rsid w:val="005E5950"/>
    <w:rsid w:val="005E7F44"/>
    <w:rsid w:val="005F717B"/>
    <w:rsid w:val="00602607"/>
    <w:rsid w:val="006135A6"/>
    <w:rsid w:val="006218BA"/>
    <w:rsid w:val="0063206D"/>
    <w:rsid w:val="006358F6"/>
    <w:rsid w:val="00636724"/>
    <w:rsid w:val="00641B50"/>
    <w:rsid w:val="00641E31"/>
    <w:rsid w:val="00647127"/>
    <w:rsid w:val="00652872"/>
    <w:rsid w:val="006602FE"/>
    <w:rsid w:val="00661527"/>
    <w:rsid w:val="00661D94"/>
    <w:rsid w:val="00663ECD"/>
    <w:rsid w:val="00666ED1"/>
    <w:rsid w:val="00667A26"/>
    <w:rsid w:val="0067045F"/>
    <w:rsid w:val="006748C0"/>
    <w:rsid w:val="00682D90"/>
    <w:rsid w:val="0068413A"/>
    <w:rsid w:val="006A1585"/>
    <w:rsid w:val="006A2B2C"/>
    <w:rsid w:val="006A65B2"/>
    <w:rsid w:val="006B0799"/>
    <w:rsid w:val="006B11A3"/>
    <w:rsid w:val="006B20DD"/>
    <w:rsid w:val="006B639D"/>
    <w:rsid w:val="006C3128"/>
    <w:rsid w:val="006C4625"/>
    <w:rsid w:val="006D0089"/>
    <w:rsid w:val="006D1E74"/>
    <w:rsid w:val="006D209C"/>
    <w:rsid w:val="006D36AD"/>
    <w:rsid w:val="006D3742"/>
    <w:rsid w:val="006D4213"/>
    <w:rsid w:val="006D6637"/>
    <w:rsid w:val="006E0CC7"/>
    <w:rsid w:val="006E0FDA"/>
    <w:rsid w:val="006E136F"/>
    <w:rsid w:val="006E24D4"/>
    <w:rsid w:val="006E4034"/>
    <w:rsid w:val="00700717"/>
    <w:rsid w:val="00704ECE"/>
    <w:rsid w:val="00710E64"/>
    <w:rsid w:val="00714D67"/>
    <w:rsid w:val="0071672B"/>
    <w:rsid w:val="00721078"/>
    <w:rsid w:val="00722D05"/>
    <w:rsid w:val="00727DD9"/>
    <w:rsid w:val="007438DC"/>
    <w:rsid w:val="00744DD1"/>
    <w:rsid w:val="00747DE4"/>
    <w:rsid w:val="007529D5"/>
    <w:rsid w:val="007546D6"/>
    <w:rsid w:val="007605D7"/>
    <w:rsid w:val="00760D61"/>
    <w:rsid w:val="00760E1C"/>
    <w:rsid w:val="00767116"/>
    <w:rsid w:val="007760CD"/>
    <w:rsid w:val="00784EE0"/>
    <w:rsid w:val="00791D41"/>
    <w:rsid w:val="00797397"/>
    <w:rsid w:val="007A03D5"/>
    <w:rsid w:val="007A26C0"/>
    <w:rsid w:val="007A2F9F"/>
    <w:rsid w:val="007B18C8"/>
    <w:rsid w:val="007B361C"/>
    <w:rsid w:val="007B447F"/>
    <w:rsid w:val="007B4F68"/>
    <w:rsid w:val="007B58A2"/>
    <w:rsid w:val="007B65CB"/>
    <w:rsid w:val="007C33EF"/>
    <w:rsid w:val="007D70A2"/>
    <w:rsid w:val="007E1880"/>
    <w:rsid w:val="007E6AF5"/>
    <w:rsid w:val="007E6BBE"/>
    <w:rsid w:val="007F1543"/>
    <w:rsid w:val="007F2AEC"/>
    <w:rsid w:val="007F7AC7"/>
    <w:rsid w:val="0080565D"/>
    <w:rsid w:val="00805DDA"/>
    <w:rsid w:val="00806127"/>
    <w:rsid w:val="00810E54"/>
    <w:rsid w:val="00810EC7"/>
    <w:rsid w:val="0081236D"/>
    <w:rsid w:val="0082672F"/>
    <w:rsid w:val="00831302"/>
    <w:rsid w:val="00832F95"/>
    <w:rsid w:val="008426E2"/>
    <w:rsid w:val="00842FDC"/>
    <w:rsid w:val="0085021E"/>
    <w:rsid w:val="00850F8F"/>
    <w:rsid w:val="00854C6E"/>
    <w:rsid w:val="00866F7C"/>
    <w:rsid w:val="008721BC"/>
    <w:rsid w:val="00875BBE"/>
    <w:rsid w:val="008767A2"/>
    <w:rsid w:val="0089140E"/>
    <w:rsid w:val="008A06F7"/>
    <w:rsid w:val="008A112D"/>
    <w:rsid w:val="008B084F"/>
    <w:rsid w:val="008B10CB"/>
    <w:rsid w:val="008B582C"/>
    <w:rsid w:val="008D227E"/>
    <w:rsid w:val="008D3966"/>
    <w:rsid w:val="008D5A52"/>
    <w:rsid w:val="008E0BF5"/>
    <w:rsid w:val="008E0DD0"/>
    <w:rsid w:val="008F0412"/>
    <w:rsid w:val="008F293F"/>
    <w:rsid w:val="008F596D"/>
    <w:rsid w:val="00904BCC"/>
    <w:rsid w:val="009105A7"/>
    <w:rsid w:val="009109C1"/>
    <w:rsid w:val="00915640"/>
    <w:rsid w:val="00917591"/>
    <w:rsid w:val="00920518"/>
    <w:rsid w:val="009251AD"/>
    <w:rsid w:val="009269FB"/>
    <w:rsid w:val="0093386E"/>
    <w:rsid w:val="0093488D"/>
    <w:rsid w:val="0094057A"/>
    <w:rsid w:val="00945785"/>
    <w:rsid w:val="00950818"/>
    <w:rsid w:val="00951DC8"/>
    <w:rsid w:val="009520D7"/>
    <w:rsid w:val="009579E8"/>
    <w:rsid w:val="0096399A"/>
    <w:rsid w:val="00964F3C"/>
    <w:rsid w:val="00965554"/>
    <w:rsid w:val="00966020"/>
    <w:rsid w:val="00971732"/>
    <w:rsid w:val="009752C8"/>
    <w:rsid w:val="009813B2"/>
    <w:rsid w:val="009854A3"/>
    <w:rsid w:val="0099263C"/>
    <w:rsid w:val="009A2D99"/>
    <w:rsid w:val="009B57A9"/>
    <w:rsid w:val="009B75A9"/>
    <w:rsid w:val="009C02BA"/>
    <w:rsid w:val="009C46F6"/>
    <w:rsid w:val="009E06AF"/>
    <w:rsid w:val="00A010D7"/>
    <w:rsid w:val="00A04AC8"/>
    <w:rsid w:val="00A1150F"/>
    <w:rsid w:val="00A14079"/>
    <w:rsid w:val="00A3601B"/>
    <w:rsid w:val="00A36421"/>
    <w:rsid w:val="00A37026"/>
    <w:rsid w:val="00A4345A"/>
    <w:rsid w:val="00A46063"/>
    <w:rsid w:val="00A5048D"/>
    <w:rsid w:val="00A5361F"/>
    <w:rsid w:val="00A70D3D"/>
    <w:rsid w:val="00A76DB4"/>
    <w:rsid w:val="00A83BA6"/>
    <w:rsid w:val="00A8633B"/>
    <w:rsid w:val="00A97052"/>
    <w:rsid w:val="00AA5458"/>
    <w:rsid w:val="00AA7723"/>
    <w:rsid w:val="00AB6ABD"/>
    <w:rsid w:val="00AC132F"/>
    <w:rsid w:val="00AC21B5"/>
    <w:rsid w:val="00AD08A1"/>
    <w:rsid w:val="00AD4463"/>
    <w:rsid w:val="00AD6A44"/>
    <w:rsid w:val="00AE0C10"/>
    <w:rsid w:val="00AE529D"/>
    <w:rsid w:val="00AE6A5E"/>
    <w:rsid w:val="00AE6F13"/>
    <w:rsid w:val="00AE75F5"/>
    <w:rsid w:val="00AF2F80"/>
    <w:rsid w:val="00AF4472"/>
    <w:rsid w:val="00AF6C85"/>
    <w:rsid w:val="00AF719D"/>
    <w:rsid w:val="00B05F7C"/>
    <w:rsid w:val="00B06B91"/>
    <w:rsid w:val="00B103D3"/>
    <w:rsid w:val="00B249EF"/>
    <w:rsid w:val="00B326D6"/>
    <w:rsid w:val="00B34D6F"/>
    <w:rsid w:val="00B3797A"/>
    <w:rsid w:val="00B445FF"/>
    <w:rsid w:val="00B47D09"/>
    <w:rsid w:val="00B5109A"/>
    <w:rsid w:val="00B64237"/>
    <w:rsid w:val="00B65E22"/>
    <w:rsid w:val="00B723E9"/>
    <w:rsid w:val="00B77F9D"/>
    <w:rsid w:val="00B802B4"/>
    <w:rsid w:val="00B82F4B"/>
    <w:rsid w:val="00B84816"/>
    <w:rsid w:val="00B9074D"/>
    <w:rsid w:val="00BA0D92"/>
    <w:rsid w:val="00BA25D2"/>
    <w:rsid w:val="00BA5BE2"/>
    <w:rsid w:val="00BB63DD"/>
    <w:rsid w:val="00BC4BBA"/>
    <w:rsid w:val="00BE3BB2"/>
    <w:rsid w:val="00BE57A6"/>
    <w:rsid w:val="00C0142E"/>
    <w:rsid w:val="00C0298D"/>
    <w:rsid w:val="00C02F76"/>
    <w:rsid w:val="00C12F65"/>
    <w:rsid w:val="00C152BE"/>
    <w:rsid w:val="00C16AC1"/>
    <w:rsid w:val="00C1742C"/>
    <w:rsid w:val="00C17DDC"/>
    <w:rsid w:val="00C2331A"/>
    <w:rsid w:val="00C23BF7"/>
    <w:rsid w:val="00C32251"/>
    <w:rsid w:val="00C336DB"/>
    <w:rsid w:val="00C53B56"/>
    <w:rsid w:val="00C6210B"/>
    <w:rsid w:val="00C77FB1"/>
    <w:rsid w:val="00C8328F"/>
    <w:rsid w:val="00C83705"/>
    <w:rsid w:val="00C83E96"/>
    <w:rsid w:val="00C85986"/>
    <w:rsid w:val="00C86655"/>
    <w:rsid w:val="00C93565"/>
    <w:rsid w:val="00C97786"/>
    <w:rsid w:val="00CB0C76"/>
    <w:rsid w:val="00CB43A5"/>
    <w:rsid w:val="00CB5FA9"/>
    <w:rsid w:val="00CC4893"/>
    <w:rsid w:val="00CE39E3"/>
    <w:rsid w:val="00CF1E34"/>
    <w:rsid w:val="00D06AAD"/>
    <w:rsid w:val="00D07ACD"/>
    <w:rsid w:val="00D122F2"/>
    <w:rsid w:val="00D13194"/>
    <w:rsid w:val="00D223A9"/>
    <w:rsid w:val="00D30AA0"/>
    <w:rsid w:val="00D31217"/>
    <w:rsid w:val="00D43401"/>
    <w:rsid w:val="00D47736"/>
    <w:rsid w:val="00D52C97"/>
    <w:rsid w:val="00D63AB2"/>
    <w:rsid w:val="00D67335"/>
    <w:rsid w:val="00D74DE7"/>
    <w:rsid w:val="00D93E49"/>
    <w:rsid w:val="00DA1512"/>
    <w:rsid w:val="00DA413E"/>
    <w:rsid w:val="00DA54FD"/>
    <w:rsid w:val="00DB0DFF"/>
    <w:rsid w:val="00DC624F"/>
    <w:rsid w:val="00DD37EC"/>
    <w:rsid w:val="00DE02ED"/>
    <w:rsid w:val="00DE04D0"/>
    <w:rsid w:val="00DE5BEA"/>
    <w:rsid w:val="00DE5EA3"/>
    <w:rsid w:val="00DF52C3"/>
    <w:rsid w:val="00E02B1C"/>
    <w:rsid w:val="00E0369A"/>
    <w:rsid w:val="00E054AD"/>
    <w:rsid w:val="00E10A3F"/>
    <w:rsid w:val="00E13A62"/>
    <w:rsid w:val="00E158B7"/>
    <w:rsid w:val="00E20B0B"/>
    <w:rsid w:val="00E25013"/>
    <w:rsid w:val="00E34229"/>
    <w:rsid w:val="00E35AF3"/>
    <w:rsid w:val="00E37035"/>
    <w:rsid w:val="00E572B1"/>
    <w:rsid w:val="00E607A2"/>
    <w:rsid w:val="00E6621F"/>
    <w:rsid w:val="00E728FE"/>
    <w:rsid w:val="00E8543E"/>
    <w:rsid w:val="00E93615"/>
    <w:rsid w:val="00EA2246"/>
    <w:rsid w:val="00EA2A0A"/>
    <w:rsid w:val="00EA69F6"/>
    <w:rsid w:val="00EB3258"/>
    <w:rsid w:val="00EE3E3B"/>
    <w:rsid w:val="00EE4E6F"/>
    <w:rsid w:val="00EE7949"/>
    <w:rsid w:val="00EF39B7"/>
    <w:rsid w:val="00EF42AF"/>
    <w:rsid w:val="00F05723"/>
    <w:rsid w:val="00F07581"/>
    <w:rsid w:val="00F11CCB"/>
    <w:rsid w:val="00F2024D"/>
    <w:rsid w:val="00F25DCB"/>
    <w:rsid w:val="00F36526"/>
    <w:rsid w:val="00F36776"/>
    <w:rsid w:val="00F47C25"/>
    <w:rsid w:val="00F53E7A"/>
    <w:rsid w:val="00F60BB2"/>
    <w:rsid w:val="00F6254D"/>
    <w:rsid w:val="00F628BB"/>
    <w:rsid w:val="00F64986"/>
    <w:rsid w:val="00F65158"/>
    <w:rsid w:val="00F6653B"/>
    <w:rsid w:val="00F67BBF"/>
    <w:rsid w:val="00F73231"/>
    <w:rsid w:val="00F86384"/>
    <w:rsid w:val="00FB35E5"/>
    <w:rsid w:val="00FB394E"/>
    <w:rsid w:val="00FB6FAD"/>
    <w:rsid w:val="00FB7A36"/>
    <w:rsid w:val="00FC1B94"/>
    <w:rsid w:val="00FC6586"/>
    <w:rsid w:val="00FC7A16"/>
    <w:rsid w:val="00FD1ABE"/>
    <w:rsid w:val="00FE26AD"/>
    <w:rsid w:val="00FE5F08"/>
    <w:rsid w:val="00FF5111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FE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20E5"/>
    <w:pPr>
      <w:widowControl w:val="0"/>
      <w:autoSpaceDE w:val="0"/>
      <w:autoSpaceDN w:val="0"/>
      <w:adjustRightInd w:val="0"/>
    </w:pPr>
    <w:rPr>
      <w:rFonts w:ascii="Gill Sans MT" w:hAnsi="Gill Sans MT" w:cs="Gill Sans MT"/>
      <w:color w:val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813B2"/>
    <w:rPr>
      <w:rFonts w:ascii="Courier" w:hAnsi="Courier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813B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D41"/>
    <w:pPr>
      <w:ind w:left="720"/>
      <w:contextualSpacing/>
    </w:pPr>
  </w:style>
  <w:style w:type="paragraph" w:customStyle="1" w:styleId="Normal1">
    <w:name w:val="Normal1"/>
    <w:uiPriority w:val="99"/>
    <w:rsid w:val="00DE5BEA"/>
    <w:rPr>
      <w:rFonts w:ascii="Cambria" w:eastAsia="MS Minngs" w:hAnsi="Cambria" w:cs="Cambria"/>
      <w:color w:val="000000"/>
    </w:rPr>
  </w:style>
  <w:style w:type="paragraph" w:styleId="a5">
    <w:name w:val="footer"/>
    <w:basedOn w:val="a"/>
    <w:link w:val="Char"/>
    <w:uiPriority w:val="99"/>
    <w:unhideWhenUsed/>
    <w:rsid w:val="00D43401"/>
    <w:pPr>
      <w:tabs>
        <w:tab w:val="center" w:pos="4320"/>
        <w:tab w:val="right" w:pos="8640"/>
      </w:tabs>
    </w:pPr>
  </w:style>
  <w:style w:type="character" w:customStyle="1" w:styleId="Char">
    <w:name w:val="تذييل الصفحة Char"/>
    <w:basedOn w:val="a0"/>
    <w:link w:val="a5"/>
    <w:uiPriority w:val="99"/>
    <w:rsid w:val="00D43401"/>
  </w:style>
  <w:style w:type="character" w:styleId="a6">
    <w:name w:val="page number"/>
    <w:basedOn w:val="a0"/>
    <w:uiPriority w:val="99"/>
    <w:semiHidden/>
    <w:unhideWhenUsed/>
    <w:rsid w:val="00D43401"/>
  </w:style>
  <w:style w:type="character" w:styleId="a7">
    <w:name w:val="annotation reference"/>
    <w:basedOn w:val="a0"/>
    <w:uiPriority w:val="99"/>
    <w:semiHidden/>
    <w:unhideWhenUsed/>
    <w:rsid w:val="00B47D09"/>
    <w:rPr>
      <w:sz w:val="16"/>
      <w:szCs w:val="16"/>
    </w:rPr>
  </w:style>
  <w:style w:type="paragraph" w:styleId="a8">
    <w:name w:val="annotation text"/>
    <w:basedOn w:val="a"/>
    <w:link w:val="Char0"/>
    <w:uiPriority w:val="99"/>
    <w:semiHidden/>
    <w:unhideWhenUsed/>
    <w:rsid w:val="00B47D09"/>
    <w:rPr>
      <w:sz w:val="20"/>
      <w:szCs w:val="20"/>
    </w:rPr>
  </w:style>
  <w:style w:type="character" w:customStyle="1" w:styleId="Char0">
    <w:name w:val="نص تعليق Char"/>
    <w:basedOn w:val="a0"/>
    <w:link w:val="a8"/>
    <w:uiPriority w:val="99"/>
    <w:semiHidden/>
    <w:rsid w:val="00B47D09"/>
    <w:rPr>
      <w:sz w:val="20"/>
      <w:szCs w:val="20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B47D09"/>
    <w:rPr>
      <w:b/>
      <w:bCs/>
    </w:rPr>
  </w:style>
  <w:style w:type="character" w:customStyle="1" w:styleId="Char1">
    <w:name w:val="موضوع تعليق Char"/>
    <w:basedOn w:val="Char0"/>
    <w:link w:val="a9"/>
    <w:uiPriority w:val="99"/>
    <w:semiHidden/>
    <w:rsid w:val="00B47D09"/>
    <w:rPr>
      <w:b/>
      <w:bCs/>
      <w:sz w:val="20"/>
      <w:szCs w:val="20"/>
    </w:rPr>
  </w:style>
  <w:style w:type="paragraph" w:styleId="aa">
    <w:name w:val="Balloon Text"/>
    <w:basedOn w:val="a"/>
    <w:link w:val="Char2"/>
    <w:uiPriority w:val="99"/>
    <w:semiHidden/>
    <w:unhideWhenUsed/>
    <w:rsid w:val="00B47D09"/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a"/>
    <w:uiPriority w:val="99"/>
    <w:semiHidden/>
    <w:rsid w:val="00B47D0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620E5"/>
    <w:pPr>
      <w:widowControl w:val="0"/>
      <w:autoSpaceDE w:val="0"/>
      <w:autoSpaceDN w:val="0"/>
      <w:adjustRightInd w:val="0"/>
    </w:pPr>
    <w:rPr>
      <w:rFonts w:ascii="Gill Sans MT" w:hAnsi="Gill Sans MT" w:cs="Gill Sans MT"/>
      <w:color w:val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813B2"/>
    <w:rPr>
      <w:rFonts w:ascii="Courier" w:hAnsi="Courier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813B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CB882E-5284-40F7-8414-16C4022C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Afnan Algobail</dc:creator>
  <cp:lastModifiedBy>lenovo</cp:lastModifiedBy>
  <cp:revision>2</cp:revision>
  <dcterms:created xsi:type="dcterms:W3CDTF">2017-05-26T09:56:00Z</dcterms:created>
  <dcterms:modified xsi:type="dcterms:W3CDTF">2017-05-26T09:56:00Z</dcterms:modified>
</cp:coreProperties>
</file>