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08125" cy="88011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88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7.736816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بوجهة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0.1605224609375" w:line="240" w:lineRule="auto"/>
        <w:ind w:left="0" w:right="1498.2043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عبدالرمحن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653564453125" w:line="240" w:lineRule="auto"/>
        <w:ind w:left="0" w:right="1499.8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اجلامعي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6669921875" w:line="240" w:lineRule="auto"/>
        <w:ind w:left="0" w:right="1490.3131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4.8663330078125" w:line="240" w:lineRule="auto"/>
        <w:ind w:left="2831.674880981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متطلبات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مقرر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101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هنج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7862854003906" w:line="240" w:lineRule="auto"/>
        <w:ind w:left="0" w:right="3673.7139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الثاين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 1441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290283203125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- 0 -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5.8774566650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احملتوايت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92333984375" w:line="240" w:lineRule="auto"/>
        <w:ind w:left="1176.5631866455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احملتوايت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2236328125" w:line="313.4457778930664" w:lineRule="auto"/>
        <w:ind w:left="1048.537368774414" w:right="576.8200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احملتوايت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وتساؤالته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4-5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6-17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18-21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اخلامتة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التوصيات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املراجع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30 40-31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املالحق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1.929931640625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- 1 -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.023574829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9150390625" w:line="449.4444179534912" w:lineRule="auto"/>
        <w:ind w:left="8826.01806640625" w:right="584.010009765625" w:hanging="8411.44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جبامعة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076171875" w:line="240" w:lineRule="auto"/>
        <w:ind w:left="0" w:right="582.3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جبامعة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287109375" w:line="449.63135719299316" w:lineRule="auto"/>
        <w:ind w:left="274.4446563720703" w:right="571.9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ابعتباره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أسئلته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41796875" w:line="240" w:lineRule="auto"/>
        <w:ind w:left="0" w:right="582.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4441318511963" w:lineRule="auto"/>
        <w:ind w:left="1226.0175323486328" w:right="591.7578125" w:hanging="1028.372955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لينسمى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األهمل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متابعمة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ألبنائه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هبدوء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يقفوا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3369140625" w:line="299.12824630737305" w:lineRule="auto"/>
        <w:ind w:left="7771.8798828125" w:right="586.163330078125" w:hanging="7574.235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لمىذ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بشمكل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ومتعممد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حملماوالت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هجموم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كالميمة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ختويفيمة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عواقمب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بعيمدة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وقصمرة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جنسميا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3.87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9443359375" w:line="240" w:lineRule="auto"/>
        <w:ind w:left="0" w:right="582.81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9306640625" w:line="240" w:lineRule="auto"/>
        <w:ind w:left="0" w:right="571.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فعلته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.195724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6820" w:w="11900" w:orient="portrait"/>
          <w:pgMar w:bottom="1054.0800476074219" w:top="475.001220703125" w:left="1224.7200775146484" w:right="837.000732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ولديه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غياب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ضعيف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قدرهت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735.0967407226562" w:right="1422.6965332031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3994140625" w:line="240" w:lineRule="auto"/>
        <w:ind w:left="0" w:right="585.6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368896484375" w:line="301.00722312927246" w:lineRule="auto"/>
        <w:ind w:left="9153.960571289062" w:right="576.072998046875" w:hanging="8250.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أداءا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يرتاوح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اهلامشية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يشعره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ابإلفتقار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األعرا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0736083984375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- 2 -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7.8183746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الرمحن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9130859375" w:line="240" w:lineRule="auto"/>
        <w:ind w:left="0" w:right="577.52563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92724609375" w:line="449.4444179534912" w:lineRule="auto"/>
        <w:ind w:left="8898.018188476562" w:right="582.757568359375" w:hanging="8702.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والسالم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األنبياء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واملرسلني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وصحبه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أمجعني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134765625" w:line="240" w:lineRule="auto"/>
        <w:ind w:left="0" w:right="584.0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لتزايدها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وانتشارها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العقود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75634765625" w:line="429.33154106140137" w:lineRule="auto"/>
        <w:ind w:left="195.2446746826172" w:right="580.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الاالخرة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اوأحدمها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واالكادمية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فيبادر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وماهي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عواقبه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جمتمعه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فيسكت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سيلثر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94482421875" w:line="449.4445037841797" w:lineRule="auto"/>
        <w:ind w:left="3696.2173461914062" w:right="577.447509765625" w:hanging="3500.97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مبجتمعه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وإنعزاله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ولرغبيت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املوضوعات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3272705078125" w:line="449.4440174102783" w:lineRule="auto"/>
        <w:ind w:left="197.6445770263672" w:right="579.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وتشممل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مقدممة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وتتضممن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التمهيمد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واألمهيمة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والصمعوابت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والشكر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وحدوده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والدراسات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والبحمو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واخلامتة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النتمائج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والتوصميات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ابإلضمافة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0529174804688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- 3 -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5.57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3603515625" w:line="449.44287300109863" w:lineRule="auto"/>
        <w:ind w:left="7764.617919921875" w:right="580.4443359375" w:hanging="7569.373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جبامعة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134033203125" w:line="240" w:lineRule="auto"/>
        <w:ind w:left="0" w:right="582.697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وهتدف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1162109375" w:line="240" w:lineRule="auto"/>
        <w:ind w:left="0" w:right="989.8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اشكاهلا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4091796875" w:line="240" w:lineRule="auto"/>
        <w:ind w:left="0" w:right="971.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42138671875" w:line="240" w:lineRule="auto"/>
        <w:ind w:left="0" w:right="580.64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وتساؤالته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3603515625" w:line="449.52810287475586" w:lineRule="auto"/>
        <w:ind w:left="195.2446746826172" w:right="587.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يشتكي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ويعاي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ويالهتا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املهتمون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وبنشأة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خلطورهتا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املهتمني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ومشكالت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وملثرا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ابلبعض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09228515625" w:line="449.0683364868164" w:lineRule="auto"/>
        <w:ind w:left="195.2446746826172" w:right="581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التوحش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توصيفي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ومساه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"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كداللة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اإلنساي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احليواي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لضعيف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احتكام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الوحشية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مراعاة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خللق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9527282714844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- 4 -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8.3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التساؤالت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1552734375" w:line="240" w:lineRule="auto"/>
        <w:ind w:left="0" w:right="989.8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ميارسون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االفعا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؟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971.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949.650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(؟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92333984375" w:line="449.4444179534912" w:lineRule="auto"/>
        <w:ind w:left="650.0975799560547" w:right="580.77880859375" w:hanging="452.453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ابلنسممبة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للصممعوابت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واجهممت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الباحممث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فكانممت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ضممغ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وضمميق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الوقممت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املراجممع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تصمي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132080078125" w:line="449.5280170440674" w:lineRule="auto"/>
        <w:ind w:left="197.6445770263672" w:right="574.90722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أصمحاب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الفضمل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كثمرون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املقمام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لمذكره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شمكره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آثمروا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أمساؤه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الوجدان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الفضمل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فمإي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أتوجمه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ابلشمكر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*****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إرشمادي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ومتمابعيت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زمالئمي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وأعطموي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النصمائ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االسمتبيان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أتقمدم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أبمسم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الشمكر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والتقمدير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مجيمع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منسموا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املشمرتكة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2.24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ننسمى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المدكتور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****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4.486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4.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جبامعة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جمهوداهت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5.6134033203125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- 5 -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8.023452758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92333984375" w:line="240" w:lineRule="auto"/>
        <w:ind w:left="0" w:right="577.8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248046875" w:line="449.4436454772949" w:lineRule="auto"/>
        <w:ind w:left="3437.1615600585938" w:right="570.330810546875" w:hanging="3111.572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إعطاء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ملصطل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اصطالحاسيحاو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التعاريف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0" w:right="569.543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تنم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ُ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والفعمل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وأظهمر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534.4110107421875" w:right="1418.47900390625" w:header="0" w:footer="720"/>
          <w:cols w:equalWidth="0" w:num="4"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مصمدر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واملفعمو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ممرن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فهمو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ُ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2381.5310668945312" w:right="4213.30505371093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ممرن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لونمه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طبعمه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ابلن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تشمبمن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الغاضمب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وصمار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َّ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539.2111206054688" w:right="1410.68969726562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 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الشمخص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9.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746337890625" w:line="240" w:lineRule="auto"/>
        <w:ind w:left="0" w:right="960.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.4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وأوعمده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 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لفمالن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6445770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صموته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الوعيمد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املعماي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اسمرتجاعه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734619140625" w:line="240" w:lineRule="auto"/>
        <w:ind w:left="0" w:right="592.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))2020\2\16(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3603515625" w:line="240" w:lineRule="auto"/>
        <w:ind w:left="0" w:right="569.543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1.55334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اصطالحا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3837890625" w:line="449.4445037841797" w:lineRule="auto"/>
        <w:ind w:left="7395.0177001953125" w:right="585.872802734375" w:hanging="7197.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التهديمد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أواالكمراه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اإليمذاء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والتخويمف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اهليمنمة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والسميطرة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449.4441318511963" w:lineRule="auto"/>
        <w:ind w:left="197.6445770263672" w:right="585.22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الرتمجة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االجنليزيمة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ملصمطل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Bullying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قماموس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كامربيمدج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شمخص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خييمف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0.93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3.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6002197265625" w:line="404.2297840118408" w:lineRule="auto"/>
        <w:ind w:left="8750.99365234375" w:right="582.169189453125" w:hanging="8553.348999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لإلضرار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بشمخص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ًّ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".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3.96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8145751953125" w:line="449.4441318511963" w:lineRule="auto"/>
        <w:ind w:left="197.6445770263672" w:right="582.37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الصمبحيني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فرحمان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القضماة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إيقماع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أكثمر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.995773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لفظي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التهديمد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ابألذ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البمدي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ابلسمالح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واالبتمزاز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0.6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عاطفي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2.383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.82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8.878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1360473632812" w:line="240" w:lineRule="auto"/>
        <w:ind w:left="0" w:right="576.3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ويطلمق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االسمتقواء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934020996094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- 6 -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2601089477539" w:lineRule="auto"/>
        <w:ind w:left="197.6445770263672" w:right="585.5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حيصمل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فمردين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يسممى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املسمتقوي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واآلخمر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يسممى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االسمتقواء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للصمراع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فمردين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ميلكمان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البدنيمة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يتوقمع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4436454772949" w:lineRule="auto"/>
        <w:ind w:left="197.6445770263672" w:right="570.9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الطرفان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ميتلكان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تعماريف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لمىذ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بشمكل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ومتعممد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حملماوالت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عواقمب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بعيمدة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نفسمياهجموم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كالميمة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ختويفيمة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جنسميا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32666015625" w:line="452.4502372741699" w:lineRule="auto"/>
        <w:ind w:left="573.2975006103516" w:right="573.5876464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وقصممرة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لكممل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واملعتممدي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صبحني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والقضممماة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،2017. 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(2020\3\26)،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Without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(؟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34619140625" w:line="240" w:lineRule="auto"/>
        <w:ind w:left="0" w:right="562.52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العدواين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حتكمه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ثالثة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معايري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43115234375" w:line="240" w:lineRule="auto"/>
        <w:ind w:left="0" w:right="627.4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اعتداء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لفظيا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937744140625" w:line="240" w:lineRule="auto"/>
        <w:ind w:left="0" w:right="609.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إلعتداءات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455.4572868347168" w:lineRule="auto"/>
        <w:ind w:left="4502.617492675781" w:right="570.634765625" w:hanging="3924.52026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خيتار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القحطاي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،2013).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حتديد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35595703125" w:line="240" w:lineRule="auto"/>
        <w:ind w:left="0" w:right="583.3361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3701171875" w:line="240" w:lineRule="auto"/>
        <w:ind w:left="0" w:right="627.4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(.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939697265625" w:line="449.44393157958984" w:lineRule="auto"/>
        <w:ind w:left="8586.01806640625" w:right="585.966796875" w:hanging="8388.3734130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تموبيخ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حماولمة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ويتمماد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إظهمار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االرتياح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289794921875" w:line="449.44421768188477" w:lineRule="auto"/>
        <w:ind w:left="9231.835327148438" w:right="585.69580078125" w:hanging="9034.19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الفممرتة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اسممتمرار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ومعاودتممه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فممرتات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طويلممة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ودرجممة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حمطمممة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إلحممرتام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524841308594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- 7 -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6445770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بمرغبته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83170890808105" w:lineRule="auto"/>
        <w:ind w:left="197.6445770263672" w:right="575.63720703125" w:firstLine="1624.887847900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مغرورين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ومقبولني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أقراا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ويتميمزون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ويظهمرون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القليمل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التعماطف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جتماه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ضمحا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ويتميمز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مبتنممرين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أتبماع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سملبيني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وهملالء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يبمدؤون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ابلضمرورة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ولكمنه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يشماركون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ويقمدموا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22216796875" w:line="449.4436454772949" w:lineRule="auto"/>
        <w:ind w:left="7759.8175048828125" w:right="585.191650390625" w:hanging="7474.51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والتشمجيع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ومموافقته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ترفمع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احسماس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بذاتمه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ومكانتمه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مسمتمرا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القحطاي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،2013).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32275390625" w:line="240" w:lineRule="auto"/>
        <w:ind w:left="0" w:right="586.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للضحية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ابملقابل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موقف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3603515625" w:line="449.4436454772949" w:lineRule="auto"/>
        <w:ind w:left="6785.4180908203125" w:right="578.19580078125" w:hanging="6587.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اإلخنمداع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تسمتطيع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خصمائص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ونفسمية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جتعلها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25927734375" w:line="449.4445037841797" w:lineRule="auto"/>
        <w:ind w:left="8934.017944335938" w:right="576.06201171875" w:hanging="8736.37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تشمعر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ابلعزلمة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والضمعف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واحيمان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خوفما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انتقمام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29833984375" w:line="449.2189121246338" w:lineRule="auto"/>
        <w:ind w:left="197.6445770263672" w:right="583.00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ويتصممف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الضممحا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لممديه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تقممدير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للممذات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وعممدد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قليممل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األصممدقاء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وإحسمماس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ابلفشممل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وسمملبية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وقلممق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وضممعف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وفقممدان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ثقممة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ابلممنف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ومعظمهمم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أضممعف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أقممراا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جيعلهمم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عرضممة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هلجمممات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وآلامم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عمماجزين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تكمموين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عالقممات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أقممراا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فهمم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مييلممون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للعزلممة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جيعلهمم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يشممعرون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ابلوحمدة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وخيشمون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للمدرسمة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يعيمق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قمدرهت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الرتكيمز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وخيلمق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أداءا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يمرتاوح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اهلامشمية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الوجمود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للتهديمد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يشمعره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ابإلفتقمار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ينمتج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األعرا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".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القحطاي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،2013،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240).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4.7528076171875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- 8 -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7.70881652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مظاهرها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248046875" w:line="240" w:lineRule="auto"/>
        <w:ind w:left="0" w:right="581.49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أشكا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23828125" w:line="240" w:lineRule="auto"/>
        <w:ind w:left="3165.879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خطمرة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الصمحة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أتثرا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ااثرا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8.5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العاطفي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75244140625" w:line="449.4436454772949" w:lineRule="auto"/>
        <w:ind w:left="197.6445770263672" w:right="582.5366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ويطلممق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البمماحثون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االنفعممايل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وتشمممل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املضممايثة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والتهديممد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والتخويممف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واإلذال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والممرفض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ماعممة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2.92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العدوانية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والتحديق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734375" w:line="453.9529037475586" w:lineRule="auto"/>
        <w:ind w:left="6106.21826171875" w:right="576.519775390625" w:hanging="5908.573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اللفظــي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املضممايقة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اللفظيممة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ألقمماب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مهينممة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مسمميئة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النممداء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والسممخرية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واسممتخدام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ألفمما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واللعن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35498046875" w:line="455.4572010040283" w:lineRule="auto"/>
        <w:ind w:left="8862.017822265625" w:right="588.51806640625" w:hanging="8664.3731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اجلسـد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ضمرب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دفمع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وقمرص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والركمل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ابلقمدم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واخلنمق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والصمفع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والمرف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واالجبمار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34765625" w:line="451.8245315551758" w:lineRule="auto"/>
        <w:ind w:left="197.6445770263672" w:right="585.08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أوالشخصية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االنشمطة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إبقصمائه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ورفمض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صمداقته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ورفمض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مشماركته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األنشمطة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املختلفمة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واإلبعماد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نشمر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األكاذيمب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واإلشماعات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املغرضمة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669189453125" w:line="455.4569149017334" w:lineRule="auto"/>
        <w:ind w:left="3561.8173217773438" w:right="586.734619140625" w:hanging="3364.172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اجلنســـي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ويتمثممل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املالمسممة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الئقممة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األممماكن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احلساسممة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املضممايقة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ابلكالم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كإطال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ابملمارسة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6083984375" w:line="455.5818843841553" w:lineRule="auto"/>
        <w:ind w:left="197.6445770263672" w:right="5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املمتلكات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ارجاعها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اتالفها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اإللكــرتوين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وهممو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املتعمممد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واملتكممرر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يلحممق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ابلضممحية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اجهممزة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احلاسمموب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واهلواتف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شمكل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رسمائل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عدائيمة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واملضمايقة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وتشمويه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وانتحا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إفشاءاألسرار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4894104003906" w:line="240" w:lineRule="auto"/>
        <w:ind w:left="4541.7996978759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- 9 -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4444179534912" w:lineRule="auto"/>
        <w:ind w:left="8515.167236328125" w:right="573.0615234375" w:hanging="8225.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القحطاي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وصبحني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والقضماة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وحسمني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نمداوي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،2017.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وسمليمة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)2018،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037109375" w:line="240" w:lineRule="auto"/>
        <w:ind w:left="3316.508865356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وآاثره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وعالجه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3701171875" w:line="240" w:lineRule="auto"/>
        <w:ind w:left="0" w:right="559.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23828125" w:line="240" w:lineRule="auto"/>
        <w:ind w:left="0" w:right="588.371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األسباب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االنفعالية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1748046875" w:line="240" w:lineRule="auto"/>
        <w:ind w:left="0" w:right="627.4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واالكتئاب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609.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كوسيلة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7.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والغضب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34814453125" w:line="449.4448757171631" w:lineRule="auto"/>
        <w:ind w:left="4723.417663574219" w:right="585.413818359375" w:hanging="4525.773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والغمض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والعدوانيمة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واالسمتقواء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وإبمراز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واالسمتعرا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والنفموذ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االخمرين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معنماه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يسمعى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2373046875" w:line="240" w:lineRule="auto"/>
        <w:ind w:left="0" w:right="601.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واهتمامات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240" w:lineRule="auto"/>
        <w:ind w:left="0" w:right="600.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الغرائز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والعواطف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ساحيي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،2017).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42138671875" w:line="240" w:lineRule="auto"/>
        <w:ind w:left="0" w:right="588.371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األسباب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احمليطة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لألنسان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42138671875" w:line="240" w:lineRule="auto"/>
        <w:ind w:left="0" w:right="627.4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التنشئة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449.06822204589844" w:lineRule="auto"/>
        <w:ind w:left="197.6445770263672" w:right="585.76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التذبذب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القوانني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أخطائه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القسوة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ضمممعف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العالقمممات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صمممعوابت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التواصمممل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وضمممعف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العالقمممات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اآلخمممرين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مهمممارات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الضمممب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واالنفاعلي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7524414062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- 10 -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5320339202881" w:lineRule="auto"/>
        <w:ind w:left="120.84480285644531" w:right="582.4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فاسمتخدام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والقسموة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واإلفمرا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العقماب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كأسملوب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وابلتايل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(. 4-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االفتقممار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أسمماليب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واملسمماندة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وعممدم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وجممود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أنشممطة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إجيابية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إلشممغا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لتفريغ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وابلتايل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فراغه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(. 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الظممروف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االقتصممادية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لألفراد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فاملسممتو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املرتفممع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جيعممل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املممدللني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والممذين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يعتممربون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الثممراء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وسمميلة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للسخرية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منخفضي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للسخرية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2548828125" w:line="449.44430351257324" w:lineRule="auto"/>
        <w:ind w:left="197.6445770263672" w:right="581.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املسممتو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والثقممايف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للوالممدين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وخاصممة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حيممث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يممرتب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بطريقممة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عكسممية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معممدالت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مسممتو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للوالممدين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أحتماليممة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حممدو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الطلبممة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أثممر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اطفاهل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ساحيي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،2017)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22021484375" w:line="240" w:lineRule="auto"/>
        <w:ind w:left="0" w:right="574.261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تربوية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46044921875" w:line="449.44430351257324" w:lineRule="auto"/>
        <w:ind w:left="197.6445770263672" w:right="57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ابملعل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تلقني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اإلجابيمة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للطلبمة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والتسماهل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ضمبطه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آلسمتخدام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كوسميلة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واسمرتاتيجيات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التمدري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التقليديمة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املتبعمة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املناقشة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والتخويف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3330078125" w:line="240" w:lineRule="auto"/>
        <w:ind w:left="0" w:right="609.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8198986053467" w:lineRule="auto"/>
        <w:ind w:left="3993.9614868164062" w:right="585.5224609375" w:hanging="3796.3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االنتماء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معينمة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االقمران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حتديمد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سملوكياته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جيمرب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لإلحساس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ابلقبو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األصدقاء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33251953125" w:line="449.4440174102783" w:lineRule="auto"/>
        <w:ind w:left="197.6445770263672" w:right="582.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االنشممطة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فاالفتقار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األنشممطة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الفاعلممة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تشممغل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أوقممات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فممرا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الطلبممة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وتلمم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احتياجمماهت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واالجتماعيمممممة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ينمممممتج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عنهممممما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طلبمممممة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يلجئمممممون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العنمممممف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كوسممممميلة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لتفريمممممغ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الشمممممحنات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السممممملبية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والضمممممغ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ساحيي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،2018).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6529846191406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- 11 -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7.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اجلانبية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والضحية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89208984375" w:line="240" w:lineRule="auto"/>
        <w:ind w:left="0" w:right="585.382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23828125" w:line="240" w:lineRule="auto"/>
        <w:ind w:left="0" w:right="575.2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اكتئاب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واضطراب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579.6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اخنفا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احرتام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575.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92138671875" w:line="240" w:lineRule="auto"/>
        <w:ind w:left="0" w:right="585.8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الدخو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املشاجرات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1101.8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بكره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واالنفصا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3.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5732421875" w:line="240" w:lineRule="auto"/>
        <w:ind w:left="0" w:right="579.6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األصدقاء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وصعوبة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الصداقة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34814453125" w:line="399.8400020599365" w:lineRule="auto"/>
        <w:ind w:left="7828.9093017578125" w:right="585.843505859375" w:hanging="5426.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ارتبا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7.395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994140625" w:line="240" w:lineRule="auto"/>
        <w:ind w:left="0" w:right="585.8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ابلغضب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5.7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ابالنتحار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ابالكتئاب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240" w:lineRule="auto"/>
        <w:ind w:left="0" w:right="1244.5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روتني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.71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احتمالي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املدرسمة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ِّ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يزيمد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الرتاكممي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ونتمائج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االختبمارات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422.3646545410156" w:right="2978.68774414062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5.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اخنفما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التحصميل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،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66.56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ِّ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932373046875" w:line="240" w:lineRule="auto"/>
        <w:ind w:left="0" w:right="576.12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93359375" w:line="447.94097900390625" w:lineRule="auto"/>
        <w:ind w:left="3137.1615600585938" w:right="575.3173828125" w:hanging="2939.517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التفكمر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ابالنتحمار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بسمبب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اإلصمابة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ابالكتئاب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والشفقة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3179931640625" w:line="240" w:lineRule="auto"/>
        <w:ind w:left="0" w:right="585.7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االبتعاد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ممارستها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5363769531" w:line="240" w:lineRule="auto"/>
        <w:ind w:left="0" w:right="583.18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2135620117188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- 12 -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.81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3615.2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5.07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املزاجي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ابخلوف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4.9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4.16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ِّ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919921875" w:line="449.4436454772949" w:lineRule="auto"/>
        <w:ind w:left="6034.2181396484375" w:right="585.191650390625" w:hanging="5725.6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أسممممممممممممممممعد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،2019.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موقممممممممممممممممع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جنمممممممممممممممماح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،2019،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اسممممممممممممممممرتجاعه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بتمممممممممممممممماريخ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)2020\3\23.)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نداوي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،2019.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وساحيي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،2018).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28125" w:line="240" w:lineRule="auto"/>
        <w:ind w:left="4142.1085357666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9306640625" w:line="449.4436454772949" w:lineRule="auto"/>
        <w:ind w:left="197.6445770263672" w:right="571.4733886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خطموة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لعمالج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املشمكلة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االعمرتاف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بوجودهما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مرحلمة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التشمخيص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للوقموف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الظماهرة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بيوتنا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مدارسنا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وحتديد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املسمتو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تنتشمر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أكثمر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ومعرفمة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األسمباب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إنشمتارها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نعممل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إجيماد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حلمو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هلمذه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املشمكلة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تنتشمر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أكثمر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الغربيمة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كثمرا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واملمراهقني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422.3646545410156" w:right="1429.4665527343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أتثمر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اإلعمالم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5280170440674" w:lineRule="auto"/>
        <w:ind w:left="197.6445770263672" w:right="57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أتثمره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ليشممل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البمالغني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العربيمة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تعتمرب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الوقايمة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ديمدة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ملنظممة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اليونيسمف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للمرحلمة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)2017-2014 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واهلمدف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الرئيسمي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هلمذا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المربنمج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الوصمو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ساحيي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،2018).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5.34179687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- 13 -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9.432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1259765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وحتصينه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4436454772949" w:lineRule="auto"/>
        <w:ind w:left="8643.761596679688" w:right="579.9951171875" w:hanging="8446.11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تقممدمي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اخلممربات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والتعليمممات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الالزمممة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للنمممو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احلركممي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وعممدم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الممتهك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والسممخرية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كانممت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حركتممه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256835937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ابحلب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75634765625" w:line="449.4436454772949" w:lineRule="auto"/>
        <w:ind w:left="8093.41796875" w:right="582.794189453125" w:hanging="7895.773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أمهيمة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الشمعور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ابألممن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والثقمة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إلشمباع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حاجاتمه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مالحظمة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خطمورة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موضموع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وهتك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25927734375" w:line="449.4445037841797" w:lineRule="auto"/>
        <w:ind w:left="8725.361938476562" w:right="585.537109375" w:hanging="8527.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ابإلجابمة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تسماؤالت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يتناسمب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وتنميمة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االبتكمار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اسمتخدام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29833984375" w:line="449.4445037841797" w:lineRule="auto"/>
        <w:ind w:left="7330.3619384765625" w:right="582.506103515625" w:hanging="7132.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تزويمد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بقمدر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مناسمب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دخولمه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وتشمجيع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االسمتطالع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وتنمسمة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ميولمه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واهتمامه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واالبتكار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198242187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إاتحة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409179687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اضطراابت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بعالجها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8198986053467" w:lineRule="auto"/>
        <w:ind w:left="4017.9617309570312" w:right="589.166259765625" w:hanging="3010.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استغال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)9-12 )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ابلتعلي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)9-12 )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33251953125" w:line="449.4440174102783" w:lineRule="auto"/>
        <w:ind w:left="799.0413665771484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املواهب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واالبتكار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وتوسيع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إشباع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ابآلمن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واالنتماء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محاية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والقسوة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واالستغال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تكليفه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إبعما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تعليمه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ومنوه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6529846191406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- 14 -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4444179534912" w:lineRule="auto"/>
        <w:ind w:left="8403.761596679688" w:right="587.3095703125" w:hanging="8206.11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املثمرات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املناسمبة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للنممو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الكتمب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والقصمص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واأللعماب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تتطلمب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معينمة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076171875" w:line="449.06776428222656" w:lineRule="auto"/>
        <w:ind w:left="197.6445770263672" w:right="576.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تقمداا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امللسسمات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املالئ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مزاولتها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قيمادة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المدراجات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واحلاسممب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والقيممام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بممرحالت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عائليممة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يممزاو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املراهممق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األلعمماب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احلركيممة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اآلممماكن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تزيممد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ثقافته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324707031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هتيئة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التواترات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واملشكالت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أضرارها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جتنيب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الفيديوهات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اضرارها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937744140625" w:line="449.4445037841797" w:lineRule="auto"/>
        <w:ind w:left="1847.1087646484375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واجملالت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وتنمي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عقله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اإلقناع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املناقشة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اهلادئة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االبتعاد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تربيته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املرغوبة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املسلولية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واحرتام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والشجاعة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؟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198242187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935791015625" w:line="240" w:lineRule="auto"/>
        <w:ind w:left="0" w:right="614.42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3701171875" w:line="449.4441318511963" w:lineRule="auto"/>
        <w:ind w:left="6348.76220703125" w:right="586.07421875" w:hanging="6151.117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إعطاء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املعلمني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املزيمد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املعلوممات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الصمحيحة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تغمرات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البلمو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النشمرات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والنمدوات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يقدمها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املختصون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2526245117188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- 15 -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25570487976074" w:lineRule="auto"/>
        <w:ind w:left="197.6445770263672" w:right="584.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تفعيممل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التوجيممه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واإلرشمماد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الوقممائي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اإلذاعممة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والصممحافة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طريممق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واحملاضرات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ابإلبتعاد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اإلفرا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التدخني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مراعاة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التحصيلية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واملشروابت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مباديت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الفنيمة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مهمارات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تعزيمز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النشما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احلركمي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شخصيته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مفاهي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إجيابية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قراراته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إمكانته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83447265625" w:line="449.4441318511963" w:lineRule="auto"/>
        <w:ind w:left="8004.761962890625" w:right="586.204833984375" w:hanging="7807.117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القممدرات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العقليممة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اخلاصممة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والوسممائل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املختلفممة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كالقممدرة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اللغويممة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والقممدرة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تشجيع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واهلوا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واالبتكارات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93774414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االستبصار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بقدراته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وميوله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واجتاهاته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تبصر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449.8198699951172" w:lineRule="auto"/>
        <w:ind w:left="7639.962158203125" w:right="586.07177734375" w:hanging="7442.31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تشجيع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فلسفة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احليماة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تعينمه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وترشمده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وتكمون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التعاممل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والتصمرف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302001953125" w:line="448.69245529174805" w:lineRule="auto"/>
        <w:ind w:left="197.6445770263672" w:right="582.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انفعالية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تستفحل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احلموار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وإبمداء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واملناقشمة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املواقمف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والمربامج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اإلرشادية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8525695800781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- 16 -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جتنب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املواقف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االستثارة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44287300109863" w:lineRule="auto"/>
        <w:ind w:left="7942.362060546875" w:right="584.833984375" w:hanging="7744.71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إاتحمة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التنفمي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والتعبمر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االنفعمايل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اللعمب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والتمثيمل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واإلذاعمة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وإقاممة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الربجمة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الناضجنب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448.31594467163086" w:lineRule="auto"/>
        <w:ind w:left="6533.5614013671875" w:right="586.40869140625" w:hanging="6335.91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للنممو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االنفعمايل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االنطواء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والقلمق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وتقمدمي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اإلرشادية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322265625" w:line="449.4444179534912" w:lineRule="auto"/>
        <w:ind w:left="4917.961730957031" w:right="585.987548828125" w:hanging="4720.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تمموفر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الكتممب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تثممر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إهتمامممات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املراهممق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)12-21 )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كممالروا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والقصممص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اإلسممالمية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واسممتعرا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األنبياء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والتابعني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والصاحلني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198242187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شخصيته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5697021484375" w:lineRule="auto"/>
        <w:ind w:left="120.84480285644531" w:right="582.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والدينية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واالخالقية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احملاضرات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واالذاعة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ابلرتبيمة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األخالقيمة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القمدوة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األخالقمي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املرغموب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ومبادئ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شريعتنا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اإلسالمية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الغراء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665771484375" w:line="240" w:lineRule="auto"/>
        <w:ind w:left="0" w:right="589.1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واملعلميه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واملنسوا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53803062438965" w:lineRule="auto"/>
        <w:ind w:left="197.6445770263672" w:right="582.2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الوطنيممة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تركممز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االنتهمماء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للمجتمممع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وتنميممة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الصمماحلة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واالجتاهممات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االجيابية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واملعلمني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إكساب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واملبادئ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املقبولمة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احرتام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نظافمة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وفصمله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احمممرتام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المممزمالء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واملدرسمممني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احملافظمممة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الكتمممب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واملمتلكمممات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صبحيني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والقضاة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،2010)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9281921386719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- 17 -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9.7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248046875" w:line="240" w:lineRule="auto"/>
        <w:ind w:left="0" w:right="588.3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23828125" w:line="455.45605659484863" w:lineRule="auto"/>
        <w:ind w:left="4025.0173950195312" w:right="576.7822265625" w:hanging="2910.6527709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الباحثتان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اخلفاف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إميان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النداو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إستربق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2019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36376953125" w:line="449.8190402984619" w:lineRule="auto"/>
        <w:ind w:left="7371.0174560546875" w:right="572.92236328125" w:hanging="7062.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إحصائية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3935546875" w:line="449.4444179534912" w:lineRule="auto"/>
        <w:ind w:left="8353.2177734375" w:right="574.315185546875" w:hanging="7680.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إحصائية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32080078125" w:line="449.5071315765381" w:lineRule="auto"/>
        <w:ind w:left="324.6430206298828" w:right="497.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احلقيبة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اإلحصائية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وحتقيق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اخنفا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إحصائية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وأوصت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501953125" w:line="449.4441318511963" w:lineRule="auto"/>
        <w:ind w:left="8166.01806640625" w:right="587.97607421875" w:hanging="7576.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ابألنشطة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تقدمها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ختفيض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287353515625" w:line="449.44393157958984" w:lineRule="auto"/>
        <w:ind w:left="8605.217895507812" w:right="584.857177734375" w:hanging="7716.45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إشرا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ختفيض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مسرحيات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وأغاي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وأفالم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240" w:lineRule="auto"/>
        <w:ind w:left="0" w:right="589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اآلابء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واألمهات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أبمهية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ختفيض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8.6137390136719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- 18 -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4444179534912" w:lineRule="auto"/>
        <w:ind w:left="8718.018188476562" w:right="588.411865234375" w:hanging="8262.4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تدريبية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توعيته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أبمهية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ختفيض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037109375" w:line="453.9536762237549" w:lineRule="auto"/>
        <w:ind w:left="8934.017944335938" w:right="580.211181640625" w:hanging="8501.88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هدى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درنوين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346679687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الجزائریة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مظاهرها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91943359375" w:line="449.4436454772949" w:lineRule="auto"/>
        <w:ind w:left="4229.017639160156" w:right="591.566162109375" w:hanging="1973.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اإلساءة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استفحا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مسامهة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الوظيفي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4091796875" w:line="449.4441318511963" w:lineRule="auto"/>
        <w:ind w:left="5037.817687988281" w:right="584.26025390625" w:hanging="4411.720275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االداريني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بقسمي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االنسانيةوالعلوم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2983398437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اإلساءة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46044921875" w:line="449.44430351257324" w:lineRule="auto"/>
        <w:ind w:left="2306.0174560546875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يساه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يساه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الوظيفي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وأوصت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عقابية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936645507812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تنظيمية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لإلجناز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واإلنتاجية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6889648437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املوظفني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التواصلية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العدالة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التنظيمية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0137634277344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- 19 -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69790267944336" w:lineRule="auto"/>
        <w:ind w:left="197.6445770263672" w:right="521.5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كممممذلك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الباحـــــث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حسني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رمضـــــان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عاشـــــور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عـــــام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2016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دراسممممة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بعنمممموان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البنيممممة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العامليممممة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ملقيمممماس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اإللكمممرتوي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تمممدركها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الضمممحية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املمممراهقني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وكمممان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اهلمممدف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احلاليمممة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وأتكد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صدقه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وثباته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36376953125" w:line="449.5374870300293" w:lineRule="auto"/>
        <w:ind w:left="404.0447235107422" w:right="571.9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مستخدمي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فيسبو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تراوحت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أعماره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)16-18)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حساا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)43.17 )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واحنراف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)17.2 )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التشبع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املضايقات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التنظر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مرجعيا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3.87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وأوصت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449.5280170440674" w:lineRule="auto"/>
        <w:ind w:left="195.2446746826172" w:right="571.9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اإلرشادي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والتكنولوجيا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22216796875" w:line="449.4445037841797" w:lineRule="auto"/>
        <w:ind w:left="6187.8179931640625" w:right="588.011474609375" w:hanging="5992.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وتثقيف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اإلبتدائية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اإلعدادية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اسرتاتيجيات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226318359375" w:line="240" w:lineRule="auto"/>
        <w:ind w:left="0" w:right="591.5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مبتغر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ارتباطه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مبتغرات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68896484375" w:line="449.4441318511963" w:lineRule="auto"/>
        <w:ind w:left="9099.966430664062" w:right="588.6083984375" w:hanging="8904.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إلسرتاتيجة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أشكاله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واملراهقني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2526245117188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- 20 -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4444179534912" w:lineRule="auto"/>
        <w:ind w:left="7327.8179931640625" w:right="581.217041015625" w:hanging="7132.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للوقوف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املكونه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076171875" w:line="449.4436454772949" w:lineRule="auto"/>
        <w:ind w:left="195.2446746826172" w:right="585.8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وتثقيف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ابإلتصاالت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األنرتنت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يصبحوا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متنمرين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مشاهدين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32666015625" w:line="449.4436454772949" w:lineRule="auto"/>
        <w:ind w:left="5119.418029785156" w:right="587.867431640625" w:hanging="4924.1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املعلمني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9339599609375" w:line="240" w:lineRule="auto"/>
        <w:ind w:left="0" w:right="573.548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تعقيب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499.1647338867188" w:right="1412.9309082031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937744140625" w:line="449.44430351257324" w:lineRule="auto"/>
        <w:ind w:left="261.9957733154297" w:right="580.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الفروقات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جيريه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اإلحصائية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االحنراف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كرونباخ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ليكرت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الثالثي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ارتبا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برسون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8.652954101562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- 21 -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2.7628326416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89208984375" w:line="240" w:lineRule="auto"/>
        <w:ind w:left="0" w:right="579.324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منهج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23828125" w:line="449.4436454772949" w:lineRule="auto"/>
        <w:ind w:left="285.29747009277344" w:right="585.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ابعتباره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أسئلته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33984375" w:line="240" w:lineRule="auto"/>
        <w:ind w:left="0" w:right="574.5397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248046875" w:line="449.4436454772949" w:lineRule="auto"/>
        <w:ind w:left="195.2446746826172" w:right="1305.235595703125" w:firstLine="83.668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بتصمي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احملكمني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حتكميها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( ،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5.6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تدرجيي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–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8.47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: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85205078125" w:line="240" w:lineRule="auto"/>
        <w:ind w:left="0" w:right="582.92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101 )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التعديالت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42138671875" w:line="240" w:lineRule="auto"/>
        <w:ind w:left="0" w:right="585.52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930908203125" w:line="584.729061126709" w:lineRule="auto"/>
        <w:ind w:left="2754.8171997070312" w:right="587.783203125" w:hanging="94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1441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املكانية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طبقت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041748046875" w:line="240" w:lineRule="auto"/>
        <w:ind w:left="195.24467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57 )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وترتاوح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أعماره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17 : 20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4937133789062" w:line="455.4566287994385" w:lineRule="auto"/>
        <w:ind w:left="2040.59326171875" w:right="21.732177734375" w:hanging="1687.3931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6176.1376953125" w:right="1409.56298828125" w:header="0" w:footer="720"/>
          <w:cols w:equalWidth="0" w:num="2">
            <w:col w:space="0" w:w="2160"/>
            <w:col w:space="0" w:w="21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األساليب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اإلحصائية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البيانت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6.8559265136719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- 22 -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8.8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مصطلحات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9150390625" w:line="240" w:lineRule="auto"/>
        <w:ind w:left="0" w:right="1057.069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اكتئاب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293212890625" w:line="449.4436454772949" w:lineRule="auto"/>
        <w:ind w:left="197.6445770263672" w:right="941.63024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الشمعور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للحمزن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واملشماعر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السملبية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نتيجمة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عواممل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حياتيمة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للصدمات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واإلسماءة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وسموء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املعاملمة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اعراضمه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تكيمف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الظمروف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االبتعماد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روتمني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وأمنما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الطعمام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اخنفما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التحصميل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احمليطمة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92138671875" w:line="574.205818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422.3646545410156" w:right="1772.68798828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ممارستها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ابإلنتحار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991943359375" w:line="449.4445037841797" w:lineRule="auto"/>
        <w:ind w:left="402.89756774902344" w:right="931.9146728515625" w:firstLine="80.34713745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والقسوة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ومسيء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وأييت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كالضرب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والركل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اللفظي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كالشت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واللعن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322021484375" w:line="240" w:lineRule="auto"/>
        <w:ind w:left="0" w:right="1016.84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943359375" w:line="449.4445037841797" w:lineRule="auto"/>
        <w:ind w:left="6387.017822265625" w:right="940.7958984375" w:hanging="5740.57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ابحلزن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واليأس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318115234375" w:line="240" w:lineRule="auto"/>
        <w:ind w:left="0" w:right="1035.3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93798828125" w:line="449.44393157958984" w:lineRule="auto"/>
        <w:ind w:left="3041.0174560546875" w:right="580.794677734375" w:hanging="2157.05276489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النشء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نواحي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واالخالقية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ودينية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احمليطة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وإلعداده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إلعمار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يرضاه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ورسوله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8533630371094" w:line="240" w:lineRule="auto"/>
        <w:ind w:left="0" w:right="1119.1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93432617187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- 23 -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1.9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293212890625" w:line="424.641809463501" w:lineRule="auto"/>
        <w:ind w:left="197.6445770263672" w:right="582.1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االنفصا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خوفه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االتصما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بسمبب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الكراهيمة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عالقمات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املعاملمة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وللعزلمة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أعمرا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اإلحسماس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ابنعمدام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ابلمنف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وفقمدان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اآلخمرين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17431640625" w:line="240" w:lineRule="auto"/>
        <w:ind w:left="0" w:right="586.04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واالكتئاب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واضطراب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293212890625" w:line="240" w:lineRule="auto"/>
        <w:ind w:left="0" w:right="883.9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92578125" w:line="449.4445037841797" w:lineRule="auto"/>
        <w:ind w:left="197.6445770263672" w:right="575.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تعممرف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أبامما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مرحلممة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املهمممة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اإلنسممان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بسممبب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انتقالممه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مرحلممة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الطفولممة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الرشممد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النممواحي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سممدية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والنفسممية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واالنفعاليممة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والعقليممة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واالجتماعيممة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والدينيممة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واخللقيممة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ولممذا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ينبغممي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يكممون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تعامممل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الرتبويممون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واملعلمممون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ألمهية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والوالدين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ابحلكمة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والتع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7.851562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- 24 -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7.07771301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والتوصيات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92431640625" w:line="240" w:lineRule="auto"/>
        <w:ind w:left="0" w:right="578.214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حتليل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االستبانة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92431640625" w:line="240" w:lineRule="auto"/>
        <w:ind w:left="4121.017227172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)1)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092041015625" w:line="575.1338195800781" w:lineRule="auto"/>
        <w:ind w:left="0" w:right="683.333740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أنثى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19.3 % 80.7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)2)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5595703125" w:line="240" w:lineRule="auto"/>
        <w:ind w:left="421.775741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941650390625" w:line="444.34630393981934" w:lineRule="auto"/>
        <w:ind w:left="1829.4400024414062" w:right="710.006103515625" w:hanging="1611.52008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9.50 % 1.49%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8.22 % 2.77%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9.92309570312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- 25 -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398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.19714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905.1318359375" w:right="5255.0653076171875" w:header="0" w:footer="720"/>
          <w:cols w:equalWidth="0" w:num="2"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)3)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16015625" w:line="240" w:lineRule="auto"/>
        <w:ind w:left="870.0118255615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.932449340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70772552490234" w:lineRule="auto"/>
        <w:ind w:left="2799.332275390625" w:right="655.643310546875" w:hanging="28.458862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7294921875" w:line="392.8001403808594" w:lineRule="auto"/>
        <w:ind w:left="9094.938354492188" w:right="618.533935546875" w:hanging="8672.0581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4.50 % 1.42 % 5.3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؟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10009765625" w:line="392.85006523132324" w:lineRule="auto"/>
        <w:ind w:left="9082.808227539062" w:right="618.533935546875" w:hanging="8686.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5.17 % 9.57 % 6.24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0927734375" w:line="392.9465103149414" w:lineRule="auto"/>
        <w:ind w:left="9082.488403320312" w:right="618.533935546875" w:hanging="8686.0083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2.63 % 3.26 % 5.10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سلبيا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1064453125" w:line="392.8008556365967" w:lineRule="auto"/>
        <w:ind w:left="9072.274780273438" w:right="618.533935546875" w:hanging="8586.994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5.17 % 2.63 % 3.19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االفعا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07568359375" w:line="240" w:lineRule="auto"/>
        <w:ind w:left="0" w:right="1342.439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التليفزيون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االنرتنت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8.533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.279769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17.5 % 56.1 % 26.3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3.038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392.8005123138428" w:lineRule="auto"/>
        <w:ind w:left="9085.361938476562" w:right="618.533935546875" w:hanging="8600.0817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2.63 % 3.26 % 5.10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األسرة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093994140625" w:line="441.6405487060547" w:lineRule="auto"/>
        <w:ind w:left="396.47987365722656" w:right="536.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6.31 % 4.47 % 1.21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للمستو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التعليمي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والثقايف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لألبوين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9.57 % 8.36 % 3.5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يكثر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السلو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العدواي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املراهقة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1"/>
        </w:rPr>
        <w:t xml:space="preserve">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مناقشة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381591796875" w:line="449.4445037841797" w:lineRule="auto"/>
        <w:ind w:left="6187.8179931640625" w:right="953.9654541015625" w:hanging="5992.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7.80 )%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)46 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3.19 )%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وعددهن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)11 )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25927734375" w:line="449.8198986053467" w:lineRule="auto"/>
        <w:ind w:left="8263.164672851562" w:right="953.9654541015625" w:hanging="806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9.50 )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1.49 )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33251953125" w:line="449.44393157958984" w:lineRule="auto"/>
        <w:ind w:left="8478.195190429688" w:right="953.9654541015625" w:hanging="8176.61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8.22 )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خيرب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2.77 )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0.4530334472656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- 26 -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29747009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4.54 )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40" w:lineRule="auto"/>
        <w:ind w:left="544.4974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9647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5.3 )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4.1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1.42 )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1.47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419.9647521972656" w:right="1790.96618652343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5.17 )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6.24 )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2702.7374267578125" w:right="2141.289672851562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9.57 )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419.9647521972656" w:right="1790.96618652343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2.63 )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5.10 )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2258.7376403808594" w:right="2150.820312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3.26 )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449.4444179534912" w:lineRule="auto"/>
        <w:ind w:left="118.44474792480469" w:right="953.9654541015625" w:firstLine="79.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5.17 )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614397048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2.63 )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2869.6530151367188" w:right="2138.311157226562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االفعا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3837890625" w:line="240" w:lineRule="auto"/>
        <w:ind w:left="0" w:right="1310.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.3.19 )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7265625" w:line="449.6949291229248" w:lineRule="auto"/>
        <w:ind w:left="195.2446746826172" w:right="953.9654541015625" w:firstLine="107.2895812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3.26 )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التليفزيون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االنرتنت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1327667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1.56 )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7.31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7213.3380126953125" w:right="2141.735839843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5.17 )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344.22346115112305" w:lineRule="auto"/>
        <w:ind w:left="915.1647186279297" w:right="953.9654541015625" w:hanging="572.7760314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2.63 )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5.10 ) %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614397048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3.26 %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2230892181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4125.452575683594" w:right="2134.1015625" w:header="0" w:footer="720"/>
          <w:cols w:equalWidth="0" w:num="2"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0218048095703" w:lineRule="auto"/>
        <w:ind w:left="197.6445770263672" w:right="953.9654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الفقممرة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6.31 )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الطممالب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للمسممتو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التعليمممي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والثقممايف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لألبمموين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الطمالب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1.21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6144828796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4.47 %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2229747772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3424.052734375" w:right="2138.237304687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.%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2229747772217" w:lineRule="auto"/>
        <w:ind w:left="1179.164810180664" w:right="953.9654541015625" w:hanging="666.376190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 9.57 )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3.5 ) %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6144828796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 8.36 %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223146438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4243.052978515625" w:right="2136.77734375" w:header="0" w:footer="720"/>
          <w:cols w:equalWidth="0" w:num="2"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9967956542969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- 27 -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5.2178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اخلامتة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89208984375" w:line="240" w:lineRule="auto"/>
        <w:ind w:left="0" w:right="950.0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التساؤل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23828125" w:line="449.4436454772949" w:lineRule="auto"/>
        <w:ind w:left="197.6445770263672" w:right="931.9146728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التسماؤ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التسماؤ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الطمالب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ميارسمون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ملثمل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االفعما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؟"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املئويمة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والتكمرارات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لإلجابمة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التسماؤ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وتوصمل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لينسمى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واجمب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األهمل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متابعمة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2568359375" w:line="455.45605659484863" w:lineRule="auto"/>
        <w:ind w:left="6495.1617431640625" w:right="950.294189453125" w:hanging="5721.5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ألبنائه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هبدوء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يقفوا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التساؤل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73046875" w:line="449.4440174102783" w:lineRule="auto"/>
        <w:ind w:left="2877.8799438476562" w:right="583.189697265625" w:hanging="2680.2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وكممان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يممنص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ممماهو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؟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وتوصممل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البحممث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الفممرد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لممىذ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بشممكل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متكممرر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انممه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سمملو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عممدواي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يمملدي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مياومتعمممد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حملمماوالت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هجمموم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كالميممة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جسممدية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ختويفيممة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جنسم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25927734375" w:line="240" w:lineRule="auto"/>
        <w:ind w:left="0" w:right="576.5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عواقب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وقصرة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واملعتدي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893310546875" w:line="240" w:lineRule="auto"/>
        <w:ind w:left="0" w:right="730.314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اإلجابة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التساؤل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939453125" w:line="375.26524543762207" w:lineRule="auto"/>
        <w:ind w:left="197.6445770263672" w:right="575.54565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وكمان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يمنص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خصمائص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(؟"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وتوصمل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القموة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ليسمتخدم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ويتعممد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عديمدة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وبشمدة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ويكمرر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فعلتمه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050048828125" w:line="240" w:lineRule="auto"/>
        <w:ind w:left="0" w:right="576.64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ضمعيف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جسمد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ًّ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يسمتطيع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نفسمه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ولديمه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غيماب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بسمبب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الضمحية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يشمعريكمون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7235107421875" w:line="408.19828033447266" w:lineRule="auto"/>
        <w:ind w:left="197.6445770263672" w:right="582.3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والوحمدة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ولمديه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أيضماابلعزلمة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والضمعف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اخلموف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المذهاب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يعيمق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قمدرهت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الرتكيمز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وخيلق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أداءا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يرتاوح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اهلامشية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للتهديمد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ابلعنمف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يشمعره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ابإلفتقمار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األعرا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5920104980469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- 28 -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8.594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التوصيات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92333984375" w:line="240" w:lineRule="auto"/>
        <w:ind w:left="0" w:right="953.9654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دراسات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مستقبلية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9248046875" w:line="240" w:lineRule="auto"/>
        <w:ind w:left="0" w:right="1349.8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وعالقته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ابلتحصيل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27734375" w:line="455.5814266204834" w:lineRule="auto"/>
        <w:ind w:left="195.2446746826172" w:right="1309.650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وعالقته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والتحصيل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وعالقته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ابملشاكل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ىل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0068359375" w:line="449.4448757171631" w:lineRule="auto"/>
        <w:ind w:left="3477.8173828125" w:right="1323.3758544921875" w:hanging="2858.9199829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فاعلية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برنمج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(. 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22021484375" w:line="240" w:lineRule="auto"/>
        <w:ind w:left="0" w:right="953.9654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مقرتحات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تنفيذية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994140625" w:line="240" w:lineRule="auto"/>
        <w:ind w:left="0" w:right="1349.8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حماضرات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وآاثره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94091796875" w:line="449.4441318511963" w:lineRule="auto"/>
        <w:ind w:left="2651.617431640625" w:right="1309.6502685546875" w:hanging="1780.799865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203125" w:line="449.44430351257324" w:lineRule="auto"/>
        <w:ind w:left="2750.0173950195312" w:right="1324.33349609375" w:hanging="2373.52005004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تدريبية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للمعلمني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واملرشدين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ومدراء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وعالجها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لتوعية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االبتدائية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287353515625" w:line="240" w:lineRule="auto"/>
        <w:ind w:left="0" w:right="1323.375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تفعيل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وإشراكها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الربامج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للتالميذ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68896484375" w:line="449.44393157958984" w:lineRule="auto"/>
        <w:ind w:left="8077.548828125" w:right="1312.8424072265625" w:hanging="7407.103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الربامج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املنهجية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احلاسب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والالمنهجية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65307617187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- 29 -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3.5398101806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املراجع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92333984375" w:line="459.9653148651123" w:lineRule="auto"/>
        <w:ind w:left="5258.76220703125" w:right="989.4329833984375" w:hanging="4973.97583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أســـعد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كـــر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أكـــرم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)2019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آاثر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املوضـــو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اســـرتجاعه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بتـــاري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) 23\3\2020 )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https://0i.is/FGp0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9501953125" w:line="331.3707447052002" w:lineRule="auto"/>
        <w:ind w:left="197.6445770263672" w:right="952.4053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حسني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رمضان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عاشور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.)2016.)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العاملية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ملقياس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اإللكرتوين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تـدركها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الضـحية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لـدى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لدراسات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وحبوث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الرتبوية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واإلنسانية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.)4 ،)40-85. 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اخلفاف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إميان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عباس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النـداو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اسـتربق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سـاش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مشـارك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(.)2019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سـلوك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لـدى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الفنون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واألدب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وعلوم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اإلنسانيات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واالجتما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.)42 ،)165 – 195. 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ســــايي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ســــليمة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.)2018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املدرســــي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مفهومــــه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أســــبابه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طــــرق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عالجــــه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جملــــة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التغــــري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.99-73 .)6(.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70849609375" w:line="331.7805004119873" w:lineRule="auto"/>
        <w:ind w:left="197.6445770263672" w:right="960.704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صـبحيني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علـي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موسـى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والقضـار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نمـد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فرحـان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.)2010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سـلوك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االطفـال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واملـراهقني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مفهومه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اسبابه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1.)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الرايض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األمنية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الطيار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عبدالعزيز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.)2015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التحرش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اجلنسي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املدارس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املتوسطة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وجهـة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املرشدين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الطالبيني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الفكر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الشرطي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.24(94.)21-90.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59033203125" w:line="332.1979522705078" w:lineRule="auto"/>
        <w:ind w:left="5573.5614013671875" w:right="954.00146484375" w:hanging="5375.91674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القحطــاين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نــورر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ســعد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ســلطان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.)2013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املدرســي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وبــرامج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التــدخل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اجمللــة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العربيــة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للعلــوم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.196-1971.)3(1.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االجتماعية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04833984375" w:line="332.1983242034912" w:lineRule="auto"/>
        <w:ind w:left="7990.3619384765625" w:right="951.1285400390625" w:hanging="7630.53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مغار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عبدالوهاب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.)2015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الوظيفي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مقاربة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جملـة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العلـوم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اإلنسـانية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.)43.)511- .521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9873046875" w:line="332.19775199890137" w:lineRule="auto"/>
        <w:ind w:left="7990.3619384765625" w:right="965.4925537109375" w:hanging="7630.53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هــدى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درنــوين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.)2017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واقــع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التنمــر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اإلدارر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اجلامعيــة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جملــة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العلــوم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االنســانية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.)48،)359- .376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10693359375" w:line="354.7711372375488" w:lineRule="auto"/>
        <w:ind w:left="2835.1275634765625" w:right="932.9345703125" w:hanging="2637.4829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10 -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أنواعهـا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أسـبا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وطـرق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عالجـه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ظـاهرر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)2019 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النجـا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اسـرتجاعه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بتـاري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https://ila.io/6TZ90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( 2020\3\23(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0733642578125" w:line="459.9661445617676" w:lineRule="auto"/>
        <w:ind w:left="1317.7276611328125" w:right="928.0462646484375" w:hanging="1120.083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11"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تعريـف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معـم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تنمـر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معجـم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املعـاين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اجلـامع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معجـم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عـريب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عـريب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معجـم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املعـاين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اجلـامع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https://0i.is/ai0Z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(2020-3-16 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بتاري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اسرتجاعه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،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858520507812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- 30 -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9657154083252" w:lineRule="auto"/>
        <w:ind w:left="119.75975036621094" w:right="913.78845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Meaning of bulling in English. Cambridge dictionary. -12 Without date. visited on (2020\3\26) at the link: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https://0i.is/V3e4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375" w:line="240" w:lineRule="auto"/>
        <w:ind w:left="4563.750381469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املالحق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92431640625" w:line="240" w:lineRule="auto"/>
        <w:ind w:left="4181.017227172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ملحق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)1)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093017578125" w:line="240" w:lineRule="auto"/>
        <w:ind w:left="2618.9630889892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استبانة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بوجهة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267578125" w:line="299.1280746459961" w:lineRule="auto"/>
        <w:ind w:left="4517.017517089844" w:right="583.309326171875" w:hanging="4321.773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املشرتكة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يرجى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موقفك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اجتاهها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عالمة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2470703125" w:line="240" w:lineRule="auto"/>
        <w:ind w:left="0" w:right="595.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نرجو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نعلمك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املعطاة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ألغرا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3896484375" w:line="240" w:lineRule="auto"/>
        <w:ind w:left="0" w:right="589.69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اختياري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( .....................................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942138671875" w:line="240" w:lineRule="auto"/>
        <w:ind w:left="4121.017227172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)1)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93701171875" w:line="580.2193450927734" w:lineRule="auto"/>
        <w:ind w:left="548.9757537841797" w:right="544.41528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2020263671875" w:line="240" w:lineRule="auto"/>
        <w:ind w:left="4121.0172271728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)2)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9354248046875" w:line="431.7821216583252" w:lineRule="auto"/>
        <w:ind w:left="4034.1085815429688" w:right="808.41552734375" w:hanging="3863.35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2293701171875" w:line="240" w:lineRule="auto"/>
        <w:ind w:left="0" w:right="791.2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أخربت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؟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0.2137756347656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- 31 -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15686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950.6024169921875" w:right="5254.554443359375" w:header="0" w:footer="720"/>
          <w:cols w:equalWidth="0" w:num="2"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)3)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18531227111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البنود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جتد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واملدارس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اجملتمع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يلثر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سلبيا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نفوس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ابلتنمر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تعرضوا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ملثل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3.40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االفعا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التليفزيون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االنرتنت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9.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األسرة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ورفا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6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؟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للمستو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التعليمي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والثقايف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لألبوين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التنمر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؟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3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733.2798767089844" w:right="1445.2709960937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السلو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العدواي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املراهقة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غرها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؟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2137756347656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- 32 -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4.720230102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ملحق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794921875" w:line="240" w:lineRule="auto"/>
        <w:ind w:left="2055.52009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االستبانة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drive 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: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80859375" w:line="227.2426414489746" w:lineRule="auto"/>
        <w:ind w:left="237.0000457763672" w:right="593.359375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https://docs.google.com/forms/d/e/1FAIpQLScZfPxtzU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QeaMOFd7Nird1s2Rj8km2xCU9hMUFcD_ZrT4VnLw/v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iewform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46.93603515625" w:line="240" w:lineRule="auto"/>
        <w:ind w:left="4474.59938049316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- 33 -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4.720230102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ملحق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80322265625" w:line="240" w:lineRule="auto"/>
        <w:ind w:left="3576.639785766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البيانت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اإلحصائية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794921875" w:line="240" w:lineRule="auto"/>
        <w:ind w:left="3976.0025787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الردود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: 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1.395034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1"/>
        </w:rPr>
        <w:t xml:space="preserve">رد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093994140625" w:line="207.5002956390381" w:lineRule="auto"/>
        <w:ind w:left="193.2799530029297" w:right="576.9995117187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52745" cy="3371596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337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- 34 -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9381217956543" w:lineRule="auto"/>
        <w:ind w:left="193.2799530029297" w:right="576.9995117187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54.0800476074219" w:top="475.001220703125" w:left="1224.7200775146484" w:right="837.000732421875" w:header="0" w:footer="720"/>
          <w:cols w:equalWidth="0" w:num="1">
            <w:col w:space="0" w:w="9838.279190063477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- 35-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400287628173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- 36-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400287628173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- 37-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400287628173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- 38-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3.680000305175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58180" cy="356044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- 39-</w:t>
      </w:r>
    </w:p>
    <w:sectPr>
      <w:type w:val="continuous"/>
      <w:pgSz w:h="16820" w:w="11900" w:orient="portrait"/>
      <w:pgMar w:bottom="1054.0800476074219" w:top="475.0012207031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