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F0" w:rsidRDefault="009F7D77" w:rsidP="009F7D77">
      <w:pPr>
        <w:jc w:val="center"/>
        <w:rPr>
          <w:b/>
          <w:bCs/>
          <w:sz w:val="36"/>
          <w:szCs w:val="36"/>
        </w:rPr>
      </w:pPr>
      <w:r w:rsidRPr="009F7D77">
        <w:rPr>
          <w:b/>
          <w:bCs/>
          <w:sz w:val="36"/>
          <w:szCs w:val="36"/>
        </w:rPr>
        <w:t>The importance of the English language</w:t>
      </w:r>
    </w:p>
    <w:p w:rsidR="009F7D77" w:rsidRPr="009F7D77" w:rsidRDefault="004573E1" w:rsidP="004573E1">
      <w:pPr>
        <w:jc w:val="right"/>
        <w:rPr>
          <w:rFonts w:hint="cs"/>
          <w:b/>
          <w:bCs/>
          <w:sz w:val="36"/>
          <w:szCs w:val="36"/>
          <w:rtl/>
        </w:rPr>
      </w:pPr>
      <w:r w:rsidRPr="004573E1">
        <w:rPr>
          <w:b/>
          <w:bCs/>
          <w:sz w:val="36"/>
          <w:szCs w:val="36"/>
        </w:rPr>
        <w:t>English is very important in our day to day life because English is mostly used to communicate all over the world. If we go to any big companies to take a job, they will first see your way or skill of English you speak. It is also understood by many people in the world, as it is the international language and A language recognized by the United Nations. We must give most priority to English as a Second most important language after our mother tongue language</w:t>
      </w:r>
      <w:r>
        <w:rPr>
          <w:b/>
          <w:bCs/>
          <w:sz w:val="36"/>
          <w:szCs w:val="36"/>
        </w:rPr>
        <w:t>.</w:t>
      </w:r>
      <w:bookmarkStart w:id="0" w:name="_GoBack"/>
      <w:bookmarkEnd w:id="0"/>
    </w:p>
    <w:sectPr w:rsidR="009F7D77" w:rsidRPr="009F7D77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AE"/>
    <w:rsid w:val="004573E1"/>
    <w:rsid w:val="005C52F0"/>
    <w:rsid w:val="00727DAE"/>
    <w:rsid w:val="009F7D77"/>
    <w:rsid w:val="00AC0115"/>
    <w:rsid w:val="00B9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2019-04-26T14:42:00Z</dcterms:created>
  <dcterms:modified xsi:type="dcterms:W3CDTF">2019-04-26T14:52:00Z</dcterms:modified>
</cp:coreProperties>
</file>