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B04" w:rsidRDefault="00DC5B04" w:rsidP="00DC5B04">
      <w:pPr>
        <w:rPr>
          <w:rtl/>
        </w:rPr>
      </w:pPr>
      <w:r>
        <w:rPr>
          <w:rFonts w:cs="Arial" w:hint="cs"/>
          <w:rtl/>
        </w:rPr>
        <w:t>بسم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الرحمن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الرحيم</w:t>
      </w:r>
    </w:p>
    <w:p w:rsidR="00DC5B04" w:rsidRDefault="00DC5B04" w:rsidP="00DC5B04">
      <w:pPr>
        <w:rPr>
          <w:rtl/>
        </w:rPr>
      </w:pPr>
    </w:p>
    <w:p w:rsidR="00DC5B04" w:rsidRDefault="00DC5B04" w:rsidP="00DC5B04">
      <w:pPr>
        <w:rPr>
          <w:rtl/>
        </w:rPr>
      </w:pPr>
    </w:p>
    <w:p w:rsidR="00DC5B04" w:rsidRDefault="00DC5B04" w:rsidP="00DC5B04">
      <w:pPr>
        <w:rPr>
          <w:rtl/>
        </w:rPr>
      </w:pPr>
    </w:p>
    <w:p w:rsidR="00DC5B04" w:rsidRDefault="00DC5B04" w:rsidP="00DC5B04">
      <w:pPr>
        <w:rPr>
          <w:rtl/>
        </w:rPr>
      </w:pPr>
      <w:r>
        <w:rPr>
          <w:rFonts w:cs="Arial" w:hint="cs"/>
          <w:rtl/>
        </w:rPr>
        <w:t>كلنا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كمسلمين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نعلم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سيدنا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المسيح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السلام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يصلب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يقتل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رفعه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سبحانه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اليه</w:t>
      </w:r>
    </w:p>
    <w:p w:rsidR="00DC5B04" w:rsidRDefault="00DC5B04" w:rsidP="00DC5B04">
      <w:pPr>
        <w:rPr>
          <w:rtl/>
        </w:rPr>
      </w:pPr>
      <w:r>
        <w:rPr>
          <w:rFonts w:cs="Arial" w:hint="cs"/>
          <w:rtl/>
        </w:rPr>
        <w:t>أليس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؟؟</w:t>
      </w:r>
    </w:p>
    <w:p w:rsidR="00DC5B04" w:rsidRDefault="00DC5B04" w:rsidP="00DC5B04">
      <w:pPr>
        <w:rPr>
          <w:rtl/>
        </w:rPr>
      </w:pPr>
    </w:p>
    <w:p w:rsidR="00DC5B04" w:rsidRDefault="00DC5B04" w:rsidP="00DC5B04">
      <w:pPr>
        <w:rPr>
          <w:rtl/>
        </w:rPr>
      </w:pPr>
    </w:p>
    <w:p w:rsidR="005C52F0" w:rsidRDefault="00DC5B04" w:rsidP="00DC5B04">
      <w:pPr>
        <w:rPr>
          <w:rFonts w:hint="cs"/>
          <w:rtl/>
        </w:rPr>
      </w:pPr>
      <w:r>
        <w:rPr>
          <w:rFonts w:cs="Arial" w:hint="cs"/>
          <w:rtl/>
        </w:rPr>
        <w:t>انظروا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القطعة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القماش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استعدوا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للخبر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المفاجئ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ستسمعونه</w:t>
      </w:r>
      <w:r>
        <w:rPr>
          <w:noProof/>
        </w:rPr>
        <w:drawing>
          <wp:inline distT="0" distB="0" distL="0" distR="0" wp14:anchorId="125F48EF" wp14:editId="6C7DB92F">
            <wp:extent cx="5029533" cy="6107289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018.gif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323" cy="611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B04" w:rsidRDefault="00DC5B04" w:rsidP="00DC5B04">
      <w:pPr>
        <w:jc w:val="center"/>
        <w:rPr>
          <w:rFonts w:hint="cs"/>
          <w:rtl/>
        </w:rPr>
      </w:pPr>
      <w:r>
        <w:rPr>
          <w:noProof/>
        </w:rPr>
        <w:lastRenderedPageBreak/>
        <w:drawing>
          <wp:inline distT="0" distB="0" distL="0" distR="0" wp14:anchorId="7E55F2B3" wp14:editId="424CB1C4">
            <wp:extent cx="6197600" cy="163599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017.gif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449" cy="165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B04" w:rsidRDefault="00DC5B04" w:rsidP="00DC5B04">
      <w:pPr>
        <w:rPr>
          <w:rFonts w:hint="cs"/>
          <w:rtl/>
        </w:rPr>
      </w:pPr>
      <w:r w:rsidRPr="00DC5B04">
        <w:rPr>
          <w:b/>
          <w:bCs/>
        </w:rPr>
        <w:br/>
      </w:r>
      <w:r w:rsidRPr="00DC5B04">
        <w:rPr>
          <w:b/>
          <w:bCs/>
          <w:rtl/>
        </w:rPr>
        <w:t xml:space="preserve">يعتقد ان هذه القطعة من القماش هي كفن السيد المسيح عليه السلام </w:t>
      </w:r>
      <w:r w:rsidRPr="00DC5B04">
        <w:rPr>
          <w:b/>
          <w:bCs/>
        </w:rPr>
        <w:br/>
      </w:r>
      <w:r w:rsidRPr="00DC5B04">
        <w:rPr>
          <w:b/>
          <w:bCs/>
        </w:rPr>
        <w:br/>
      </w:r>
      <w:r w:rsidRPr="00DC5B04">
        <w:rPr>
          <w:b/>
          <w:bCs/>
          <w:rtl/>
        </w:rPr>
        <w:t xml:space="preserve">وكلنا يعلم ان الله عز و جل انزل على رجل هيئة المسيح و هو الذي صلب </w:t>
      </w:r>
      <w:r w:rsidRPr="00DC5B04">
        <w:rPr>
          <w:b/>
          <w:bCs/>
        </w:rPr>
        <w:br/>
      </w:r>
      <w:r w:rsidRPr="00DC5B04">
        <w:rPr>
          <w:b/>
          <w:bCs/>
          <w:rtl/>
        </w:rPr>
        <w:t>اذا هل من الممكن ان يكون هذا الكفن هو كفن شبيه رسول الله و عبده عيسى عليه السلام ؟؟</w:t>
      </w:r>
      <w:r w:rsidRPr="00DC5B04">
        <w:rPr>
          <w:b/>
          <w:bCs/>
        </w:rPr>
        <w:br/>
      </w:r>
      <w:r w:rsidRPr="00DC5B04">
        <w:rPr>
          <w:b/>
          <w:bCs/>
        </w:rPr>
        <w:br/>
      </w:r>
      <w:r w:rsidRPr="00DC5B04">
        <w:rPr>
          <w:b/>
          <w:bCs/>
        </w:rPr>
        <w:br/>
      </w:r>
      <w:r w:rsidRPr="00DC5B04">
        <w:rPr>
          <w:b/>
          <w:bCs/>
          <w:rtl/>
        </w:rPr>
        <w:t xml:space="preserve">انظروا الى قوة تأثير هذه القطعة من القماش لدى المسيحيين </w:t>
      </w:r>
      <w:r w:rsidRPr="00DC5B04">
        <w:rPr>
          <w:b/>
          <w:bCs/>
        </w:rPr>
        <w:drawing>
          <wp:inline distT="0" distB="0" distL="0" distR="0">
            <wp:extent cx="304800" cy="304800"/>
            <wp:effectExtent l="0" t="0" r="0" b="0"/>
            <wp:docPr id="3" name="Picture 3" descr="https://www.ibtesama.com/vb/imgcache2/230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btesama.com/vb/imgcache2/23019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B04" w:rsidRDefault="00DC5B04" w:rsidP="00DC5B04">
      <w:pPr>
        <w:rPr>
          <w:rFonts w:hint="cs"/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5796917" cy="42559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020.gif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555" cy="425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B04" w:rsidRDefault="00DC5B04" w:rsidP="00DC5B04">
      <w:pPr>
        <w:rPr>
          <w:rFonts w:hint="cs"/>
          <w:rtl/>
        </w:rPr>
      </w:pPr>
    </w:p>
    <w:p w:rsidR="00DC5B04" w:rsidRDefault="00DC5B04" w:rsidP="00DC5B04">
      <w:pPr>
        <w:rPr>
          <w:rFonts w:hint="cs"/>
          <w:rtl/>
        </w:rPr>
      </w:pPr>
    </w:p>
    <w:p w:rsidR="00DC5B04" w:rsidRDefault="00DC5B04" w:rsidP="00DC5B04">
      <w:pPr>
        <w:rPr>
          <w:rFonts w:hint="cs"/>
          <w:rtl/>
        </w:rPr>
      </w:pPr>
    </w:p>
    <w:p w:rsidR="00DC5B04" w:rsidRDefault="00DC5B04" w:rsidP="00DC5B04">
      <w:pPr>
        <w:rPr>
          <w:rtl/>
        </w:rPr>
      </w:pPr>
      <w:r>
        <w:rPr>
          <w:rFonts w:cs="Arial" w:hint="cs"/>
          <w:rtl/>
        </w:rPr>
        <w:lastRenderedPageBreak/>
        <w:t>ولكن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العلماء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اجروا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اختباراتهم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لمعرفة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عمرها</w:t>
      </w:r>
    </w:p>
    <w:p w:rsidR="00DC5B04" w:rsidRDefault="00DC5B04" w:rsidP="00DC5B04">
      <w:pPr>
        <w:rPr>
          <w:rFonts w:hint="cs"/>
          <w:rtl/>
        </w:rPr>
      </w:pP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عرضوها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لأشعة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لمعرفة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خفاياها</w:t>
      </w:r>
    </w:p>
    <w:p w:rsidR="00DC5B04" w:rsidRDefault="00DC5B04" w:rsidP="00DC5B04">
      <w:pPr>
        <w:rPr>
          <w:rFonts w:hint="cs"/>
          <w:rtl/>
        </w:rPr>
      </w:pPr>
      <w:r>
        <w:rPr>
          <w:noProof/>
        </w:rPr>
        <w:drawing>
          <wp:inline distT="0" distB="0" distL="0" distR="0">
            <wp:extent cx="5274310" cy="36099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021.gif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B04" w:rsidRDefault="00DC5B04" w:rsidP="00DC5B04">
      <w:pPr>
        <w:rPr>
          <w:rFonts w:hint="cs"/>
          <w:rtl/>
        </w:rPr>
      </w:pPr>
      <w:r w:rsidRPr="00DC5B04">
        <w:rPr>
          <w:b/>
          <w:bCs/>
          <w:rtl/>
        </w:rPr>
        <w:t>فكانت المفاجأة كالتالي</w:t>
      </w:r>
    </w:p>
    <w:p w:rsidR="00DC5B04" w:rsidRDefault="00DC5B04" w:rsidP="00DC5B04">
      <w:pPr>
        <w:rPr>
          <w:rFonts w:hint="cs"/>
          <w:rtl/>
        </w:rPr>
      </w:pPr>
      <w:r>
        <w:rPr>
          <w:rFonts w:hint="cs"/>
          <w:noProof/>
          <w:rtl/>
        </w:rPr>
        <w:lastRenderedPageBreak/>
        <w:drawing>
          <wp:inline distT="0" distB="0" distL="0" distR="0">
            <wp:extent cx="4216400" cy="88633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023.gif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B04" w:rsidRDefault="00DC5B04" w:rsidP="00DC5B04">
      <w:pPr>
        <w:rPr>
          <w:rtl/>
        </w:rPr>
      </w:pPr>
      <w:r>
        <w:rPr>
          <w:rFonts w:cs="Arial" w:hint="cs"/>
          <w:rtl/>
        </w:rPr>
        <w:lastRenderedPageBreak/>
        <w:t>صورة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فوتوجرافية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ظهرت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النيجاتيف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الايام</w:t>
      </w:r>
    </w:p>
    <w:p w:rsidR="00DC5B04" w:rsidRDefault="00DC5B04" w:rsidP="00DC5B04">
      <w:pPr>
        <w:rPr>
          <w:rtl/>
        </w:rPr>
      </w:pPr>
      <w:r>
        <w:rPr>
          <w:rFonts w:cs="Arial" w:hint="cs"/>
          <w:rtl/>
        </w:rPr>
        <w:t>لشيء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يشبه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الشبح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قطعة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القماش</w:t>
      </w:r>
    </w:p>
    <w:p w:rsidR="00DC5B04" w:rsidRDefault="00DC5B04" w:rsidP="00DC5B04">
      <w:pPr>
        <w:rPr>
          <w:rtl/>
        </w:rPr>
      </w:pPr>
      <w:r>
        <w:rPr>
          <w:rFonts w:cs="Arial" w:hint="cs"/>
          <w:rtl/>
        </w:rPr>
        <w:t>شبح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رجل</w:t>
      </w:r>
    </w:p>
    <w:p w:rsidR="00DC5B04" w:rsidRDefault="00DC5B04" w:rsidP="00DC5B04">
      <w:pPr>
        <w:rPr>
          <w:rtl/>
        </w:rPr>
      </w:pP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المسيحيون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معجزة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معجزات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المسيح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استطاع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كفنة</w:t>
      </w:r>
    </w:p>
    <w:p w:rsidR="00DC5B04" w:rsidRDefault="00DC5B04" w:rsidP="00DC5B04">
      <w:pPr>
        <w:rPr>
          <w:rtl/>
        </w:rPr>
      </w:pPr>
      <w:r>
        <w:rPr>
          <w:rFonts w:cs="Arial" w:hint="cs"/>
          <w:rtl/>
        </w:rPr>
        <w:t>صورة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ثلاثية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الابعاد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تظهر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بأشعة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اكس</w:t>
      </w:r>
    </w:p>
    <w:p w:rsidR="00DC5B04" w:rsidRDefault="00DC5B04" w:rsidP="00DC5B04">
      <w:pPr>
        <w:rPr>
          <w:rtl/>
        </w:rPr>
      </w:pP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نسأل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كمسلمين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لشبيه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المسيح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؟؟؟</w:t>
      </w:r>
    </w:p>
    <w:p w:rsidR="00DC5B04" w:rsidRDefault="00DC5B04" w:rsidP="00DC5B04">
      <w:pPr>
        <w:rPr>
          <w:rtl/>
        </w:rPr>
      </w:pPr>
      <w:r>
        <w:rPr>
          <w:rFonts w:cs="Arial" w:hint="cs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خدعة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متقنة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لعبقري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؟؟</w:t>
      </w:r>
    </w:p>
    <w:p w:rsidR="00DC5B04" w:rsidRDefault="00DC5B04" w:rsidP="00DC5B04">
      <w:pPr>
        <w:rPr>
          <w:rtl/>
        </w:rPr>
      </w:pP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العلماء</w:t>
      </w:r>
    </w:p>
    <w:p w:rsidR="00DC5B04" w:rsidRDefault="00DC5B04" w:rsidP="00DC5B04">
      <w:pPr>
        <w:rPr>
          <w:rtl/>
        </w:rPr>
      </w:pPr>
      <w:r>
        <w:rPr>
          <w:rFonts w:cs="Arial" w:hint="cs"/>
          <w:rtl/>
        </w:rPr>
        <w:t>يقدر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بقياس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الكربون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القطعة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500 </w:t>
      </w:r>
      <w:r>
        <w:rPr>
          <w:rFonts w:cs="Arial" w:hint="cs"/>
          <w:rtl/>
        </w:rPr>
        <w:t>الى</w:t>
      </w:r>
      <w:r>
        <w:rPr>
          <w:rFonts w:cs="Arial"/>
          <w:rtl/>
        </w:rPr>
        <w:t xml:space="preserve"> 700 </w:t>
      </w:r>
      <w:r>
        <w:rPr>
          <w:rFonts w:cs="Arial" w:hint="cs"/>
          <w:rtl/>
        </w:rPr>
        <w:t>سنة</w:t>
      </w:r>
    </w:p>
    <w:p w:rsidR="00DC5B04" w:rsidRDefault="00DC5B04" w:rsidP="00DC5B04">
      <w:pPr>
        <w:rPr>
          <w:rtl/>
        </w:rPr>
      </w:pP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المسيحيين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تقنعهم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نتائج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الكربون</w:t>
      </w:r>
    </w:p>
    <w:p w:rsidR="00DC5B04" w:rsidRDefault="00DC5B04" w:rsidP="00DC5B04">
      <w:pPr>
        <w:rPr>
          <w:rtl/>
        </w:rPr>
      </w:pPr>
      <w:r>
        <w:rPr>
          <w:rFonts w:cs="Arial" w:hint="cs"/>
          <w:rtl/>
        </w:rPr>
        <w:t>فأتجه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العلماء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الأناجيل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لمعرفة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الكفن</w:t>
      </w:r>
    </w:p>
    <w:p w:rsidR="00DC5B04" w:rsidRDefault="00DC5B04" w:rsidP="00DC5B04">
      <w:pPr>
        <w:rPr>
          <w:rtl/>
        </w:rPr>
      </w:pPr>
      <w:r>
        <w:rPr>
          <w:rFonts w:cs="Arial" w:hint="cs"/>
          <w:rtl/>
        </w:rPr>
        <w:t>فجاءت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مفاجآت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أخرى</w:t>
      </w:r>
    </w:p>
    <w:p w:rsidR="00DC5B04" w:rsidRDefault="00DC5B04" w:rsidP="00DC5B04">
      <w:pPr>
        <w:rPr>
          <w:rtl/>
        </w:rPr>
      </w:pPr>
      <w:r>
        <w:rPr>
          <w:rFonts w:cs="Arial" w:hint="cs"/>
          <w:rtl/>
        </w:rPr>
        <w:t>راجعوا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انجيل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يوحنا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غيرها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الاناجيل</w:t>
      </w:r>
    </w:p>
    <w:p w:rsidR="00DC5B04" w:rsidRDefault="00DC5B04" w:rsidP="00DC5B04">
      <w:pPr>
        <w:rPr>
          <w:rtl/>
        </w:rPr>
      </w:pPr>
      <w:r>
        <w:rPr>
          <w:rFonts w:cs="Arial" w:hint="cs"/>
          <w:rtl/>
        </w:rPr>
        <w:t>فوجدوا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المسيح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شبيه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المسيح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نعلم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كمسلمين</w:t>
      </w:r>
    </w:p>
    <w:p w:rsidR="00DC5B04" w:rsidRDefault="00DC5B04" w:rsidP="00DC5B04">
      <w:pPr>
        <w:rPr>
          <w:rtl/>
        </w:rPr>
      </w:pPr>
      <w:r>
        <w:rPr>
          <w:rFonts w:cs="Arial" w:hint="cs"/>
          <w:rtl/>
        </w:rPr>
        <w:t>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بشرائط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الكتان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قطع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الاقمشة</w:t>
      </w:r>
    </w:p>
    <w:p w:rsidR="00DC5B04" w:rsidRDefault="00DC5B04" w:rsidP="00DC5B04">
      <w:pPr>
        <w:rPr>
          <w:rtl/>
        </w:rPr>
      </w:pPr>
      <w:r>
        <w:rPr>
          <w:rFonts w:cs="Arial" w:hint="cs"/>
          <w:rtl/>
        </w:rPr>
        <w:t>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المسيح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الأناجيل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قطعة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القماش</w:t>
      </w:r>
    </w:p>
    <w:p w:rsidR="00DC5B04" w:rsidRDefault="00DC5B04" w:rsidP="00DC5B04">
      <w:pPr>
        <w:rPr>
          <w:rtl/>
        </w:rPr>
      </w:pPr>
      <w:r>
        <w:rPr>
          <w:rFonts w:cs="Arial" w:hint="cs"/>
          <w:rtl/>
        </w:rPr>
        <w:t>نعود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لكلام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العلماء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أخرى</w:t>
      </w:r>
    </w:p>
    <w:p w:rsidR="00DC5B04" w:rsidRDefault="00DC5B04" w:rsidP="00DC5B04">
      <w:pPr>
        <w:rPr>
          <w:rtl/>
        </w:rPr>
      </w:pPr>
      <w:r>
        <w:rPr>
          <w:rFonts w:cs="Arial" w:hint="cs"/>
          <w:rtl/>
        </w:rPr>
        <w:t>فكر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العلماء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ينتج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العبقرية</w:t>
      </w:r>
    </w:p>
    <w:p w:rsidR="00DC5B04" w:rsidRDefault="00DC5B04" w:rsidP="00DC5B04">
      <w:pPr>
        <w:rPr>
          <w:rtl/>
        </w:rPr>
      </w:pPr>
      <w:r>
        <w:rPr>
          <w:rFonts w:cs="Arial" w:hint="cs"/>
          <w:rtl/>
        </w:rPr>
        <w:t>بأن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تظهر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بأشعة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اكس؟</w:t>
      </w:r>
    </w:p>
    <w:p w:rsidR="00DC5B04" w:rsidRDefault="00DC5B04" w:rsidP="00DC5B04">
      <w:pPr>
        <w:rPr>
          <w:rtl/>
        </w:rPr>
      </w:pP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فترة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500 </w:t>
      </w:r>
      <w:r>
        <w:rPr>
          <w:rFonts w:cs="Arial" w:hint="cs"/>
          <w:rtl/>
        </w:rPr>
        <w:t>سنة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الى</w:t>
      </w:r>
      <w:r>
        <w:rPr>
          <w:rFonts w:cs="Arial"/>
          <w:rtl/>
        </w:rPr>
        <w:t xml:space="preserve"> 700 </w:t>
      </w:r>
      <w:r>
        <w:rPr>
          <w:rFonts w:cs="Arial" w:hint="cs"/>
          <w:rtl/>
        </w:rPr>
        <w:t>سنة؟</w:t>
      </w:r>
    </w:p>
    <w:p w:rsidR="00DC5B04" w:rsidRDefault="00DC5B04" w:rsidP="00DC5B04">
      <w:pPr>
        <w:rPr>
          <w:rFonts w:hint="cs"/>
          <w:rtl/>
        </w:rPr>
      </w:pP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عبقري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الفترة</w:t>
      </w:r>
    </w:p>
    <w:p w:rsidR="00DC5B04" w:rsidRDefault="00DC5B04" w:rsidP="00DC5B04">
      <w:pPr>
        <w:rPr>
          <w:rFonts w:hint="cs"/>
          <w:rtl/>
        </w:rPr>
      </w:pPr>
    </w:p>
    <w:p w:rsidR="00DC5B04" w:rsidRDefault="00DC5B04" w:rsidP="00DC5B04">
      <w:pPr>
        <w:rPr>
          <w:rFonts w:hint="cs"/>
          <w:rtl/>
        </w:rPr>
      </w:pPr>
    </w:p>
    <w:p w:rsidR="00DC5B04" w:rsidRDefault="00DC5B04" w:rsidP="00DC5B04">
      <w:pPr>
        <w:rPr>
          <w:rFonts w:hint="cs"/>
          <w:rtl/>
        </w:rPr>
      </w:pPr>
    </w:p>
    <w:p w:rsidR="00DC5B04" w:rsidRDefault="00DC5B04" w:rsidP="00DC5B04">
      <w:pPr>
        <w:rPr>
          <w:rFonts w:hint="cs"/>
          <w:rtl/>
        </w:rPr>
      </w:pPr>
    </w:p>
    <w:p w:rsidR="00DC5B04" w:rsidRDefault="00DC5B04" w:rsidP="00DC5B04">
      <w:pPr>
        <w:rPr>
          <w:rFonts w:hint="cs"/>
          <w:rtl/>
        </w:rPr>
      </w:pPr>
    </w:p>
    <w:p w:rsidR="00DC5B04" w:rsidRDefault="00DC5B04" w:rsidP="00DC5B04">
      <w:pPr>
        <w:rPr>
          <w:rFonts w:hint="cs"/>
          <w:rtl/>
        </w:rPr>
      </w:pPr>
    </w:p>
    <w:p w:rsidR="00DC5B04" w:rsidRDefault="00DC5B04" w:rsidP="00DC5B04">
      <w:pPr>
        <w:rPr>
          <w:rtl/>
        </w:rPr>
      </w:pPr>
    </w:p>
    <w:p w:rsidR="00DC5B04" w:rsidRDefault="00DC5B04" w:rsidP="00DC5B04">
      <w:pPr>
        <w:rPr>
          <w:rFonts w:hint="cs"/>
          <w:rtl/>
        </w:rPr>
      </w:pPr>
      <w:r>
        <w:rPr>
          <w:rFonts w:cs="Arial" w:hint="cs"/>
          <w:rtl/>
        </w:rPr>
        <w:lastRenderedPageBreak/>
        <w:t>انه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العبقري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ليوناردو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دافنش</w:t>
      </w:r>
      <w:r>
        <w:rPr>
          <w:rFonts w:cs="Arial" w:hint="cs"/>
          <w:rtl/>
        </w:rPr>
        <w:t>ي</w:t>
      </w:r>
      <w:r>
        <w:rPr>
          <w:noProof/>
        </w:rPr>
        <w:drawing>
          <wp:inline distT="0" distB="0" distL="0" distR="0" wp14:anchorId="5B74E371" wp14:editId="2E464C08">
            <wp:extent cx="6254460" cy="41204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024.gif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999" cy="412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hint="cs"/>
          <w:rtl/>
        </w:rPr>
        <w:t xml:space="preserve"> </w:t>
      </w:r>
    </w:p>
    <w:p w:rsidR="00DC5B04" w:rsidRDefault="00DC5B04" w:rsidP="00DC5B04">
      <w:pPr>
        <w:rPr>
          <w:rFonts w:hint="cs"/>
          <w:rtl/>
        </w:rPr>
      </w:pPr>
      <w:r>
        <w:rPr>
          <w:noProof/>
        </w:rPr>
        <w:lastRenderedPageBreak/>
        <w:drawing>
          <wp:inline distT="0" distB="0" distL="0" distR="0">
            <wp:extent cx="3969738" cy="6107289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025.gif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458" cy="611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B04" w:rsidRDefault="00DC5B04" w:rsidP="00DC5B04">
      <w:pPr>
        <w:rPr>
          <w:rFonts w:hint="cs"/>
          <w:rtl/>
        </w:rPr>
      </w:pPr>
      <w:r w:rsidRPr="00DC5B04">
        <w:rPr>
          <w:b/>
          <w:bCs/>
          <w:rtl/>
        </w:rPr>
        <w:t xml:space="preserve">و بعد كشف سر الموناليزا </w:t>
      </w:r>
      <w:r w:rsidRPr="00DC5B04">
        <w:rPr>
          <w:b/>
          <w:bCs/>
        </w:rPr>
        <w:br/>
      </w:r>
      <w:r w:rsidRPr="00DC5B04">
        <w:rPr>
          <w:b/>
          <w:bCs/>
          <w:rtl/>
        </w:rPr>
        <w:t>و بنفس الطريقة ادخلت صورة الشبح الذي ظهر على قطعة القماش و صورة دافنشي</w:t>
      </w:r>
      <w:r w:rsidRPr="00DC5B04">
        <w:rPr>
          <w:b/>
          <w:bCs/>
        </w:rPr>
        <w:br/>
      </w:r>
      <w:r w:rsidRPr="00DC5B04">
        <w:rPr>
          <w:b/>
          <w:bCs/>
          <w:rtl/>
        </w:rPr>
        <w:t xml:space="preserve">الى جهاز الكمبيوتر </w:t>
      </w:r>
      <w:r w:rsidRPr="00DC5B04">
        <w:rPr>
          <w:b/>
          <w:bCs/>
        </w:rPr>
        <w:br/>
      </w:r>
      <w:r w:rsidRPr="00DC5B04">
        <w:rPr>
          <w:b/>
          <w:bCs/>
          <w:rtl/>
        </w:rPr>
        <w:t>فكانت النتيجة مذهلة</w:t>
      </w:r>
    </w:p>
    <w:p w:rsidR="00DC5B04" w:rsidRDefault="00DC5B04" w:rsidP="00DC5B04">
      <w:pPr>
        <w:rPr>
          <w:rFonts w:hint="cs"/>
          <w:rtl/>
        </w:rPr>
      </w:pPr>
      <w:r>
        <w:rPr>
          <w:rFonts w:hint="cs"/>
          <w:noProof/>
          <w:rtl/>
        </w:rPr>
        <w:lastRenderedPageBreak/>
        <w:drawing>
          <wp:inline distT="0" distB="0" distL="0" distR="0">
            <wp:extent cx="5274310" cy="26511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026.gif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B04" w:rsidRDefault="00DC5B04" w:rsidP="00DC5B04">
      <w:pPr>
        <w:rPr>
          <w:rtl/>
        </w:rPr>
      </w:pPr>
      <w:r>
        <w:rPr>
          <w:rFonts w:cs="Arial" w:hint="cs"/>
          <w:rtl/>
        </w:rPr>
        <w:t>توجد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نقاط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التشابه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دافنشي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المسيح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المزعوم</w:t>
      </w:r>
    </w:p>
    <w:p w:rsidR="00DC5B04" w:rsidRDefault="00DC5B04" w:rsidP="00DC5B04">
      <w:pPr>
        <w:rPr>
          <w:rtl/>
        </w:rPr>
      </w:pPr>
      <w:r>
        <w:rPr>
          <w:rFonts w:cs="Arial" w:hint="cs"/>
          <w:rtl/>
        </w:rPr>
        <w:t>فما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العلماء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صدمتهم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المفاجأة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ايقنوا</w:t>
      </w:r>
    </w:p>
    <w:p w:rsidR="00DC5B04" w:rsidRDefault="00DC5B04" w:rsidP="00DC5B04">
      <w:pPr>
        <w:rPr>
          <w:rtl/>
        </w:rPr>
      </w:pPr>
      <w:r>
        <w:rPr>
          <w:rFonts w:cs="Arial" w:hint="cs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دافنشي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السؤال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العالم</w:t>
      </w:r>
    </w:p>
    <w:p w:rsidR="00DC5B04" w:rsidRDefault="00DC5B04" w:rsidP="00DC5B04">
      <w:pPr>
        <w:rPr>
          <w:rtl/>
        </w:rPr>
      </w:pPr>
      <w:r>
        <w:rPr>
          <w:rFonts w:cs="Arial" w:hint="cs"/>
          <w:rtl/>
        </w:rPr>
        <w:t>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دافنشي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التصوير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الفوتوجرافي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؟؟</w:t>
      </w:r>
    </w:p>
    <w:p w:rsidR="00DC5B04" w:rsidRDefault="00DC5B04" w:rsidP="00DC5B04">
      <w:pPr>
        <w:rPr>
          <w:rtl/>
        </w:rPr>
      </w:pP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جعلها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تظهر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بأشعة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اكس</w:t>
      </w:r>
    </w:p>
    <w:p w:rsidR="00DC5B04" w:rsidRDefault="00DC5B04" w:rsidP="00DC5B04">
      <w:pPr>
        <w:rPr>
          <w:rtl/>
        </w:rPr>
      </w:pP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مكتشفة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عصره</w:t>
      </w:r>
    </w:p>
    <w:p w:rsidR="00DC5B04" w:rsidRDefault="00DC5B04" w:rsidP="00DC5B04">
      <w:pPr>
        <w:rPr>
          <w:rtl/>
        </w:rPr>
      </w:pPr>
      <w:r>
        <w:rPr>
          <w:rFonts w:cs="Arial" w:hint="cs"/>
          <w:rtl/>
        </w:rPr>
        <w:t>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اكتشف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؟؟؟</w:t>
      </w:r>
    </w:p>
    <w:p w:rsidR="00DC5B04" w:rsidRDefault="00DC5B04" w:rsidP="00DC5B04">
      <w:pPr>
        <w:rPr>
          <w:rtl/>
        </w:rPr>
      </w:pP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؟؟</w:t>
      </w:r>
    </w:p>
    <w:p w:rsidR="00DC5B04" w:rsidRDefault="00DC5B04" w:rsidP="00DC5B04">
      <w:pPr>
        <w:rPr>
          <w:rtl/>
        </w:rPr>
      </w:pPr>
      <w:r>
        <w:rPr>
          <w:rFonts w:cs="Arial" w:hint="cs"/>
          <w:rtl/>
        </w:rPr>
        <w:t>نحن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الجنون</w:t>
      </w:r>
    </w:p>
    <w:p w:rsidR="00DC5B04" w:rsidRDefault="00DC5B04" w:rsidP="00DC5B04">
      <w:pPr>
        <w:rPr>
          <w:rtl/>
        </w:rPr>
      </w:pPr>
      <w:r>
        <w:rPr>
          <w:rFonts w:cs="Arial" w:hint="cs"/>
          <w:rtl/>
        </w:rPr>
        <w:t>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اكتشف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اخترع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زلنا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نخترعها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؟؟</w:t>
      </w:r>
    </w:p>
    <w:p w:rsidR="00DC5B04" w:rsidRDefault="00DC5B04" w:rsidP="00DC5B04">
      <w:pPr>
        <w:rPr>
          <w:rtl/>
        </w:rPr>
      </w:pPr>
      <w:r>
        <w:rPr>
          <w:rFonts w:cs="Arial" w:hint="cs"/>
          <w:rtl/>
        </w:rPr>
        <w:t>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مكتشفات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مخبأة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لأشياء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نتكشفها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نخترعها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فالمستقبل</w:t>
      </w:r>
    </w:p>
    <w:p w:rsidR="00DC5B04" w:rsidRDefault="00DC5B04" w:rsidP="00DC5B04">
      <w:pPr>
        <w:rPr>
          <w:rtl/>
        </w:rPr>
      </w:pP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يعلم</w:t>
      </w:r>
    </w:p>
    <w:p w:rsidR="00DC5B04" w:rsidRDefault="00DC5B04" w:rsidP="00DC5B04">
      <w:pPr>
        <w:rPr>
          <w:rtl/>
        </w:rPr>
      </w:pPr>
      <w:r>
        <w:rPr>
          <w:rFonts w:cs="Arial" w:hint="cs"/>
          <w:rtl/>
        </w:rPr>
        <w:t>ولكن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شيء</w:t>
      </w:r>
    </w:p>
    <w:p w:rsidR="00DC5B04" w:rsidRDefault="00DC5B04" w:rsidP="00DC5B04">
      <w:pPr>
        <w:rPr>
          <w:rtl/>
        </w:rPr>
      </w:pPr>
      <w:r>
        <w:rPr>
          <w:rFonts w:cs="Arial" w:hint="cs"/>
          <w:rtl/>
        </w:rPr>
        <w:t>تريدون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المزيد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</w:p>
    <w:p w:rsidR="00DC5B04" w:rsidRDefault="00DC5B04" w:rsidP="00DC5B04">
      <w:pPr>
        <w:rPr>
          <w:rFonts w:hint="cs"/>
          <w:rtl/>
        </w:rPr>
      </w:pP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رسمها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دافنشي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اغرب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التشريح</w:t>
      </w:r>
    </w:p>
    <w:p w:rsidR="00DC5B04" w:rsidRDefault="00DC5B04" w:rsidP="00DC5B04">
      <w:pPr>
        <w:rPr>
          <w:rFonts w:hint="cs"/>
          <w:rtl/>
        </w:rPr>
      </w:pPr>
      <w:r>
        <w:rPr>
          <w:noProof/>
        </w:rPr>
        <w:lastRenderedPageBreak/>
        <w:drawing>
          <wp:inline distT="0" distB="0" distL="0" distR="0">
            <wp:extent cx="3933825" cy="5095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027.gif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B04" w:rsidRDefault="00DC5B04" w:rsidP="00DC5B04">
      <w:pPr>
        <w:rPr>
          <w:rFonts w:hint="cs"/>
          <w:rtl/>
        </w:rPr>
      </w:pPr>
      <w:r w:rsidRPr="00DC5B04">
        <w:rPr>
          <w:b/>
          <w:bCs/>
          <w:rtl/>
        </w:rPr>
        <w:t>كيف رسم دافنشي رحم و بطن امرأة حامل</w:t>
      </w:r>
      <w:r w:rsidRPr="00DC5B04">
        <w:rPr>
          <w:b/>
          <w:bCs/>
        </w:rPr>
        <w:br/>
      </w:r>
      <w:r w:rsidRPr="00DC5B04">
        <w:rPr>
          <w:b/>
          <w:bCs/>
          <w:rtl/>
        </w:rPr>
        <w:t xml:space="preserve">بل و الجنين يوجد بداخله بوضعه الطبيعي </w:t>
      </w:r>
      <w:r w:rsidRPr="00DC5B04">
        <w:rPr>
          <w:b/>
          <w:bCs/>
        </w:rPr>
        <w:br/>
      </w:r>
      <w:r w:rsidRPr="00DC5B04">
        <w:rPr>
          <w:b/>
          <w:bCs/>
          <w:rtl/>
        </w:rPr>
        <w:t>كيف ؟؟</w:t>
      </w:r>
      <w:r w:rsidRPr="00DC5B04">
        <w:rPr>
          <w:b/>
          <w:bCs/>
        </w:rPr>
        <w:br/>
      </w:r>
      <w:r w:rsidRPr="00DC5B04">
        <w:rPr>
          <w:b/>
          <w:bCs/>
          <w:rtl/>
        </w:rPr>
        <w:t xml:space="preserve">هل شرح امرأة حية و قتل جنينها في سبيل العلم؟ </w:t>
      </w:r>
      <w:r w:rsidRPr="00DC5B04">
        <w:rPr>
          <w:b/>
          <w:bCs/>
        </w:rPr>
        <w:br/>
      </w:r>
      <w:r w:rsidRPr="00DC5B04">
        <w:rPr>
          <w:b/>
          <w:bCs/>
          <w:rtl/>
        </w:rPr>
        <w:t xml:space="preserve">ام درس دراسات دقيقة على وضعية الجنين عند خروجة </w:t>
      </w:r>
      <w:r w:rsidRPr="00DC5B04">
        <w:rPr>
          <w:b/>
          <w:bCs/>
        </w:rPr>
        <w:br/>
      </w:r>
      <w:r w:rsidRPr="00DC5B04">
        <w:rPr>
          <w:b/>
          <w:bCs/>
          <w:rtl/>
        </w:rPr>
        <w:t xml:space="preserve">و بنا عليها رسمه؟ </w:t>
      </w:r>
      <w:r w:rsidRPr="00DC5B04">
        <w:rPr>
          <w:b/>
          <w:bCs/>
        </w:rPr>
        <w:br/>
      </w:r>
      <w:r w:rsidRPr="00DC5B04">
        <w:rPr>
          <w:b/>
          <w:bCs/>
          <w:rtl/>
        </w:rPr>
        <w:t xml:space="preserve">بل كيف رسم الاوردة و الشرايين في يسار الصورة </w:t>
      </w:r>
      <w:r w:rsidRPr="00DC5B04">
        <w:rPr>
          <w:b/>
          <w:bCs/>
        </w:rPr>
        <w:br/>
      </w:r>
      <w:r w:rsidRPr="00DC5B04">
        <w:rPr>
          <w:b/>
          <w:bCs/>
          <w:rtl/>
        </w:rPr>
        <w:t xml:space="preserve">بهذه الدقة و هذه الطريقة القريبة من الواقع؟ </w:t>
      </w:r>
      <w:r w:rsidRPr="00DC5B04">
        <w:rPr>
          <w:b/>
          <w:bCs/>
        </w:rPr>
        <w:br/>
      </w:r>
      <w:r w:rsidRPr="00DC5B04">
        <w:rPr>
          <w:b/>
          <w:bCs/>
          <w:rtl/>
        </w:rPr>
        <w:t xml:space="preserve">سؤال اخر لم يعلم احد اجابته يضاف الى مذكرات دافنشي التي لم تحل </w:t>
      </w:r>
      <w:r w:rsidRPr="00DC5B04">
        <w:rPr>
          <w:b/>
          <w:bCs/>
        </w:rPr>
        <w:br/>
      </w:r>
      <w:r w:rsidRPr="00DC5B04">
        <w:rPr>
          <w:b/>
          <w:bCs/>
          <w:rtl/>
        </w:rPr>
        <w:t xml:space="preserve">ولكن هناك المزيد </w:t>
      </w:r>
      <w:r w:rsidRPr="00DC5B04">
        <w:rPr>
          <w:b/>
          <w:bCs/>
        </w:rPr>
        <w:br/>
      </w:r>
      <w:r w:rsidRPr="00DC5B04">
        <w:rPr>
          <w:b/>
          <w:bCs/>
          <w:rtl/>
        </w:rPr>
        <w:t xml:space="preserve">قرأت بحثًا بنفسي و لم اسمعه بل وجدته في موقع تيليجراف البريطاني </w:t>
      </w:r>
      <w:r w:rsidRPr="00DC5B04">
        <w:rPr>
          <w:b/>
          <w:bCs/>
        </w:rPr>
        <w:br/>
      </w:r>
      <w:r w:rsidRPr="00DC5B04">
        <w:rPr>
          <w:b/>
          <w:bCs/>
          <w:rtl/>
        </w:rPr>
        <w:t xml:space="preserve">و هو خبر اذهلني و سيذهلكم بالفعل </w:t>
      </w:r>
      <w:r w:rsidRPr="00DC5B04">
        <w:rPr>
          <w:b/>
          <w:bCs/>
        </w:rPr>
        <w:br/>
      </w:r>
      <w:r w:rsidRPr="00DC5B04">
        <w:rPr>
          <w:b/>
          <w:bCs/>
          <w:rtl/>
        </w:rPr>
        <w:t xml:space="preserve">اثبتت الابحاث التي قام بها العلماء على بصمات اصابع دافنشي </w:t>
      </w:r>
      <w:r w:rsidRPr="00DC5B04">
        <w:rPr>
          <w:b/>
          <w:bCs/>
        </w:rPr>
        <w:br/>
      </w:r>
      <w:r w:rsidRPr="00DC5B04">
        <w:rPr>
          <w:b/>
          <w:bCs/>
          <w:rtl/>
        </w:rPr>
        <w:t xml:space="preserve">الموجودة على لوحه و رسوماته ان اثار البصمات و تقاطيعها </w:t>
      </w:r>
      <w:r w:rsidRPr="00DC5B04">
        <w:rPr>
          <w:b/>
          <w:bCs/>
        </w:rPr>
        <w:br/>
        <w:t xml:space="preserve">60% </w:t>
      </w:r>
      <w:r w:rsidRPr="00DC5B04">
        <w:rPr>
          <w:b/>
          <w:bCs/>
          <w:rtl/>
        </w:rPr>
        <w:t>منها يعود الى ان اصل والدته التي يظهر بأنها من عرق عربي</w:t>
      </w:r>
      <w:r w:rsidRPr="00DC5B04">
        <w:rPr>
          <w:b/>
          <w:bCs/>
        </w:rPr>
        <w:br/>
      </w:r>
      <w:r w:rsidRPr="00DC5B04">
        <w:rPr>
          <w:b/>
          <w:bCs/>
          <w:rtl/>
        </w:rPr>
        <w:t xml:space="preserve">اي ان دافنشي امه كانت عربية و هذا ما يجعل دافنشي ذا اصل نصف عربي </w:t>
      </w:r>
      <w:r w:rsidRPr="00DC5B04">
        <w:rPr>
          <w:b/>
          <w:bCs/>
        </w:rPr>
        <w:br/>
      </w:r>
      <w:r w:rsidRPr="00DC5B04">
        <w:rPr>
          <w:b/>
          <w:bCs/>
          <w:rtl/>
        </w:rPr>
        <w:t>اذهلكم الخبر أليس كذلك</w:t>
      </w:r>
    </w:p>
    <w:p w:rsidR="003A3830" w:rsidRDefault="003A3830" w:rsidP="00DC5B04">
      <w:pPr>
        <w:rPr>
          <w:rFonts w:hint="cs"/>
          <w:rtl/>
        </w:rPr>
      </w:pPr>
    </w:p>
    <w:p w:rsidR="003A3830" w:rsidRDefault="003A3830" w:rsidP="00DC5B04">
      <w:pPr>
        <w:rPr>
          <w:rFonts w:hint="cs"/>
          <w:rtl/>
        </w:rPr>
      </w:pPr>
      <w:r>
        <w:rPr>
          <w:rFonts w:hint="cs"/>
          <w:rtl/>
        </w:rPr>
        <w:lastRenderedPageBreak/>
        <w:t>المصادر</w:t>
      </w:r>
    </w:p>
    <w:p w:rsidR="003A3830" w:rsidRDefault="003A3830" w:rsidP="00DC5B04">
      <w:pPr>
        <w:rPr>
          <w:rFonts w:hint="cs"/>
          <w:rtl/>
        </w:rPr>
      </w:pPr>
      <w:hyperlink r:id="rId15" w:history="1">
        <w:r w:rsidRPr="00DB5E70">
          <w:rPr>
            <w:rStyle w:val="Hyperlink"/>
          </w:rPr>
          <w:t>https://www.telegraph.co.uk/news/worldnews/1571851/Leonardo-Da-Vinci-may-have-been-an-Arab.html</w:t>
        </w:r>
      </w:hyperlink>
    </w:p>
    <w:p w:rsidR="003A3830" w:rsidRDefault="003A3830" w:rsidP="00DC5B04">
      <w:pPr>
        <w:rPr>
          <w:rFonts w:hint="cs"/>
          <w:rtl/>
        </w:rPr>
      </w:pPr>
      <w:hyperlink r:id="rId16" w:history="1">
        <w:r w:rsidRPr="00DB5E70">
          <w:rPr>
            <w:rStyle w:val="Hyperlink"/>
          </w:rPr>
          <w:t>https://www.ibiblio.org/wm/paint/auth/vinci</w:t>
        </w:r>
        <w:r w:rsidRPr="00DB5E70">
          <w:rPr>
            <w:rStyle w:val="Hyperlink"/>
            <w:rFonts w:cs="Arial"/>
            <w:rtl/>
          </w:rPr>
          <w:t>/</w:t>
        </w:r>
      </w:hyperlink>
    </w:p>
    <w:p w:rsidR="003A3830" w:rsidRDefault="003A3830" w:rsidP="00DC5B04">
      <w:pPr>
        <w:rPr>
          <w:rFonts w:hint="cs"/>
          <w:rtl/>
        </w:rPr>
      </w:pPr>
      <w:hyperlink r:id="rId17" w:history="1">
        <w:r w:rsidRPr="00DB5E70">
          <w:rPr>
            <w:rStyle w:val="Hyperlink"/>
          </w:rPr>
          <w:t>https://www.leonardo.info/isast/spec.projects/synesthesiabib.html</w:t>
        </w:r>
      </w:hyperlink>
    </w:p>
    <w:p w:rsidR="003A3830" w:rsidRDefault="003A3830" w:rsidP="00DC5B04">
      <w:pPr>
        <w:rPr>
          <w:rFonts w:hint="cs"/>
          <w:rtl/>
        </w:rPr>
      </w:pPr>
      <w:hyperlink r:id="rId18" w:history="1">
        <w:r w:rsidRPr="00DB5E70">
          <w:rPr>
            <w:rStyle w:val="Hyperlink"/>
          </w:rPr>
          <w:t>https://www.ibtesamah.com/showthread-t_91073.html</w:t>
        </w:r>
      </w:hyperlink>
    </w:p>
    <w:p w:rsidR="003A3830" w:rsidRDefault="003A3830" w:rsidP="00DC5B04">
      <w:r>
        <w:rPr>
          <w:rFonts w:hint="cs"/>
          <w:rtl/>
        </w:rPr>
        <w:t xml:space="preserve">وثائقي كفن تورينو </w:t>
      </w:r>
      <w:bookmarkStart w:id="0" w:name="_GoBack"/>
      <w:bookmarkEnd w:id="0"/>
    </w:p>
    <w:sectPr w:rsidR="003A3830" w:rsidSect="00AC011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41"/>
    <w:rsid w:val="003A3830"/>
    <w:rsid w:val="005C52F0"/>
    <w:rsid w:val="00AC0115"/>
    <w:rsid w:val="00B92FB1"/>
    <w:rsid w:val="00BD5E41"/>
    <w:rsid w:val="00DC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FB1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92FB1"/>
    <w:pPr>
      <w:keepNext/>
      <w:keepLines/>
      <w:bidi w:val="0"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FB1"/>
    <w:pPr>
      <w:keepNext/>
      <w:keepLines/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FB1"/>
    <w:pPr>
      <w:keepNext/>
      <w:keepLines/>
      <w:bidi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FB1"/>
    <w:pPr>
      <w:keepNext/>
      <w:keepLines/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FB1"/>
    <w:pPr>
      <w:keepNext/>
      <w:keepLines/>
      <w:bidi w:val="0"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FB1"/>
    <w:pPr>
      <w:keepNext/>
      <w:keepLines/>
      <w:bidi w:val="0"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FB1"/>
    <w:pPr>
      <w:keepNext/>
      <w:keepLines/>
      <w:bidi w:val="0"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FB1"/>
    <w:pPr>
      <w:keepNext/>
      <w:keepLines/>
      <w:bidi w:val="0"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FB1"/>
    <w:pPr>
      <w:keepNext/>
      <w:keepLines/>
      <w:bidi w:val="0"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F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F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FB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F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FB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FB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FB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FB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FB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2FB1"/>
    <w:pPr>
      <w:bidi w:val="0"/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92FB1"/>
    <w:pPr>
      <w:pBdr>
        <w:bottom w:val="single" w:sz="8" w:space="4" w:color="4F81BD" w:themeColor="accent1"/>
      </w:pBdr>
      <w:bidi w:val="0"/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2F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FB1"/>
    <w:pPr>
      <w:numPr>
        <w:ilvl w:val="1"/>
      </w:numPr>
      <w:bidi w:val="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2FB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92FB1"/>
    <w:rPr>
      <w:b/>
      <w:bCs/>
    </w:rPr>
  </w:style>
  <w:style w:type="character" w:styleId="Emphasis">
    <w:name w:val="Emphasis"/>
    <w:basedOn w:val="DefaultParagraphFont"/>
    <w:uiPriority w:val="20"/>
    <w:qFormat/>
    <w:rsid w:val="00B92FB1"/>
    <w:rPr>
      <w:i/>
      <w:iCs/>
    </w:rPr>
  </w:style>
  <w:style w:type="paragraph" w:styleId="NoSpacing">
    <w:name w:val="No Spacing"/>
    <w:uiPriority w:val="1"/>
    <w:qFormat/>
    <w:rsid w:val="00B92FB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92FB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92FB1"/>
    <w:pPr>
      <w:bidi w:val="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92FB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FB1"/>
    <w:pPr>
      <w:pBdr>
        <w:bottom w:val="single" w:sz="4" w:space="4" w:color="4F81BD" w:themeColor="accent1"/>
      </w:pBdr>
      <w:bidi w:val="0"/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FB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92FB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92FB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92FB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92FB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92FB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2FB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5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B0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A383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FB1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92FB1"/>
    <w:pPr>
      <w:keepNext/>
      <w:keepLines/>
      <w:bidi w:val="0"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FB1"/>
    <w:pPr>
      <w:keepNext/>
      <w:keepLines/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FB1"/>
    <w:pPr>
      <w:keepNext/>
      <w:keepLines/>
      <w:bidi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FB1"/>
    <w:pPr>
      <w:keepNext/>
      <w:keepLines/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FB1"/>
    <w:pPr>
      <w:keepNext/>
      <w:keepLines/>
      <w:bidi w:val="0"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FB1"/>
    <w:pPr>
      <w:keepNext/>
      <w:keepLines/>
      <w:bidi w:val="0"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FB1"/>
    <w:pPr>
      <w:keepNext/>
      <w:keepLines/>
      <w:bidi w:val="0"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FB1"/>
    <w:pPr>
      <w:keepNext/>
      <w:keepLines/>
      <w:bidi w:val="0"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FB1"/>
    <w:pPr>
      <w:keepNext/>
      <w:keepLines/>
      <w:bidi w:val="0"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F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F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FB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F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FB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FB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FB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FB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FB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2FB1"/>
    <w:pPr>
      <w:bidi w:val="0"/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92FB1"/>
    <w:pPr>
      <w:pBdr>
        <w:bottom w:val="single" w:sz="8" w:space="4" w:color="4F81BD" w:themeColor="accent1"/>
      </w:pBdr>
      <w:bidi w:val="0"/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2F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FB1"/>
    <w:pPr>
      <w:numPr>
        <w:ilvl w:val="1"/>
      </w:numPr>
      <w:bidi w:val="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2FB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92FB1"/>
    <w:rPr>
      <w:b/>
      <w:bCs/>
    </w:rPr>
  </w:style>
  <w:style w:type="character" w:styleId="Emphasis">
    <w:name w:val="Emphasis"/>
    <w:basedOn w:val="DefaultParagraphFont"/>
    <w:uiPriority w:val="20"/>
    <w:qFormat/>
    <w:rsid w:val="00B92FB1"/>
    <w:rPr>
      <w:i/>
      <w:iCs/>
    </w:rPr>
  </w:style>
  <w:style w:type="paragraph" w:styleId="NoSpacing">
    <w:name w:val="No Spacing"/>
    <w:uiPriority w:val="1"/>
    <w:qFormat/>
    <w:rsid w:val="00B92FB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92FB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92FB1"/>
    <w:pPr>
      <w:bidi w:val="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92FB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FB1"/>
    <w:pPr>
      <w:pBdr>
        <w:bottom w:val="single" w:sz="4" w:space="4" w:color="4F81BD" w:themeColor="accent1"/>
      </w:pBdr>
      <w:bidi w:val="0"/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FB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92FB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92FB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92FB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92FB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92FB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2FB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5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B0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A38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hyperlink" Target="https://www.ibtesamah.com/showthread-t_91073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jpg"/><Relationship Id="rId17" Type="http://schemas.openxmlformats.org/officeDocument/2006/relationships/hyperlink" Target="https://www.leonardo.info/isast/spec.projects/synesthesiabib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ibiblio.org/wm/paint/auth/vinci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hyperlink" Target="https://www.telegraph.co.uk/news/worldnews/1571851/Leonardo-Da-Vinci-may-have-been-an-Arab.html" TargetMode="External"/><Relationship Id="rId10" Type="http://schemas.openxmlformats.org/officeDocument/2006/relationships/image" Target="media/image6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2018-12-11T06:22:00Z</dcterms:created>
  <dcterms:modified xsi:type="dcterms:W3CDTF">2018-12-11T06:36:00Z</dcterms:modified>
</cp:coreProperties>
</file>