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95" w:rsidRDefault="00080595" w:rsidP="00080595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080595" w:rsidRDefault="00080595" w:rsidP="00080595">
      <w:pPr>
        <w:pStyle w:val="a4"/>
        <w:jc w:val="center"/>
        <w:rPr>
          <w:b/>
          <w:sz w:val="96"/>
          <w:lang w:val="en-US"/>
        </w:rPr>
      </w:pPr>
    </w:p>
    <w:p w:rsidR="00080595" w:rsidRDefault="00080595" w:rsidP="00080595">
      <w:pPr>
        <w:pStyle w:val="a4"/>
        <w:jc w:val="center"/>
        <w:rPr>
          <w:b/>
          <w:sz w:val="96"/>
          <w:lang w:val="en-US"/>
        </w:rPr>
      </w:pPr>
    </w:p>
    <w:p w:rsidR="00080595" w:rsidRDefault="00080595" w:rsidP="00080595">
      <w:pPr>
        <w:pStyle w:val="a4"/>
        <w:jc w:val="center"/>
        <w:rPr>
          <w:b/>
          <w:sz w:val="96"/>
          <w:lang w:val="en-US"/>
        </w:rPr>
      </w:pPr>
    </w:p>
    <w:p w:rsidR="00080595" w:rsidRPr="001E12F9" w:rsidRDefault="00080595" w:rsidP="00080595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080595" w:rsidRPr="0071222D" w:rsidRDefault="00080595" w:rsidP="00080595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080595" w:rsidRDefault="00080595" w:rsidP="00080595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080595" w:rsidRDefault="0008059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611" w:history="1">
            <w:r w:rsidRPr="00106D08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612" w:history="1">
            <w:r w:rsidRPr="00106D08">
              <w:rPr>
                <w:rStyle w:val="-"/>
                <w:noProof/>
              </w:rPr>
              <w:t xml:space="preserve">Δαπάνες του </w:t>
            </w:r>
            <w:r w:rsidRPr="00106D08">
              <w:rPr>
                <w:rStyle w:val="-"/>
                <w:noProof/>
                <w:lang w:val="en-US"/>
              </w:rPr>
              <w:t>Bristol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613" w:history="1">
            <w:r w:rsidRPr="00106D08">
              <w:rPr>
                <w:rStyle w:val="-"/>
                <w:noProof/>
              </w:rPr>
              <w:t>Κλάσεις (</w:t>
            </w:r>
            <w:r w:rsidRPr="00106D08">
              <w:rPr>
                <w:rStyle w:val="-"/>
                <w:noProof/>
                <w:lang w:val="en-US"/>
              </w:rPr>
              <w:t>Classes</w:t>
            </w:r>
            <w:r w:rsidRPr="00106D08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14" w:history="1">
            <w:r w:rsidRPr="00106D08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15" w:history="1">
            <w:r w:rsidRPr="00106D08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16" w:history="1">
            <w:r w:rsidRPr="00106D08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17" w:history="1">
            <w:r w:rsidRPr="00106D08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18" w:history="1">
            <w:r w:rsidRPr="00106D08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19" w:history="1">
            <w:r w:rsidRPr="00106D08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20" w:history="1">
            <w:r w:rsidRPr="00106D0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21" w:history="1">
            <w:r w:rsidRPr="00106D08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622" w:history="1">
            <w:r w:rsidRPr="00106D08">
              <w:rPr>
                <w:rStyle w:val="-"/>
                <w:noProof/>
              </w:rPr>
              <w:t>Ιδιότητες</w:t>
            </w:r>
            <w:r w:rsidRPr="00106D08">
              <w:rPr>
                <w:rStyle w:val="-"/>
                <w:noProof/>
                <w:lang w:val="en-US"/>
              </w:rPr>
              <w:t xml:space="preserve"> </w:t>
            </w:r>
            <w:r w:rsidRPr="00106D08">
              <w:rPr>
                <w:rStyle w:val="-"/>
                <w:noProof/>
              </w:rPr>
              <w:t>Αντικειμένων</w:t>
            </w:r>
            <w:r w:rsidRPr="00106D08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23" w:history="1">
            <w:r w:rsidRPr="00106D08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24" w:history="1">
            <w:r w:rsidRPr="00106D08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25" w:history="1">
            <w:r w:rsidRPr="00106D0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626" w:history="1">
            <w:r w:rsidRPr="00106D08">
              <w:rPr>
                <w:rStyle w:val="-"/>
                <w:noProof/>
              </w:rPr>
              <w:t>Ιδιότητες Τύπου Δεδομένων (</w:t>
            </w:r>
            <w:r w:rsidRPr="00106D08">
              <w:rPr>
                <w:rStyle w:val="-"/>
                <w:noProof/>
                <w:lang w:val="en-US"/>
              </w:rPr>
              <w:t>Datatype</w:t>
            </w:r>
            <w:r w:rsidRPr="00106D08">
              <w:rPr>
                <w:rStyle w:val="-"/>
                <w:noProof/>
              </w:rPr>
              <w:t xml:space="preserve"> </w:t>
            </w:r>
            <w:r w:rsidRPr="00106D08">
              <w:rPr>
                <w:rStyle w:val="-"/>
                <w:noProof/>
                <w:lang w:val="en-US"/>
              </w:rPr>
              <w:t>Properties</w:t>
            </w:r>
            <w:r w:rsidRPr="00106D08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27" w:history="1">
            <w:r w:rsidRPr="00106D08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28" w:history="1">
            <w:r w:rsidRPr="00106D08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29" w:history="1">
            <w:r w:rsidRPr="00106D08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30" w:history="1">
            <w:r w:rsidRPr="00106D0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631" w:history="1">
            <w:r w:rsidRPr="00106D08">
              <w:rPr>
                <w:rStyle w:val="-"/>
                <w:noProof/>
              </w:rPr>
              <w:t>Ερωτήματα &amp; Αποτελέσματα (</w:t>
            </w:r>
            <w:r w:rsidRPr="00106D08">
              <w:rPr>
                <w:rStyle w:val="-"/>
                <w:noProof/>
                <w:lang w:val="en-US"/>
              </w:rPr>
              <w:t>SPARQL</w:t>
            </w:r>
            <w:r w:rsidRPr="00106D08">
              <w:rPr>
                <w:rStyle w:val="-"/>
                <w:noProof/>
              </w:rPr>
              <w:t xml:space="preserve"> </w:t>
            </w:r>
            <w:r w:rsidRPr="00106D08">
              <w:rPr>
                <w:rStyle w:val="-"/>
                <w:noProof/>
                <w:lang w:val="en-US"/>
              </w:rPr>
              <w:t>Queries</w:t>
            </w:r>
            <w:r w:rsidRPr="00106D08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32" w:history="1">
            <w:r w:rsidRPr="00106D08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33" w:history="1">
            <w:r w:rsidRPr="00106D08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34" w:history="1">
            <w:r w:rsidRPr="00106D08">
              <w:rPr>
                <w:rStyle w:val="-"/>
                <w:noProof/>
              </w:rPr>
              <w:t>Άθροισμα Πληρωμών Αναδόχου έτους 201</w:t>
            </w:r>
            <w:r w:rsidRPr="00106D08">
              <w:rPr>
                <w:rStyle w:val="-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35" w:history="1">
            <w:r w:rsidRPr="00106D08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636" w:history="1">
            <w:r w:rsidRPr="00106D08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95" w:rsidRDefault="00080595" w:rsidP="00080595">
          <w:r>
            <w:fldChar w:fldCharType="end"/>
          </w:r>
        </w:p>
      </w:sdtContent>
    </w:sdt>
    <w:p w:rsidR="00080595" w:rsidRPr="00785FE4" w:rsidRDefault="00080595" w:rsidP="00080595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080595" w:rsidRDefault="00080595" w:rsidP="00080595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80595" w:rsidRDefault="00080595" w:rsidP="00080595">
      <w:pPr>
        <w:pStyle w:val="1"/>
      </w:pPr>
      <w:bookmarkStart w:id="1" w:name="_Toc435111670"/>
      <w:bookmarkStart w:id="2" w:name="_Toc435791611"/>
      <w:r>
        <w:lastRenderedPageBreak/>
        <w:t>Πρόλογος</w:t>
      </w:r>
      <w:bookmarkEnd w:id="1"/>
      <w:bookmarkEnd w:id="2"/>
    </w:p>
    <w:p w:rsidR="00080595" w:rsidRDefault="00080595" w:rsidP="00080595">
      <w:pPr>
        <w:ind w:firstLine="426"/>
        <w:rPr>
          <w:iCs/>
          <w:szCs w:val="24"/>
        </w:rPr>
      </w:pPr>
    </w:p>
    <w:p w:rsidR="00080595" w:rsidRPr="008F72E8" w:rsidRDefault="00080595" w:rsidP="00080595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080595" w:rsidRPr="008F72E8" w:rsidRDefault="00080595" w:rsidP="00080595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080595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080595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080595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080595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080595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080595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080595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080595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080595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080595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080595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080595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080595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080595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957D17" w:rsidRDefault="00080595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080595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080595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0595" w:rsidRPr="008F72E8" w:rsidRDefault="00080595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080595" w:rsidRDefault="00080595" w:rsidP="00080595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080595" w:rsidRDefault="00080595" w:rsidP="00080595">
      <w:pPr>
        <w:pStyle w:val="a4"/>
      </w:pPr>
    </w:p>
    <w:p w:rsidR="00080595" w:rsidRDefault="00080595" w:rsidP="00080595">
      <w:pPr>
        <w:pStyle w:val="a4"/>
      </w:pPr>
    </w:p>
    <w:p w:rsidR="00080595" w:rsidRPr="008418E4" w:rsidRDefault="00080595" w:rsidP="00080595">
      <w:pPr>
        <w:pStyle w:val="1"/>
      </w:pPr>
    </w:p>
    <w:p w:rsidR="00080595" w:rsidRDefault="00080595" w:rsidP="00080595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80595" w:rsidRPr="0032610D" w:rsidRDefault="00080595" w:rsidP="00080595">
      <w:pPr>
        <w:pStyle w:val="1"/>
        <w:rPr>
          <w:rFonts w:cs="Times New Roman"/>
        </w:rPr>
      </w:pPr>
      <w:bookmarkStart w:id="3" w:name="_Toc434935447"/>
      <w:bookmarkStart w:id="4" w:name="_Toc435791612"/>
      <w:bookmarkEnd w:id="0"/>
      <w:r w:rsidRPr="00B60FE2">
        <w:lastRenderedPageBreak/>
        <w:t xml:space="preserve">Δαπάνες του </w:t>
      </w:r>
      <w:r w:rsidRPr="00B60FE2">
        <w:rPr>
          <w:lang w:val="en-US"/>
        </w:rPr>
        <w:t>Bristol</w:t>
      </w:r>
      <w:bookmarkEnd w:id="3"/>
      <w:bookmarkEnd w:id="4"/>
    </w:p>
    <w:p w:rsidR="00080595" w:rsidRPr="0032610D" w:rsidRDefault="00080595" w:rsidP="00080595">
      <w:pPr>
        <w:rPr>
          <w:rFonts w:cs="Times New Roman"/>
          <w:iCs/>
          <w:szCs w:val="24"/>
          <w:u w:val="single"/>
        </w:rPr>
      </w:pPr>
    </w:p>
    <w:p w:rsidR="00080595" w:rsidRDefault="00080595" w:rsidP="00080595">
      <w:pPr>
        <w:pStyle w:val="2"/>
      </w:pPr>
      <w:bookmarkStart w:id="5" w:name="_Toc434935448"/>
      <w:bookmarkStart w:id="6" w:name="_Toc435791613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080595" w:rsidRPr="0032610D" w:rsidRDefault="00080595" w:rsidP="00080595">
      <w:pPr>
        <w:pStyle w:val="a4"/>
      </w:pPr>
    </w:p>
    <w:p w:rsidR="00080595" w:rsidRPr="0032610D" w:rsidRDefault="00080595" w:rsidP="00080595">
      <w:pPr>
        <w:pStyle w:val="3"/>
      </w:pPr>
      <w:bookmarkStart w:id="7" w:name="_Toc434935449"/>
      <w:bookmarkStart w:id="8" w:name="_Toc435791614"/>
      <w:r w:rsidRPr="0032610D">
        <w:rPr>
          <w:lang w:val="en-US"/>
        </w:rPr>
        <w:t>FOAF</w:t>
      </w:r>
      <w:bookmarkEnd w:id="7"/>
      <w:bookmarkEnd w:id="8"/>
    </w:p>
    <w:p w:rsidR="00080595" w:rsidRPr="00422049" w:rsidRDefault="00080595" w:rsidP="00080595">
      <w:pPr>
        <w:pStyle w:val="a4"/>
      </w:pPr>
    </w:p>
    <w:p w:rsidR="00080595" w:rsidRPr="0032610D" w:rsidRDefault="00080595" w:rsidP="00080595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080595" w:rsidRPr="001E31DF" w:rsidRDefault="00080595" w:rsidP="00080595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0595" w:rsidRPr="008F72E8" w:rsidRDefault="00080595" w:rsidP="00080595">
      <w:pPr>
        <w:pStyle w:val="a3"/>
        <w:numPr>
          <w:ilvl w:val="0"/>
          <w:numId w:val="1"/>
        </w:numPr>
        <w:rPr>
          <w:szCs w:val="24"/>
        </w:rPr>
      </w:pPr>
      <w:proofErr w:type="spellStart"/>
      <w:proofErr w:type="gramStart"/>
      <w:r w:rsidRPr="008F72E8">
        <w:rPr>
          <w:szCs w:val="24"/>
          <w:lang w:val="en-US"/>
        </w:rPr>
        <w:t>foaf</w:t>
      </w:r>
      <w:proofErr w:type="spellEnd"/>
      <w:r w:rsidRPr="008F72E8">
        <w:rPr>
          <w:szCs w:val="24"/>
        </w:rPr>
        <w:t>:</w:t>
      </w:r>
      <w:proofErr w:type="gramEnd"/>
      <w:r w:rsidRPr="008F72E8">
        <w:rPr>
          <w:szCs w:val="24"/>
          <w:lang w:val="en-US"/>
        </w:rPr>
        <w:t>Person</w:t>
      </w:r>
      <w:r w:rsidRPr="008F72E8">
        <w:rPr>
          <w:szCs w:val="24"/>
        </w:rPr>
        <w:t>: Αυτή η κλάση αναπαριστά φυσικά πρόσωπα.</w:t>
      </w:r>
    </w:p>
    <w:p w:rsidR="00080595" w:rsidRPr="001E31DF" w:rsidRDefault="00080595" w:rsidP="00080595">
      <w:pPr>
        <w:rPr>
          <w:rFonts w:cs="Times New Roman"/>
          <w:iCs/>
          <w:szCs w:val="24"/>
          <w:u w:val="single"/>
        </w:rPr>
      </w:pPr>
    </w:p>
    <w:p w:rsidR="00080595" w:rsidRPr="0032610D" w:rsidRDefault="00080595" w:rsidP="00080595">
      <w:pPr>
        <w:pStyle w:val="3"/>
        <w:rPr>
          <w:iCs/>
        </w:rPr>
      </w:pPr>
      <w:bookmarkStart w:id="9" w:name="_Toc434935450"/>
      <w:bookmarkStart w:id="10" w:name="_Toc435791615"/>
      <w:r w:rsidRPr="0032610D">
        <w:rPr>
          <w:lang w:val="en-US"/>
        </w:rPr>
        <w:t>Public Contracts</w:t>
      </w:r>
      <w:bookmarkEnd w:id="9"/>
      <w:bookmarkEnd w:id="10"/>
    </w:p>
    <w:p w:rsidR="00080595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11" w:name="_Toc434935451"/>
      <w:bookmarkStart w:id="12" w:name="_Toc435791616"/>
      <w:r w:rsidRPr="0032610D">
        <w:rPr>
          <w:lang w:val="en-US"/>
        </w:rPr>
        <w:t>Good Relations</w:t>
      </w:r>
      <w:bookmarkEnd w:id="11"/>
      <w:bookmarkEnd w:id="12"/>
    </w:p>
    <w:p w:rsidR="00080595" w:rsidRPr="00422049" w:rsidRDefault="00080595" w:rsidP="00080595">
      <w:pPr>
        <w:pStyle w:val="a4"/>
      </w:pP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13" w:name="_Toc434935452"/>
      <w:bookmarkStart w:id="14" w:name="_Toc435791617"/>
      <w:r w:rsidRPr="0032610D">
        <w:rPr>
          <w:lang w:val="en-US"/>
        </w:rPr>
        <w:t>Organization</w:t>
      </w:r>
      <w:bookmarkEnd w:id="13"/>
      <w:bookmarkEnd w:id="14"/>
    </w:p>
    <w:p w:rsidR="00080595" w:rsidRPr="00422049" w:rsidRDefault="00080595" w:rsidP="00080595">
      <w:pPr>
        <w:pStyle w:val="a4"/>
      </w:pPr>
    </w:p>
    <w:p w:rsidR="00080595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0595" w:rsidRPr="00486C91" w:rsidRDefault="00080595" w:rsidP="00080595">
      <w:pPr>
        <w:pStyle w:val="a4"/>
        <w:ind w:left="-10"/>
        <w:rPr>
          <w:rFonts w:cs="Times New Roman"/>
          <w:szCs w:val="24"/>
        </w:rPr>
      </w:pPr>
    </w:p>
    <w:p w:rsidR="00080595" w:rsidRPr="0032610D" w:rsidRDefault="00080595" w:rsidP="00080595">
      <w:pPr>
        <w:pStyle w:val="3"/>
      </w:pPr>
      <w:bookmarkStart w:id="15" w:name="_Toc434935453"/>
      <w:bookmarkStart w:id="16" w:name="_Toc435791618"/>
      <w:r w:rsidRPr="0032610D">
        <w:rPr>
          <w:lang w:val="en-US"/>
        </w:rPr>
        <w:t>SKOS</w:t>
      </w:r>
      <w:bookmarkEnd w:id="15"/>
      <w:bookmarkEnd w:id="16"/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080595" w:rsidRPr="0032610D" w:rsidRDefault="00080595" w:rsidP="00080595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080595" w:rsidRPr="0032610D" w:rsidRDefault="00080595" w:rsidP="00080595">
      <w:pPr>
        <w:pStyle w:val="a4"/>
      </w:pPr>
    </w:p>
    <w:p w:rsidR="00080595" w:rsidRPr="0032610D" w:rsidRDefault="00080595" w:rsidP="00080595">
      <w:pPr>
        <w:pStyle w:val="3"/>
        <w:rPr>
          <w:lang w:val="en-US"/>
        </w:rPr>
      </w:pPr>
      <w:bookmarkStart w:id="17" w:name="_Toc434935454"/>
      <w:bookmarkStart w:id="18" w:name="_Toc435791619"/>
      <w:r w:rsidRPr="0032610D">
        <w:rPr>
          <w:lang w:val="en-US"/>
        </w:rPr>
        <w:t>Registered Organization</w:t>
      </w:r>
      <w:bookmarkEnd w:id="17"/>
      <w:bookmarkEnd w:id="18"/>
    </w:p>
    <w:p w:rsidR="00080595" w:rsidRPr="0032610D" w:rsidRDefault="00080595" w:rsidP="00080595">
      <w:pPr>
        <w:pStyle w:val="a4"/>
      </w:pPr>
    </w:p>
    <w:p w:rsidR="00080595" w:rsidRPr="0032610D" w:rsidRDefault="00080595" w:rsidP="00080595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19" w:name="_Toc434935455"/>
      <w:bookmarkStart w:id="20" w:name="_Toc435791620"/>
      <w:r w:rsidRPr="0032610D">
        <w:rPr>
          <w:lang w:val="en-US"/>
        </w:rPr>
        <w:lastRenderedPageBreak/>
        <w:t>Linked Economy</w:t>
      </w:r>
      <w:bookmarkEnd w:id="19"/>
      <w:bookmarkEnd w:id="20"/>
    </w:p>
    <w:p w:rsidR="00080595" w:rsidRPr="0032610D" w:rsidRDefault="00080595" w:rsidP="00080595">
      <w:pPr>
        <w:pStyle w:val="a4"/>
      </w:pPr>
    </w:p>
    <w:p w:rsidR="00080595" w:rsidRPr="0032610D" w:rsidRDefault="00080595" w:rsidP="00080595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21" w:name="_Toc434935456"/>
      <w:bookmarkStart w:id="22" w:name="_Toc435791621"/>
      <w:r w:rsidRPr="0032610D">
        <w:rPr>
          <w:lang w:val="en-US"/>
        </w:rPr>
        <w:t>Linked Economy Geo</w:t>
      </w:r>
      <w:bookmarkEnd w:id="21"/>
      <w:bookmarkEnd w:id="22"/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2"/>
        <w:rPr>
          <w:lang w:val="en-US"/>
        </w:rPr>
      </w:pPr>
      <w:bookmarkStart w:id="23" w:name="_Toc434935457"/>
      <w:bookmarkStart w:id="24" w:name="_Toc435791622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3"/>
      <w:bookmarkEnd w:id="24"/>
    </w:p>
    <w:p w:rsidR="00080595" w:rsidRPr="0032610D" w:rsidRDefault="00080595" w:rsidP="00080595">
      <w:pPr>
        <w:pStyle w:val="a4"/>
        <w:rPr>
          <w:rFonts w:cs="Times New Roman"/>
          <w:szCs w:val="24"/>
          <w:lang w:val="en-US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25" w:name="_Toc434935458"/>
      <w:bookmarkStart w:id="26" w:name="_Toc435791623"/>
      <w:r w:rsidRPr="0032610D">
        <w:rPr>
          <w:lang w:val="en-US"/>
        </w:rPr>
        <w:t>Public Contracts</w:t>
      </w:r>
      <w:bookmarkEnd w:id="25"/>
      <w:bookmarkEnd w:id="26"/>
    </w:p>
    <w:p w:rsidR="00080595" w:rsidRPr="0032610D" w:rsidRDefault="00080595" w:rsidP="00080595">
      <w:pPr>
        <w:pStyle w:val="a4"/>
        <w:rPr>
          <w:rFonts w:cs="Times New Roman"/>
          <w:szCs w:val="24"/>
          <w:lang w:val="en-US"/>
        </w:rPr>
      </w:pPr>
    </w:p>
    <w:p w:rsidR="00080595" w:rsidRPr="0032610D" w:rsidRDefault="00080595" w:rsidP="00080595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080595" w:rsidRPr="0032610D" w:rsidRDefault="00080595" w:rsidP="00080595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27" w:name="_Toc434935459"/>
      <w:bookmarkStart w:id="28" w:name="_Toc435791624"/>
      <w:r w:rsidRPr="0032610D">
        <w:rPr>
          <w:lang w:val="en-US"/>
        </w:rPr>
        <w:t>Good Relations</w:t>
      </w:r>
      <w:bookmarkEnd w:id="27"/>
      <w:bookmarkEnd w:id="28"/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80595" w:rsidRDefault="00080595" w:rsidP="00080595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80595" w:rsidRPr="00D36541" w:rsidRDefault="00080595" w:rsidP="00080595">
      <w:pPr>
        <w:pStyle w:val="a4"/>
        <w:rPr>
          <w:rFonts w:cs="Times New Roman"/>
          <w:szCs w:val="24"/>
          <w:u w:val="single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29" w:name="_Toc434935460"/>
      <w:bookmarkStart w:id="30" w:name="_Toc435791625"/>
      <w:r w:rsidRPr="0032610D">
        <w:rPr>
          <w:lang w:val="en-US"/>
        </w:rPr>
        <w:t>Linked Economy</w:t>
      </w:r>
      <w:bookmarkEnd w:id="29"/>
      <w:bookmarkEnd w:id="30"/>
    </w:p>
    <w:p w:rsidR="00080595" w:rsidRPr="0032610D" w:rsidRDefault="00080595" w:rsidP="00080595">
      <w:pPr>
        <w:pStyle w:val="a4"/>
        <w:rPr>
          <w:rFonts w:cs="Times New Roman"/>
          <w:szCs w:val="24"/>
          <w:lang w:val="en-US"/>
        </w:rPr>
      </w:pPr>
    </w:p>
    <w:p w:rsidR="00080595" w:rsidRPr="0032610D" w:rsidRDefault="00080595" w:rsidP="00080595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080595" w:rsidRPr="0032610D" w:rsidRDefault="00080595" w:rsidP="00080595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080595" w:rsidRPr="002B5810" w:rsidRDefault="00080595" w:rsidP="00080595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080595" w:rsidRPr="0032610D" w:rsidRDefault="00080595" w:rsidP="00080595">
      <w:pPr>
        <w:pStyle w:val="a4"/>
        <w:ind w:left="-10"/>
        <w:rPr>
          <w:rFonts w:cs="Times New Roman"/>
          <w:szCs w:val="24"/>
        </w:rPr>
      </w:pPr>
    </w:p>
    <w:p w:rsidR="00080595" w:rsidRPr="0032610D" w:rsidRDefault="00080595" w:rsidP="00080595">
      <w:pPr>
        <w:pStyle w:val="2"/>
      </w:pPr>
      <w:bookmarkStart w:id="31" w:name="_Toc434935461"/>
      <w:bookmarkStart w:id="32" w:name="_Toc435791626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1"/>
      <w:bookmarkEnd w:id="32"/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33" w:name="_Toc434935462"/>
      <w:bookmarkStart w:id="34" w:name="_Toc435791627"/>
      <w:r w:rsidRPr="0032610D">
        <w:rPr>
          <w:lang w:val="en-US"/>
        </w:rPr>
        <w:t>Good Relations</w:t>
      </w:r>
      <w:bookmarkEnd w:id="33"/>
      <w:bookmarkEnd w:id="34"/>
    </w:p>
    <w:p w:rsidR="00080595" w:rsidRPr="0032610D" w:rsidRDefault="00080595" w:rsidP="00080595">
      <w:pPr>
        <w:pStyle w:val="a4"/>
        <w:rPr>
          <w:rFonts w:cs="Times New Roman"/>
          <w:szCs w:val="24"/>
          <w:lang w:val="en-US"/>
        </w:rPr>
      </w:pPr>
    </w:p>
    <w:p w:rsidR="00080595" w:rsidRPr="0032610D" w:rsidRDefault="00080595" w:rsidP="00080595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080595" w:rsidRDefault="00080595" w:rsidP="00080595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lastRenderedPageBreak/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080595" w:rsidRPr="0032610D" w:rsidRDefault="00080595" w:rsidP="00080595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080595" w:rsidRDefault="00080595" w:rsidP="00080595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080595" w:rsidRPr="001E31DF" w:rsidRDefault="00080595" w:rsidP="00080595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1E31DF">
        <w:rPr>
          <w:iCs/>
          <w:lang w:val="en-US"/>
        </w:rPr>
        <w:t>gr</w:t>
      </w:r>
      <w:proofErr w:type="spellEnd"/>
      <w:r w:rsidRPr="001E31DF">
        <w:rPr>
          <w:iCs/>
        </w:rPr>
        <w:t>:</w:t>
      </w:r>
      <w:proofErr w:type="gramEnd"/>
      <w:r w:rsidRPr="001E31DF">
        <w:rPr>
          <w:iCs/>
          <w:lang w:val="en-US"/>
        </w:rPr>
        <w:t>description</w:t>
      </w:r>
      <w:r w:rsidRPr="001E31DF">
        <w:rPr>
          <w:iCs/>
        </w:rPr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περιγραφή</w:t>
      </w:r>
      <w:r>
        <w:t xml:space="preserve"> </w:t>
      </w:r>
      <w:r>
        <w:rPr>
          <w:rStyle w:val="hps"/>
        </w:rPr>
        <w:t>του</w:t>
      </w:r>
      <w:r>
        <w:t xml:space="preserve"> </w:t>
      </w:r>
      <w:r>
        <w:rPr>
          <w:rStyle w:val="hps"/>
        </w:rPr>
        <w:t>παρέχεται</w:t>
      </w:r>
      <w:r>
        <w:t xml:space="preserve"> για </w:t>
      </w:r>
      <w:r>
        <w:rPr>
          <w:rStyle w:val="hps"/>
        </w:rPr>
        <w:t>μια υπηρεσία ή ένα προϊόν</w:t>
      </w:r>
      <w:r w:rsidRPr="001E31DF">
        <w:rPr>
          <w:iCs/>
        </w:rPr>
        <w:t>.</w:t>
      </w:r>
    </w:p>
    <w:p w:rsidR="00080595" w:rsidRPr="00512EC5" w:rsidRDefault="00080595" w:rsidP="00080595">
      <w:pPr>
        <w:pStyle w:val="a4"/>
        <w:tabs>
          <w:tab w:val="left" w:pos="570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080595" w:rsidRPr="008F72E8" w:rsidRDefault="00080595" w:rsidP="00080595">
      <w:pPr>
        <w:pStyle w:val="3"/>
        <w:rPr>
          <w:lang w:val="en-US"/>
        </w:rPr>
      </w:pPr>
      <w:bookmarkStart w:id="35" w:name="_Toc434935463"/>
      <w:bookmarkStart w:id="36" w:name="_Toc435791628"/>
      <w:r w:rsidRPr="008F72E8">
        <w:rPr>
          <w:lang w:val="en-US"/>
        </w:rPr>
        <w:t>SKOS</w:t>
      </w:r>
      <w:bookmarkEnd w:id="35"/>
      <w:bookmarkEnd w:id="36"/>
    </w:p>
    <w:p w:rsidR="00080595" w:rsidRPr="008F72E8" w:rsidRDefault="00080595" w:rsidP="00080595">
      <w:pPr>
        <w:pStyle w:val="a4"/>
        <w:rPr>
          <w:rFonts w:cs="Times New Roman"/>
          <w:szCs w:val="24"/>
          <w:lang w:val="en-US"/>
        </w:rPr>
      </w:pPr>
    </w:p>
    <w:p w:rsidR="00080595" w:rsidRDefault="00080595" w:rsidP="00080595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skos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prefLabel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080595" w:rsidRPr="004014A5" w:rsidRDefault="00080595" w:rsidP="00080595">
      <w:pPr>
        <w:pStyle w:val="a4"/>
      </w:pPr>
    </w:p>
    <w:p w:rsidR="00080595" w:rsidRPr="00335927" w:rsidRDefault="00080595" w:rsidP="00080595">
      <w:pPr>
        <w:pStyle w:val="3"/>
        <w:rPr>
          <w:lang w:val="en-US"/>
        </w:rPr>
      </w:pPr>
      <w:bookmarkStart w:id="37" w:name="_Toc434935464"/>
      <w:bookmarkStart w:id="38" w:name="_Toc435791629"/>
      <w:proofErr w:type="gramStart"/>
      <w:r w:rsidRPr="00335927">
        <w:rPr>
          <w:lang w:val="en-US"/>
        </w:rPr>
        <w:t>vCard</w:t>
      </w:r>
      <w:bookmarkEnd w:id="37"/>
      <w:bookmarkEnd w:id="38"/>
      <w:proofErr w:type="gramEnd"/>
    </w:p>
    <w:p w:rsidR="00080595" w:rsidRPr="00335927" w:rsidRDefault="00080595" w:rsidP="00080595">
      <w:pPr>
        <w:pStyle w:val="a4"/>
        <w:rPr>
          <w:lang w:val="en-US"/>
        </w:rPr>
      </w:pPr>
    </w:p>
    <w:p w:rsidR="00080595" w:rsidRPr="008904B6" w:rsidRDefault="00080595" w:rsidP="00080595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street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address</w:t>
      </w:r>
      <w:r w:rsidRPr="008904B6">
        <w:rPr>
          <w:iCs/>
          <w:szCs w:val="24"/>
        </w:rPr>
        <w:t>: Το όνομα</w:t>
      </w:r>
      <w:r>
        <w:rPr>
          <w:iCs/>
          <w:szCs w:val="24"/>
        </w:rPr>
        <w:t xml:space="preserve"> του δρόμου </w:t>
      </w:r>
      <w:r w:rsidRPr="008904B6">
        <w:rPr>
          <w:iCs/>
          <w:szCs w:val="24"/>
        </w:rPr>
        <w:t>και ο αριθμός της διεύθυνσης.</w:t>
      </w:r>
    </w:p>
    <w:p w:rsidR="00080595" w:rsidRPr="008904B6" w:rsidRDefault="00080595" w:rsidP="00080595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locality</w:t>
      </w:r>
      <w:proofErr w:type="gramEnd"/>
      <w:r w:rsidRPr="008904B6">
        <w:rPr>
          <w:iCs/>
          <w:szCs w:val="24"/>
        </w:rPr>
        <w:t xml:space="preserve"> : Η περιοχή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080595" w:rsidRPr="006E2993" w:rsidRDefault="00080595" w:rsidP="00080595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postal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code</w:t>
      </w:r>
      <w:r w:rsidRPr="008904B6">
        <w:rPr>
          <w:iCs/>
          <w:szCs w:val="24"/>
        </w:rPr>
        <w:t xml:space="preserve"> : Ο ταχυδρομικός κώδικας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080595" w:rsidRPr="008904B6" w:rsidRDefault="00080595" w:rsidP="00080595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 w:rsidRPr="00D77B44">
        <w:rPr>
          <w:iCs/>
          <w:szCs w:val="24"/>
          <w:lang w:val="en-US"/>
        </w:rPr>
        <w:t>vcard</w:t>
      </w:r>
      <w:proofErr w:type="spellEnd"/>
      <w:r w:rsidRPr="00D77B44">
        <w:rPr>
          <w:iCs/>
          <w:szCs w:val="24"/>
        </w:rPr>
        <w:t>2006</w:t>
      </w:r>
      <w:proofErr w:type="gramStart"/>
      <w:r w:rsidRPr="00D77B44">
        <w:rPr>
          <w:iCs/>
          <w:szCs w:val="24"/>
        </w:rPr>
        <w:t>:</w:t>
      </w:r>
      <w:r w:rsidRPr="00D77B44">
        <w:rPr>
          <w:iCs/>
          <w:szCs w:val="24"/>
          <w:lang w:val="en-US"/>
        </w:rPr>
        <w:t>region</w:t>
      </w:r>
      <w:proofErr w:type="gramEnd"/>
      <w:r w:rsidRPr="006E2993">
        <w:rPr>
          <w:iCs/>
          <w:szCs w:val="24"/>
        </w:rPr>
        <w:t xml:space="preserve">: </w:t>
      </w:r>
      <w:r>
        <w:rPr>
          <w:iCs/>
          <w:szCs w:val="24"/>
        </w:rPr>
        <w:t>Η ευρύτερη περιοχή της περιγραφείσας διεύθυνσης.</w:t>
      </w:r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32610D" w:rsidRDefault="00080595" w:rsidP="00080595">
      <w:pPr>
        <w:pStyle w:val="3"/>
        <w:rPr>
          <w:lang w:val="en-US"/>
        </w:rPr>
      </w:pPr>
      <w:bookmarkStart w:id="39" w:name="_Toc434935465"/>
      <w:bookmarkStart w:id="40" w:name="_Toc435791630"/>
      <w:r w:rsidRPr="0032610D">
        <w:rPr>
          <w:lang w:val="en-US"/>
        </w:rPr>
        <w:t>Linked Economy</w:t>
      </w:r>
      <w:bookmarkEnd w:id="39"/>
      <w:bookmarkEnd w:id="40"/>
    </w:p>
    <w:p w:rsidR="00080595" w:rsidRPr="0032610D" w:rsidRDefault="00080595" w:rsidP="00080595">
      <w:pPr>
        <w:pStyle w:val="a4"/>
        <w:rPr>
          <w:rFonts w:cs="Times New Roman"/>
          <w:szCs w:val="24"/>
          <w:lang w:val="en-US"/>
        </w:rPr>
      </w:pPr>
    </w:p>
    <w:p w:rsidR="00080595" w:rsidRPr="00A56970" w:rsidRDefault="00080595" w:rsidP="00080595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organizationId</w:t>
      </w:r>
      <w:proofErr w:type="spellEnd"/>
      <w:r w:rsidRPr="00D40F06">
        <w:rPr>
          <w:iCs/>
          <w:szCs w:val="24"/>
        </w:rPr>
        <w:t>: Το μοναδικό αναγνωριστικό ενός οργανισμού.</w:t>
      </w:r>
    </w:p>
    <w:p w:rsidR="00080595" w:rsidRPr="00280B42" w:rsidRDefault="00080595" w:rsidP="00080595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080595" w:rsidRDefault="00080595" w:rsidP="00080595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1E31DF">
        <w:rPr>
          <w:lang w:val="en-US"/>
        </w:rPr>
        <w:t>elod</w:t>
      </w:r>
      <w:proofErr w:type="spellEnd"/>
      <w:r w:rsidRPr="001E31DF">
        <w:t>:</w:t>
      </w:r>
      <w:proofErr w:type="spellStart"/>
      <w:proofErr w:type="gramEnd"/>
      <w:r w:rsidRPr="001E31DF">
        <w:rPr>
          <w:lang w:val="en-US"/>
        </w:rPr>
        <w:t>payDate</w:t>
      </w:r>
      <w:proofErr w:type="spellEnd"/>
      <w:r w:rsidRPr="005B4502">
        <w:t xml:space="preserve">: </w:t>
      </w:r>
      <w:r>
        <w:t>Η ημερομηνία πληρωμής της σύμβασης.</w:t>
      </w:r>
    </w:p>
    <w:p w:rsidR="00080595" w:rsidRPr="0032610D" w:rsidRDefault="00080595" w:rsidP="00080595">
      <w:pPr>
        <w:pStyle w:val="a4"/>
        <w:rPr>
          <w:rFonts w:cs="Times New Roman"/>
          <w:szCs w:val="24"/>
        </w:rPr>
      </w:pPr>
    </w:p>
    <w:p w:rsidR="00080595" w:rsidRPr="002B5810" w:rsidRDefault="00080595" w:rsidP="00080595">
      <w:pPr>
        <w:pStyle w:val="2"/>
      </w:pPr>
      <w:bookmarkStart w:id="41" w:name="_Toc434935466"/>
      <w:bookmarkStart w:id="42" w:name="_Toc435791631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41"/>
      <w:bookmarkEnd w:id="42"/>
    </w:p>
    <w:p w:rsidR="00080595" w:rsidRPr="002B5810" w:rsidRDefault="00080595" w:rsidP="00080595">
      <w:pPr>
        <w:pStyle w:val="a4"/>
      </w:pPr>
    </w:p>
    <w:p w:rsidR="00080595" w:rsidRPr="002B5810" w:rsidRDefault="00080595" w:rsidP="00080595">
      <w:pPr>
        <w:pStyle w:val="3"/>
        <w:rPr>
          <w:rFonts w:ascii="Consolas" w:hAnsi="Consolas" w:cs="Consolas"/>
          <w:sz w:val="20"/>
          <w:szCs w:val="20"/>
        </w:rPr>
      </w:pPr>
      <w:bookmarkStart w:id="43" w:name="_Toc434935467"/>
      <w:bookmarkStart w:id="44" w:name="_Toc435791632"/>
      <w:r w:rsidRPr="00877DCA">
        <w:t>Στοιχεία συμβολαίου</w:t>
      </w:r>
      <w:bookmarkEnd w:id="43"/>
      <w:bookmarkEnd w:id="44"/>
    </w:p>
    <w:p w:rsidR="00080595" w:rsidRPr="002B5810" w:rsidRDefault="00080595" w:rsidP="00080595">
      <w:pPr>
        <w:rPr>
          <w:rFonts w:ascii="Consolas" w:hAnsi="Consolas" w:cs="Consolas"/>
          <w:sz w:val="20"/>
          <w:szCs w:val="20"/>
        </w:rPr>
      </w:pP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SELECT</w:t>
      </w:r>
      <w:r w:rsidRPr="00F63501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amount ?description 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WHERE {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&lt;http://linkedeconomy.org/resource/SpendingItem/A6456B5&gt;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:payDate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?object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080595" w:rsidRPr="00F63501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080595" w:rsidRPr="00D128A0" w:rsidRDefault="00080595" w:rsidP="00080595">
      <w:pPr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} LIMIT 1</w:t>
      </w:r>
    </w:p>
    <w:p w:rsidR="00080595" w:rsidRPr="00953ABF" w:rsidRDefault="00080595" w:rsidP="00080595">
      <w:pPr>
        <w:pStyle w:val="a4"/>
        <w:rPr>
          <w:lang w:val="en-US"/>
        </w:rPr>
      </w:pPr>
    </w:p>
    <w:p w:rsidR="00080595" w:rsidRPr="00877DCA" w:rsidRDefault="00080595" w:rsidP="00080595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0595" w:rsidRPr="00CA32E2" w:rsidRDefault="00080595" w:rsidP="00080595">
      <w:pPr>
        <w:pStyle w:val="a4"/>
        <w:rPr>
          <w:rFonts w:cs="Times New Roman"/>
          <w:szCs w:val="24"/>
        </w:rPr>
      </w:pP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6750"/>
      </w:tblGrid>
      <w:tr w:rsidR="00080595" w:rsidRPr="00FF2C80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595" w:rsidRPr="00FF2C80" w:rsidRDefault="00080595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lastRenderedPageBreak/>
              <w:t>Όνομα Πεδίου</w:t>
            </w:r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595" w:rsidRPr="00FF2C80" w:rsidRDefault="00080595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080595" w:rsidRPr="0029729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0595" w:rsidRPr="00F63501" w:rsidRDefault="00080595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F63501">
              <w:rPr>
                <w:rFonts w:cs="Times New Roman"/>
                <w:b/>
                <w:bCs/>
                <w:color w:val="000000"/>
                <w:szCs w:val="24"/>
              </w:rPr>
              <w:t>contractId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0595" w:rsidRPr="00F63501" w:rsidRDefault="00080595" w:rsidP="00495CB4">
            <w:pPr>
              <w:rPr>
                <w:rFonts w:cs="Times New Roman"/>
                <w:color w:val="000000"/>
                <w:szCs w:val="24"/>
              </w:rPr>
            </w:pPr>
            <w:r w:rsidRPr="00F63501">
              <w:rPr>
                <w:rFonts w:cs="Times New Roman"/>
                <w:color w:val="000000"/>
                <w:szCs w:val="24"/>
              </w:rPr>
              <w:t>"a6456b5"^^&lt;http://www.w3.org/2001/XMLSchema#string&gt;</w:t>
            </w:r>
          </w:p>
        </w:tc>
      </w:tr>
      <w:tr w:rsidR="00080595" w:rsidRPr="00B72767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0595" w:rsidRPr="00F63501" w:rsidRDefault="00080595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F63501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0595" w:rsidRPr="00F63501" w:rsidRDefault="00080595" w:rsidP="00495CB4">
            <w:pPr>
              <w:rPr>
                <w:rFonts w:cs="Times New Roman"/>
                <w:color w:val="000000"/>
                <w:szCs w:val="24"/>
              </w:rPr>
            </w:pPr>
            <w:r w:rsidRPr="00F63501">
              <w:rPr>
                <w:rFonts w:cs="Times New Roman"/>
                <w:color w:val="000000"/>
                <w:szCs w:val="24"/>
              </w:rPr>
              <w:t>720.0</w:t>
            </w:r>
          </w:p>
        </w:tc>
      </w:tr>
      <w:tr w:rsidR="00080595" w:rsidRPr="00080595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0595" w:rsidRPr="00F63501" w:rsidRDefault="00080595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F63501">
              <w:rPr>
                <w:rFonts w:cs="Times New Roman"/>
                <w:b/>
                <w:bCs/>
                <w:color w:val="000000"/>
                <w:szCs w:val="24"/>
              </w:rPr>
              <w:t>description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0595" w:rsidRPr="00F63501" w:rsidRDefault="00080595" w:rsidP="00495CB4">
            <w:pPr>
              <w:jc w:val="left"/>
              <w:rPr>
                <w:rFonts w:cs="Times New Roman"/>
                <w:color w:val="000000"/>
                <w:szCs w:val="24"/>
                <w:lang w:val="en-US"/>
              </w:rPr>
            </w:pPr>
            <w:r w:rsidRPr="00F63501">
              <w:rPr>
                <w:rFonts w:cs="Times New Roman"/>
                <w:color w:val="000000"/>
                <w:szCs w:val="24"/>
                <w:lang w:val="en-US"/>
              </w:rPr>
              <w:t>"H S C ONLY - HOME CARE DISABLED PEOPLE LEARNING DIFFICULTIES N11-NORTH"^^&lt;http://www.w3.org/2001/XMLSchema#string&gt;</w:t>
            </w:r>
          </w:p>
        </w:tc>
      </w:tr>
      <w:tr w:rsidR="00080595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0595" w:rsidRPr="00F63501" w:rsidRDefault="00080595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F63501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0595" w:rsidRPr="00F63501" w:rsidRDefault="00080595" w:rsidP="00495CB4">
            <w:pPr>
              <w:rPr>
                <w:rFonts w:cs="Times New Roman"/>
                <w:color w:val="000000"/>
                <w:szCs w:val="24"/>
              </w:rPr>
            </w:pPr>
            <w:r w:rsidRPr="00F63501">
              <w:rPr>
                <w:rFonts w:cs="Times New Roman"/>
                <w:color w:val="000000"/>
                <w:szCs w:val="24"/>
              </w:rPr>
              <w:t>1/8/2010</w:t>
            </w:r>
          </w:p>
        </w:tc>
      </w:tr>
    </w:tbl>
    <w:p w:rsidR="00080595" w:rsidRPr="00877DCA" w:rsidRDefault="00080595" w:rsidP="00080595">
      <w:pPr>
        <w:pStyle w:val="a4"/>
        <w:rPr>
          <w:lang w:val="en-US"/>
        </w:rPr>
      </w:pPr>
    </w:p>
    <w:p w:rsidR="00080595" w:rsidRPr="00F11AD9" w:rsidRDefault="00080595" w:rsidP="00080595">
      <w:pPr>
        <w:pStyle w:val="3"/>
      </w:pPr>
      <w:bookmarkStart w:id="45" w:name="_Toc434935468"/>
      <w:bookmarkStart w:id="46" w:name="_Toc435791633"/>
      <w:r>
        <w:t>Άθροισμα Πληρωμών Φορέα έτους 2014</w:t>
      </w:r>
      <w:bookmarkEnd w:id="45"/>
      <w:bookmarkEnd w:id="46"/>
    </w:p>
    <w:p w:rsidR="00080595" w:rsidRDefault="00080595" w:rsidP="00080595">
      <w:pPr>
        <w:rPr>
          <w:iCs/>
          <w:szCs w:val="24"/>
        </w:rPr>
      </w:pP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&lt;http://linkedeconomy.org/resource/Organization/BRISTOL_CITY_COUNCIL&gt; ;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:payDate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080595" w:rsidRPr="00F63501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080595" w:rsidRPr="00D00024" w:rsidRDefault="00080595" w:rsidP="00080595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080595" w:rsidRPr="008F72E8" w:rsidRDefault="00080595" w:rsidP="00080595">
      <w:pPr>
        <w:pStyle w:val="a4"/>
        <w:ind w:firstLine="720"/>
        <w:rPr>
          <w:rFonts w:cs="Times New Roman"/>
          <w:szCs w:val="24"/>
          <w:lang w:val="en-US"/>
        </w:rPr>
      </w:pPr>
    </w:p>
    <w:p w:rsidR="00080595" w:rsidRPr="00877DCA" w:rsidRDefault="00080595" w:rsidP="00080595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0595" w:rsidRPr="00CA32E2" w:rsidRDefault="00080595" w:rsidP="00080595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080595" w:rsidTr="00495CB4">
        <w:tc>
          <w:tcPr>
            <w:tcW w:w="4508" w:type="dxa"/>
          </w:tcPr>
          <w:p w:rsidR="00080595" w:rsidRDefault="00080595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080595" w:rsidRDefault="00080595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80595" w:rsidTr="00495CB4">
        <w:tc>
          <w:tcPr>
            <w:tcW w:w="4508" w:type="dxa"/>
          </w:tcPr>
          <w:p w:rsidR="00080595" w:rsidRDefault="00080595" w:rsidP="00495CB4">
            <w:pPr>
              <w:pStyle w:val="a4"/>
              <w:rPr>
                <w:rFonts w:cs="Times New Roman"/>
                <w:szCs w:val="24"/>
              </w:rPr>
            </w:pPr>
            <w:r>
              <w:t>374152795.956176757814</w:t>
            </w:r>
          </w:p>
        </w:tc>
        <w:tc>
          <w:tcPr>
            <w:tcW w:w="4508" w:type="dxa"/>
          </w:tcPr>
          <w:p w:rsidR="00080595" w:rsidRDefault="00080595" w:rsidP="00495CB4">
            <w:pPr>
              <w:pStyle w:val="a4"/>
              <w:rPr>
                <w:rFonts w:cs="Times New Roman"/>
                <w:szCs w:val="24"/>
              </w:rPr>
            </w:pPr>
            <w:r>
              <w:t>43053</w:t>
            </w:r>
          </w:p>
        </w:tc>
      </w:tr>
    </w:tbl>
    <w:p w:rsidR="00080595" w:rsidRPr="00877DCA" w:rsidRDefault="00080595" w:rsidP="00080595">
      <w:pPr>
        <w:pStyle w:val="a4"/>
        <w:rPr>
          <w:lang w:val="en-US"/>
        </w:rPr>
      </w:pPr>
    </w:p>
    <w:p w:rsidR="00080595" w:rsidRPr="00F63501" w:rsidRDefault="00080595" w:rsidP="00080595">
      <w:pPr>
        <w:pStyle w:val="3"/>
        <w:rPr>
          <w:lang w:val="en-US"/>
        </w:rPr>
      </w:pPr>
      <w:bookmarkStart w:id="47" w:name="_Toc434935469"/>
      <w:bookmarkStart w:id="48" w:name="_Toc435791634"/>
      <w:r>
        <w:t>Άθροισμα Πληρωμών Αναδόχου έτους 201</w:t>
      </w:r>
      <w:r>
        <w:rPr>
          <w:lang w:val="en-US"/>
        </w:rPr>
        <w:t>3</w:t>
      </w:r>
      <w:bookmarkEnd w:id="47"/>
      <w:bookmarkEnd w:id="48"/>
    </w:p>
    <w:p w:rsidR="00080595" w:rsidRDefault="00080595" w:rsidP="00080595">
      <w:pPr>
        <w:rPr>
          <w:iCs/>
          <w:szCs w:val="24"/>
        </w:rPr>
      </w:pP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?ups ;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>seller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&lt;http://linkedeconomy.org/resource/Organization/WILLOWBANK_CARE_LTD&gt; .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:payDate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('201</w:t>
      </w:r>
      <w:r>
        <w:rPr>
          <w:rFonts w:ascii="Consolas" w:hAnsi="Consolas" w:cs="Consolas"/>
          <w:iCs/>
          <w:sz w:val="20"/>
          <w:szCs w:val="20"/>
          <w:lang w:val="en-US"/>
        </w:rPr>
        <w:t>3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>-01-01')) .</w:t>
      </w:r>
    </w:p>
    <w:p w:rsidR="00080595" w:rsidRPr="00F63501" w:rsidRDefault="00080595" w:rsidP="00080595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F63501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F63501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F63501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F63501">
        <w:rPr>
          <w:rFonts w:ascii="Consolas" w:hAnsi="Consolas" w:cs="Consolas"/>
          <w:iCs/>
          <w:sz w:val="20"/>
          <w:szCs w:val="20"/>
          <w:lang w:val="en-US"/>
        </w:rPr>
        <w:t>('201</w:t>
      </w:r>
      <w:r>
        <w:rPr>
          <w:rFonts w:ascii="Consolas" w:hAnsi="Consolas" w:cs="Consolas"/>
          <w:iCs/>
          <w:sz w:val="20"/>
          <w:szCs w:val="20"/>
          <w:lang w:val="en-US"/>
        </w:rPr>
        <w:t>4</w:t>
      </w:r>
      <w:r w:rsidRPr="00F63501">
        <w:rPr>
          <w:rFonts w:ascii="Consolas" w:hAnsi="Consolas" w:cs="Consolas"/>
          <w:iCs/>
          <w:sz w:val="20"/>
          <w:szCs w:val="20"/>
          <w:lang w:val="en-US"/>
        </w:rPr>
        <w:t>-01-01')) .</w:t>
      </w:r>
    </w:p>
    <w:p w:rsidR="00080595" w:rsidRDefault="00080595" w:rsidP="00080595">
      <w:pPr>
        <w:tabs>
          <w:tab w:val="left" w:pos="1413"/>
        </w:tabs>
        <w:rPr>
          <w:iCs/>
          <w:szCs w:val="24"/>
        </w:rPr>
      </w:pPr>
      <w:r w:rsidRPr="00F63501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080595" w:rsidRPr="008F72E8" w:rsidRDefault="00080595" w:rsidP="00080595">
      <w:pPr>
        <w:pStyle w:val="a4"/>
        <w:tabs>
          <w:tab w:val="left" w:pos="1413"/>
        </w:tabs>
        <w:ind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</w:p>
    <w:p w:rsidR="00080595" w:rsidRPr="00877DCA" w:rsidRDefault="00080595" w:rsidP="00080595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0595" w:rsidRPr="00CA32E2" w:rsidRDefault="00080595" w:rsidP="00080595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080595" w:rsidTr="00495CB4">
        <w:tc>
          <w:tcPr>
            <w:tcW w:w="4508" w:type="dxa"/>
          </w:tcPr>
          <w:p w:rsidR="00080595" w:rsidRDefault="00080595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080595" w:rsidRDefault="00080595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80595" w:rsidTr="00495CB4">
        <w:tc>
          <w:tcPr>
            <w:tcW w:w="4508" w:type="dxa"/>
          </w:tcPr>
          <w:p w:rsidR="00080595" w:rsidRDefault="00080595" w:rsidP="00495CB4">
            <w:pPr>
              <w:pStyle w:val="a4"/>
              <w:rPr>
                <w:rFonts w:cs="Times New Roman"/>
                <w:szCs w:val="24"/>
              </w:rPr>
            </w:pPr>
            <w:r>
              <w:t>212642.6367187500009</w:t>
            </w:r>
          </w:p>
        </w:tc>
        <w:tc>
          <w:tcPr>
            <w:tcW w:w="4508" w:type="dxa"/>
          </w:tcPr>
          <w:p w:rsidR="00080595" w:rsidRDefault="00080595" w:rsidP="00495CB4">
            <w:pPr>
              <w:pStyle w:val="a4"/>
              <w:rPr>
                <w:rFonts w:cs="Times New Roman"/>
                <w:szCs w:val="24"/>
              </w:rPr>
            </w:pPr>
            <w:r>
              <w:t>91</w:t>
            </w:r>
          </w:p>
        </w:tc>
      </w:tr>
    </w:tbl>
    <w:p w:rsidR="00080595" w:rsidRDefault="00080595" w:rsidP="00080595">
      <w:pPr>
        <w:pStyle w:val="a4"/>
        <w:rPr>
          <w:lang w:val="en-US"/>
        </w:rPr>
      </w:pPr>
    </w:p>
    <w:p w:rsidR="00080595" w:rsidRPr="006F129E" w:rsidRDefault="00080595" w:rsidP="00080595">
      <w:pPr>
        <w:pStyle w:val="3"/>
      </w:pPr>
      <w:bookmarkStart w:id="49" w:name="_Toc434935470"/>
      <w:bookmarkStart w:id="50" w:name="_Toc435791635"/>
      <w:r>
        <w:t>Φορείς ταξινομημένοι κατά συνολικό ποσό των πληρωμών του έτους 2014</w:t>
      </w:r>
      <w:bookmarkEnd w:id="49"/>
      <w:bookmarkEnd w:id="50"/>
    </w:p>
    <w:p w:rsidR="00080595" w:rsidRDefault="00080595" w:rsidP="00080595">
      <w:pPr>
        <w:pStyle w:val="a4"/>
        <w:rPr>
          <w:rFonts w:cs="Times New Roman"/>
          <w:szCs w:val="24"/>
        </w:rPr>
      </w:pP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SELECT</w:t>
      </w:r>
      <w:r w:rsidRPr="00F63501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F63501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)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WHERE {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:payDate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F6350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F63501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}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buyer</w:t>
      </w:r>
    </w:p>
    <w:p w:rsidR="00080595" w:rsidRPr="00F63501" w:rsidRDefault="00080595" w:rsidP="00080595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F63501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F63501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F63501">
        <w:rPr>
          <w:rFonts w:ascii="Consolas" w:hAnsi="Consolas" w:cs="Consolas"/>
          <w:sz w:val="20"/>
          <w:szCs w:val="20"/>
          <w:lang w:val="en-US"/>
        </w:rPr>
        <w:t>)</w:t>
      </w:r>
    </w:p>
    <w:p w:rsidR="00080595" w:rsidRPr="006F129E" w:rsidRDefault="00080595" w:rsidP="00080595">
      <w:pPr>
        <w:pStyle w:val="a4"/>
        <w:rPr>
          <w:rFonts w:ascii="Consolas" w:hAnsi="Consolas" w:cs="Consolas"/>
          <w:sz w:val="20"/>
          <w:szCs w:val="20"/>
        </w:rPr>
      </w:pPr>
      <w:r w:rsidRPr="00F63501">
        <w:rPr>
          <w:rFonts w:ascii="Consolas" w:hAnsi="Consolas" w:cs="Consolas"/>
          <w:sz w:val="20"/>
          <w:szCs w:val="20"/>
          <w:lang w:val="en-US"/>
        </w:rPr>
        <w:t>LIMIT 10</w:t>
      </w:r>
    </w:p>
    <w:p w:rsidR="00080595" w:rsidRPr="00422049" w:rsidRDefault="00080595" w:rsidP="00080595">
      <w:pPr>
        <w:pStyle w:val="a4"/>
      </w:pPr>
    </w:p>
    <w:p w:rsidR="00080595" w:rsidRPr="00877DCA" w:rsidRDefault="00080595" w:rsidP="00080595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0595" w:rsidRPr="00CA32E2" w:rsidRDefault="00080595" w:rsidP="00080595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080595" w:rsidTr="00495CB4">
        <w:tc>
          <w:tcPr>
            <w:tcW w:w="6091" w:type="dxa"/>
          </w:tcPr>
          <w:p w:rsidR="00080595" w:rsidRPr="006F129E" w:rsidRDefault="00080595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2925" w:type="dxa"/>
          </w:tcPr>
          <w:p w:rsidR="00080595" w:rsidRPr="006F129E" w:rsidRDefault="00080595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F63501" w:rsidRDefault="00080595" w:rsidP="00495CB4">
            <w:pPr>
              <w:rPr>
                <w:rFonts w:cs="Times New Roman"/>
                <w:szCs w:val="24"/>
              </w:rPr>
            </w:pPr>
            <w:r w:rsidRPr="00F63501">
              <w:rPr>
                <w:rFonts w:cs="Times New Roman"/>
                <w:szCs w:val="24"/>
              </w:rPr>
              <w:t>http://linkedeconomy.org/resource/Organization/BRISTOL_CITY_COUNCIL</w:t>
            </w:r>
          </w:p>
        </w:tc>
        <w:tc>
          <w:tcPr>
            <w:tcW w:w="2925" w:type="dxa"/>
            <w:vAlign w:val="center"/>
          </w:tcPr>
          <w:p w:rsidR="00080595" w:rsidRPr="00F63501" w:rsidRDefault="00080595" w:rsidP="00495CB4">
            <w:pPr>
              <w:rPr>
                <w:rFonts w:cs="Times New Roman"/>
                <w:szCs w:val="24"/>
              </w:rPr>
            </w:pPr>
            <w:r w:rsidRPr="00F63501">
              <w:rPr>
                <w:rFonts w:cs="Times New Roman"/>
                <w:szCs w:val="24"/>
              </w:rPr>
              <w:t>374152795.956176757814</w:t>
            </w:r>
          </w:p>
        </w:tc>
      </w:tr>
    </w:tbl>
    <w:p w:rsidR="00080595" w:rsidRDefault="00080595" w:rsidP="00080595">
      <w:pPr>
        <w:pStyle w:val="a4"/>
        <w:rPr>
          <w:lang w:val="en-US"/>
        </w:rPr>
      </w:pPr>
    </w:p>
    <w:p w:rsidR="00080595" w:rsidRPr="006F129E" w:rsidRDefault="00080595" w:rsidP="00080595">
      <w:pPr>
        <w:pStyle w:val="3"/>
      </w:pPr>
      <w:bookmarkStart w:id="51" w:name="_Toc434935471"/>
      <w:bookmarkStart w:id="52" w:name="_Toc435791636"/>
      <w:r>
        <w:t>Ανάδοχοι ταξινομημένοι κατά συνολικό ποσό των πληρωμών του έτους 2014</w:t>
      </w:r>
      <w:bookmarkEnd w:id="51"/>
      <w:bookmarkEnd w:id="52"/>
    </w:p>
    <w:p w:rsidR="00080595" w:rsidRDefault="00080595" w:rsidP="00080595">
      <w:pPr>
        <w:pStyle w:val="a4"/>
      </w:pP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SELECT</w:t>
      </w:r>
      <w:r w:rsidRPr="009B1717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WHERE {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9B171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9B171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9B171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:payDate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9B1717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}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seller</w:t>
      </w:r>
    </w:p>
    <w:p w:rsidR="00080595" w:rsidRPr="009B1717" w:rsidRDefault="00080595" w:rsidP="00080595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9B1717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9B1717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9B1717">
        <w:rPr>
          <w:rFonts w:ascii="Consolas" w:hAnsi="Consolas" w:cs="Consolas"/>
          <w:sz w:val="20"/>
          <w:szCs w:val="20"/>
          <w:lang w:val="en-US"/>
        </w:rPr>
        <w:t>)</w:t>
      </w:r>
    </w:p>
    <w:p w:rsidR="00080595" w:rsidRPr="006F129E" w:rsidRDefault="00080595" w:rsidP="00080595">
      <w:pPr>
        <w:spacing w:line="276" w:lineRule="auto"/>
        <w:rPr>
          <w:rFonts w:ascii="Consolas" w:hAnsi="Consolas" w:cs="Consolas"/>
          <w:sz w:val="20"/>
          <w:szCs w:val="20"/>
        </w:rPr>
      </w:pPr>
      <w:r w:rsidRPr="009B1717">
        <w:rPr>
          <w:rFonts w:ascii="Consolas" w:hAnsi="Consolas" w:cs="Consolas"/>
          <w:sz w:val="20"/>
          <w:szCs w:val="20"/>
          <w:lang w:val="en-US"/>
        </w:rPr>
        <w:t>LIMIT 10</w:t>
      </w:r>
    </w:p>
    <w:p w:rsidR="00080595" w:rsidRPr="008F72E8" w:rsidRDefault="00080595" w:rsidP="00080595">
      <w:pPr>
        <w:pStyle w:val="a4"/>
        <w:rPr>
          <w:rFonts w:cs="Times New Roman"/>
          <w:szCs w:val="24"/>
          <w:lang w:val="en-US"/>
        </w:rPr>
      </w:pPr>
    </w:p>
    <w:p w:rsidR="00080595" w:rsidRPr="00877DCA" w:rsidRDefault="00080595" w:rsidP="00080595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80595" w:rsidRPr="00CA32E2" w:rsidRDefault="00080595" w:rsidP="00080595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080595" w:rsidTr="00495CB4">
        <w:tc>
          <w:tcPr>
            <w:tcW w:w="6091" w:type="dxa"/>
          </w:tcPr>
          <w:p w:rsidR="00080595" w:rsidRPr="006F129E" w:rsidRDefault="00080595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925" w:type="dxa"/>
          </w:tcPr>
          <w:p w:rsidR="00080595" w:rsidRPr="006F129E" w:rsidRDefault="00080595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http://linkedeconomy.org/resource/Organization/BRISTOL_PFI_LTD_UNITARY_CHARGES_ONLY_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17844136.2084960937515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http://linkedeconomy.org/resource/Organization/SOUTH_GLOUCESTERSHIRE_COUNCIL_MAIN_ORDER_ACCOUNT_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14243244.505554199218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http://linkedeconomy.org/resource/Organization/NEW_EARTH_SOLUTIONS_CANFORD_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11163930.600341796874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http://linkedeconomy.org/resource/Organization/BRISTOL_SCHOOLS_LIMITED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10706031.2611083984359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http://linkedeconomy.org/resource/Organization/BATH_AND_NORTH_EAST_SOMERSET_COUNCIL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9221873.8766479492181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http://linkedeconomy.org/resource/Organization/UNIVERSITY_HOSPITALS_BRISTOL_NHS_FOUNDATION_TRUST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6216845.2465209960938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http://linkedeconomy.org/resource/Organization/AVON_AND_WILTSHIRE_MENTAL_HEALTH_PARTNERSHIP_NHS_TRUST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5918514.75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http://linkedeconomy.org/resource/Organization/JEWSON_LTD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5910980.1883239745988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http://linkedeconomy.org/resource/Organization/MIDAS_CONSTRUCTION_LTD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5798670</w:t>
            </w:r>
          </w:p>
        </w:tc>
      </w:tr>
      <w:tr w:rsidR="00080595" w:rsidTr="00495CB4">
        <w:tc>
          <w:tcPr>
            <w:tcW w:w="6091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http://linkedeconomy.org/resource/Organization/BRITISH_GAS_BUSINESS</w:t>
            </w:r>
          </w:p>
        </w:tc>
        <w:tc>
          <w:tcPr>
            <w:tcW w:w="2925" w:type="dxa"/>
            <w:vAlign w:val="center"/>
          </w:tcPr>
          <w:p w:rsidR="00080595" w:rsidRPr="009B1717" w:rsidRDefault="00080595" w:rsidP="00495CB4">
            <w:pPr>
              <w:rPr>
                <w:rFonts w:cs="Times New Roman"/>
                <w:szCs w:val="24"/>
              </w:rPr>
            </w:pPr>
            <w:r w:rsidRPr="009B1717">
              <w:rPr>
                <w:rFonts w:cs="Times New Roman"/>
                <w:szCs w:val="24"/>
              </w:rPr>
              <w:t>5775360.5661010742184</w:t>
            </w:r>
          </w:p>
        </w:tc>
      </w:tr>
    </w:tbl>
    <w:p w:rsidR="00080595" w:rsidRPr="00080595" w:rsidRDefault="00080595" w:rsidP="00080595">
      <w:pPr>
        <w:pStyle w:val="1"/>
        <w:jc w:val="both"/>
        <w:rPr>
          <w:b w:val="0"/>
          <w:bCs w:val="0"/>
          <w:lang w:val="en-US"/>
        </w:rPr>
      </w:pPr>
    </w:p>
    <w:sectPr w:rsidR="00080595" w:rsidRPr="00080595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08059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12F9" w:rsidRDefault="00080595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595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0595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59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0595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595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595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05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80595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080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8059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0805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080595"/>
    <w:pPr>
      <w:ind w:left="720"/>
      <w:contextualSpacing/>
    </w:pPr>
  </w:style>
  <w:style w:type="character" w:customStyle="1" w:styleId="hps">
    <w:name w:val="hps"/>
    <w:basedOn w:val="a0"/>
    <w:rsid w:val="00080595"/>
  </w:style>
  <w:style w:type="paragraph" w:styleId="a4">
    <w:name w:val="No Spacing"/>
    <w:link w:val="Char"/>
    <w:uiPriority w:val="1"/>
    <w:qFormat/>
    <w:rsid w:val="0008059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080595"/>
    <w:rPr>
      <w:sz w:val="18"/>
      <w:szCs w:val="18"/>
    </w:rPr>
  </w:style>
  <w:style w:type="paragraph" w:styleId="Web">
    <w:name w:val="Normal (Web)"/>
    <w:basedOn w:val="a"/>
    <w:uiPriority w:val="99"/>
    <w:unhideWhenUsed/>
    <w:rsid w:val="00080595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080595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080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080595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080595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0595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080595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080595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080595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080595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0595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0595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0595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0595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0595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080595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080595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080595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080595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080595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080595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080595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080595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2075</Words>
  <Characters>11210</Characters>
  <Application>Microsoft Office Word</Application>
  <DocSecurity>0</DocSecurity>
  <Lines>93</Lines>
  <Paragraphs>26</Paragraphs>
  <ScaleCrop>false</ScaleCrop>
  <Company>Grizli777</Company>
  <LinksUpToDate>false</LinksUpToDate>
  <CharactersWithSpaces>13259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2015-11-20T12:03:00Z</dcterms:created>
  <dcterms:modified xsi:type="dcterms:W3CDTF">2015-11-20T12:04:00Z</dcterms:modified>
</cp:coreProperties>
</file>