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AD9CCA" w14:textId="77777777" w:rsidR="008518C5" w:rsidRPr="0003622A" w:rsidRDefault="00BE661B">
      <w:pPr>
        <w:pStyle w:val="Heading1"/>
        <w:contextualSpacing w:val="0"/>
        <w:jc w:val="center"/>
        <w:rPr>
          <w:rFonts w:ascii="Times New Roman" w:hAnsi="Times New Roman" w:cs="Times New Roman"/>
          <w:sz w:val="96"/>
          <w:szCs w:val="96"/>
          <w:lang w:val="en-US"/>
        </w:rPr>
      </w:pPr>
      <w:bookmarkStart w:id="0" w:name="h.93jbtdsgc4ij" w:colFirst="0" w:colLast="0"/>
      <w:bookmarkStart w:id="1" w:name="_Toc440198997"/>
      <w:bookmarkStart w:id="2" w:name="_Toc440265922"/>
      <w:bookmarkStart w:id="3" w:name="_Toc440267631"/>
      <w:bookmarkEnd w:id="0"/>
      <w:r w:rsidRPr="0003622A">
        <w:rPr>
          <w:rFonts w:ascii="Times New Roman" w:hAnsi="Times New Roman" w:cs="Times New Roman"/>
          <w:b/>
          <w:sz w:val="96"/>
          <w:szCs w:val="96"/>
          <w:lang w:val="en-US"/>
        </w:rPr>
        <w:t>Linked Economy Ontology Cookbook</w:t>
      </w:r>
      <w:bookmarkEnd w:id="1"/>
      <w:bookmarkEnd w:id="2"/>
      <w:bookmarkEnd w:id="3"/>
    </w:p>
    <w:p w14:paraId="0464BF89" w14:textId="77777777" w:rsidR="008518C5" w:rsidRDefault="008518C5">
      <w:pPr>
        <w:rPr>
          <w:lang w:val="en-US"/>
        </w:rPr>
      </w:pPr>
    </w:p>
    <w:p w14:paraId="2814AF8E" w14:textId="77777777" w:rsidR="00A65EF6" w:rsidRDefault="00A65EF6">
      <w:pPr>
        <w:rPr>
          <w:lang w:val="en-US"/>
        </w:rPr>
      </w:pPr>
    </w:p>
    <w:p w14:paraId="3C9FAAAF" w14:textId="77777777" w:rsidR="00A65EF6" w:rsidRPr="00A65EF6" w:rsidRDefault="00A65EF6">
      <w:pPr>
        <w:rPr>
          <w:lang w:val="en-US"/>
        </w:rPr>
      </w:pPr>
    </w:p>
    <w:bookmarkStart w:id="4" w:name="h.7fryesdewhc" w:colFirst="0" w:colLast="0" w:displacedByCustomXml="next"/>
    <w:bookmarkEnd w:id="4" w:displacedByCustomXml="next"/>
    <w:sdt>
      <w:sdtPr>
        <w:rPr>
          <w:rFonts w:ascii="Arial" w:eastAsia="Arial" w:hAnsi="Arial" w:cs="Arial"/>
          <w:color w:val="000000"/>
          <w:sz w:val="22"/>
          <w:szCs w:val="22"/>
          <w:lang w:val="el-GR" w:eastAsia="el-GR"/>
        </w:rPr>
        <w:id w:val="-171189755"/>
        <w:docPartObj>
          <w:docPartGallery w:val="Table of Contents"/>
          <w:docPartUnique/>
        </w:docPartObj>
      </w:sdtPr>
      <w:sdtEndPr>
        <w:rPr>
          <w:rFonts w:asciiTheme="minorHAnsi" w:hAnsiTheme="minorHAnsi"/>
          <w:b/>
          <w:bCs/>
          <w:noProof/>
        </w:rPr>
      </w:sdtEndPr>
      <w:sdtContent>
        <w:p w14:paraId="5463DC15" w14:textId="77777777" w:rsidR="00A65EF6" w:rsidRPr="00445B0D" w:rsidRDefault="0003622A" w:rsidP="0003622A">
          <w:pPr>
            <w:pStyle w:val="TOCHeading"/>
            <w:jc w:val="center"/>
            <w:rPr>
              <w:rFonts w:ascii="Cambria" w:hAnsi="Cambria" w:cs="Times New Roman"/>
              <w:b/>
              <w:sz w:val="28"/>
              <w:szCs w:val="28"/>
            </w:rPr>
          </w:pPr>
          <w:r w:rsidRPr="0003622A">
            <w:rPr>
              <w:rFonts w:ascii="Cambria" w:hAnsi="Cambria" w:cs="Times New Roman"/>
              <w:b/>
              <w:sz w:val="28"/>
              <w:szCs w:val="28"/>
              <w:lang w:val="el-GR"/>
            </w:rPr>
            <w:t>Πίνακας</w:t>
          </w:r>
          <w:r w:rsidRPr="0003622A">
            <w:rPr>
              <w:rFonts w:ascii="Cambria" w:hAnsi="Cambria" w:cs="Times New Roman"/>
              <w:b/>
              <w:sz w:val="28"/>
              <w:szCs w:val="28"/>
            </w:rPr>
            <w:t xml:space="preserve"> </w:t>
          </w:r>
          <w:r w:rsidRPr="0003622A">
            <w:rPr>
              <w:rFonts w:ascii="Cambria" w:hAnsi="Cambria" w:cs="Times New Roman"/>
              <w:b/>
              <w:sz w:val="28"/>
              <w:szCs w:val="28"/>
              <w:lang w:val="el-GR"/>
            </w:rPr>
            <w:t>Περιεχομένων</w:t>
          </w:r>
        </w:p>
        <w:p w14:paraId="15FEE9AC" w14:textId="77777777" w:rsidR="0003622A" w:rsidRPr="0003622A" w:rsidRDefault="0003622A" w:rsidP="0003622A">
          <w:pPr>
            <w:rPr>
              <w:lang w:val="en-US" w:eastAsia="en-US"/>
            </w:rPr>
          </w:pPr>
        </w:p>
        <w:p w14:paraId="6F572F5E" w14:textId="77777777" w:rsidR="007829D0" w:rsidRDefault="00A65EF6">
          <w:pPr>
            <w:pStyle w:val="TOC1"/>
            <w:tabs>
              <w:tab w:val="right" w:leader="dot" w:pos="9019"/>
            </w:tabs>
            <w:rPr>
              <w:rFonts w:asciiTheme="minorHAnsi" w:eastAsiaTheme="minorEastAsia" w:hAnsiTheme="minorHAnsi" w:cstheme="minorBidi"/>
              <w:noProof/>
              <w:color w:val="auto"/>
            </w:rPr>
          </w:pPr>
          <w:r w:rsidRPr="00A65EF6">
            <w:rPr>
              <w:rFonts w:asciiTheme="minorHAnsi" w:hAnsiTheme="minorHAnsi"/>
            </w:rPr>
            <w:fldChar w:fldCharType="begin"/>
          </w:r>
          <w:r w:rsidRPr="00A65EF6">
            <w:rPr>
              <w:rFonts w:asciiTheme="minorHAnsi" w:hAnsiTheme="minorHAnsi"/>
            </w:rPr>
            <w:instrText xml:space="preserve"> TOC \o "1-3" \h \z \u </w:instrText>
          </w:r>
          <w:r w:rsidRPr="00A65EF6">
            <w:rPr>
              <w:rFonts w:asciiTheme="minorHAnsi" w:hAnsiTheme="minorHAnsi"/>
            </w:rPr>
            <w:fldChar w:fldCharType="separate"/>
          </w:r>
          <w:hyperlink w:anchor="_Toc440267632" w:history="1">
            <w:r w:rsidR="007829D0" w:rsidRPr="007829D0">
              <w:rPr>
                <w:rStyle w:val="Hyperlink"/>
                <w:b/>
                <w:noProof/>
                <w:color w:val="5B9BD5" w:themeColor="accent1"/>
              </w:rPr>
              <w:t>Πρόλογος</w:t>
            </w:r>
            <w:r w:rsidR="007829D0">
              <w:rPr>
                <w:noProof/>
                <w:webHidden/>
              </w:rPr>
              <w:tab/>
            </w:r>
            <w:r w:rsidR="007829D0">
              <w:rPr>
                <w:noProof/>
                <w:webHidden/>
              </w:rPr>
              <w:fldChar w:fldCharType="begin"/>
            </w:r>
            <w:r w:rsidR="007829D0">
              <w:rPr>
                <w:noProof/>
                <w:webHidden/>
              </w:rPr>
              <w:instrText xml:space="preserve"> PAGEREF _Toc440267632 \h </w:instrText>
            </w:r>
            <w:r w:rsidR="007829D0">
              <w:rPr>
                <w:noProof/>
                <w:webHidden/>
              </w:rPr>
            </w:r>
            <w:r w:rsidR="007829D0">
              <w:rPr>
                <w:noProof/>
                <w:webHidden/>
              </w:rPr>
              <w:fldChar w:fldCharType="separate"/>
            </w:r>
            <w:r w:rsidR="007829D0">
              <w:rPr>
                <w:noProof/>
                <w:webHidden/>
              </w:rPr>
              <w:t>2</w:t>
            </w:r>
            <w:r w:rsidR="007829D0">
              <w:rPr>
                <w:noProof/>
                <w:webHidden/>
              </w:rPr>
              <w:fldChar w:fldCharType="end"/>
            </w:r>
          </w:hyperlink>
        </w:p>
        <w:p w14:paraId="7EC118B7" w14:textId="638C5D11" w:rsidR="007829D0" w:rsidRDefault="002E6483">
          <w:pPr>
            <w:pStyle w:val="TOC1"/>
            <w:tabs>
              <w:tab w:val="right" w:leader="dot" w:pos="9019"/>
            </w:tabs>
            <w:rPr>
              <w:rFonts w:asciiTheme="minorHAnsi" w:eastAsiaTheme="minorEastAsia" w:hAnsiTheme="minorHAnsi" w:cstheme="minorBidi"/>
              <w:noProof/>
              <w:color w:val="auto"/>
            </w:rPr>
          </w:pPr>
          <w:hyperlink w:anchor="_Toc440267633" w:history="1">
            <w:r w:rsidR="007829D0" w:rsidRPr="007829D0">
              <w:rPr>
                <w:rStyle w:val="Hyperlink"/>
                <w:rFonts w:ascii="Cambria" w:hAnsi="Cambria"/>
                <w:b/>
                <w:noProof/>
                <w:color w:val="5B9BD5" w:themeColor="accent1"/>
              </w:rPr>
              <w:t>Κεν</w:t>
            </w:r>
            <w:r w:rsidR="00E80C29">
              <w:rPr>
                <w:rStyle w:val="Hyperlink"/>
                <w:rFonts w:ascii="Cambria" w:hAnsi="Cambria"/>
                <w:b/>
                <w:noProof/>
                <w:color w:val="5B9BD5" w:themeColor="accent1"/>
              </w:rPr>
              <w:t>τ</w:t>
            </w:r>
            <w:r w:rsidR="007829D0" w:rsidRPr="007829D0">
              <w:rPr>
                <w:rStyle w:val="Hyperlink"/>
                <w:rFonts w:ascii="Cambria" w:hAnsi="Cambria"/>
                <w:b/>
                <w:noProof/>
                <w:color w:val="5B9BD5" w:themeColor="accent1"/>
              </w:rPr>
              <w:t>ρική Αγορά Θεσσαλονίκης</w:t>
            </w:r>
            <w:r w:rsidR="007829D0">
              <w:rPr>
                <w:noProof/>
                <w:webHidden/>
              </w:rPr>
              <w:tab/>
            </w:r>
            <w:r w:rsidR="007829D0">
              <w:rPr>
                <w:noProof/>
                <w:webHidden/>
              </w:rPr>
              <w:fldChar w:fldCharType="begin"/>
            </w:r>
            <w:r w:rsidR="007829D0">
              <w:rPr>
                <w:noProof/>
                <w:webHidden/>
              </w:rPr>
              <w:instrText xml:space="preserve"> PAGEREF _Toc440267633 \h </w:instrText>
            </w:r>
            <w:r w:rsidR="007829D0">
              <w:rPr>
                <w:noProof/>
                <w:webHidden/>
              </w:rPr>
            </w:r>
            <w:r w:rsidR="007829D0">
              <w:rPr>
                <w:noProof/>
                <w:webHidden/>
              </w:rPr>
              <w:fldChar w:fldCharType="separate"/>
            </w:r>
            <w:r w:rsidR="007829D0">
              <w:rPr>
                <w:noProof/>
                <w:webHidden/>
              </w:rPr>
              <w:t>2</w:t>
            </w:r>
            <w:r w:rsidR="007829D0">
              <w:rPr>
                <w:noProof/>
                <w:webHidden/>
              </w:rPr>
              <w:fldChar w:fldCharType="end"/>
            </w:r>
          </w:hyperlink>
        </w:p>
        <w:p w14:paraId="50DE1027" w14:textId="77777777" w:rsidR="007829D0" w:rsidRPr="007829D0" w:rsidRDefault="002E6483">
          <w:pPr>
            <w:pStyle w:val="TOC2"/>
            <w:tabs>
              <w:tab w:val="right" w:leader="dot" w:pos="9019"/>
            </w:tabs>
            <w:rPr>
              <w:rFonts w:asciiTheme="minorHAnsi" w:eastAsiaTheme="minorEastAsia" w:hAnsiTheme="minorHAnsi" w:cstheme="minorBidi"/>
              <w:noProof/>
              <w:color w:val="auto"/>
            </w:rPr>
          </w:pPr>
          <w:hyperlink w:anchor="_Toc440267634" w:history="1">
            <w:r w:rsidR="007829D0" w:rsidRPr="007829D0">
              <w:rPr>
                <w:rStyle w:val="Hyperlink"/>
                <w:rFonts w:asciiTheme="minorHAnsi" w:hAnsiTheme="minorHAnsi"/>
                <w:i/>
                <w:noProof/>
              </w:rPr>
              <w:t>Κλάσεις (Classes)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_Toc440267634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2</w:t>
            </w:r>
            <w:r w:rsidR="007829D0" w:rsidRPr="007829D0">
              <w:rPr>
                <w:rFonts w:asciiTheme="minorHAnsi" w:hAnsiTheme="minorHAnsi"/>
                <w:noProof/>
                <w:webHidden/>
              </w:rPr>
              <w:fldChar w:fldCharType="end"/>
            </w:r>
          </w:hyperlink>
        </w:p>
        <w:p w14:paraId="721E82C1"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35" w:history="1">
            <w:r w:rsidR="007829D0" w:rsidRPr="007829D0">
              <w:rPr>
                <w:rStyle w:val="Hyperlink"/>
                <w:rFonts w:asciiTheme="minorHAnsi" w:hAnsiTheme="minorHAnsi"/>
                <w:i/>
                <w:noProof/>
              </w:rPr>
              <w:t>Good Relations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_Toc440267635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178B171C"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36" w:history="1">
            <w:r w:rsidR="007829D0" w:rsidRPr="007829D0">
              <w:rPr>
                <w:rStyle w:val="Hyperlink"/>
                <w:rFonts w:asciiTheme="minorHAnsi" w:hAnsiTheme="minorHAnsi"/>
                <w:i/>
                <w:noProof/>
              </w:rPr>
              <w:t>Linked Economy</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_Toc440267636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4E023D5A"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37" w:history="1">
            <w:r w:rsidR="007829D0" w:rsidRPr="007829D0">
              <w:rPr>
                <w:rStyle w:val="Hyperlink"/>
                <w:rFonts w:asciiTheme="minorHAnsi" w:hAnsiTheme="minorHAnsi"/>
                <w:i/>
                <w:noProof/>
              </w:rPr>
              <w:t>Linked Economy Statistics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_Toc440267637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46F877AB" w14:textId="77777777" w:rsidR="007829D0" w:rsidRPr="007829D0" w:rsidRDefault="002E6483">
          <w:pPr>
            <w:pStyle w:val="TOC2"/>
            <w:tabs>
              <w:tab w:val="right" w:leader="dot" w:pos="9019"/>
            </w:tabs>
            <w:rPr>
              <w:rFonts w:asciiTheme="minorHAnsi" w:eastAsiaTheme="minorEastAsia" w:hAnsiTheme="minorHAnsi" w:cstheme="minorBidi"/>
              <w:noProof/>
              <w:color w:val="auto"/>
            </w:rPr>
          </w:pPr>
          <w:hyperlink w:anchor="_Toc440267638" w:history="1">
            <w:r w:rsidR="007829D0" w:rsidRPr="007829D0">
              <w:rPr>
                <w:rStyle w:val="Hyperlink"/>
                <w:rFonts w:asciiTheme="minorHAnsi" w:hAnsiTheme="minorHAnsi"/>
                <w:i/>
                <w:noProof/>
              </w:rPr>
              <w:t>Ιδιότητες</w:t>
            </w:r>
            <w:r w:rsidR="007829D0" w:rsidRPr="007829D0">
              <w:rPr>
                <w:rStyle w:val="Hyperlink"/>
                <w:rFonts w:asciiTheme="minorHAnsi" w:hAnsiTheme="minorHAnsi"/>
                <w:i/>
                <w:noProof/>
                <w:lang w:val="en-US"/>
              </w:rPr>
              <w:t xml:space="preserve"> </w:t>
            </w:r>
            <w:r w:rsidR="007829D0" w:rsidRPr="007829D0">
              <w:rPr>
                <w:rStyle w:val="Hyperlink"/>
                <w:rFonts w:asciiTheme="minorHAnsi" w:hAnsiTheme="minorHAnsi"/>
                <w:i/>
                <w:noProof/>
              </w:rPr>
              <w:t>Αντικειμένου</w:t>
            </w:r>
            <w:r w:rsidR="007829D0" w:rsidRPr="007829D0">
              <w:rPr>
                <w:rStyle w:val="Hyperlink"/>
                <w:rFonts w:asciiTheme="minorHAnsi" w:hAnsiTheme="minorHAnsi"/>
                <w:i/>
                <w:noProof/>
                <w:lang w:val="en-US"/>
              </w:rPr>
              <w:t xml:space="preserve"> (Object Properties)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_Toc440267638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4513AA05"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39" w:history="1">
            <w:r w:rsidR="007829D0" w:rsidRPr="007829D0">
              <w:rPr>
                <w:rStyle w:val="Hyperlink"/>
                <w:rFonts w:asciiTheme="minorHAnsi" w:hAnsiTheme="minorHAnsi"/>
                <w:i/>
                <w:noProof/>
                <w:lang w:val="en-US"/>
              </w:rPr>
              <w:t>Good Relations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_Toc440267639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1E6E65EC"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0" w:history="1">
            <w:r w:rsidR="007829D0" w:rsidRPr="007829D0">
              <w:rPr>
                <w:rStyle w:val="Hyperlink"/>
                <w:rFonts w:asciiTheme="minorHAnsi" w:hAnsiTheme="minorHAnsi"/>
                <w:i/>
                <w:noProof/>
              </w:rPr>
              <w:t>Linked Economy</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_Toc440267640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0C48DBFD"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1" w:history="1">
            <w:r w:rsidR="007829D0" w:rsidRPr="007829D0">
              <w:rPr>
                <w:rStyle w:val="Hyperlink"/>
                <w:rFonts w:asciiTheme="minorHAnsi" w:hAnsiTheme="minorHAnsi"/>
                <w:i/>
                <w:noProof/>
              </w:rPr>
              <w:t>Linked Economy Statistics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_Toc440267641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622C36CD" w14:textId="77777777" w:rsidR="007829D0" w:rsidRPr="007829D0" w:rsidRDefault="002E6483">
          <w:pPr>
            <w:pStyle w:val="TOC2"/>
            <w:tabs>
              <w:tab w:val="right" w:leader="dot" w:pos="9019"/>
            </w:tabs>
            <w:rPr>
              <w:rFonts w:asciiTheme="minorHAnsi" w:eastAsiaTheme="minorEastAsia" w:hAnsiTheme="minorHAnsi" w:cstheme="minorBidi"/>
              <w:noProof/>
              <w:color w:val="auto"/>
            </w:rPr>
          </w:pPr>
          <w:hyperlink w:anchor="_Toc440267642" w:history="1">
            <w:r w:rsidR="007829D0" w:rsidRPr="007829D0">
              <w:rPr>
                <w:rStyle w:val="Hyperlink"/>
                <w:rFonts w:asciiTheme="minorHAnsi" w:hAnsiTheme="minorHAnsi"/>
                <w:i/>
                <w:noProof/>
              </w:rPr>
              <w:t>Ιδιότητες Τύπου Δεδομένων (Datatype Properties)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_Toc440267642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553F31A9"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3" w:history="1">
            <w:r w:rsidR="007829D0" w:rsidRPr="007829D0">
              <w:rPr>
                <w:rStyle w:val="Hyperlink"/>
                <w:rFonts w:asciiTheme="minorHAnsi" w:hAnsiTheme="minorHAnsi"/>
                <w:i/>
                <w:noProof/>
              </w:rPr>
              <w:t>Good Relations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_Toc440267643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7460FC67"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4" w:history="1">
            <w:r w:rsidR="007829D0" w:rsidRPr="007829D0">
              <w:rPr>
                <w:rStyle w:val="Hyperlink"/>
                <w:rFonts w:asciiTheme="minorHAnsi" w:hAnsiTheme="minorHAnsi"/>
                <w:i/>
                <w:noProof/>
              </w:rPr>
              <w:t>Linked Economy</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_Toc440267644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5</w:t>
            </w:r>
            <w:r w:rsidR="007829D0" w:rsidRPr="007829D0">
              <w:rPr>
                <w:rFonts w:asciiTheme="minorHAnsi" w:hAnsiTheme="minorHAnsi"/>
                <w:noProof/>
                <w:webHidden/>
              </w:rPr>
              <w:fldChar w:fldCharType="end"/>
            </w:r>
          </w:hyperlink>
        </w:p>
        <w:p w14:paraId="47BFFDB8"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5" w:history="1">
            <w:r w:rsidR="007829D0" w:rsidRPr="007829D0">
              <w:rPr>
                <w:rStyle w:val="Hyperlink"/>
                <w:rFonts w:asciiTheme="minorHAnsi" w:hAnsiTheme="minorHAnsi"/>
                <w:i/>
                <w:noProof/>
              </w:rPr>
              <w:t>Linked Economy Statistics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_Toc440267645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5</w:t>
            </w:r>
            <w:r w:rsidR="007829D0" w:rsidRPr="007829D0">
              <w:rPr>
                <w:rFonts w:asciiTheme="minorHAnsi" w:hAnsiTheme="minorHAnsi"/>
                <w:noProof/>
                <w:webHidden/>
              </w:rPr>
              <w:fldChar w:fldCharType="end"/>
            </w:r>
          </w:hyperlink>
        </w:p>
        <w:p w14:paraId="2B7550E4" w14:textId="74D23600" w:rsidR="007829D0" w:rsidRPr="007829D0" w:rsidRDefault="002E6483">
          <w:pPr>
            <w:pStyle w:val="TOC2"/>
            <w:tabs>
              <w:tab w:val="right" w:leader="dot" w:pos="9019"/>
            </w:tabs>
            <w:rPr>
              <w:rFonts w:asciiTheme="minorHAnsi" w:eastAsiaTheme="minorEastAsia" w:hAnsiTheme="minorHAnsi" w:cstheme="minorBidi"/>
              <w:noProof/>
              <w:color w:val="auto"/>
            </w:rPr>
          </w:pPr>
          <w:hyperlink w:anchor="_Toc440267646" w:history="1">
            <w:r w:rsidR="00375F85">
              <w:rPr>
                <w:rStyle w:val="Hyperlink"/>
                <w:rFonts w:asciiTheme="minorHAnsi" w:hAnsiTheme="minorHAnsi"/>
                <w:i/>
                <w:noProof/>
              </w:rPr>
              <w:t>Ερωτήματα &amp; Αποτελέσματα (SPARQL</w:t>
            </w:r>
            <w:r w:rsidR="007829D0" w:rsidRPr="007829D0">
              <w:rPr>
                <w:rStyle w:val="Hyperlink"/>
                <w:rFonts w:asciiTheme="minorHAnsi" w:hAnsiTheme="minorHAnsi"/>
                <w:i/>
                <w:noProof/>
              </w:rPr>
              <w:t xml:space="preserve"> Queries)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_Toc440267646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6</w:t>
            </w:r>
            <w:r w:rsidR="007829D0" w:rsidRPr="007829D0">
              <w:rPr>
                <w:rFonts w:asciiTheme="minorHAnsi" w:hAnsiTheme="minorHAnsi"/>
                <w:noProof/>
                <w:webHidden/>
              </w:rPr>
              <w:fldChar w:fldCharType="end"/>
            </w:r>
          </w:hyperlink>
        </w:p>
        <w:p w14:paraId="4EACF486"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7" w:history="1">
            <w:r w:rsidR="007829D0" w:rsidRPr="007829D0">
              <w:rPr>
                <w:rStyle w:val="Hyperlink"/>
                <w:rFonts w:asciiTheme="minorHAnsi" w:hAnsiTheme="minorHAnsi"/>
                <w:i/>
                <w:noProof/>
              </w:rPr>
              <w:t>Στατιστική πληροφορία ενός προϊόντος (Κρεάτων)</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_Toc440267647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6</w:t>
            </w:r>
            <w:r w:rsidR="007829D0" w:rsidRPr="007829D0">
              <w:rPr>
                <w:rFonts w:asciiTheme="minorHAnsi" w:hAnsiTheme="minorHAnsi"/>
                <w:noProof/>
                <w:webHidden/>
              </w:rPr>
              <w:fldChar w:fldCharType="end"/>
            </w:r>
          </w:hyperlink>
        </w:p>
        <w:p w14:paraId="5C2D8D46" w14:textId="77777777" w:rsidR="007829D0" w:rsidRPr="007829D0" w:rsidRDefault="002E6483">
          <w:pPr>
            <w:pStyle w:val="TOC3"/>
            <w:tabs>
              <w:tab w:val="right" w:leader="dot" w:pos="9019"/>
            </w:tabs>
            <w:rPr>
              <w:rFonts w:asciiTheme="minorHAnsi" w:eastAsiaTheme="minorEastAsia" w:hAnsiTheme="minorHAnsi" w:cstheme="minorBidi"/>
              <w:noProof/>
              <w:color w:val="auto"/>
            </w:rPr>
          </w:pPr>
          <w:hyperlink w:anchor="_Toc440267648" w:history="1">
            <w:r w:rsidR="007829D0" w:rsidRPr="007829D0">
              <w:rPr>
                <w:rStyle w:val="Hyperlink"/>
                <w:rFonts w:asciiTheme="minorHAnsi" w:hAnsiTheme="minorHAnsi"/>
                <w:i/>
                <w:noProof/>
              </w:rPr>
              <w:t>Στατιστική πληροφορία ενός προϊόντος (Φρούτα &amp; λαχανικά)</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_Toc440267648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7</w:t>
            </w:r>
            <w:r w:rsidR="007829D0" w:rsidRPr="007829D0">
              <w:rPr>
                <w:rFonts w:asciiTheme="minorHAnsi" w:hAnsiTheme="minorHAnsi"/>
                <w:noProof/>
                <w:webHidden/>
              </w:rPr>
              <w:fldChar w:fldCharType="end"/>
            </w:r>
          </w:hyperlink>
        </w:p>
        <w:p w14:paraId="5A91930A" w14:textId="77777777" w:rsidR="00A65EF6" w:rsidRPr="00A65EF6" w:rsidRDefault="00A65EF6" w:rsidP="00A65EF6">
          <w:pPr>
            <w:pStyle w:val="TOC3"/>
            <w:tabs>
              <w:tab w:val="right" w:leader="dot" w:pos="9019"/>
            </w:tabs>
            <w:rPr>
              <w:rFonts w:asciiTheme="minorHAnsi" w:eastAsiaTheme="minorEastAsia" w:hAnsiTheme="minorHAnsi" w:cstheme="minorBidi"/>
              <w:noProof/>
              <w:color w:val="auto"/>
            </w:rPr>
          </w:pPr>
          <w:r w:rsidRPr="00A65EF6">
            <w:rPr>
              <w:rFonts w:asciiTheme="minorHAnsi" w:hAnsiTheme="minorHAnsi"/>
              <w:b/>
              <w:bCs/>
              <w:noProof/>
            </w:rPr>
            <w:fldChar w:fldCharType="end"/>
          </w:r>
        </w:p>
      </w:sdtContent>
    </w:sdt>
    <w:p w14:paraId="1DC2D3F5" w14:textId="77777777" w:rsidR="008518C5" w:rsidRDefault="008518C5">
      <w:pPr>
        <w:pStyle w:val="Heading1"/>
        <w:contextualSpacing w:val="0"/>
      </w:pPr>
    </w:p>
    <w:p w14:paraId="564A1201" w14:textId="77777777" w:rsidR="008518C5" w:rsidRPr="003B53BD" w:rsidRDefault="00BE661B">
      <w:pPr>
        <w:pStyle w:val="Heading1"/>
        <w:contextualSpacing w:val="0"/>
        <w:jc w:val="center"/>
        <w:rPr>
          <w:rFonts w:ascii="Cambria" w:hAnsi="Cambria"/>
          <w:color w:val="2E74B5" w:themeColor="accent1" w:themeShade="BF"/>
        </w:rPr>
      </w:pPr>
      <w:bookmarkStart w:id="5" w:name="h.spgzsvwyikpf" w:colFirst="0" w:colLast="0"/>
      <w:bookmarkStart w:id="6" w:name="_Toc440267632"/>
      <w:bookmarkEnd w:id="5"/>
      <w:r w:rsidRPr="003B53BD">
        <w:rPr>
          <w:rFonts w:ascii="Cambria" w:hAnsi="Cambria"/>
          <w:b/>
          <w:color w:val="2E74B5" w:themeColor="accent1" w:themeShade="BF"/>
          <w:sz w:val="28"/>
          <w:szCs w:val="28"/>
        </w:rPr>
        <w:t>Πρόλογος</w:t>
      </w:r>
      <w:bookmarkEnd w:id="6"/>
    </w:p>
    <w:p w14:paraId="72A18C73" w14:textId="77777777" w:rsidR="008518C5" w:rsidRDefault="008518C5"/>
    <w:p w14:paraId="3A95FAAF" w14:textId="77777777" w:rsidR="008518C5" w:rsidRPr="007170F0" w:rsidRDefault="00BE661B">
      <w:pPr>
        <w:rPr>
          <w:rFonts w:ascii="Times New Roman" w:hAnsi="Times New Roman" w:cs="Times New Roman"/>
          <w:sz w:val="24"/>
          <w:szCs w:val="24"/>
        </w:rPr>
      </w:pPr>
      <w:r w:rsidRPr="007170F0">
        <w:rPr>
          <w:rFonts w:ascii="Times New Roman" w:hAnsi="Times New Roman" w:cs="Times New Roman"/>
          <w:sz w:val="24"/>
          <w:szCs w:val="24"/>
        </w:rPr>
        <w:t xml:space="preserve">Σε αυτό το έγγραφο παρουσιάζεται η Οντολογία του </w:t>
      </w:r>
      <w:proofErr w:type="spellStart"/>
      <w:r w:rsidRPr="007170F0">
        <w:rPr>
          <w:rFonts w:ascii="Times New Roman" w:hAnsi="Times New Roman" w:cs="Times New Roman"/>
          <w:sz w:val="24"/>
          <w:szCs w:val="24"/>
        </w:rPr>
        <w:t>LinkedEconomy</w:t>
      </w:r>
      <w:proofErr w:type="spellEnd"/>
      <w:r w:rsidRPr="007170F0">
        <w:rPr>
          <w:rFonts w:ascii="Times New Roman" w:hAnsi="Times New Roman" w:cs="Times New Roman"/>
          <w:sz w:val="24"/>
          <w:szCs w:val="24"/>
        </w:rPr>
        <w:t xml:space="preserve"> η οποία προτείνεται για τη </w:t>
      </w:r>
      <w:proofErr w:type="spellStart"/>
      <w:r w:rsidRPr="007170F0">
        <w:rPr>
          <w:rFonts w:ascii="Times New Roman" w:hAnsi="Times New Roman" w:cs="Times New Roman"/>
          <w:sz w:val="24"/>
          <w:szCs w:val="24"/>
        </w:rPr>
        <w:t>μοντελοποίηση</w:t>
      </w:r>
      <w:proofErr w:type="spellEnd"/>
      <w:r w:rsidRPr="007170F0">
        <w:rPr>
          <w:rFonts w:ascii="Times New Roman" w:hAnsi="Times New Roman" w:cs="Times New Roman"/>
          <w:sz w:val="24"/>
          <w:szCs w:val="24"/>
        </w:rPr>
        <w:t xml:space="preserve"> της εκάστοτε πηγής. Παρουσιάζονται και περιγράφονται οι Κλάσεις, οι Ιδιότητες Αντικειμένων και οι Ιδιότητες Τύπου Δεδομένων των οντολογιών καθώς και παραδείγματα SPARQL ερωτημάτων με ένα δείγμα απαντήσεών τους. Κατά την αναπαράσταση των κλάσεων και των ιδιοτήτων χρησιμοποιούνται κάποια συγκεκριμένα </w:t>
      </w:r>
      <w:proofErr w:type="spellStart"/>
      <w:r w:rsidRPr="007170F0">
        <w:rPr>
          <w:rFonts w:ascii="Times New Roman" w:hAnsi="Times New Roman" w:cs="Times New Roman"/>
          <w:sz w:val="24"/>
          <w:szCs w:val="24"/>
        </w:rPr>
        <w:t>namespaces</w:t>
      </w:r>
      <w:proofErr w:type="spellEnd"/>
      <w:r w:rsidRPr="007170F0">
        <w:rPr>
          <w:rFonts w:ascii="Times New Roman" w:hAnsi="Times New Roman" w:cs="Times New Roman"/>
          <w:sz w:val="24"/>
          <w:szCs w:val="24"/>
        </w:rPr>
        <w:t xml:space="preserve"> και </w:t>
      </w:r>
      <w:proofErr w:type="spellStart"/>
      <w:r w:rsidRPr="007170F0">
        <w:rPr>
          <w:rFonts w:ascii="Times New Roman" w:hAnsi="Times New Roman" w:cs="Times New Roman"/>
          <w:sz w:val="24"/>
          <w:szCs w:val="24"/>
        </w:rPr>
        <w:t>prefixes</w:t>
      </w:r>
      <w:proofErr w:type="spellEnd"/>
      <w:r w:rsidRPr="007170F0">
        <w:rPr>
          <w:rFonts w:ascii="Times New Roman" w:hAnsi="Times New Roman" w:cs="Times New Roman"/>
          <w:sz w:val="24"/>
          <w:szCs w:val="24"/>
        </w:rPr>
        <w:t xml:space="preserve"> τα οποία παρουσιάζονται στον Πίνακα 1 μαζί με την οντολογία ή το λεξικό στο οποίο αντιστοιχούν.</w:t>
      </w:r>
    </w:p>
    <w:p w14:paraId="26BEDC6C" w14:textId="77777777" w:rsidR="008518C5" w:rsidRDefault="008518C5"/>
    <w:p w14:paraId="031AF4B4" w14:textId="77777777" w:rsidR="008518C5" w:rsidRDefault="008518C5"/>
    <w:tbl>
      <w:tblPr>
        <w:tblStyle w:val="a"/>
        <w:tblW w:w="8445" w:type="dxa"/>
        <w:tblLayout w:type="fixed"/>
        <w:tblLook w:val="0600" w:firstRow="0" w:lastRow="0" w:firstColumn="0" w:lastColumn="0" w:noHBand="1" w:noVBand="1"/>
      </w:tblPr>
      <w:tblGrid>
        <w:gridCol w:w="1035"/>
        <w:gridCol w:w="4200"/>
        <w:gridCol w:w="3210"/>
      </w:tblGrid>
      <w:tr w:rsidR="008518C5" w14:paraId="581F4BA9" w14:textId="77777777">
        <w:tc>
          <w:tcPr>
            <w:tcW w:w="1035" w:type="dxa"/>
            <w:tcBorders>
              <w:top w:val="single" w:sz="6" w:space="0" w:color="000000"/>
              <w:left w:val="nil"/>
              <w:bottom w:val="single" w:sz="6" w:space="0" w:color="000000"/>
              <w:right w:val="single" w:sz="6" w:space="0" w:color="000000"/>
            </w:tcBorders>
            <w:tcMar>
              <w:top w:w="60" w:type="dxa"/>
              <w:left w:w="60" w:type="dxa"/>
              <w:bottom w:w="60" w:type="dxa"/>
              <w:right w:w="60" w:type="dxa"/>
            </w:tcMar>
          </w:tcPr>
          <w:p w14:paraId="3C2A4C39"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Prefix</w:t>
            </w:r>
            <w:proofErr w:type="spellEnd"/>
          </w:p>
        </w:tc>
        <w:tc>
          <w:tcPr>
            <w:tcW w:w="4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BAEE57"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URI</w:t>
            </w:r>
          </w:p>
        </w:tc>
        <w:tc>
          <w:tcPr>
            <w:tcW w:w="3210" w:type="dxa"/>
            <w:tcBorders>
              <w:top w:val="single" w:sz="6" w:space="0" w:color="000000"/>
              <w:left w:val="single" w:sz="6" w:space="0" w:color="000000"/>
              <w:bottom w:val="single" w:sz="6" w:space="0" w:color="000000"/>
              <w:right w:val="nil"/>
            </w:tcBorders>
            <w:tcMar>
              <w:top w:w="60" w:type="dxa"/>
              <w:left w:w="60" w:type="dxa"/>
              <w:bottom w:w="60" w:type="dxa"/>
              <w:right w:w="60" w:type="dxa"/>
            </w:tcMar>
          </w:tcPr>
          <w:p w14:paraId="475662F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Ontology</w:t>
            </w:r>
            <w:proofErr w:type="spellEnd"/>
            <w:r w:rsidRPr="00A34F9E">
              <w:rPr>
                <w:rFonts w:ascii="Times New Roman" w:hAnsi="Times New Roman" w:cs="Times New Roman"/>
                <w:sz w:val="24"/>
                <w:szCs w:val="24"/>
              </w:rPr>
              <w:t xml:space="preserve"> / </w:t>
            </w:r>
            <w:proofErr w:type="spellStart"/>
            <w:r w:rsidRPr="00A34F9E">
              <w:rPr>
                <w:rFonts w:ascii="Times New Roman" w:hAnsi="Times New Roman" w:cs="Times New Roman"/>
                <w:sz w:val="24"/>
                <w:szCs w:val="24"/>
              </w:rPr>
              <w:t>Vocabulary</w:t>
            </w:r>
            <w:proofErr w:type="spellEnd"/>
          </w:p>
        </w:tc>
      </w:tr>
      <w:tr w:rsidR="008518C5" w14:paraId="7A33ACA9" w14:textId="77777777">
        <w:tc>
          <w:tcPr>
            <w:tcW w:w="1035" w:type="dxa"/>
            <w:tcBorders>
              <w:top w:val="single" w:sz="6" w:space="0" w:color="000000"/>
              <w:left w:val="nil"/>
              <w:bottom w:val="nil"/>
              <w:right w:val="single" w:sz="6" w:space="0" w:color="000000"/>
            </w:tcBorders>
            <w:shd w:val="clear" w:color="auto" w:fill="C0C0C0"/>
            <w:tcMar>
              <w:top w:w="60" w:type="dxa"/>
              <w:left w:w="60" w:type="dxa"/>
              <w:bottom w:w="60" w:type="dxa"/>
              <w:right w:w="60" w:type="dxa"/>
            </w:tcMar>
          </w:tcPr>
          <w:p w14:paraId="43A6797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rdf</w:t>
            </w:r>
            <w:proofErr w:type="spellEnd"/>
          </w:p>
        </w:tc>
        <w:tc>
          <w:tcPr>
            <w:tcW w:w="4200" w:type="dxa"/>
            <w:tcBorders>
              <w:top w:val="single" w:sz="6" w:space="0" w:color="000000"/>
              <w:left w:val="single" w:sz="6" w:space="0" w:color="000000"/>
              <w:bottom w:val="nil"/>
              <w:right w:val="single" w:sz="6" w:space="0" w:color="000000"/>
            </w:tcBorders>
            <w:shd w:val="clear" w:color="auto" w:fill="C0C0C0"/>
            <w:tcMar>
              <w:top w:w="60" w:type="dxa"/>
              <w:left w:w="60" w:type="dxa"/>
              <w:bottom w:w="60" w:type="dxa"/>
              <w:right w:w="60" w:type="dxa"/>
            </w:tcMar>
          </w:tcPr>
          <w:p w14:paraId="648FD493"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http://www.w3.org/1999/02/22-rdf-syntax-ns#</w:t>
            </w:r>
          </w:p>
        </w:tc>
        <w:tc>
          <w:tcPr>
            <w:tcW w:w="3210" w:type="dxa"/>
            <w:tcBorders>
              <w:top w:val="single" w:sz="6" w:space="0" w:color="000000"/>
              <w:left w:val="single" w:sz="6" w:space="0" w:color="000000"/>
              <w:bottom w:val="nil"/>
              <w:right w:val="nil"/>
            </w:tcBorders>
            <w:shd w:val="clear" w:color="auto" w:fill="C0C0C0"/>
            <w:tcMar>
              <w:top w:w="60" w:type="dxa"/>
              <w:left w:w="60" w:type="dxa"/>
              <w:bottom w:w="60" w:type="dxa"/>
              <w:right w:w="60" w:type="dxa"/>
            </w:tcMar>
          </w:tcPr>
          <w:p w14:paraId="7CDB0AA1"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RDF</w:t>
            </w:r>
          </w:p>
        </w:tc>
      </w:tr>
      <w:tr w:rsidR="008518C5" w14:paraId="5366DBCF" w14:textId="77777777">
        <w:tc>
          <w:tcPr>
            <w:tcW w:w="1035" w:type="dxa"/>
            <w:tcBorders>
              <w:top w:val="nil"/>
              <w:left w:val="nil"/>
              <w:bottom w:val="nil"/>
              <w:right w:val="single" w:sz="6" w:space="0" w:color="000000"/>
            </w:tcBorders>
            <w:tcMar>
              <w:top w:w="60" w:type="dxa"/>
              <w:left w:w="60" w:type="dxa"/>
              <w:bottom w:w="60" w:type="dxa"/>
              <w:right w:w="60" w:type="dxa"/>
            </w:tcMar>
          </w:tcPr>
          <w:p w14:paraId="2B73B812"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rdfs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1695AF1"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http://www.w3.org/2000/01/rdf-schema#</w:t>
            </w:r>
          </w:p>
        </w:tc>
        <w:tc>
          <w:tcPr>
            <w:tcW w:w="3210" w:type="dxa"/>
            <w:tcBorders>
              <w:top w:val="nil"/>
              <w:left w:val="single" w:sz="6" w:space="0" w:color="000000"/>
              <w:bottom w:val="nil"/>
              <w:right w:val="nil"/>
            </w:tcBorders>
            <w:tcMar>
              <w:top w:w="60" w:type="dxa"/>
              <w:left w:w="60" w:type="dxa"/>
              <w:bottom w:w="60" w:type="dxa"/>
              <w:right w:w="60" w:type="dxa"/>
            </w:tcMar>
          </w:tcPr>
          <w:p w14:paraId="11D27F35"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RDFS</w:t>
            </w:r>
          </w:p>
        </w:tc>
      </w:tr>
      <w:tr w:rsidR="008518C5" w14:paraId="5EDB1241"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2C0B7FF3"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xsd</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50384865"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http://www.w3.org/2001/XMLSchema#</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1A3E3099"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XSD</w:t>
            </w:r>
          </w:p>
        </w:tc>
      </w:tr>
      <w:tr w:rsidR="008518C5" w14:paraId="3077BAD9" w14:textId="77777777">
        <w:tc>
          <w:tcPr>
            <w:tcW w:w="1035" w:type="dxa"/>
            <w:tcBorders>
              <w:top w:val="nil"/>
              <w:left w:val="nil"/>
              <w:bottom w:val="nil"/>
              <w:right w:val="single" w:sz="6" w:space="0" w:color="000000"/>
            </w:tcBorders>
            <w:tcMar>
              <w:top w:w="60" w:type="dxa"/>
              <w:left w:w="60" w:type="dxa"/>
              <w:bottom w:w="60" w:type="dxa"/>
              <w:right w:w="60" w:type="dxa"/>
            </w:tcMar>
          </w:tcPr>
          <w:p w14:paraId="15583C0E"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gr</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7504A2E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http://purl.org/goodrelations/v1#</w:t>
            </w:r>
          </w:p>
        </w:tc>
        <w:tc>
          <w:tcPr>
            <w:tcW w:w="3210" w:type="dxa"/>
            <w:tcBorders>
              <w:top w:val="nil"/>
              <w:left w:val="single" w:sz="6" w:space="0" w:color="000000"/>
              <w:bottom w:val="nil"/>
              <w:right w:val="nil"/>
            </w:tcBorders>
            <w:tcMar>
              <w:top w:w="60" w:type="dxa"/>
              <w:left w:w="60" w:type="dxa"/>
              <w:bottom w:w="60" w:type="dxa"/>
              <w:right w:w="60" w:type="dxa"/>
            </w:tcMar>
          </w:tcPr>
          <w:p w14:paraId="4DEA4C23"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Good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Relations</w:t>
            </w:r>
            <w:proofErr w:type="spellEnd"/>
          </w:p>
        </w:tc>
      </w:tr>
      <w:tr w:rsidR="008518C5" w14:paraId="313D6392" w14:textId="77777777">
        <w:tc>
          <w:tcPr>
            <w:tcW w:w="1035" w:type="dxa"/>
            <w:tcBorders>
              <w:top w:val="nil"/>
              <w:left w:val="nil"/>
              <w:bottom w:val="nil"/>
              <w:right w:val="single" w:sz="6" w:space="0" w:color="000000"/>
            </w:tcBorders>
            <w:tcMar>
              <w:top w:w="60" w:type="dxa"/>
              <w:left w:w="60" w:type="dxa"/>
              <w:bottom w:w="60" w:type="dxa"/>
              <w:right w:w="60" w:type="dxa"/>
            </w:tcMar>
          </w:tcPr>
          <w:p w14:paraId="7C47F264"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foaf</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F2AE52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http://xmlns.com/foaf/0.1/#</w:t>
            </w:r>
          </w:p>
        </w:tc>
        <w:tc>
          <w:tcPr>
            <w:tcW w:w="3210" w:type="dxa"/>
            <w:tcBorders>
              <w:top w:val="nil"/>
              <w:left w:val="single" w:sz="6" w:space="0" w:color="000000"/>
              <w:bottom w:val="nil"/>
              <w:right w:val="nil"/>
            </w:tcBorders>
            <w:tcMar>
              <w:top w:w="60" w:type="dxa"/>
              <w:left w:w="60" w:type="dxa"/>
              <w:bottom w:w="60" w:type="dxa"/>
              <w:right w:w="60" w:type="dxa"/>
            </w:tcMar>
          </w:tcPr>
          <w:p w14:paraId="5BA7037B"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FOAF</w:t>
            </w:r>
          </w:p>
        </w:tc>
      </w:tr>
      <w:tr w:rsidR="008518C5" w14:paraId="2E8BA32C"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1B21A25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org</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745ED12D"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http://www.w3.org/ns/org#</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748BB42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Organization</w:t>
            </w:r>
          </w:p>
        </w:tc>
      </w:tr>
      <w:tr w:rsidR="008518C5" w14:paraId="51F95FB8" w14:textId="77777777">
        <w:tc>
          <w:tcPr>
            <w:tcW w:w="1035" w:type="dxa"/>
            <w:tcBorders>
              <w:top w:val="nil"/>
              <w:left w:val="nil"/>
              <w:bottom w:val="nil"/>
              <w:right w:val="single" w:sz="6" w:space="0" w:color="000000"/>
            </w:tcBorders>
            <w:tcMar>
              <w:top w:w="60" w:type="dxa"/>
              <w:left w:w="60" w:type="dxa"/>
              <w:bottom w:w="60" w:type="dxa"/>
              <w:right w:w="60" w:type="dxa"/>
            </w:tcMar>
          </w:tcPr>
          <w:p w14:paraId="3DFFA8D3"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rov</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3FC785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http://www.w3.org/ns/regorg#</w:t>
            </w:r>
          </w:p>
        </w:tc>
        <w:tc>
          <w:tcPr>
            <w:tcW w:w="3210" w:type="dxa"/>
            <w:tcBorders>
              <w:top w:val="nil"/>
              <w:left w:val="single" w:sz="6" w:space="0" w:color="000000"/>
              <w:bottom w:val="nil"/>
              <w:right w:val="nil"/>
            </w:tcBorders>
            <w:tcMar>
              <w:top w:w="60" w:type="dxa"/>
              <w:left w:w="60" w:type="dxa"/>
              <w:bottom w:w="60" w:type="dxa"/>
              <w:right w:w="60" w:type="dxa"/>
            </w:tcMar>
          </w:tcPr>
          <w:p w14:paraId="57A0E18A"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Registered</w:t>
            </w:r>
            <w:proofErr w:type="spellEnd"/>
            <w:r w:rsidRPr="00A34F9E">
              <w:rPr>
                <w:rFonts w:ascii="Times New Roman" w:hAnsi="Times New Roman" w:cs="Times New Roman"/>
                <w:sz w:val="24"/>
                <w:szCs w:val="24"/>
              </w:rPr>
              <w:t xml:space="preserve"> Organization</w:t>
            </w:r>
          </w:p>
        </w:tc>
      </w:tr>
      <w:tr w:rsidR="008518C5" w14:paraId="098223B8"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66DA07F5"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dc</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55703458"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http://purl.org/dc/elements/1.1/</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4C94F4DA"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Dublin</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Core</w:t>
            </w:r>
            <w:proofErr w:type="spellEnd"/>
          </w:p>
        </w:tc>
      </w:tr>
      <w:tr w:rsidR="008518C5" w14:paraId="691EB2D8" w14:textId="77777777">
        <w:tc>
          <w:tcPr>
            <w:tcW w:w="1035" w:type="dxa"/>
            <w:tcBorders>
              <w:top w:val="nil"/>
              <w:left w:val="nil"/>
              <w:bottom w:val="nil"/>
              <w:right w:val="single" w:sz="6" w:space="0" w:color="000000"/>
            </w:tcBorders>
            <w:tcMar>
              <w:top w:w="60" w:type="dxa"/>
              <w:left w:w="60" w:type="dxa"/>
              <w:bottom w:w="60" w:type="dxa"/>
              <w:right w:w="60" w:type="dxa"/>
            </w:tcMar>
          </w:tcPr>
          <w:p w14:paraId="60A0F91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dcterms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A820BB5"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http://purl.org/dc/terms/</w:t>
            </w:r>
          </w:p>
        </w:tc>
        <w:tc>
          <w:tcPr>
            <w:tcW w:w="3210" w:type="dxa"/>
            <w:tcBorders>
              <w:top w:val="nil"/>
              <w:left w:val="single" w:sz="6" w:space="0" w:color="000000"/>
              <w:bottom w:val="nil"/>
              <w:right w:val="nil"/>
            </w:tcBorders>
            <w:tcMar>
              <w:top w:w="60" w:type="dxa"/>
              <w:left w:w="60" w:type="dxa"/>
              <w:bottom w:w="60" w:type="dxa"/>
              <w:right w:w="60" w:type="dxa"/>
            </w:tcMar>
          </w:tcPr>
          <w:p w14:paraId="0A07D262"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Dublin</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Core</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Terms</w:t>
            </w:r>
            <w:proofErr w:type="spellEnd"/>
          </w:p>
        </w:tc>
      </w:tr>
      <w:tr w:rsidR="008518C5" w14:paraId="54E36F70" w14:textId="77777777">
        <w:tc>
          <w:tcPr>
            <w:tcW w:w="1035" w:type="dxa"/>
            <w:tcBorders>
              <w:top w:val="nil"/>
              <w:left w:val="nil"/>
              <w:bottom w:val="nil"/>
              <w:right w:val="single" w:sz="6" w:space="0" w:color="000000"/>
            </w:tcBorders>
            <w:tcMar>
              <w:top w:w="60" w:type="dxa"/>
              <w:left w:w="60" w:type="dxa"/>
              <w:bottom w:w="60" w:type="dxa"/>
              <w:right w:w="60" w:type="dxa"/>
            </w:tcMar>
          </w:tcPr>
          <w:p w14:paraId="59BFFFFA"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35CC0F29"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http://www.w3.org/2006/vcard/ns#</w:t>
            </w:r>
          </w:p>
        </w:tc>
        <w:tc>
          <w:tcPr>
            <w:tcW w:w="3210" w:type="dxa"/>
            <w:tcBorders>
              <w:top w:val="nil"/>
              <w:left w:val="single" w:sz="6" w:space="0" w:color="000000"/>
              <w:bottom w:val="nil"/>
              <w:right w:val="nil"/>
            </w:tcBorders>
            <w:tcMar>
              <w:top w:w="60" w:type="dxa"/>
              <w:left w:w="60" w:type="dxa"/>
              <w:bottom w:w="60" w:type="dxa"/>
              <w:right w:w="60" w:type="dxa"/>
            </w:tcMar>
          </w:tcPr>
          <w:p w14:paraId="706E5C9A"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r>
      <w:tr w:rsidR="008518C5" w14:paraId="58439C6F" w14:textId="77777777">
        <w:tc>
          <w:tcPr>
            <w:tcW w:w="1035" w:type="dxa"/>
            <w:tcBorders>
              <w:top w:val="nil"/>
              <w:left w:val="nil"/>
              <w:bottom w:val="nil"/>
              <w:right w:val="single" w:sz="6" w:space="0" w:color="000000"/>
            </w:tcBorders>
            <w:tcMar>
              <w:top w:w="60" w:type="dxa"/>
              <w:left w:w="60" w:type="dxa"/>
              <w:bottom w:w="60" w:type="dxa"/>
              <w:right w:w="60" w:type="dxa"/>
            </w:tcMar>
          </w:tcPr>
          <w:p w14:paraId="34370051"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elod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3D13FB18"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http://linkedeconomy.org/ontology#</w:t>
            </w:r>
          </w:p>
        </w:tc>
        <w:tc>
          <w:tcPr>
            <w:tcW w:w="3210" w:type="dxa"/>
            <w:tcBorders>
              <w:top w:val="nil"/>
              <w:left w:val="single" w:sz="6" w:space="0" w:color="000000"/>
              <w:bottom w:val="nil"/>
              <w:right w:val="nil"/>
            </w:tcBorders>
            <w:tcMar>
              <w:top w:w="60" w:type="dxa"/>
              <w:left w:w="60" w:type="dxa"/>
              <w:bottom w:w="60" w:type="dxa"/>
              <w:right w:w="60" w:type="dxa"/>
            </w:tcMar>
          </w:tcPr>
          <w:p w14:paraId="42948F20"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Linked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Economy</w:t>
            </w:r>
            <w:proofErr w:type="spellEnd"/>
          </w:p>
        </w:tc>
      </w:tr>
      <w:tr w:rsidR="008518C5" w14:paraId="33883F7C" w14:textId="77777777">
        <w:tc>
          <w:tcPr>
            <w:tcW w:w="1035" w:type="dxa"/>
            <w:tcBorders>
              <w:top w:val="nil"/>
              <w:left w:val="nil"/>
              <w:bottom w:val="single" w:sz="6" w:space="0" w:color="000000"/>
              <w:right w:val="single" w:sz="6" w:space="0" w:color="000000"/>
            </w:tcBorders>
            <w:shd w:val="clear" w:color="auto" w:fill="C0C0C0"/>
            <w:tcMar>
              <w:top w:w="60" w:type="dxa"/>
              <w:left w:w="60" w:type="dxa"/>
              <w:bottom w:w="60" w:type="dxa"/>
              <w:right w:w="60" w:type="dxa"/>
            </w:tcMar>
          </w:tcPr>
          <w:p w14:paraId="34D5380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elodGeo</w:t>
            </w:r>
            <w:proofErr w:type="spellEnd"/>
          </w:p>
        </w:tc>
        <w:tc>
          <w:tcPr>
            <w:tcW w:w="4200" w:type="dxa"/>
            <w:tcBorders>
              <w:top w:val="nil"/>
              <w:left w:val="single" w:sz="6" w:space="0" w:color="000000"/>
              <w:bottom w:val="single" w:sz="6" w:space="0" w:color="000000"/>
              <w:right w:val="single" w:sz="6" w:space="0" w:color="000000"/>
            </w:tcBorders>
            <w:shd w:val="clear" w:color="auto" w:fill="C0C0C0"/>
            <w:tcMar>
              <w:top w:w="60" w:type="dxa"/>
              <w:left w:w="60" w:type="dxa"/>
              <w:bottom w:w="60" w:type="dxa"/>
              <w:right w:w="60" w:type="dxa"/>
            </w:tcMar>
          </w:tcPr>
          <w:p w14:paraId="72D40983"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http://linkedeconomy.org/geoOntology#</w:t>
            </w:r>
          </w:p>
        </w:tc>
        <w:tc>
          <w:tcPr>
            <w:tcW w:w="3210" w:type="dxa"/>
            <w:tcBorders>
              <w:top w:val="nil"/>
              <w:left w:val="single" w:sz="6" w:space="0" w:color="000000"/>
              <w:bottom w:val="single" w:sz="6" w:space="0" w:color="000000"/>
              <w:right w:val="nil"/>
            </w:tcBorders>
            <w:shd w:val="clear" w:color="auto" w:fill="C0C0C0"/>
            <w:tcMar>
              <w:top w:w="60" w:type="dxa"/>
              <w:left w:w="60" w:type="dxa"/>
              <w:bottom w:w="60" w:type="dxa"/>
              <w:right w:w="60" w:type="dxa"/>
            </w:tcMar>
          </w:tcPr>
          <w:p w14:paraId="4B7DC8AC"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Linked</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Economy</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Geo</w:t>
            </w:r>
            <w:proofErr w:type="spellEnd"/>
          </w:p>
        </w:tc>
      </w:tr>
    </w:tbl>
    <w:p w14:paraId="0CF83917" w14:textId="77777777" w:rsidR="008518C5" w:rsidRPr="00DE4442" w:rsidRDefault="00BE661B">
      <w:pPr>
        <w:jc w:val="center"/>
        <w:rPr>
          <w:rFonts w:ascii="Times New Roman" w:hAnsi="Times New Roman" w:cs="Times New Roman"/>
          <w:sz w:val="24"/>
          <w:szCs w:val="24"/>
        </w:rPr>
      </w:pPr>
      <w:r>
        <w:t xml:space="preserve"> </w:t>
      </w:r>
      <w:r w:rsidRPr="00DE4442">
        <w:rPr>
          <w:rFonts w:ascii="Times New Roman" w:hAnsi="Times New Roman" w:cs="Times New Roman"/>
          <w:sz w:val="24"/>
          <w:szCs w:val="24"/>
        </w:rPr>
        <w:t xml:space="preserve">Πίνακας 1: Τα </w:t>
      </w:r>
      <w:proofErr w:type="spellStart"/>
      <w:r w:rsidRPr="00DE4442">
        <w:rPr>
          <w:rFonts w:ascii="Times New Roman" w:hAnsi="Times New Roman" w:cs="Times New Roman"/>
          <w:sz w:val="24"/>
          <w:szCs w:val="24"/>
        </w:rPr>
        <w:t>prefixes</w:t>
      </w:r>
      <w:proofErr w:type="spellEnd"/>
      <w:r w:rsidRPr="00DE4442">
        <w:rPr>
          <w:rFonts w:ascii="Times New Roman" w:hAnsi="Times New Roman" w:cs="Times New Roman"/>
          <w:sz w:val="24"/>
          <w:szCs w:val="24"/>
        </w:rPr>
        <w:t xml:space="preserve"> και οι οντολογίες/λεξιλόγια στις οποίες ανήκουν</w:t>
      </w:r>
    </w:p>
    <w:p w14:paraId="29B2CDF2" w14:textId="77777777" w:rsidR="008518C5" w:rsidRDefault="008518C5"/>
    <w:p w14:paraId="4B93854B" w14:textId="77777777" w:rsidR="008518C5" w:rsidRDefault="008518C5"/>
    <w:p w14:paraId="756D79EA" w14:textId="77777777" w:rsidR="00533B5C" w:rsidRDefault="00533B5C" w:rsidP="00533B5C">
      <w:bookmarkStart w:id="7" w:name="h.fgxpvc32cxv7" w:colFirst="0" w:colLast="0"/>
      <w:bookmarkEnd w:id="7"/>
    </w:p>
    <w:p w14:paraId="03EB06E3" w14:textId="11F1D50C" w:rsidR="00533B5C" w:rsidRPr="00533B5C" w:rsidRDefault="00533B5C" w:rsidP="00533B5C">
      <w:pPr>
        <w:pStyle w:val="Heading1"/>
        <w:jc w:val="center"/>
        <w:rPr>
          <w:rFonts w:ascii="Cambria" w:hAnsi="Cambria"/>
          <w:b/>
          <w:color w:val="1F4E79" w:themeColor="accent1" w:themeShade="80"/>
        </w:rPr>
      </w:pPr>
      <w:bookmarkStart w:id="8" w:name="_Toc440267633"/>
      <w:r w:rsidRPr="00533B5C">
        <w:rPr>
          <w:rFonts w:ascii="Cambria" w:hAnsi="Cambria"/>
          <w:b/>
          <w:color w:val="1F4E79" w:themeColor="accent1" w:themeShade="80"/>
          <w:sz w:val="28"/>
          <w:szCs w:val="28"/>
        </w:rPr>
        <w:t>Κεν</w:t>
      </w:r>
      <w:r w:rsidR="00585715">
        <w:rPr>
          <w:rFonts w:ascii="Cambria" w:hAnsi="Cambria"/>
          <w:b/>
          <w:color w:val="1F4E79" w:themeColor="accent1" w:themeShade="80"/>
          <w:sz w:val="28"/>
          <w:szCs w:val="28"/>
        </w:rPr>
        <w:t>τ</w:t>
      </w:r>
      <w:r w:rsidRPr="00533B5C">
        <w:rPr>
          <w:rFonts w:ascii="Cambria" w:hAnsi="Cambria"/>
          <w:b/>
          <w:color w:val="1F4E79" w:themeColor="accent1" w:themeShade="80"/>
          <w:sz w:val="28"/>
          <w:szCs w:val="28"/>
        </w:rPr>
        <w:t>ρική Αγορά Θεσσαλονίκης</w:t>
      </w:r>
      <w:bookmarkEnd w:id="8"/>
    </w:p>
    <w:p w14:paraId="6A73F61F" w14:textId="77777777" w:rsidR="008518C5" w:rsidRDefault="008518C5">
      <w:pPr>
        <w:jc w:val="center"/>
      </w:pPr>
    </w:p>
    <w:p w14:paraId="7DB60449" w14:textId="77777777" w:rsidR="008518C5" w:rsidRPr="0059474D" w:rsidRDefault="00BE661B">
      <w:pPr>
        <w:pStyle w:val="Heading2"/>
        <w:contextualSpacing w:val="0"/>
        <w:jc w:val="center"/>
        <w:rPr>
          <w:rFonts w:ascii="Cambria" w:hAnsi="Cambria"/>
          <w:color w:val="5B9BD5" w:themeColor="accent1"/>
          <w:sz w:val="26"/>
          <w:szCs w:val="26"/>
        </w:rPr>
      </w:pPr>
      <w:bookmarkStart w:id="9" w:name="h.xybzga1i608j" w:colFirst="0" w:colLast="0"/>
      <w:bookmarkStart w:id="10" w:name="_Toc440267634"/>
      <w:bookmarkEnd w:id="9"/>
      <w:r w:rsidRPr="0059474D">
        <w:rPr>
          <w:rFonts w:ascii="Cambria" w:hAnsi="Cambria"/>
          <w:b/>
          <w:color w:val="5B9BD5" w:themeColor="accent1"/>
          <w:sz w:val="26"/>
          <w:szCs w:val="26"/>
        </w:rPr>
        <w:lastRenderedPageBreak/>
        <w:t>Κλάσεις (</w:t>
      </w:r>
      <w:proofErr w:type="spellStart"/>
      <w:r w:rsidRPr="0059474D">
        <w:rPr>
          <w:rFonts w:ascii="Cambria" w:hAnsi="Cambria"/>
          <w:b/>
          <w:color w:val="5B9BD5" w:themeColor="accent1"/>
          <w:sz w:val="26"/>
          <w:szCs w:val="26"/>
        </w:rPr>
        <w:t>Classes</w:t>
      </w:r>
      <w:proofErr w:type="spellEnd"/>
      <w:r w:rsidRPr="0059474D">
        <w:rPr>
          <w:rFonts w:ascii="Cambria" w:hAnsi="Cambria"/>
          <w:b/>
          <w:color w:val="5B9BD5" w:themeColor="accent1"/>
          <w:sz w:val="26"/>
          <w:szCs w:val="26"/>
        </w:rPr>
        <w:t>)</w:t>
      </w:r>
      <w:bookmarkEnd w:id="10"/>
    </w:p>
    <w:p w14:paraId="4ACF5C7B" w14:textId="77777777" w:rsidR="008518C5" w:rsidRDefault="008518C5"/>
    <w:p w14:paraId="101BAD2F" w14:textId="77777777" w:rsidR="008518C5" w:rsidRPr="0059474D" w:rsidRDefault="00BE661B">
      <w:pPr>
        <w:pStyle w:val="Heading3"/>
        <w:contextualSpacing w:val="0"/>
        <w:jc w:val="center"/>
        <w:rPr>
          <w:rFonts w:ascii="Cambria" w:hAnsi="Cambria"/>
          <w:b/>
          <w:color w:val="5B9BD5" w:themeColor="accent1"/>
          <w:sz w:val="24"/>
          <w:szCs w:val="24"/>
        </w:rPr>
      </w:pPr>
      <w:bookmarkStart w:id="11" w:name="h.83aw3guwqdnt" w:colFirst="0" w:colLast="0"/>
      <w:bookmarkStart w:id="12" w:name="_Toc440267635"/>
      <w:bookmarkEnd w:id="11"/>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12"/>
      <w:proofErr w:type="spellEnd"/>
    </w:p>
    <w:p w14:paraId="10CF9707" w14:textId="77777777" w:rsidR="008518C5" w:rsidRDefault="008518C5"/>
    <w:p w14:paraId="06E1AECE" w14:textId="694BCD9B" w:rsidR="001C1ACB" w:rsidRP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r w:rsidRPr="001C1ACB">
        <w:rPr>
          <w:rFonts w:ascii="Cambria" w:hAnsi="Cambria" w:cs="Arial"/>
          <w:color w:val="000000"/>
        </w:rPr>
        <w:t>gr:Offering</w:t>
      </w:r>
      <w:proofErr w:type="spellEnd"/>
      <w:r w:rsidRPr="001C1ACB">
        <w:rPr>
          <w:rFonts w:ascii="Cambria" w:hAnsi="Cambria" w:cs="Arial"/>
          <w:color w:val="000000"/>
        </w:rPr>
        <w:t xml:space="preserve">: Η προσφορά αντιπροσωπεύει ένα συγκεκριμένο προϊόν το οποίο παρέχεται από έναν οργανισμό/επιχείρηση (στο συγκεκριμένο σύνολο δεδομένων είναι η </w:t>
      </w:r>
      <w:hyperlink r:id="rId6" w:history="1">
        <w:r w:rsidRPr="001C1ACB">
          <w:rPr>
            <w:rStyle w:val="Hyperlink"/>
            <w:rFonts w:ascii="Cambria" w:hAnsi="Cambria" w:cs="Arial"/>
            <w:color w:val="1155CC"/>
          </w:rPr>
          <w:t>Κ.Α.Θ</w:t>
        </w:r>
      </w:hyperlink>
      <w:r w:rsidRPr="001C1ACB">
        <w:rPr>
          <w:rFonts w:ascii="Cambria" w:hAnsi="Cambria" w:cs="Arial"/>
          <w:color w:val="000000"/>
        </w:rPr>
        <w:t xml:space="preserve">) </w:t>
      </w:r>
      <w:r w:rsidR="00FE57CD">
        <w:rPr>
          <w:rFonts w:ascii="Cambria" w:hAnsi="Cambria" w:cs="Arial"/>
          <w:color w:val="000000"/>
        </w:rPr>
        <w:t>με συγκεκριμένα χαρακτηριστικά ω</w:t>
      </w:r>
      <w:r w:rsidRPr="001C1ACB">
        <w:rPr>
          <w:rFonts w:ascii="Cambria" w:hAnsi="Cambria" w:cs="Arial"/>
          <w:color w:val="000000"/>
        </w:rPr>
        <w:t>ς προς την πώλησή του.</w:t>
      </w:r>
    </w:p>
    <w:p w14:paraId="1AFBBE59" w14:textId="77777777" w:rsidR="001C1ACB" w:rsidRP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r w:rsidRPr="001C1ACB">
        <w:rPr>
          <w:rFonts w:ascii="Cambria" w:hAnsi="Cambria" w:cs="Arial"/>
          <w:color w:val="000000"/>
        </w:rPr>
        <w:t>gr:BusinessEntity</w:t>
      </w:r>
      <w:proofErr w:type="spellEnd"/>
      <w:r w:rsidRPr="001C1ACB">
        <w:rPr>
          <w:rFonts w:ascii="Cambria" w:hAnsi="Cambria" w:cs="Arial"/>
          <w:color w:val="000000"/>
        </w:rPr>
        <w:t xml:space="preserve">: Το στιγμιότυπο αυτής της κλάσης αποτελεί την επιχείρηση η οποία κάνει μία συγκεκριμένη προσφορά </w:t>
      </w:r>
      <w:proofErr w:type="spellStart"/>
      <w:r w:rsidRPr="001C1ACB">
        <w:rPr>
          <w:rFonts w:ascii="Cambria" w:hAnsi="Cambria" w:cs="Arial"/>
          <w:color w:val="000000"/>
        </w:rPr>
        <w:t>gr:Offering</w:t>
      </w:r>
      <w:proofErr w:type="spellEnd"/>
      <w:r w:rsidRPr="001C1ACB">
        <w:rPr>
          <w:rFonts w:ascii="Cambria" w:hAnsi="Cambria" w:cs="Arial"/>
          <w:color w:val="000000"/>
        </w:rPr>
        <w:t>.</w:t>
      </w:r>
    </w:p>
    <w:p w14:paraId="46C227EF" w14:textId="77777777" w:rsid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r w:rsidRPr="001C1ACB">
        <w:rPr>
          <w:rFonts w:ascii="Cambria" w:hAnsi="Cambria" w:cs="Arial"/>
          <w:color w:val="000000"/>
        </w:rPr>
        <w:t>gr:UnitPriceSpecification</w:t>
      </w:r>
      <w:proofErr w:type="spellEnd"/>
      <w:r w:rsidRPr="001C1ACB">
        <w:rPr>
          <w:rFonts w:ascii="Cambria" w:hAnsi="Cambria" w:cs="Arial"/>
          <w:color w:val="000000"/>
        </w:rPr>
        <w:t>: Είναι η εννοιολογική οντότητα που καθορίζει την</w:t>
      </w:r>
      <w:r w:rsidR="00E21A19">
        <w:rPr>
          <w:rFonts w:ascii="Cambria" w:hAnsi="Cambria" w:cs="Arial"/>
          <w:color w:val="000000"/>
        </w:rPr>
        <w:t xml:space="preserve"> συνολική πληροφορία της</w:t>
      </w:r>
      <w:r w:rsidRPr="001C1ACB">
        <w:rPr>
          <w:rFonts w:ascii="Cambria" w:hAnsi="Cambria" w:cs="Arial"/>
          <w:color w:val="000000"/>
        </w:rPr>
        <w:t xml:space="preserve"> τιμή</w:t>
      </w:r>
      <w:r w:rsidR="00E21A19">
        <w:rPr>
          <w:rFonts w:ascii="Cambria" w:hAnsi="Cambria" w:cs="Arial"/>
          <w:color w:val="000000"/>
        </w:rPr>
        <w:t>ς</w:t>
      </w:r>
      <w:r w:rsidRPr="001C1ACB">
        <w:rPr>
          <w:rFonts w:ascii="Cambria" w:hAnsi="Cambria" w:cs="Arial"/>
          <w:color w:val="000000"/>
        </w:rPr>
        <w:t xml:space="preserve"> που ζητείται για μία προσφορά.</w:t>
      </w:r>
    </w:p>
    <w:p w14:paraId="2182E03B" w14:textId="7517C4E9" w:rsidR="00FA7003" w:rsidRPr="002E7935" w:rsidRDefault="002E7935"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proofErr w:type="gramStart"/>
      <w:r>
        <w:rPr>
          <w:rFonts w:ascii="Cambria" w:hAnsi="Cambria" w:cs="Arial"/>
          <w:color w:val="000000"/>
          <w:lang w:val="en-US"/>
        </w:rPr>
        <w:t>e</w:t>
      </w:r>
      <w:r w:rsidR="00FA7003">
        <w:rPr>
          <w:rFonts w:ascii="Cambria" w:hAnsi="Cambria" w:cs="Arial"/>
          <w:color w:val="000000"/>
          <w:lang w:val="en-US"/>
        </w:rPr>
        <w:t>lod:UnitPriceExtra</w:t>
      </w:r>
      <w:proofErr w:type="spellEnd"/>
      <w:proofErr w:type="gramEnd"/>
      <w:r>
        <w:rPr>
          <w:rFonts w:ascii="Cambria" w:hAnsi="Cambria" w:cs="Arial"/>
          <w:color w:val="000000"/>
          <w:lang w:val="en-US"/>
        </w:rPr>
        <w:t>:</w:t>
      </w:r>
      <w:r w:rsidR="002D5170">
        <w:rPr>
          <w:rFonts w:ascii="Cambria" w:hAnsi="Cambria" w:cs="Arial"/>
          <w:color w:val="000000"/>
          <w:lang w:val="en-US"/>
        </w:rPr>
        <w:t xml:space="preserve"> </w:t>
      </w:r>
      <w:r w:rsidR="002D5170">
        <w:rPr>
          <w:rFonts w:ascii="Cambria" w:hAnsi="Cambria" w:cs="Arial"/>
          <w:color w:val="000000"/>
        </w:rPr>
        <w:t xml:space="preserve">Αποτελεί την κατηγορία </w:t>
      </w:r>
      <w:r w:rsidR="002D5170">
        <w:rPr>
          <w:rFonts w:ascii="Cambria" w:hAnsi="Cambria" w:cs="Arial"/>
          <w:color w:val="000000"/>
          <w:lang w:val="en-US"/>
        </w:rPr>
        <w:t xml:space="preserve">extra </w:t>
      </w:r>
      <w:r w:rsidR="002D5170">
        <w:rPr>
          <w:rFonts w:ascii="Cambria" w:hAnsi="Cambria" w:cs="Arial"/>
          <w:color w:val="000000"/>
        </w:rPr>
        <w:t xml:space="preserve">από τις τιμές και είναι </w:t>
      </w:r>
      <w:proofErr w:type="spellStart"/>
      <w:r w:rsidR="002D5170">
        <w:rPr>
          <w:rFonts w:ascii="Cambria" w:hAnsi="Cambria" w:cs="Arial"/>
          <w:color w:val="000000"/>
        </w:rPr>
        <w:t>υποκλάση</w:t>
      </w:r>
      <w:proofErr w:type="spellEnd"/>
      <w:r w:rsidR="002D5170">
        <w:rPr>
          <w:rFonts w:ascii="Cambria" w:hAnsi="Cambria" w:cs="Arial"/>
          <w:color w:val="000000"/>
        </w:rPr>
        <w:t xml:space="preserve"> της κλάσης </w:t>
      </w:r>
      <w:proofErr w:type="spellStart"/>
      <w:r w:rsidR="002D5170">
        <w:rPr>
          <w:rFonts w:ascii="Cambria" w:hAnsi="Cambria" w:cs="Arial"/>
          <w:color w:val="000000"/>
          <w:lang w:val="en-US"/>
        </w:rPr>
        <w:t>gr:UnitPriceSpecification</w:t>
      </w:r>
      <w:proofErr w:type="spellEnd"/>
      <w:r w:rsidR="002D5170">
        <w:rPr>
          <w:rFonts w:ascii="Cambria" w:hAnsi="Cambria" w:cs="Arial"/>
          <w:color w:val="000000"/>
          <w:lang w:val="en-US"/>
        </w:rPr>
        <w:t>.</w:t>
      </w:r>
    </w:p>
    <w:p w14:paraId="34E0FA32" w14:textId="3ED87C5E" w:rsidR="002E7935" w:rsidRPr="002E7935" w:rsidRDefault="002E7935"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proofErr w:type="gramStart"/>
      <w:r>
        <w:rPr>
          <w:rFonts w:ascii="Cambria" w:hAnsi="Cambria" w:cs="Arial"/>
          <w:color w:val="000000"/>
          <w:lang w:val="en-US"/>
        </w:rPr>
        <w:t>elod:</w:t>
      </w:r>
      <w:r w:rsidR="002D5170">
        <w:rPr>
          <w:rFonts w:ascii="Cambria" w:hAnsi="Cambria" w:cs="Arial"/>
          <w:color w:val="000000"/>
          <w:lang w:val="en-US"/>
        </w:rPr>
        <w:t>Unit</w:t>
      </w:r>
      <w:r>
        <w:rPr>
          <w:rFonts w:ascii="Cambria" w:hAnsi="Cambria" w:cs="Arial"/>
          <w:color w:val="000000"/>
          <w:lang w:val="en-US"/>
        </w:rPr>
        <w:t>PriceCategoryI</w:t>
      </w:r>
      <w:proofErr w:type="spellEnd"/>
      <w:proofErr w:type="gramEnd"/>
      <w:r>
        <w:rPr>
          <w:rFonts w:ascii="Cambria" w:hAnsi="Cambria" w:cs="Arial"/>
          <w:color w:val="000000"/>
          <w:lang w:val="en-US"/>
        </w:rPr>
        <w:t>:</w:t>
      </w:r>
      <w:r w:rsidR="002D5170">
        <w:rPr>
          <w:rFonts w:ascii="Cambria" w:hAnsi="Cambria" w:cs="Arial"/>
          <w:color w:val="000000"/>
          <w:lang w:val="en-US"/>
        </w:rPr>
        <w:t xml:space="preserve"> </w:t>
      </w:r>
      <w:r w:rsidR="002D5170">
        <w:rPr>
          <w:rFonts w:ascii="Cambria" w:hAnsi="Cambria" w:cs="Arial"/>
          <w:color w:val="000000"/>
        </w:rPr>
        <w:t xml:space="preserve">Αποτελεί την κατηγορία </w:t>
      </w:r>
      <w:r w:rsidR="002D5170">
        <w:rPr>
          <w:rFonts w:ascii="Cambria" w:hAnsi="Cambria" w:cs="Arial"/>
          <w:color w:val="000000"/>
          <w:lang w:val="en-US"/>
        </w:rPr>
        <w:t>Ι</w:t>
      </w:r>
      <w:r w:rsidR="002D5170">
        <w:rPr>
          <w:rFonts w:ascii="Cambria" w:hAnsi="Cambria" w:cs="Arial"/>
          <w:color w:val="000000"/>
          <w:lang w:val="en-US"/>
        </w:rPr>
        <w:t xml:space="preserve"> </w:t>
      </w:r>
      <w:r w:rsidR="002D5170">
        <w:rPr>
          <w:rFonts w:ascii="Cambria" w:hAnsi="Cambria" w:cs="Arial"/>
          <w:color w:val="000000"/>
        </w:rPr>
        <w:t xml:space="preserve">από τις τιμές και είναι </w:t>
      </w:r>
      <w:proofErr w:type="spellStart"/>
      <w:r w:rsidR="002D5170">
        <w:rPr>
          <w:rFonts w:ascii="Cambria" w:hAnsi="Cambria" w:cs="Arial"/>
          <w:color w:val="000000"/>
        </w:rPr>
        <w:t>υποκλάση</w:t>
      </w:r>
      <w:proofErr w:type="spellEnd"/>
      <w:r w:rsidR="002D5170">
        <w:rPr>
          <w:rFonts w:ascii="Cambria" w:hAnsi="Cambria" w:cs="Arial"/>
          <w:color w:val="000000"/>
        </w:rPr>
        <w:t xml:space="preserve"> της κλάσης </w:t>
      </w:r>
      <w:proofErr w:type="spellStart"/>
      <w:r w:rsidR="002D5170">
        <w:rPr>
          <w:rFonts w:ascii="Cambria" w:hAnsi="Cambria" w:cs="Arial"/>
          <w:color w:val="000000"/>
          <w:lang w:val="en-US"/>
        </w:rPr>
        <w:t>gr:UnitPriceSpecification</w:t>
      </w:r>
      <w:proofErr w:type="spellEnd"/>
      <w:r w:rsidR="002D5170">
        <w:rPr>
          <w:rFonts w:ascii="Cambria" w:hAnsi="Cambria" w:cs="Arial"/>
          <w:color w:val="000000"/>
          <w:lang w:val="en-US"/>
        </w:rPr>
        <w:t>.</w:t>
      </w:r>
    </w:p>
    <w:p w14:paraId="35EB23EF" w14:textId="1227EB22" w:rsidR="002E7935" w:rsidRPr="008B78EC" w:rsidRDefault="002E7935"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proofErr w:type="gramStart"/>
      <w:r>
        <w:rPr>
          <w:rFonts w:ascii="Cambria" w:hAnsi="Cambria" w:cs="Arial"/>
          <w:color w:val="000000"/>
          <w:lang w:val="en-US"/>
        </w:rPr>
        <w:t>elod:</w:t>
      </w:r>
      <w:r w:rsidR="002D5170">
        <w:rPr>
          <w:rFonts w:ascii="Cambria" w:hAnsi="Cambria" w:cs="Arial"/>
          <w:color w:val="000000"/>
          <w:lang w:val="en-US"/>
        </w:rPr>
        <w:t>Unit</w:t>
      </w:r>
      <w:r>
        <w:rPr>
          <w:rFonts w:ascii="Cambria" w:hAnsi="Cambria" w:cs="Arial"/>
          <w:color w:val="000000"/>
          <w:lang w:val="en-US"/>
        </w:rPr>
        <w:t>PriceCategoryII</w:t>
      </w:r>
      <w:proofErr w:type="spellEnd"/>
      <w:proofErr w:type="gramEnd"/>
      <w:r>
        <w:rPr>
          <w:rFonts w:ascii="Cambria" w:hAnsi="Cambria" w:cs="Arial"/>
          <w:color w:val="000000"/>
          <w:lang w:val="en-US"/>
        </w:rPr>
        <w:t>:</w:t>
      </w:r>
      <w:r w:rsidR="002D5170">
        <w:rPr>
          <w:rFonts w:ascii="Cambria" w:hAnsi="Cambria" w:cs="Arial"/>
          <w:color w:val="000000"/>
          <w:lang w:val="en-US"/>
        </w:rPr>
        <w:t xml:space="preserve"> </w:t>
      </w:r>
      <w:r w:rsidR="002D5170">
        <w:rPr>
          <w:rFonts w:ascii="Cambria" w:hAnsi="Cambria" w:cs="Arial"/>
          <w:color w:val="000000"/>
        </w:rPr>
        <w:t xml:space="preserve">Αποτελεί την κατηγορία </w:t>
      </w:r>
      <w:r w:rsidR="002D5170">
        <w:rPr>
          <w:rFonts w:ascii="Cambria" w:hAnsi="Cambria" w:cs="Arial"/>
          <w:color w:val="000000"/>
          <w:lang w:val="en-US"/>
        </w:rPr>
        <w:t xml:space="preserve">extra </w:t>
      </w:r>
      <w:r w:rsidR="002D5170">
        <w:rPr>
          <w:rFonts w:ascii="Cambria" w:hAnsi="Cambria" w:cs="Arial"/>
          <w:color w:val="000000"/>
        </w:rPr>
        <w:t xml:space="preserve">από τις τιμές και είναι </w:t>
      </w:r>
      <w:proofErr w:type="spellStart"/>
      <w:r w:rsidR="002D5170">
        <w:rPr>
          <w:rFonts w:ascii="Cambria" w:hAnsi="Cambria" w:cs="Arial"/>
          <w:color w:val="000000"/>
        </w:rPr>
        <w:t>υποκλάση</w:t>
      </w:r>
      <w:proofErr w:type="spellEnd"/>
      <w:r w:rsidR="002D5170">
        <w:rPr>
          <w:rFonts w:ascii="Cambria" w:hAnsi="Cambria" w:cs="Arial"/>
          <w:color w:val="000000"/>
        </w:rPr>
        <w:t xml:space="preserve"> της κλάσης </w:t>
      </w:r>
      <w:proofErr w:type="spellStart"/>
      <w:r w:rsidR="002D5170">
        <w:rPr>
          <w:rFonts w:ascii="Cambria" w:hAnsi="Cambria" w:cs="Arial"/>
          <w:color w:val="000000"/>
          <w:lang w:val="en-US"/>
        </w:rPr>
        <w:t>gr:UnitPriceSpecification</w:t>
      </w:r>
      <w:proofErr w:type="spellEnd"/>
      <w:r w:rsidR="002D5170">
        <w:rPr>
          <w:rFonts w:ascii="Cambria" w:hAnsi="Cambria" w:cs="Arial"/>
          <w:color w:val="000000"/>
          <w:lang w:val="en-US"/>
        </w:rPr>
        <w:t>.</w:t>
      </w:r>
    </w:p>
    <w:p w14:paraId="472CF09A" w14:textId="61063D2D" w:rsidR="008B78EC" w:rsidRPr="001C1ACB" w:rsidRDefault="008B78EC"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proofErr w:type="gramStart"/>
      <w:r>
        <w:rPr>
          <w:rFonts w:ascii="Cambria" w:hAnsi="Cambria" w:cs="Arial"/>
          <w:color w:val="000000"/>
          <w:lang w:val="en-US"/>
        </w:rPr>
        <w:t>gr:UnitPriceSpecification</w:t>
      </w:r>
      <w:proofErr w:type="spellEnd"/>
      <w:proofErr w:type="gramEnd"/>
      <w:r>
        <w:rPr>
          <w:rFonts w:ascii="Cambria" w:hAnsi="Cambria" w:cs="Arial"/>
          <w:color w:val="000000"/>
          <w:lang w:val="en-US"/>
        </w:rPr>
        <w:t xml:space="preserve">: </w:t>
      </w:r>
      <w:r w:rsidR="00476C1D">
        <w:rPr>
          <w:rFonts w:ascii="Cambria" w:hAnsi="Cambria" w:cs="Arial"/>
          <w:color w:val="000000"/>
        </w:rPr>
        <w:t xml:space="preserve">Η κλάση αυτή </w:t>
      </w:r>
      <w:r w:rsidR="002C1EAB">
        <w:rPr>
          <w:rFonts w:ascii="Cambria" w:hAnsi="Cambria" w:cs="Arial"/>
          <w:color w:val="000000"/>
        </w:rPr>
        <w:t xml:space="preserve">αναπαριστά την συνολική πληροφορία των τιμών των προϊόντων, όπως η τιμή πώλησης, το νόμισμα και η ημερομηνία που δηλώνει την εγκυρότητα της τιμής του προϊόντος. </w:t>
      </w:r>
    </w:p>
    <w:p w14:paraId="18CE6483" w14:textId="77777777" w:rsidR="001C1ACB" w:rsidRP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proofErr w:type="spellStart"/>
      <w:r w:rsidRPr="001C1ACB">
        <w:rPr>
          <w:rFonts w:ascii="Cambria" w:hAnsi="Cambria" w:cs="Arial"/>
          <w:color w:val="000000"/>
        </w:rPr>
        <w:t>gr:TypeAndQuantityNode</w:t>
      </w:r>
      <w:proofErr w:type="spellEnd"/>
      <w:r w:rsidRPr="001C1ACB">
        <w:rPr>
          <w:rFonts w:ascii="Cambria" w:hAnsi="Cambria" w:cs="Arial"/>
          <w:color w:val="000000"/>
        </w:rPr>
        <w:t>: Η κατηγορία αυτή περιλαμβάνει όλη την πληροφορία για ένα προϊόν, όπως το είδος του προϊόντος, την ποσότητά του καθώς και την  μονάδα μέτρησής του.</w:t>
      </w:r>
    </w:p>
    <w:p w14:paraId="40F2C384" w14:textId="58614DD4" w:rsidR="008518C5" w:rsidRPr="001C1ACB" w:rsidRDefault="001C1ACB" w:rsidP="001C1ACB">
      <w:pPr>
        <w:numPr>
          <w:ilvl w:val="0"/>
          <w:numId w:val="37"/>
        </w:numPr>
        <w:spacing w:before="100" w:beforeAutospacing="1" w:after="100" w:afterAutospacing="1" w:line="240" w:lineRule="auto"/>
        <w:textAlignment w:val="baseline"/>
        <w:rPr>
          <w:rFonts w:ascii="Cambria" w:hAnsi="Cambria"/>
          <w:sz w:val="24"/>
          <w:szCs w:val="24"/>
        </w:rPr>
      </w:pPr>
      <w:proofErr w:type="spellStart"/>
      <w:r w:rsidRPr="001C1ACB">
        <w:rPr>
          <w:rFonts w:ascii="Cambria" w:hAnsi="Cambria"/>
          <w:sz w:val="24"/>
          <w:szCs w:val="24"/>
        </w:rPr>
        <w:t>gr:SomeItems</w:t>
      </w:r>
      <w:proofErr w:type="spellEnd"/>
      <w:r w:rsidRPr="001C1ACB">
        <w:rPr>
          <w:rFonts w:ascii="Cambria" w:hAnsi="Cambria"/>
          <w:sz w:val="24"/>
          <w:szCs w:val="24"/>
        </w:rPr>
        <w:t>: Η κλάση αυτή αναπαριστά περι</w:t>
      </w:r>
      <w:r w:rsidR="005E5EFF">
        <w:rPr>
          <w:rFonts w:ascii="Cambria" w:hAnsi="Cambria"/>
          <w:sz w:val="24"/>
          <w:szCs w:val="24"/>
        </w:rPr>
        <w:t>π</w:t>
      </w:r>
      <w:r w:rsidRPr="001C1ACB">
        <w:rPr>
          <w:rFonts w:ascii="Cambria" w:hAnsi="Cambria"/>
          <w:sz w:val="24"/>
          <w:szCs w:val="24"/>
        </w:rPr>
        <w:t>τώσεις μιας μαζικής παραγωγής προϊόντων. Ένα στιγμιότυπο αυτής της κλάσης μπορεί να αναπαριστά ένα σύνολο κινητών τηλεφώνων με συγκεκριμένο μοντέλο.</w:t>
      </w:r>
    </w:p>
    <w:p w14:paraId="3C437532" w14:textId="77777777" w:rsidR="00445B0D" w:rsidRDefault="00445B0D"/>
    <w:p w14:paraId="02F3DBA1" w14:textId="77777777" w:rsidR="00445B0D" w:rsidRDefault="00445B0D"/>
    <w:p w14:paraId="603D6882" w14:textId="77777777" w:rsidR="008518C5" w:rsidRPr="0059474D" w:rsidRDefault="00BE661B">
      <w:pPr>
        <w:pStyle w:val="Heading3"/>
        <w:contextualSpacing w:val="0"/>
        <w:jc w:val="center"/>
        <w:rPr>
          <w:rFonts w:ascii="Cambria" w:hAnsi="Cambria"/>
          <w:b/>
          <w:color w:val="5B9BD5" w:themeColor="accent1"/>
          <w:sz w:val="24"/>
          <w:szCs w:val="24"/>
        </w:rPr>
      </w:pPr>
      <w:bookmarkStart w:id="13" w:name="h.iw1cscyeu63j" w:colFirst="0" w:colLast="0"/>
      <w:bookmarkStart w:id="14" w:name="_Toc440267636"/>
      <w:bookmarkEnd w:id="13"/>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14"/>
      <w:proofErr w:type="spellEnd"/>
    </w:p>
    <w:p w14:paraId="2EDF25D6" w14:textId="77777777" w:rsidR="008518C5" w:rsidRDefault="008518C5"/>
    <w:p w14:paraId="41BB4EB8" w14:textId="77777777" w:rsidR="008518C5" w:rsidRDefault="00BE661B">
      <w:pPr>
        <w:numPr>
          <w:ilvl w:val="0"/>
          <w:numId w:val="27"/>
        </w:numPr>
        <w:ind w:hanging="360"/>
        <w:contextualSpacing/>
      </w:pPr>
      <w:proofErr w:type="spellStart"/>
      <w:r w:rsidRPr="00BE661B">
        <w:rPr>
          <w:rFonts w:ascii="Times New Roman" w:hAnsi="Times New Roman" w:cs="Times New Roman"/>
          <w:sz w:val="24"/>
          <w:szCs w:val="24"/>
        </w:rPr>
        <w:t>elod:Category</w:t>
      </w:r>
      <w:proofErr w:type="spellEnd"/>
      <w:r w:rsidRPr="00BE661B">
        <w:rPr>
          <w:rFonts w:ascii="Times New Roman" w:hAnsi="Times New Roman" w:cs="Times New Roman"/>
          <w:sz w:val="24"/>
          <w:szCs w:val="24"/>
        </w:rPr>
        <w:t>: Κάθε στιγμιότυπο αυτής της κλάσης αναπαριστά την κατηγορία ενός προϊόντος</w:t>
      </w:r>
      <w:r>
        <w:t>.</w:t>
      </w:r>
    </w:p>
    <w:p w14:paraId="49C7C9BA" w14:textId="77777777" w:rsidR="008518C5" w:rsidRPr="00E21A19" w:rsidRDefault="00E21A19" w:rsidP="00E21A19">
      <w:pPr>
        <w:numPr>
          <w:ilvl w:val="0"/>
          <w:numId w:val="27"/>
        </w:numPr>
        <w:ind w:hanging="360"/>
        <w:contextualSpacing/>
        <w:rPr>
          <w:rFonts w:ascii="Times New Roman" w:hAnsi="Times New Roman" w:cs="Times New Roman"/>
          <w:sz w:val="24"/>
          <w:szCs w:val="24"/>
        </w:rPr>
      </w:pPr>
      <w:proofErr w:type="spellStart"/>
      <w:proofErr w:type="gramStart"/>
      <w:r w:rsidRPr="006B4E97">
        <w:rPr>
          <w:rFonts w:ascii="Times New Roman" w:hAnsi="Times New Roman" w:cs="Times New Roman"/>
          <w:sz w:val="24"/>
          <w:szCs w:val="24"/>
          <w:lang w:val="en-US"/>
        </w:rPr>
        <w:t>elod</w:t>
      </w:r>
      <w:proofErr w:type="spellEnd"/>
      <w:r w:rsidRPr="006B4E97">
        <w:rPr>
          <w:rFonts w:ascii="Times New Roman" w:hAnsi="Times New Roman" w:cs="Times New Roman"/>
          <w:sz w:val="24"/>
          <w:szCs w:val="24"/>
        </w:rPr>
        <w:t>:</w:t>
      </w:r>
      <w:r w:rsidRPr="006B4E97">
        <w:rPr>
          <w:rFonts w:ascii="Times New Roman" w:hAnsi="Times New Roman" w:cs="Times New Roman"/>
          <w:sz w:val="24"/>
          <w:szCs w:val="24"/>
          <w:lang w:val="en-US"/>
        </w:rPr>
        <w:t>CPV</w:t>
      </w:r>
      <w:proofErr w:type="gramEnd"/>
      <w:r w:rsidRPr="006B4E97">
        <w:rPr>
          <w:rFonts w:ascii="Times New Roman" w:hAnsi="Times New Roman" w:cs="Times New Roman"/>
          <w:sz w:val="24"/>
          <w:szCs w:val="24"/>
        </w:rPr>
        <w:t>: Κάθε στιγμιότυπο της κλάσης αυτής αναπαριστά την κατηγορία που ανήκει ένα προϊόν με βάση το κοινό λεξιλόγιο για τις δημόσιες συμβάσεις</w:t>
      </w:r>
      <w:r>
        <w:rPr>
          <w:rFonts w:ascii="Times New Roman" w:hAnsi="Times New Roman" w:cs="Times New Roman"/>
          <w:sz w:val="24"/>
          <w:szCs w:val="24"/>
        </w:rPr>
        <w:t>(</w:t>
      </w:r>
      <w:r>
        <w:rPr>
          <w:rFonts w:ascii="Times New Roman" w:hAnsi="Times New Roman" w:cs="Times New Roman"/>
          <w:sz w:val="24"/>
          <w:szCs w:val="24"/>
          <w:lang w:val="en-US"/>
        </w:rPr>
        <w:t>CPV</w:t>
      </w:r>
      <w:r>
        <w:rPr>
          <w:rFonts w:ascii="Times New Roman" w:hAnsi="Times New Roman" w:cs="Times New Roman"/>
          <w:sz w:val="24"/>
          <w:szCs w:val="24"/>
        </w:rPr>
        <w:t>)</w:t>
      </w:r>
      <w:r w:rsidRPr="006B4E97">
        <w:rPr>
          <w:rFonts w:ascii="Times New Roman" w:hAnsi="Times New Roman" w:cs="Times New Roman"/>
          <w:sz w:val="24"/>
          <w:szCs w:val="24"/>
        </w:rPr>
        <w:t>.</w:t>
      </w:r>
    </w:p>
    <w:p w14:paraId="1092B918" w14:textId="77777777" w:rsidR="008518C5" w:rsidRDefault="008518C5"/>
    <w:p w14:paraId="67D37CFF" w14:textId="77777777" w:rsidR="008518C5" w:rsidRDefault="008518C5"/>
    <w:p w14:paraId="376F3414" w14:textId="77777777" w:rsidR="008518C5" w:rsidRDefault="008518C5"/>
    <w:p w14:paraId="402DBD41" w14:textId="77777777" w:rsidR="008518C5" w:rsidRPr="0059474D" w:rsidRDefault="00BE661B">
      <w:pPr>
        <w:pStyle w:val="Heading3"/>
        <w:contextualSpacing w:val="0"/>
        <w:jc w:val="center"/>
        <w:rPr>
          <w:rFonts w:ascii="Cambria" w:hAnsi="Cambria"/>
          <w:b/>
          <w:color w:val="5B9BD5" w:themeColor="accent1"/>
          <w:sz w:val="24"/>
          <w:szCs w:val="24"/>
        </w:rPr>
      </w:pPr>
      <w:bookmarkStart w:id="15" w:name="h.e2yn2x6yabha" w:colFirst="0" w:colLast="0"/>
      <w:bookmarkStart w:id="16" w:name="_Toc440267637"/>
      <w:bookmarkEnd w:id="15"/>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16"/>
      <w:proofErr w:type="spellEnd"/>
    </w:p>
    <w:p w14:paraId="35C24639" w14:textId="77777777" w:rsidR="008518C5" w:rsidRDefault="008518C5"/>
    <w:p w14:paraId="790CC9DA" w14:textId="77777777" w:rsidR="008518C5" w:rsidRDefault="008518C5"/>
    <w:p w14:paraId="7AA8A588" w14:textId="02AD9607" w:rsidR="008518C5" w:rsidRDefault="00BE661B">
      <w:pPr>
        <w:numPr>
          <w:ilvl w:val="0"/>
          <w:numId w:val="19"/>
        </w:numPr>
        <w:ind w:hanging="360"/>
        <w:contextualSpacing/>
      </w:pPr>
      <w:proofErr w:type="spellStart"/>
      <w:r w:rsidRPr="00BE661B">
        <w:rPr>
          <w:rFonts w:ascii="Times New Roman" w:hAnsi="Times New Roman" w:cs="Times New Roman"/>
          <w:sz w:val="24"/>
          <w:szCs w:val="24"/>
        </w:rPr>
        <w:lastRenderedPageBreak/>
        <w:t>elod:Statistic</w:t>
      </w:r>
      <w:proofErr w:type="spellEnd"/>
      <w:r w:rsidRPr="00BE661B">
        <w:rPr>
          <w:rFonts w:ascii="Times New Roman" w:hAnsi="Times New Roman" w:cs="Times New Roman"/>
          <w:sz w:val="24"/>
          <w:szCs w:val="24"/>
        </w:rPr>
        <w:t>: Το στιγμιότυπο της κλάσης αυτής περιλα</w:t>
      </w:r>
      <w:r w:rsidR="005E5EFF">
        <w:rPr>
          <w:rFonts w:ascii="Times New Roman" w:hAnsi="Times New Roman" w:cs="Times New Roman"/>
          <w:sz w:val="24"/>
          <w:szCs w:val="24"/>
        </w:rPr>
        <w:t>μ</w:t>
      </w:r>
      <w:r w:rsidRPr="00BE661B">
        <w:rPr>
          <w:rFonts w:ascii="Times New Roman" w:hAnsi="Times New Roman" w:cs="Times New Roman"/>
          <w:sz w:val="24"/>
          <w:szCs w:val="24"/>
        </w:rPr>
        <w:t>βάνει πληροφορία στατιστικών και ορίζεται από την οντότητα στην οποία ανήκει. Η οντότητα αυτή μπορεί να είναι είτε προσφορά, είτε προϊόν</w:t>
      </w:r>
      <w:r>
        <w:t>.</w:t>
      </w:r>
    </w:p>
    <w:p w14:paraId="32E33DA1" w14:textId="77777777" w:rsidR="008518C5" w:rsidRDefault="008518C5"/>
    <w:p w14:paraId="52C020A1" w14:textId="77777777" w:rsidR="008518C5" w:rsidRDefault="008518C5"/>
    <w:p w14:paraId="2FB0A3D8" w14:textId="77777777" w:rsidR="008518C5" w:rsidRDefault="008518C5"/>
    <w:p w14:paraId="268A69C4" w14:textId="77777777" w:rsidR="008518C5" w:rsidRDefault="008518C5"/>
    <w:p w14:paraId="270844F1" w14:textId="77777777" w:rsidR="008518C5" w:rsidRDefault="008518C5"/>
    <w:p w14:paraId="0349A8FF" w14:textId="77777777" w:rsidR="008518C5" w:rsidRPr="0059474D" w:rsidRDefault="00BE661B">
      <w:pPr>
        <w:pStyle w:val="Heading2"/>
        <w:contextualSpacing w:val="0"/>
        <w:jc w:val="center"/>
        <w:rPr>
          <w:rFonts w:ascii="Cambria" w:hAnsi="Cambria"/>
          <w:color w:val="5B9BD5" w:themeColor="accent1"/>
          <w:sz w:val="26"/>
          <w:szCs w:val="26"/>
          <w:lang w:val="en-US"/>
        </w:rPr>
      </w:pPr>
      <w:bookmarkStart w:id="17" w:name="h.y8uwt3e7857n" w:colFirst="0" w:colLast="0"/>
      <w:bookmarkStart w:id="18" w:name="_Toc440267638"/>
      <w:bookmarkEnd w:id="17"/>
      <w:r w:rsidRPr="0059474D">
        <w:rPr>
          <w:rFonts w:ascii="Cambria" w:hAnsi="Cambria"/>
          <w:b/>
          <w:color w:val="5B9BD5" w:themeColor="accent1"/>
          <w:sz w:val="26"/>
          <w:szCs w:val="26"/>
        </w:rPr>
        <w:t>Ιδιότητες</w:t>
      </w:r>
      <w:r w:rsidRPr="0059474D">
        <w:rPr>
          <w:rFonts w:ascii="Cambria" w:hAnsi="Cambria"/>
          <w:b/>
          <w:color w:val="5B9BD5" w:themeColor="accent1"/>
          <w:sz w:val="26"/>
          <w:szCs w:val="26"/>
          <w:lang w:val="en-US"/>
        </w:rPr>
        <w:t xml:space="preserve"> </w:t>
      </w:r>
      <w:r w:rsidRPr="0059474D">
        <w:rPr>
          <w:rFonts w:ascii="Cambria" w:hAnsi="Cambria"/>
          <w:b/>
          <w:color w:val="5B9BD5" w:themeColor="accent1"/>
          <w:sz w:val="26"/>
          <w:szCs w:val="26"/>
        </w:rPr>
        <w:t>Αντικειμένου</w:t>
      </w:r>
      <w:r w:rsidRPr="0059474D">
        <w:rPr>
          <w:rFonts w:ascii="Cambria" w:hAnsi="Cambria"/>
          <w:b/>
          <w:color w:val="5B9BD5" w:themeColor="accent1"/>
          <w:sz w:val="26"/>
          <w:szCs w:val="26"/>
          <w:lang w:val="en-US"/>
        </w:rPr>
        <w:t xml:space="preserve"> (Object Properties)</w:t>
      </w:r>
      <w:bookmarkEnd w:id="18"/>
    </w:p>
    <w:p w14:paraId="3BE4F124" w14:textId="77777777" w:rsidR="008518C5" w:rsidRPr="00A65EF6" w:rsidRDefault="008518C5">
      <w:pPr>
        <w:rPr>
          <w:lang w:val="en-US"/>
        </w:rPr>
      </w:pPr>
    </w:p>
    <w:p w14:paraId="5903B5E4" w14:textId="77777777" w:rsidR="008518C5" w:rsidRPr="0059474D" w:rsidRDefault="00BE661B">
      <w:pPr>
        <w:pStyle w:val="Heading3"/>
        <w:contextualSpacing w:val="0"/>
        <w:jc w:val="center"/>
        <w:rPr>
          <w:rFonts w:ascii="Cambria" w:hAnsi="Cambria"/>
          <w:b/>
          <w:color w:val="5B9BD5" w:themeColor="accent1"/>
          <w:sz w:val="24"/>
          <w:szCs w:val="24"/>
          <w:lang w:val="en-US"/>
        </w:rPr>
      </w:pPr>
      <w:bookmarkStart w:id="19" w:name="h.nevj7tvdjp9m" w:colFirst="0" w:colLast="0"/>
      <w:bookmarkStart w:id="20" w:name="_Toc440267639"/>
      <w:bookmarkEnd w:id="19"/>
      <w:r w:rsidRPr="0059474D">
        <w:rPr>
          <w:rFonts w:ascii="Cambria" w:hAnsi="Cambria"/>
          <w:b/>
          <w:color w:val="5B9BD5" w:themeColor="accent1"/>
          <w:sz w:val="24"/>
          <w:szCs w:val="24"/>
          <w:lang w:val="en-US"/>
        </w:rPr>
        <w:t>Good Relations</w:t>
      </w:r>
      <w:bookmarkEnd w:id="20"/>
    </w:p>
    <w:p w14:paraId="7E65C510" w14:textId="77777777" w:rsidR="008518C5" w:rsidRPr="00A65EF6" w:rsidRDefault="008518C5">
      <w:pPr>
        <w:rPr>
          <w:lang w:val="en-US"/>
        </w:rPr>
      </w:pPr>
    </w:p>
    <w:p w14:paraId="214603D4" w14:textId="151034C1" w:rsidR="00FB6F00" w:rsidRPr="00FB6F00" w:rsidRDefault="00FB6F00" w:rsidP="00FB6F00">
      <w:pPr>
        <w:numPr>
          <w:ilvl w:val="0"/>
          <w:numId w:val="38"/>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gr:hasPriceSpecification</w:t>
      </w:r>
      <w:proofErr w:type="spellEnd"/>
      <w:r w:rsidRPr="00FB6F00">
        <w:rPr>
          <w:rFonts w:ascii="Cambria" w:eastAsia="Times New Roman" w:hAnsi="Cambria"/>
          <w:sz w:val="24"/>
          <w:szCs w:val="24"/>
        </w:rPr>
        <w:t xml:space="preserve">: Η συγκεκριμένη ιδιότητα συνδέει ένα στιγμιότυπο μιας προσφοράς </w:t>
      </w:r>
      <w:proofErr w:type="spellStart"/>
      <w:r w:rsidRPr="00FB6F00">
        <w:rPr>
          <w:rFonts w:ascii="Cambria" w:eastAsia="Times New Roman" w:hAnsi="Cambria"/>
          <w:sz w:val="24"/>
          <w:szCs w:val="24"/>
        </w:rPr>
        <w:t>gr:Offering</w:t>
      </w:r>
      <w:proofErr w:type="spellEnd"/>
      <w:r w:rsidRPr="00FB6F00">
        <w:rPr>
          <w:rFonts w:ascii="Cambria" w:eastAsia="Times New Roman" w:hAnsi="Cambria"/>
          <w:sz w:val="24"/>
          <w:szCs w:val="24"/>
        </w:rPr>
        <w:t xml:space="preserve"> με την οντότητα που καθορίζει </w:t>
      </w:r>
      <w:r w:rsidR="0068292E">
        <w:rPr>
          <w:rFonts w:ascii="Cambria" w:eastAsia="Times New Roman" w:hAnsi="Cambria"/>
          <w:sz w:val="24"/>
          <w:szCs w:val="24"/>
        </w:rPr>
        <w:t xml:space="preserve">την τιμή της </w:t>
      </w:r>
      <w:proofErr w:type="spellStart"/>
      <w:r w:rsidR="0068292E">
        <w:rPr>
          <w:rFonts w:ascii="Cambria" w:eastAsia="Times New Roman" w:hAnsi="Cambria"/>
          <w:sz w:val="24"/>
          <w:szCs w:val="24"/>
        </w:rPr>
        <w:t>gr:UnitPriceSpeci</w:t>
      </w:r>
      <w:r w:rsidRPr="00FB6F00">
        <w:rPr>
          <w:rFonts w:ascii="Cambria" w:eastAsia="Times New Roman" w:hAnsi="Cambria"/>
          <w:sz w:val="24"/>
          <w:szCs w:val="24"/>
        </w:rPr>
        <w:t>fication</w:t>
      </w:r>
      <w:proofErr w:type="spellEnd"/>
      <w:r w:rsidRPr="00FB6F00">
        <w:rPr>
          <w:rFonts w:ascii="Cambria" w:eastAsia="Times New Roman" w:hAnsi="Cambria"/>
          <w:sz w:val="24"/>
          <w:szCs w:val="24"/>
        </w:rPr>
        <w:t>.</w:t>
      </w:r>
    </w:p>
    <w:p w14:paraId="160DB02A" w14:textId="77777777" w:rsidR="00FB6F00" w:rsidRPr="00FB6F00" w:rsidRDefault="00FB6F00" w:rsidP="00FB6F00">
      <w:pPr>
        <w:numPr>
          <w:ilvl w:val="0"/>
          <w:numId w:val="38"/>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gr:includesObject</w:t>
      </w:r>
      <w:proofErr w:type="spellEnd"/>
      <w:r w:rsidRPr="00FB6F00">
        <w:rPr>
          <w:rFonts w:ascii="Cambria" w:eastAsia="Times New Roman" w:hAnsi="Cambria"/>
          <w:sz w:val="24"/>
          <w:szCs w:val="24"/>
        </w:rPr>
        <w:t xml:space="preserve">: Συνδέει μία προσφορά </w:t>
      </w:r>
      <w:proofErr w:type="spellStart"/>
      <w:r w:rsidRPr="00FB6F00">
        <w:rPr>
          <w:rFonts w:ascii="Cambria" w:eastAsia="Times New Roman" w:hAnsi="Cambria"/>
          <w:sz w:val="24"/>
          <w:szCs w:val="24"/>
        </w:rPr>
        <w:t>gr:Offering</w:t>
      </w:r>
      <w:proofErr w:type="spellEnd"/>
      <w:r w:rsidRPr="00FB6F00">
        <w:rPr>
          <w:rFonts w:ascii="Cambria" w:eastAsia="Times New Roman" w:hAnsi="Cambria"/>
          <w:sz w:val="24"/>
          <w:szCs w:val="24"/>
        </w:rPr>
        <w:t xml:space="preserve"> με πολλαπλά στιγμιότυπα της κλάσης </w:t>
      </w:r>
      <w:proofErr w:type="spellStart"/>
      <w:r w:rsidRPr="00FB6F00">
        <w:rPr>
          <w:rFonts w:ascii="Cambria" w:eastAsia="Times New Roman" w:hAnsi="Cambria"/>
          <w:sz w:val="24"/>
          <w:szCs w:val="24"/>
        </w:rPr>
        <w:t>gr:TypeAndQuantityNode</w:t>
      </w:r>
      <w:proofErr w:type="spellEnd"/>
      <w:r w:rsidRPr="00FB6F00">
        <w:rPr>
          <w:rFonts w:ascii="Cambria" w:eastAsia="Times New Roman" w:hAnsi="Cambria"/>
          <w:sz w:val="24"/>
          <w:szCs w:val="24"/>
        </w:rPr>
        <w:t xml:space="preserve"> τα οποία ορίζουν τα στοιχεία που περιλαμβάνονται στη σχετική προσφορά</w:t>
      </w:r>
      <w:r w:rsidR="00D77ECD">
        <w:rPr>
          <w:rFonts w:ascii="Cambria" w:eastAsia="Times New Roman" w:hAnsi="Cambria"/>
          <w:sz w:val="24"/>
          <w:szCs w:val="24"/>
        </w:rPr>
        <w:t xml:space="preserve"> για ένα συγκεκριμένο προϊόν</w:t>
      </w:r>
      <w:r w:rsidRPr="00FB6F00">
        <w:rPr>
          <w:rFonts w:ascii="Cambria" w:eastAsia="Times New Roman" w:hAnsi="Cambria"/>
          <w:sz w:val="24"/>
          <w:szCs w:val="24"/>
        </w:rPr>
        <w:t>.</w:t>
      </w:r>
    </w:p>
    <w:p w14:paraId="262BEE10" w14:textId="77777777" w:rsidR="00BA49A3" w:rsidRDefault="00FB6F00" w:rsidP="00FB6F00">
      <w:pPr>
        <w:numPr>
          <w:ilvl w:val="0"/>
          <w:numId w:val="38"/>
        </w:numPr>
        <w:spacing w:before="100" w:beforeAutospacing="1" w:after="100" w:afterAutospacing="1"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gr:typeOfGood</w:t>
      </w:r>
      <w:proofErr w:type="spellEnd"/>
      <w:r w:rsidRPr="00FB6F00">
        <w:rPr>
          <w:rFonts w:ascii="Cambria" w:eastAsia="Times New Roman" w:hAnsi="Cambria"/>
          <w:sz w:val="24"/>
          <w:szCs w:val="24"/>
        </w:rPr>
        <w:t xml:space="preserve">: Η ιδιότητα </w:t>
      </w:r>
      <w:proofErr w:type="spellStart"/>
      <w:r w:rsidRPr="00FB6F00">
        <w:rPr>
          <w:rFonts w:ascii="Cambria" w:eastAsia="Times New Roman" w:hAnsi="Cambria"/>
          <w:sz w:val="24"/>
          <w:szCs w:val="24"/>
        </w:rPr>
        <w:t>gr:typeOfGood</w:t>
      </w:r>
      <w:proofErr w:type="spellEnd"/>
      <w:r w:rsidRPr="00FB6F00">
        <w:rPr>
          <w:rFonts w:ascii="Cambria" w:eastAsia="Times New Roman" w:hAnsi="Cambria"/>
          <w:sz w:val="24"/>
          <w:szCs w:val="24"/>
        </w:rPr>
        <w:t xml:space="preserve"> συνδέει το στιγμιότυπο ενός προϊόντος με τα στοιχεία μιας προσφοράς που περιλαμβάνονται σε ένα στιγμιότυπο της κλάσης </w:t>
      </w:r>
      <w:proofErr w:type="spellStart"/>
      <w:r w:rsidRPr="00FB6F00">
        <w:rPr>
          <w:rFonts w:ascii="Cambria" w:eastAsia="Times New Roman" w:hAnsi="Cambria"/>
          <w:sz w:val="24"/>
          <w:szCs w:val="24"/>
        </w:rPr>
        <w:t>gr:TypeAndQuantityNode</w:t>
      </w:r>
      <w:proofErr w:type="spellEnd"/>
      <w:r w:rsidRPr="00FB6F00">
        <w:rPr>
          <w:rFonts w:ascii="Cambria" w:eastAsia="Times New Roman" w:hAnsi="Cambria"/>
          <w:sz w:val="24"/>
          <w:szCs w:val="24"/>
        </w:rPr>
        <w:t>.</w:t>
      </w:r>
    </w:p>
    <w:p w14:paraId="6FF12225" w14:textId="378D669E" w:rsidR="00060249" w:rsidRPr="00FB6F00" w:rsidRDefault="00060249" w:rsidP="00FB6F00">
      <w:pPr>
        <w:numPr>
          <w:ilvl w:val="0"/>
          <w:numId w:val="38"/>
        </w:numPr>
        <w:spacing w:before="100" w:beforeAutospacing="1" w:after="100" w:afterAutospacing="1" w:line="240" w:lineRule="auto"/>
        <w:textAlignment w:val="baseline"/>
        <w:rPr>
          <w:rFonts w:ascii="Cambria" w:eastAsia="Times New Roman" w:hAnsi="Cambria"/>
          <w:sz w:val="24"/>
          <w:szCs w:val="24"/>
        </w:rPr>
      </w:pPr>
      <w:proofErr w:type="spellStart"/>
      <w:r>
        <w:rPr>
          <w:rFonts w:ascii="Cambria" w:eastAsia="Times New Roman" w:hAnsi="Cambria"/>
          <w:sz w:val="24"/>
          <w:szCs w:val="24"/>
        </w:rPr>
        <w:t>gr:offers</w:t>
      </w:r>
      <w:proofErr w:type="spellEnd"/>
      <w:r>
        <w:rPr>
          <w:rFonts w:ascii="Cambria" w:eastAsia="Times New Roman" w:hAnsi="Cambria"/>
          <w:sz w:val="24"/>
          <w:szCs w:val="24"/>
        </w:rPr>
        <w:t xml:space="preserve">: </w:t>
      </w:r>
      <w:r w:rsidR="00203C37">
        <w:rPr>
          <w:rFonts w:ascii="Cambria" w:eastAsia="Times New Roman" w:hAnsi="Cambria"/>
          <w:sz w:val="24"/>
          <w:szCs w:val="24"/>
        </w:rPr>
        <w:t xml:space="preserve">Συνδέει την </w:t>
      </w:r>
      <w:r w:rsidR="00827D12">
        <w:rPr>
          <w:rFonts w:ascii="Cambria" w:eastAsia="Times New Roman" w:hAnsi="Cambria"/>
          <w:sz w:val="24"/>
          <w:szCs w:val="24"/>
        </w:rPr>
        <w:t xml:space="preserve">Κ.Α.Θ. </w:t>
      </w:r>
      <w:proofErr w:type="spellStart"/>
      <w:r w:rsidR="00827D12">
        <w:rPr>
          <w:rFonts w:ascii="Cambria" w:eastAsia="Times New Roman" w:hAnsi="Cambria"/>
          <w:sz w:val="24"/>
          <w:szCs w:val="24"/>
        </w:rPr>
        <w:t>gr:BusinessEntity</w:t>
      </w:r>
      <w:proofErr w:type="spellEnd"/>
      <w:r w:rsidR="00827D12">
        <w:rPr>
          <w:rFonts w:ascii="Cambria" w:eastAsia="Times New Roman" w:hAnsi="Cambria"/>
          <w:sz w:val="24"/>
          <w:szCs w:val="24"/>
        </w:rPr>
        <w:t xml:space="preserve"> με τις προσφορές </w:t>
      </w:r>
      <w:proofErr w:type="spellStart"/>
      <w:r w:rsidR="00827D12">
        <w:rPr>
          <w:rFonts w:ascii="Cambria" w:eastAsia="Times New Roman" w:hAnsi="Cambria"/>
          <w:sz w:val="24"/>
          <w:szCs w:val="24"/>
          <w:lang w:val="en-US"/>
        </w:rPr>
        <w:t>gr:Offering</w:t>
      </w:r>
      <w:proofErr w:type="spellEnd"/>
      <w:r w:rsidR="00827D12">
        <w:rPr>
          <w:rFonts w:ascii="Cambria" w:eastAsia="Times New Roman" w:hAnsi="Cambria"/>
          <w:sz w:val="24"/>
          <w:szCs w:val="24"/>
        </w:rPr>
        <w:t xml:space="preserve"> που διαθέτει στους καταναλωτές.</w:t>
      </w:r>
    </w:p>
    <w:p w14:paraId="7E589521" w14:textId="77777777" w:rsidR="00BA49A3" w:rsidRDefault="00BA49A3"/>
    <w:p w14:paraId="275E1178" w14:textId="77777777" w:rsidR="008518C5" w:rsidRDefault="008518C5"/>
    <w:p w14:paraId="5ED0F372" w14:textId="77777777" w:rsidR="008518C5" w:rsidRPr="0059474D" w:rsidRDefault="00BE661B">
      <w:pPr>
        <w:pStyle w:val="Heading3"/>
        <w:contextualSpacing w:val="0"/>
        <w:jc w:val="center"/>
        <w:rPr>
          <w:rFonts w:ascii="Cambria" w:hAnsi="Cambria"/>
          <w:b/>
          <w:color w:val="5B9BD5" w:themeColor="accent1"/>
          <w:sz w:val="24"/>
          <w:szCs w:val="24"/>
        </w:rPr>
      </w:pPr>
      <w:bookmarkStart w:id="21" w:name="h.6fhict4gv91" w:colFirst="0" w:colLast="0"/>
      <w:bookmarkStart w:id="22" w:name="_Toc440267640"/>
      <w:bookmarkEnd w:id="21"/>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22"/>
      <w:proofErr w:type="spellEnd"/>
    </w:p>
    <w:p w14:paraId="111847DD" w14:textId="77777777" w:rsidR="008518C5" w:rsidRDefault="008518C5"/>
    <w:p w14:paraId="6B89AEE4" w14:textId="77777777"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elod:hasProductCategory</w:t>
      </w:r>
      <w:proofErr w:type="spellEnd"/>
      <w:r w:rsidRPr="00BE661B">
        <w:rPr>
          <w:rFonts w:ascii="Times New Roman" w:hAnsi="Times New Roman" w:cs="Times New Roman"/>
          <w:sz w:val="24"/>
          <w:szCs w:val="24"/>
        </w:rPr>
        <w:t xml:space="preserve">: Ορίζει τη σύνδεση ενός στιγμιότυπου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w:t>
      </w:r>
      <w:proofErr w:type="spellStart"/>
      <w:r w:rsidRPr="00BE661B">
        <w:rPr>
          <w:rFonts w:ascii="Times New Roman" w:hAnsi="Times New Roman" w:cs="Times New Roman"/>
          <w:sz w:val="24"/>
          <w:szCs w:val="24"/>
        </w:rPr>
        <w:t>elod:Category</w:t>
      </w:r>
      <w:proofErr w:type="spellEnd"/>
      <w:r w:rsidRPr="00BE661B">
        <w:rPr>
          <w:rFonts w:ascii="Times New Roman" w:hAnsi="Times New Roman" w:cs="Times New Roman"/>
          <w:sz w:val="24"/>
          <w:szCs w:val="24"/>
        </w:rPr>
        <w:t xml:space="preserve"> όπου αναπαριστούν την κατηγορία των προϊόντων.</w:t>
      </w:r>
    </w:p>
    <w:p w14:paraId="1C075738" w14:textId="77777777"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elod:hasCpv</w:t>
      </w:r>
      <w:proofErr w:type="spellEnd"/>
      <w:r w:rsidRPr="00BE661B">
        <w:rPr>
          <w:rFonts w:ascii="Times New Roman" w:hAnsi="Times New Roman" w:cs="Times New Roman"/>
          <w:sz w:val="24"/>
          <w:szCs w:val="24"/>
        </w:rPr>
        <w:t xml:space="preserve">: Τα προϊόντα που σχετίζονται με τους κωδικούς CPV. Αυτή η ιδιότητα συνδέει στιγμιότυπα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που αναπαριστά την πληροφορία για τους κωδικούς CPV.</w:t>
      </w:r>
    </w:p>
    <w:p w14:paraId="60A9B285" w14:textId="77777777" w:rsidR="008518C5" w:rsidRDefault="008518C5"/>
    <w:p w14:paraId="6932747A" w14:textId="77777777" w:rsidR="008518C5" w:rsidRDefault="008518C5"/>
    <w:p w14:paraId="4FAB5631" w14:textId="77777777" w:rsidR="008518C5" w:rsidRPr="0059474D" w:rsidRDefault="00BE661B">
      <w:pPr>
        <w:pStyle w:val="Heading3"/>
        <w:contextualSpacing w:val="0"/>
        <w:jc w:val="center"/>
        <w:rPr>
          <w:rFonts w:ascii="Cambria" w:hAnsi="Cambria"/>
          <w:b/>
          <w:color w:val="5B9BD5" w:themeColor="accent1"/>
        </w:rPr>
      </w:pPr>
      <w:bookmarkStart w:id="23" w:name="h.jmcv1j3g5k1l" w:colFirst="0" w:colLast="0"/>
      <w:bookmarkStart w:id="24" w:name="_Toc440267641"/>
      <w:bookmarkEnd w:id="23"/>
      <w:proofErr w:type="spellStart"/>
      <w:r w:rsidRPr="0059474D">
        <w:rPr>
          <w:rFonts w:ascii="Cambria" w:hAnsi="Cambria"/>
          <w:b/>
          <w:color w:val="5B9BD5" w:themeColor="accent1"/>
          <w:sz w:val="22"/>
          <w:szCs w:val="22"/>
        </w:rPr>
        <w:t>Linked</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Economy</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Statistics</w:t>
      </w:r>
      <w:bookmarkEnd w:id="24"/>
      <w:proofErr w:type="spellEnd"/>
    </w:p>
    <w:p w14:paraId="7B1688E3" w14:textId="77777777" w:rsidR="008518C5" w:rsidRDefault="008518C5"/>
    <w:p w14:paraId="2A8E6CAB" w14:textId="77777777" w:rsidR="008518C5" w:rsidRPr="00FB6F00" w:rsidRDefault="00BE661B" w:rsidP="00FB6F00">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elod:isStatisticOf</w:t>
      </w:r>
      <w:proofErr w:type="spellEnd"/>
      <w:r w:rsidRPr="00BE661B">
        <w:rPr>
          <w:rFonts w:ascii="Times New Roman" w:hAnsi="Times New Roman" w:cs="Times New Roman"/>
          <w:sz w:val="24"/>
          <w:szCs w:val="24"/>
        </w:rPr>
        <w:t>: Συνδέει το στιγμιότυπο ενός στατιστικού με την οντότητα στην οποία ανήκει.</w:t>
      </w:r>
    </w:p>
    <w:p w14:paraId="34EBADDE" w14:textId="77777777" w:rsidR="008518C5" w:rsidRDefault="008518C5"/>
    <w:p w14:paraId="5079FE01" w14:textId="77777777" w:rsidR="008518C5" w:rsidRDefault="008518C5"/>
    <w:p w14:paraId="73125CD4" w14:textId="77777777" w:rsidR="008518C5" w:rsidRPr="0059474D" w:rsidRDefault="00BE661B">
      <w:pPr>
        <w:pStyle w:val="Heading2"/>
        <w:contextualSpacing w:val="0"/>
        <w:jc w:val="center"/>
        <w:rPr>
          <w:rFonts w:ascii="Cambria" w:hAnsi="Cambria"/>
          <w:color w:val="5B9BD5" w:themeColor="accent1"/>
          <w:sz w:val="26"/>
          <w:szCs w:val="26"/>
        </w:rPr>
      </w:pPr>
      <w:bookmarkStart w:id="25" w:name="h.fzzjifbj8skr" w:colFirst="0" w:colLast="0"/>
      <w:bookmarkStart w:id="26" w:name="_Toc440267642"/>
      <w:bookmarkEnd w:id="25"/>
      <w:r w:rsidRPr="0059474D">
        <w:rPr>
          <w:rFonts w:ascii="Cambria" w:hAnsi="Cambria"/>
          <w:b/>
          <w:color w:val="5B9BD5" w:themeColor="accent1"/>
          <w:sz w:val="26"/>
          <w:szCs w:val="26"/>
        </w:rPr>
        <w:t>Ιδιότητες Τύπου Δεδομένων (</w:t>
      </w:r>
      <w:proofErr w:type="spellStart"/>
      <w:r w:rsidRPr="0059474D">
        <w:rPr>
          <w:rFonts w:ascii="Cambria" w:hAnsi="Cambria"/>
          <w:b/>
          <w:color w:val="5B9BD5" w:themeColor="accent1"/>
          <w:sz w:val="26"/>
          <w:szCs w:val="26"/>
        </w:rPr>
        <w:t>Datatype</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Properties</w:t>
      </w:r>
      <w:proofErr w:type="spellEnd"/>
      <w:r w:rsidRPr="0059474D">
        <w:rPr>
          <w:rFonts w:ascii="Cambria" w:hAnsi="Cambria"/>
          <w:b/>
          <w:color w:val="5B9BD5" w:themeColor="accent1"/>
          <w:sz w:val="26"/>
          <w:szCs w:val="26"/>
        </w:rPr>
        <w:t>)</w:t>
      </w:r>
      <w:bookmarkEnd w:id="26"/>
    </w:p>
    <w:p w14:paraId="22802382" w14:textId="77777777" w:rsidR="008518C5" w:rsidRDefault="008518C5"/>
    <w:p w14:paraId="28DEFAAF" w14:textId="77777777" w:rsidR="008518C5" w:rsidRDefault="008518C5"/>
    <w:p w14:paraId="0D43D7DB" w14:textId="77777777" w:rsidR="008518C5" w:rsidRPr="0059474D" w:rsidRDefault="00BE661B">
      <w:pPr>
        <w:pStyle w:val="Heading3"/>
        <w:contextualSpacing w:val="0"/>
        <w:jc w:val="center"/>
        <w:rPr>
          <w:rFonts w:ascii="Cambria" w:hAnsi="Cambria"/>
          <w:b/>
          <w:color w:val="5B9BD5" w:themeColor="accent1"/>
          <w:sz w:val="24"/>
          <w:szCs w:val="24"/>
        </w:rPr>
      </w:pPr>
      <w:bookmarkStart w:id="27" w:name="h.wn8v7z3ctsfn" w:colFirst="0" w:colLast="0"/>
      <w:bookmarkStart w:id="28" w:name="_Toc440267643"/>
      <w:bookmarkEnd w:id="27"/>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28"/>
      <w:proofErr w:type="spellEnd"/>
    </w:p>
    <w:p w14:paraId="7EBC9C96" w14:textId="77777777" w:rsidR="008518C5" w:rsidRDefault="008518C5"/>
    <w:p w14:paraId="24D010E4"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gr:legalName</w:t>
      </w:r>
      <w:proofErr w:type="spellEnd"/>
      <w:r w:rsidRPr="00FB6F00">
        <w:rPr>
          <w:rFonts w:ascii="Cambria" w:eastAsia="Times New Roman" w:hAnsi="Cambria"/>
          <w:sz w:val="24"/>
          <w:szCs w:val="24"/>
        </w:rPr>
        <w:t xml:space="preserve">: Η νόμιμη επωνυμία μιας επιχείρησης </w:t>
      </w:r>
      <w:proofErr w:type="spellStart"/>
      <w:r w:rsidRPr="00FB6F00">
        <w:rPr>
          <w:rFonts w:ascii="Cambria" w:eastAsia="Times New Roman" w:hAnsi="Cambria"/>
          <w:sz w:val="24"/>
          <w:szCs w:val="24"/>
        </w:rPr>
        <w:t>gr:BusinessEntity</w:t>
      </w:r>
      <w:proofErr w:type="spellEnd"/>
      <w:r w:rsidR="00290C00">
        <w:rPr>
          <w:rFonts w:ascii="Cambria" w:eastAsia="Times New Roman" w:hAnsi="Cambria"/>
          <w:sz w:val="24"/>
          <w:szCs w:val="24"/>
        </w:rPr>
        <w:t xml:space="preserve"> ή </w:t>
      </w:r>
      <w:r w:rsidR="00290C00">
        <w:rPr>
          <w:rFonts w:ascii="Cambria" w:eastAsia="Times New Roman" w:hAnsi="Cambria"/>
          <w:sz w:val="24"/>
          <w:szCs w:val="24"/>
          <w:lang w:val="en-US"/>
        </w:rPr>
        <w:t>gr</w:t>
      </w:r>
      <w:r w:rsidR="00290C00" w:rsidRPr="00706DF2">
        <w:rPr>
          <w:rFonts w:ascii="Cambria" w:eastAsia="Times New Roman" w:hAnsi="Cambria"/>
          <w:sz w:val="24"/>
          <w:szCs w:val="24"/>
        </w:rPr>
        <w:t>:</w:t>
      </w:r>
      <w:r w:rsidR="00290C00">
        <w:rPr>
          <w:rFonts w:ascii="Cambria" w:eastAsia="Times New Roman" w:hAnsi="Cambria"/>
          <w:sz w:val="24"/>
          <w:szCs w:val="24"/>
          <w:lang w:val="en-US"/>
        </w:rPr>
        <w:t>Brand</w:t>
      </w:r>
      <w:r w:rsidRPr="00FB6F00">
        <w:rPr>
          <w:rFonts w:ascii="Cambria" w:eastAsia="Times New Roman" w:hAnsi="Cambria"/>
          <w:sz w:val="24"/>
          <w:szCs w:val="24"/>
        </w:rPr>
        <w:t>.</w:t>
      </w:r>
    </w:p>
    <w:p w14:paraId="5D24D1F8" w14:textId="77777777" w:rsidR="00FB6F00" w:rsidRDefault="00FB6F00" w:rsidP="00FB6F00">
      <w:pPr>
        <w:numPr>
          <w:ilvl w:val="0"/>
          <w:numId w:val="39"/>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gr:description</w:t>
      </w:r>
      <w:proofErr w:type="spellEnd"/>
      <w:r w:rsidRPr="00FB6F00">
        <w:rPr>
          <w:rFonts w:ascii="Cambria" w:eastAsia="Times New Roman" w:hAnsi="Cambria"/>
          <w:sz w:val="24"/>
          <w:szCs w:val="24"/>
        </w:rPr>
        <w:t>: Η συγκεκριμένη ιδιότητα αποτελεί τη σύντομη περιγραφή μίας πηγής.</w:t>
      </w:r>
    </w:p>
    <w:p w14:paraId="4E676466" w14:textId="032BBEF2" w:rsidR="001B6F0D" w:rsidRPr="00FB6F00" w:rsidRDefault="001B6F0D" w:rsidP="00FB6F00">
      <w:pPr>
        <w:numPr>
          <w:ilvl w:val="0"/>
          <w:numId w:val="39"/>
        </w:numPr>
        <w:spacing w:line="240" w:lineRule="auto"/>
        <w:textAlignment w:val="baseline"/>
        <w:rPr>
          <w:rFonts w:ascii="Cambria" w:eastAsia="Times New Roman" w:hAnsi="Cambria"/>
          <w:sz w:val="24"/>
          <w:szCs w:val="24"/>
        </w:rPr>
      </w:pPr>
      <w:proofErr w:type="spellStart"/>
      <w:r>
        <w:rPr>
          <w:rFonts w:ascii="Cambria" w:eastAsia="Times New Roman" w:hAnsi="Cambria"/>
          <w:sz w:val="24"/>
          <w:szCs w:val="24"/>
        </w:rPr>
        <w:t>gr:name</w:t>
      </w:r>
      <w:proofErr w:type="spellEnd"/>
      <w:r>
        <w:rPr>
          <w:rFonts w:ascii="Cambria" w:eastAsia="Times New Roman" w:hAnsi="Cambria"/>
          <w:sz w:val="24"/>
          <w:szCs w:val="24"/>
        </w:rPr>
        <w:t>: Ορίζει την ονομασία μιας πηγής.</w:t>
      </w:r>
    </w:p>
    <w:p w14:paraId="6897FA72"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gr:validThrough</w:t>
      </w:r>
      <w:proofErr w:type="spellEnd"/>
      <w:r w:rsidRPr="00FB6F00">
        <w:rPr>
          <w:rFonts w:ascii="Cambria" w:eastAsia="Times New Roman" w:hAnsi="Cambria"/>
          <w:sz w:val="24"/>
          <w:szCs w:val="24"/>
        </w:rPr>
        <w:t xml:space="preserve">: Ορίζει την εγκυρότητα μιας προσφοράς </w:t>
      </w:r>
      <w:proofErr w:type="spellStart"/>
      <w:r w:rsidRPr="00FB6F00">
        <w:rPr>
          <w:rFonts w:ascii="Cambria" w:eastAsia="Times New Roman" w:hAnsi="Cambria"/>
          <w:sz w:val="24"/>
          <w:szCs w:val="24"/>
        </w:rPr>
        <w:t>gr:Offering</w:t>
      </w:r>
      <w:proofErr w:type="spellEnd"/>
      <w:r w:rsidRPr="00FB6F00">
        <w:rPr>
          <w:rFonts w:ascii="Cambria" w:eastAsia="Times New Roman" w:hAnsi="Cambria"/>
          <w:sz w:val="24"/>
          <w:szCs w:val="24"/>
        </w:rPr>
        <w:t xml:space="preserve"> με βάση την ημερομηνία που καθορίζει η επιχείρηση </w:t>
      </w:r>
      <w:proofErr w:type="spellStart"/>
      <w:r w:rsidRPr="00FB6F00">
        <w:rPr>
          <w:rFonts w:ascii="Cambria" w:eastAsia="Times New Roman" w:hAnsi="Cambria"/>
          <w:sz w:val="24"/>
          <w:szCs w:val="24"/>
        </w:rPr>
        <w:t>gr:BusinessEntity</w:t>
      </w:r>
      <w:proofErr w:type="spellEnd"/>
      <w:r w:rsidRPr="00FB6F00">
        <w:rPr>
          <w:rFonts w:ascii="Cambria" w:eastAsia="Times New Roman" w:hAnsi="Cambria"/>
          <w:sz w:val="24"/>
          <w:szCs w:val="24"/>
        </w:rPr>
        <w:t>.</w:t>
      </w:r>
    </w:p>
    <w:p w14:paraId="296FE213"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gr:has</w:t>
      </w:r>
      <w:r w:rsidR="00706DF2">
        <w:rPr>
          <w:rFonts w:ascii="Cambria" w:eastAsia="Times New Roman" w:hAnsi="Cambria"/>
          <w:sz w:val="24"/>
          <w:szCs w:val="24"/>
        </w:rPr>
        <w:t>MinCurrencyValue</w:t>
      </w:r>
      <w:proofErr w:type="spellEnd"/>
      <w:r w:rsidR="00706DF2">
        <w:rPr>
          <w:rFonts w:ascii="Cambria" w:eastAsia="Times New Roman" w:hAnsi="Cambria"/>
          <w:sz w:val="24"/>
          <w:szCs w:val="24"/>
        </w:rPr>
        <w:t>: Το χαμηλότερο</w:t>
      </w:r>
      <w:r w:rsidRPr="00FB6F00">
        <w:rPr>
          <w:rFonts w:ascii="Cambria" w:eastAsia="Times New Roman" w:hAnsi="Cambria"/>
          <w:sz w:val="24"/>
          <w:szCs w:val="24"/>
        </w:rPr>
        <w:t xml:space="preserve"> όριο του ποσού των χρημάτων που ορίζεται από μία </w:t>
      </w:r>
      <w:proofErr w:type="spellStart"/>
      <w:r w:rsidRPr="00FB6F00">
        <w:rPr>
          <w:rFonts w:ascii="Cambria" w:eastAsia="Times New Roman" w:hAnsi="Cambria"/>
          <w:sz w:val="24"/>
          <w:szCs w:val="24"/>
        </w:rPr>
        <w:t>gr:Offering</w:t>
      </w:r>
      <w:proofErr w:type="spellEnd"/>
      <w:r w:rsidRPr="00FB6F00">
        <w:rPr>
          <w:rFonts w:ascii="Cambria" w:eastAsia="Times New Roman" w:hAnsi="Cambria"/>
          <w:sz w:val="24"/>
          <w:szCs w:val="24"/>
        </w:rPr>
        <w:t>.</w:t>
      </w:r>
    </w:p>
    <w:p w14:paraId="4440B3A4"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gr:hasMaxCurrencyValue</w:t>
      </w:r>
      <w:proofErr w:type="spellEnd"/>
      <w:r w:rsidRPr="00FB6F00">
        <w:rPr>
          <w:rFonts w:ascii="Cambria" w:eastAsia="Times New Roman" w:hAnsi="Cambria"/>
          <w:sz w:val="24"/>
          <w:szCs w:val="24"/>
        </w:rPr>
        <w:t xml:space="preserve">: Το υψηλότερο όριο του ποσού των χρημάτων που ορίζεται από μία </w:t>
      </w:r>
      <w:proofErr w:type="spellStart"/>
      <w:r w:rsidRPr="00FB6F00">
        <w:rPr>
          <w:rFonts w:ascii="Cambria" w:eastAsia="Times New Roman" w:hAnsi="Cambria"/>
          <w:sz w:val="24"/>
          <w:szCs w:val="24"/>
        </w:rPr>
        <w:t>gr:Offering</w:t>
      </w:r>
      <w:proofErr w:type="spellEnd"/>
      <w:r w:rsidRPr="00FB6F00">
        <w:rPr>
          <w:rFonts w:ascii="Cambria" w:eastAsia="Times New Roman" w:hAnsi="Cambria"/>
          <w:sz w:val="24"/>
          <w:szCs w:val="24"/>
        </w:rPr>
        <w:t>.</w:t>
      </w:r>
    </w:p>
    <w:p w14:paraId="01387206" w14:textId="77777777" w:rsidR="008518C5" w:rsidRPr="00FB6F00" w:rsidRDefault="00FB6F00" w:rsidP="00FB6F00">
      <w:pPr>
        <w:numPr>
          <w:ilvl w:val="0"/>
          <w:numId w:val="39"/>
        </w:numPr>
        <w:spacing w:before="100" w:beforeAutospacing="1" w:after="100" w:afterAutospacing="1"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gr:hasUnitOfMeasurement</w:t>
      </w:r>
      <w:proofErr w:type="spellEnd"/>
      <w:r w:rsidRPr="00FB6F00">
        <w:rPr>
          <w:rFonts w:ascii="Cambria" w:eastAsia="Times New Roman" w:hAnsi="Cambria"/>
          <w:sz w:val="24"/>
          <w:szCs w:val="24"/>
        </w:rPr>
        <w:t>: Η μονάδα μέτρησης(πχ κιλό, λίτρο) του αγαθού το οποίο περιλαμβάνεται σε μία προσφορά ενός καταστήματος. Η συγκεκριμένη ιδιότητα συνδέει τη μονάδα μέτρησης αυτή με την κλάση που αναπαριστά την συνολική πληροφορία για ένα προϊόν.</w:t>
      </w:r>
    </w:p>
    <w:p w14:paraId="6D7B02AE" w14:textId="77777777" w:rsidR="008518C5" w:rsidRDefault="008518C5"/>
    <w:p w14:paraId="2322B763" w14:textId="77777777" w:rsidR="008518C5" w:rsidRDefault="008518C5"/>
    <w:p w14:paraId="05E21ED2" w14:textId="77777777" w:rsidR="008518C5" w:rsidRPr="0059474D" w:rsidRDefault="00BE661B">
      <w:pPr>
        <w:pStyle w:val="Heading3"/>
        <w:contextualSpacing w:val="0"/>
        <w:jc w:val="center"/>
        <w:rPr>
          <w:rFonts w:ascii="Cambria" w:hAnsi="Cambria"/>
          <w:b/>
          <w:color w:val="5B9BD5" w:themeColor="accent1"/>
          <w:sz w:val="24"/>
          <w:szCs w:val="24"/>
        </w:rPr>
      </w:pPr>
      <w:bookmarkStart w:id="29" w:name="h.aou4a4pvwml9" w:colFirst="0" w:colLast="0"/>
      <w:bookmarkStart w:id="30" w:name="_Toc440267644"/>
      <w:bookmarkEnd w:id="29"/>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30"/>
      <w:proofErr w:type="spellEnd"/>
    </w:p>
    <w:p w14:paraId="4EC50733" w14:textId="77777777" w:rsidR="008518C5" w:rsidRDefault="008518C5"/>
    <w:p w14:paraId="77B2101B" w14:textId="7C14CA44" w:rsidR="00FB6F00" w:rsidRPr="00FB6F00" w:rsidRDefault="00FB6F00" w:rsidP="00FB6F00">
      <w:pPr>
        <w:pStyle w:val="NormalWeb"/>
        <w:numPr>
          <w:ilvl w:val="0"/>
          <w:numId w:val="40"/>
        </w:numPr>
        <w:spacing w:before="0" w:beforeAutospacing="0" w:after="0" w:afterAutospacing="0"/>
        <w:textAlignment w:val="baseline"/>
        <w:rPr>
          <w:rFonts w:ascii="Cambria" w:hAnsi="Cambria" w:cs="Arial"/>
          <w:color w:val="000000"/>
        </w:rPr>
      </w:pPr>
      <w:proofErr w:type="spellStart"/>
      <w:r w:rsidRPr="00FB6F00">
        <w:rPr>
          <w:rFonts w:ascii="Cambria" w:hAnsi="Cambria" w:cs="Arial"/>
          <w:color w:val="000000"/>
        </w:rPr>
        <w:t>elod:productId</w:t>
      </w:r>
      <w:proofErr w:type="spellEnd"/>
      <w:r w:rsidRPr="00FB6F00">
        <w:rPr>
          <w:rFonts w:ascii="Cambria" w:hAnsi="Cambria" w:cs="Arial"/>
          <w:color w:val="000000"/>
        </w:rPr>
        <w:t>: Η ιδιότητα αυτή ορίζει τον κωδικό του προϊόντος</w:t>
      </w:r>
      <w:r w:rsidR="002E6483">
        <w:rPr>
          <w:rFonts w:ascii="Cambria" w:hAnsi="Cambria" w:cs="Arial"/>
          <w:color w:val="000000"/>
        </w:rPr>
        <w:t>.</w:t>
      </w:r>
    </w:p>
    <w:p w14:paraId="0D470CB0" w14:textId="61526092" w:rsidR="008518C5" w:rsidRPr="00E812FF" w:rsidRDefault="00FB6F00" w:rsidP="00E812FF">
      <w:pPr>
        <w:pStyle w:val="NormalWeb"/>
        <w:numPr>
          <w:ilvl w:val="0"/>
          <w:numId w:val="40"/>
        </w:numPr>
        <w:spacing w:before="0" w:beforeAutospacing="0" w:after="0" w:afterAutospacing="0"/>
        <w:textAlignment w:val="baseline"/>
        <w:rPr>
          <w:rFonts w:ascii="Cambria" w:hAnsi="Cambria" w:cs="Arial"/>
          <w:color w:val="000000"/>
        </w:rPr>
      </w:pPr>
      <w:proofErr w:type="spellStart"/>
      <w:r w:rsidRPr="00FB6F00">
        <w:rPr>
          <w:rFonts w:ascii="Cambria" w:hAnsi="Cambria" w:cs="Arial"/>
          <w:color w:val="000000"/>
        </w:rPr>
        <w:t>elod:marketId</w:t>
      </w:r>
      <w:proofErr w:type="spellEnd"/>
      <w:r w:rsidRPr="00FB6F00">
        <w:rPr>
          <w:rFonts w:ascii="Cambria" w:hAnsi="Cambria" w:cs="Arial"/>
          <w:color w:val="000000"/>
        </w:rPr>
        <w:t>: Η ιδιότητα αυτή ορίζει τον μοναδικό κωδικό της Αγοράς(</w:t>
      </w:r>
      <w:proofErr w:type="spellStart"/>
      <w:r w:rsidRPr="00FB6F00">
        <w:rPr>
          <w:rFonts w:ascii="Cambria" w:hAnsi="Cambria" w:cs="Arial"/>
          <w:color w:val="000000"/>
        </w:rPr>
        <w:t>gr:BusinessEntity</w:t>
      </w:r>
      <w:proofErr w:type="spellEnd"/>
      <w:r w:rsidRPr="00FB6F00">
        <w:rPr>
          <w:rFonts w:ascii="Cambria" w:hAnsi="Cambria" w:cs="Arial"/>
          <w:color w:val="000000"/>
        </w:rPr>
        <w:t>).</w:t>
      </w:r>
    </w:p>
    <w:p w14:paraId="342FEFCB" w14:textId="53AA0238" w:rsidR="0048347E" w:rsidRPr="00E812FF" w:rsidRDefault="0048347E" w:rsidP="0048347E">
      <w:pPr>
        <w:pStyle w:val="NormalWeb"/>
        <w:numPr>
          <w:ilvl w:val="0"/>
          <w:numId w:val="40"/>
        </w:numPr>
        <w:spacing w:before="0" w:beforeAutospacing="0" w:after="0" w:afterAutospacing="0"/>
        <w:textAlignment w:val="baseline"/>
        <w:rPr>
          <w:rFonts w:ascii="Cambria" w:hAnsi="Cambria" w:cs="Arial"/>
          <w:color w:val="000000"/>
        </w:rPr>
      </w:pPr>
      <w:proofErr w:type="spellStart"/>
      <w:r>
        <w:rPr>
          <w:rFonts w:ascii="Cambria" w:hAnsi="Cambria" w:cs="Arial"/>
          <w:color w:val="000000"/>
        </w:rPr>
        <w:t>elod:category</w:t>
      </w:r>
      <w:r w:rsidRPr="00FB6F00">
        <w:rPr>
          <w:rFonts w:ascii="Cambria" w:hAnsi="Cambria" w:cs="Arial"/>
          <w:color w:val="000000"/>
        </w:rPr>
        <w:t>Id</w:t>
      </w:r>
      <w:proofErr w:type="spellEnd"/>
      <w:r w:rsidRPr="00FB6F00">
        <w:rPr>
          <w:rFonts w:ascii="Cambria" w:hAnsi="Cambria" w:cs="Arial"/>
          <w:color w:val="000000"/>
        </w:rPr>
        <w:t xml:space="preserve">: Η ιδιότητα αυτή ορίζει τον </w:t>
      </w:r>
      <w:r>
        <w:rPr>
          <w:rFonts w:ascii="Cambria" w:hAnsi="Cambria" w:cs="Arial"/>
          <w:color w:val="000000"/>
        </w:rPr>
        <w:t>κωδικό της κατηγορίας του προϊό</w:t>
      </w:r>
      <w:bookmarkStart w:id="31" w:name="_GoBack"/>
      <w:bookmarkEnd w:id="31"/>
      <w:r>
        <w:rPr>
          <w:rFonts w:ascii="Cambria" w:hAnsi="Cambria" w:cs="Arial"/>
          <w:color w:val="000000"/>
        </w:rPr>
        <w:t>ντος</w:t>
      </w:r>
      <w:r w:rsidRPr="00FB6F00">
        <w:rPr>
          <w:rFonts w:ascii="Cambria" w:hAnsi="Cambria" w:cs="Arial"/>
          <w:color w:val="000000"/>
        </w:rPr>
        <w:t>(</w:t>
      </w:r>
      <w:proofErr w:type="spellStart"/>
      <w:r>
        <w:rPr>
          <w:rFonts w:ascii="Cambria" w:hAnsi="Cambria" w:cs="Arial"/>
          <w:color w:val="000000"/>
          <w:lang w:val="en-US"/>
        </w:rPr>
        <w:t>elod:Category</w:t>
      </w:r>
      <w:proofErr w:type="spellEnd"/>
      <w:r w:rsidRPr="00FB6F00">
        <w:rPr>
          <w:rFonts w:ascii="Cambria" w:hAnsi="Cambria" w:cs="Arial"/>
          <w:color w:val="000000"/>
        </w:rPr>
        <w:t>).</w:t>
      </w:r>
    </w:p>
    <w:p w14:paraId="79BE7DA5" w14:textId="77777777" w:rsidR="008518C5" w:rsidRDefault="008518C5"/>
    <w:p w14:paraId="1BE72E9C" w14:textId="77777777" w:rsidR="008518C5" w:rsidRPr="0059474D" w:rsidRDefault="00BE661B">
      <w:pPr>
        <w:pStyle w:val="Heading3"/>
        <w:contextualSpacing w:val="0"/>
        <w:jc w:val="center"/>
        <w:rPr>
          <w:rFonts w:ascii="Cambria" w:hAnsi="Cambria"/>
          <w:b/>
          <w:color w:val="5B9BD5" w:themeColor="accent1"/>
          <w:sz w:val="24"/>
          <w:szCs w:val="24"/>
        </w:rPr>
      </w:pPr>
      <w:bookmarkStart w:id="32" w:name="h.erfk79b08yvp" w:colFirst="0" w:colLast="0"/>
      <w:bookmarkStart w:id="33" w:name="_Toc440267645"/>
      <w:bookmarkEnd w:id="32"/>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33"/>
      <w:proofErr w:type="spellEnd"/>
    </w:p>
    <w:p w14:paraId="0EF3E054" w14:textId="77777777" w:rsidR="008518C5" w:rsidRDefault="008518C5"/>
    <w:p w14:paraId="3CF1BF32" w14:textId="5F920ABE"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w:t>
      </w:r>
      <w:r w:rsidR="00B4482D">
        <w:rPr>
          <w:rFonts w:ascii="Cambria" w:eastAsia="Times New Roman" w:hAnsi="Cambria"/>
          <w:sz w:val="24"/>
          <w:szCs w:val="24"/>
        </w:rPr>
        <w:t>d</w:t>
      </w:r>
      <w:r w:rsidRPr="00FB6F00">
        <w:rPr>
          <w:rFonts w:ascii="Cambria" w:eastAsia="Times New Roman" w:hAnsi="Cambria"/>
          <w:sz w:val="24"/>
          <w:szCs w:val="24"/>
        </w:rPr>
        <w:t>ominantPrice</w:t>
      </w:r>
      <w:proofErr w:type="spellEnd"/>
      <w:r w:rsidRPr="00FB6F00">
        <w:rPr>
          <w:rFonts w:ascii="Cambria" w:eastAsia="Times New Roman" w:hAnsi="Cambria"/>
          <w:sz w:val="24"/>
          <w:szCs w:val="24"/>
        </w:rPr>
        <w:t xml:space="preserve">: Η ιδιότητα αυτή ορίζει την επικρατέστερη τιμή ενός προϊόντος. Επίσης συνδέει αυτή τη τιμή με την κλάση </w:t>
      </w:r>
      <w:proofErr w:type="spellStart"/>
      <w:r w:rsidRPr="00FB6F00">
        <w:rPr>
          <w:rFonts w:ascii="Cambria" w:eastAsia="Times New Roman" w:hAnsi="Cambria"/>
          <w:sz w:val="24"/>
          <w:szCs w:val="24"/>
        </w:rPr>
        <w:t>elod:Statistic</w:t>
      </w:r>
      <w:proofErr w:type="spellEnd"/>
      <w:r w:rsidRPr="00FB6F00">
        <w:rPr>
          <w:rFonts w:ascii="Cambria" w:eastAsia="Times New Roman" w:hAnsi="Cambria"/>
          <w:sz w:val="24"/>
          <w:szCs w:val="24"/>
        </w:rPr>
        <w:t xml:space="preserve"> η οποία αναπαριστά της συνολική πληροφορία στατιστικών</w:t>
      </w:r>
      <w:r w:rsidR="00BD6658">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2140C259"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elod:weekDominantPrice</w:t>
      </w:r>
      <w:proofErr w:type="spellEnd"/>
      <w:r w:rsidRPr="00FB6F00">
        <w:rPr>
          <w:rFonts w:ascii="Cambria" w:eastAsia="Times New Roman" w:hAnsi="Cambria"/>
          <w:sz w:val="24"/>
          <w:szCs w:val="24"/>
        </w:rPr>
        <w:t xml:space="preserve">: Η ιδιότητα αυτή ορίζει την επικρατέστερη τιμή ενός προϊόντος για την προηγούμενη εβδομάδα. Επίσης συνδέει αυτή τη τιμή με την κλάση </w:t>
      </w:r>
      <w:proofErr w:type="spellStart"/>
      <w:r w:rsidRPr="00FB6F00">
        <w:rPr>
          <w:rFonts w:ascii="Cambria" w:eastAsia="Times New Roman" w:hAnsi="Cambria"/>
          <w:sz w:val="24"/>
          <w:szCs w:val="24"/>
        </w:rPr>
        <w:t>elod:Statistic</w:t>
      </w:r>
      <w:proofErr w:type="spellEnd"/>
      <w:r w:rsidRPr="00FB6F00">
        <w:rPr>
          <w:rFonts w:ascii="Cambria" w:eastAsia="Times New Roman" w:hAnsi="Cambria"/>
          <w:sz w:val="24"/>
          <w:szCs w:val="24"/>
        </w:rPr>
        <w:t xml:space="preserve">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4C6C9A5C"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lastRenderedPageBreak/>
        <w:t>elod:yearDominantPrice</w:t>
      </w:r>
      <w:proofErr w:type="spellEnd"/>
      <w:r w:rsidRPr="00FB6F00">
        <w:rPr>
          <w:rFonts w:ascii="Cambria" w:eastAsia="Times New Roman" w:hAnsi="Cambria"/>
          <w:sz w:val="24"/>
          <w:szCs w:val="24"/>
        </w:rPr>
        <w:t xml:space="preserve">: Η ιδιότητα αυτή ορίζει την επικρατέστερη τιμή ενός προϊόντος για το προηγούμενο έτος. Επίσης συνδέει αυτή τη τιμή με την κλάση </w:t>
      </w:r>
      <w:proofErr w:type="spellStart"/>
      <w:r w:rsidRPr="00FB6F00">
        <w:rPr>
          <w:rFonts w:ascii="Cambria" w:eastAsia="Times New Roman" w:hAnsi="Cambria"/>
          <w:sz w:val="24"/>
          <w:szCs w:val="24"/>
        </w:rPr>
        <w:t>elod:Statistic</w:t>
      </w:r>
      <w:proofErr w:type="spellEnd"/>
      <w:r w:rsidRPr="00FB6F00">
        <w:rPr>
          <w:rFonts w:ascii="Cambria" w:eastAsia="Times New Roman" w:hAnsi="Cambria"/>
          <w:sz w:val="24"/>
          <w:szCs w:val="24"/>
        </w:rPr>
        <w:t xml:space="preserve">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7D6AA6F1" w14:textId="0604D6B5"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elod:weekVariation</w:t>
      </w:r>
      <w:proofErr w:type="spellEnd"/>
      <w:r w:rsidRPr="00FB6F00">
        <w:rPr>
          <w:rFonts w:ascii="Cambria" w:eastAsia="Times New Roman" w:hAnsi="Cambria"/>
          <w:sz w:val="24"/>
          <w:szCs w:val="24"/>
        </w:rPr>
        <w:t>: Η ιδιότητα αυτή ορίζει τη μεταβολή της τιμής ενός π</w:t>
      </w:r>
      <w:r w:rsidR="005E5EFF">
        <w:rPr>
          <w:rFonts w:ascii="Cambria" w:eastAsia="Times New Roman" w:hAnsi="Cambria"/>
          <w:sz w:val="24"/>
          <w:szCs w:val="24"/>
        </w:rPr>
        <w:t>ροϊόντος σε σύ</w:t>
      </w:r>
      <w:r w:rsidRPr="00FB6F00">
        <w:rPr>
          <w:rFonts w:ascii="Cambria" w:eastAsia="Times New Roman" w:hAnsi="Cambria"/>
          <w:sz w:val="24"/>
          <w:szCs w:val="24"/>
        </w:rPr>
        <w:t xml:space="preserve">γκριση με την προηγούμενη εβδομάδα. Επίσης συνδέει αυτή τη τιμή με την κλάση </w:t>
      </w:r>
      <w:proofErr w:type="spellStart"/>
      <w:r w:rsidRPr="00FB6F00">
        <w:rPr>
          <w:rFonts w:ascii="Cambria" w:eastAsia="Times New Roman" w:hAnsi="Cambria"/>
          <w:sz w:val="24"/>
          <w:szCs w:val="24"/>
        </w:rPr>
        <w:t>elod:Statistic</w:t>
      </w:r>
      <w:proofErr w:type="spellEnd"/>
      <w:r w:rsidRPr="00FB6F00">
        <w:rPr>
          <w:rFonts w:ascii="Cambria" w:eastAsia="Times New Roman" w:hAnsi="Cambria"/>
          <w:sz w:val="24"/>
          <w:szCs w:val="24"/>
        </w:rPr>
        <w:t xml:space="preserve">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7F935E7D" w14:textId="147B59CD"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elod:yearVariation</w:t>
      </w:r>
      <w:proofErr w:type="spellEnd"/>
      <w:r w:rsidRPr="00FB6F00">
        <w:rPr>
          <w:rFonts w:ascii="Cambria" w:eastAsia="Times New Roman" w:hAnsi="Cambria"/>
          <w:sz w:val="24"/>
          <w:szCs w:val="24"/>
        </w:rPr>
        <w:t>: Η ιδιότητα αυτή ορίζει τη μεταβολή της τιμής ενός προϊόντ</w:t>
      </w:r>
      <w:r w:rsidR="005E5EFF">
        <w:rPr>
          <w:rFonts w:ascii="Cambria" w:eastAsia="Times New Roman" w:hAnsi="Cambria"/>
          <w:sz w:val="24"/>
          <w:szCs w:val="24"/>
        </w:rPr>
        <w:t>ος σε σύ</w:t>
      </w:r>
      <w:r w:rsidRPr="00FB6F00">
        <w:rPr>
          <w:rFonts w:ascii="Cambria" w:eastAsia="Times New Roman" w:hAnsi="Cambria"/>
          <w:sz w:val="24"/>
          <w:szCs w:val="24"/>
        </w:rPr>
        <w:t>γκριση με το προηγούμενο έτος.</w:t>
      </w:r>
    </w:p>
    <w:p w14:paraId="539CD3D3"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elod:percentageSold</w:t>
      </w:r>
      <w:proofErr w:type="spellEnd"/>
      <w:r w:rsidRPr="00FB6F00">
        <w:rPr>
          <w:rFonts w:ascii="Cambria" w:eastAsia="Times New Roman" w:hAnsi="Cambria"/>
          <w:sz w:val="24"/>
          <w:szCs w:val="24"/>
        </w:rPr>
        <w:t xml:space="preserve">: Η ιδιότητα αυτή ορίζει το ποσοστό προς πώληση του προϊόντος με βάση τη διαθέσιμη ποσότητα. Επίσης συνδέει αυτή τη τιμή με την κλάση </w:t>
      </w:r>
      <w:proofErr w:type="spellStart"/>
      <w:r w:rsidRPr="00FB6F00">
        <w:rPr>
          <w:rFonts w:ascii="Cambria" w:eastAsia="Times New Roman" w:hAnsi="Cambria"/>
          <w:sz w:val="24"/>
          <w:szCs w:val="24"/>
        </w:rPr>
        <w:t>elod:Statistic</w:t>
      </w:r>
      <w:proofErr w:type="spellEnd"/>
      <w:r w:rsidRPr="00FB6F00">
        <w:rPr>
          <w:rFonts w:ascii="Cambria" w:eastAsia="Times New Roman" w:hAnsi="Cambria"/>
          <w:sz w:val="24"/>
          <w:szCs w:val="24"/>
        </w:rPr>
        <w:t xml:space="preserve">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42772D94"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proofErr w:type="gramStart"/>
      <w:r w:rsidRPr="00FB6F00">
        <w:rPr>
          <w:rFonts w:ascii="Cambria" w:eastAsia="Times New Roman" w:hAnsi="Cambria"/>
          <w:sz w:val="24"/>
          <w:szCs w:val="24"/>
          <w:lang w:val="en-US"/>
        </w:rPr>
        <w:t>elod:quantityOfThisGood</w:t>
      </w:r>
      <w:proofErr w:type="spellEnd"/>
      <w:proofErr w:type="gramEnd"/>
      <w:r w:rsidRPr="00FB6F00">
        <w:rPr>
          <w:rFonts w:ascii="Cambria" w:eastAsia="Times New Roman" w:hAnsi="Cambria"/>
          <w:sz w:val="24"/>
          <w:szCs w:val="24"/>
          <w:lang w:val="en-US"/>
        </w:rPr>
        <w:t xml:space="preserve">: The quantity of the goods included in a </w:t>
      </w:r>
      <w:proofErr w:type="spellStart"/>
      <w:r w:rsidRPr="00FB6F00">
        <w:rPr>
          <w:rFonts w:ascii="Cambria" w:eastAsia="Times New Roman" w:hAnsi="Cambria"/>
          <w:sz w:val="24"/>
          <w:szCs w:val="24"/>
          <w:lang w:val="en-US"/>
        </w:rPr>
        <w:t>elod:Statistic</w:t>
      </w:r>
      <w:proofErr w:type="spellEnd"/>
      <w:r w:rsidRPr="00FB6F00">
        <w:rPr>
          <w:rFonts w:ascii="Cambria" w:eastAsia="Times New Roman" w:hAnsi="Cambria"/>
          <w:sz w:val="24"/>
          <w:szCs w:val="24"/>
          <w:lang w:val="en-US"/>
        </w:rPr>
        <w:t xml:space="preserve"> Class which refers to a </w:t>
      </w:r>
      <w:proofErr w:type="spellStart"/>
      <w:r w:rsidRPr="00FB6F00">
        <w:rPr>
          <w:rFonts w:ascii="Cambria" w:eastAsia="Times New Roman" w:hAnsi="Cambria"/>
          <w:sz w:val="24"/>
          <w:szCs w:val="24"/>
          <w:lang w:val="en-US"/>
        </w:rPr>
        <w:t>gr:Offering</w:t>
      </w:r>
      <w:proofErr w:type="spellEnd"/>
      <w:r w:rsidRPr="00FB6F00">
        <w:rPr>
          <w:rFonts w:ascii="Cambria" w:eastAsia="Times New Roman" w:hAnsi="Cambria"/>
          <w:sz w:val="24"/>
          <w:szCs w:val="24"/>
          <w:lang w:val="en-US"/>
        </w:rPr>
        <w:t xml:space="preserve"> Class. </w:t>
      </w:r>
      <w:r w:rsidRPr="00FB6F00">
        <w:rPr>
          <w:rFonts w:ascii="Cambria" w:eastAsia="Times New Roman" w:hAnsi="Cambria"/>
          <w:sz w:val="24"/>
          <w:szCs w:val="24"/>
        </w:rPr>
        <w:t xml:space="preserve">Η ποσότητα των αγαθών που είναι διαθέσιμα. Επίσης συνδέει αυτή τη τιμή με την κλάση </w:t>
      </w:r>
      <w:proofErr w:type="spellStart"/>
      <w:r w:rsidRPr="00FB6F00">
        <w:rPr>
          <w:rFonts w:ascii="Cambria" w:eastAsia="Times New Roman" w:hAnsi="Cambria"/>
          <w:sz w:val="24"/>
          <w:szCs w:val="24"/>
        </w:rPr>
        <w:t>elod:Statistic</w:t>
      </w:r>
      <w:proofErr w:type="spellEnd"/>
      <w:r w:rsidRPr="00FB6F00">
        <w:rPr>
          <w:rFonts w:ascii="Cambria" w:eastAsia="Times New Roman" w:hAnsi="Cambria"/>
          <w:sz w:val="24"/>
          <w:szCs w:val="24"/>
        </w:rPr>
        <w:t xml:space="preserve">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 xml:space="preserve">. </w:t>
      </w:r>
    </w:p>
    <w:p w14:paraId="711C5E21"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elod:hasGreekUnitOfMeasurement</w:t>
      </w:r>
      <w:proofErr w:type="spellEnd"/>
      <w:r w:rsidRPr="00FB6F00">
        <w:rPr>
          <w:rFonts w:ascii="Cambria" w:eastAsia="Times New Roman" w:hAnsi="Cambria"/>
          <w:sz w:val="24"/>
          <w:szCs w:val="24"/>
        </w:rPr>
        <w:t>: Ορίζει την Ελληνική ονομασία της μονάδας μέτρησης ενός προϊόντος.</w:t>
      </w:r>
    </w:p>
    <w:p w14:paraId="6854103F"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elod:hasEnglishUnitOfMeasurement</w:t>
      </w:r>
      <w:proofErr w:type="spellEnd"/>
      <w:r w:rsidRPr="00FB6F00">
        <w:rPr>
          <w:rFonts w:ascii="Cambria" w:eastAsia="Times New Roman" w:hAnsi="Cambria"/>
          <w:sz w:val="24"/>
          <w:szCs w:val="24"/>
        </w:rPr>
        <w:t>: Ορίζει την Αγγλική ονομασία της μονάδας μέτρησης ενός προϊόντος.</w:t>
      </w:r>
    </w:p>
    <w:p w14:paraId="7C002F41" w14:textId="230D5D6C"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elod:produ</w:t>
      </w:r>
      <w:r w:rsidR="005E5EFF">
        <w:rPr>
          <w:rFonts w:ascii="Cambria" w:eastAsia="Times New Roman" w:hAnsi="Cambria"/>
          <w:sz w:val="24"/>
          <w:szCs w:val="24"/>
        </w:rPr>
        <w:t>ctGreekName</w:t>
      </w:r>
      <w:proofErr w:type="spellEnd"/>
      <w:r w:rsidR="005E5EFF">
        <w:rPr>
          <w:rFonts w:ascii="Cambria" w:eastAsia="Times New Roman" w:hAnsi="Cambria"/>
          <w:sz w:val="24"/>
          <w:szCs w:val="24"/>
        </w:rPr>
        <w:t>: Ορίζει την Ελληνική</w:t>
      </w:r>
      <w:r w:rsidRPr="00FB6F00">
        <w:rPr>
          <w:rFonts w:ascii="Cambria" w:eastAsia="Times New Roman" w:hAnsi="Cambria"/>
          <w:sz w:val="24"/>
          <w:szCs w:val="24"/>
        </w:rPr>
        <w:t xml:space="preserve"> ονομασία του προϊόντος.</w:t>
      </w:r>
    </w:p>
    <w:p w14:paraId="2E21BFCF"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elod:productEnglishName</w:t>
      </w:r>
      <w:proofErr w:type="spellEnd"/>
      <w:r w:rsidRPr="00FB6F00">
        <w:rPr>
          <w:rFonts w:ascii="Cambria" w:eastAsia="Times New Roman" w:hAnsi="Cambria"/>
          <w:sz w:val="24"/>
          <w:szCs w:val="24"/>
        </w:rPr>
        <w:t>: Ορίζει την Αγγλική ονομασία του προϊόντος.</w:t>
      </w:r>
    </w:p>
    <w:p w14:paraId="5FC830F4" w14:textId="77777777" w:rsidR="008518C5" w:rsidRPr="00FB6F00" w:rsidRDefault="00FB6F00" w:rsidP="00FB6F00">
      <w:pPr>
        <w:numPr>
          <w:ilvl w:val="0"/>
          <w:numId w:val="41"/>
        </w:numPr>
        <w:spacing w:before="100" w:beforeAutospacing="1" w:after="100" w:afterAutospacing="1" w:line="240" w:lineRule="auto"/>
        <w:textAlignment w:val="baseline"/>
        <w:rPr>
          <w:rFonts w:ascii="Cambria" w:eastAsia="Times New Roman" w:hAnsi="Cambria"/>
          <w:sz w:val="24"/>
          <w:szCs w:val="24"/>
        </w:rPr>
      </w:pPr>
      <w:proofErr w:type="spellStart"/>
      <w:r w:rsidRPr="00FB6F00">
        <w:rPr>
          <w:rFonts w:ascii="Cambria" w:eastAsia="Times New Roman" w:hAnsi="Cambria"/>
          <w:sz w:val="24"/>
          <w:szCs w:val="24"/>
        </w:rPr>
        <w:t>rdfs:label</w:t>
      </w:r>
      <w:proofErr w:type="spellEnd"/>
      <w:r w:rsidRPr="00FB6F00">
        <w:rPr>
          <w:rFonts w:ascii="Cambria" w:eastAsia="Times New Roman" w:hAnsi="Cambria"/>
          <w:sz w:val="24"/>
          <w:szCs w:val="24"/>
        </w:rPr>
        <w:t>: Αυτή η ιδιότητα χρησιμοποιείται για να παρέχει μια αναγνώσιμη από τον άνθρωπο μορφή του ονόματος ενός πόρου και στο συγκεκριμένο σύνολο δεδομένων χρησιμοποιείται για τις κατηγορίες τιμών.</w:t>
      </w:r>
    </w:p>
    <w:p w14:paraId="1E0AE8CB" w14:textId="77777777" w:rsidR="008518C5" w:rsidRDefault="008518C5"/>
    <w:p w14:paraId="239179A8" w14:textId="77777777" w:rsidR="008518C5" w:rsidRDefault="008518C5"/>
    <w:p w14:paraId="1EF4E791" w14:textId="77777777" w:rsidR="008518C5" w:rsidRDefault="008518C5"/>
    <w:p w14:paraId="34646EBB" w14:textId="77777777" w:rsidR="008518C5" w:rsidRDefault="008518C5"/>
    <w:p w14:paraId="0BF8D999" w14:textId="2856F340" w:rsidR="008518C5" w:rsidRPr="0059474D" w:rsidRDefault="00375F85">
      <w:pPr>
        <w:pStyle w:val="Heading2"/>
        <w:contextualSpacing w:val="0"/>
        <w:jc w:val="center"/>
        <w:rPr>
          <w:rFonts w:ascii="Cambria" w:hAnsi="Cambria"/>
          <w:color w:val="5B9BD5" w:themeColor="accent1"/>
          <w:sz w:val="26"/>
          <w:szCs w:val="26"/>
        </w:rPr>
      </w:pPr>
      <w:bookmarkStart w:id="34" w:name="h.1gpsj3dnrxj4" w:colFirst="0" w:colLast="0"/>
      <w:bookmarkStart w:id="35" w:name="_Toc440267646"/>
      <w:bookmarkEnd w:id="34"/>
      <w:r>
        <w:rPr>
          <w:rFonts w:ascii="Cambria" w:hAnsi="Cambria"/>
          <w:b/>
          <w:color w:val="5B9BD5" w:themeColor="accent1"/>
          <w:sz w:val="26"/>
          <w:szCs w:val="26"/>
        </w:rPr>
        <w:t>Ερωτήματα &amp; Αποτελέσματα (S</w:t>
      </w:r>
      <w:r>
        <w:rPr>
          <w:rFonts w:ascii="Cambria" w:hAnsi="Cambria"/>
          <w:b/>
          <w:color w:val="5B9BD5" w:themeColor="accent1"/>
          <w:sz w:val="26"/>
          <w:szCs w:val="26"/>
          <w:lang w:val="en-US"/>
        </w:rPr>
        <w:t>PARQL</w:t>
      </w:r>
      <w:r w:rsidR="00BE661B" w:rsidRPr="0059474D">
        <w:rPr>
          <w:rFonts w:ascii="Cambria" w:hAnsi="Cambria"/>
          <w:b/>
          <w:color w:val="5B9BD5" w:themeColor="accent1"/>
          <w:sz w:val="26"/>
          <w:szCs w:val="26"/>
        </w:rPr>
        <w:t xml:space="preserve"> </w:t>
      </w:r>
      <w:proofErr w:type="spellStart"/>
      <w:r w:rsidR="00BE661B" w:rsidRPr="0059474D">
        <w:rPr>
          <w:rFonts w:ascii="Cambria" w:hAnsi="Cambria"/>
          <w:b/>
          <w:color w:val="5B9BD5" w:themeColor="accent1"/>
          <w:sz w:val="26"/>
          <w:szCs w:val="26"/>
        </w:rPr>
        <w:t>Queries</w:t>
      </w:r>
      <w:proofErr w:type="spellEnd"/>
      <w:r w:rsidR="00BE661B" w:rsidRPr="0059474D">
        <w:rPr>
          <w:rFonts w:ascii="Cambria" w:hAnsi="Cambria"/>
          <w:b/>
          <w:color w:val="5B9BD5" w:themeColor="accent1"/>
          <w:sz w:val="26"/>
          <w:szCs w:val="26"/>
        </w:rPr>
        <w:t>)</w:t>
      </w:r>
      <w:bookmarkEnd w:id="35"/>
    </w:p>
    <w:p w14:paraId="64C07801" w14:textId="77777777" w:rsidR="00724C07" w:rsidRDefault="00724C07" w:rsidP="00724C07"/>
    <w:p w14:paraId="46C8ABC2" w14:textId="77777777" w:rsidR="00724C07" w:rsidRPr="00724C07" w:rsidRDefault="00724C07" w:rsidP="00724C07">
      <w:pPr>
        <w:pStyle w:val="Heading3"/>
        <w:jc w:val="center"/>
        <w:rPr>
          <w:rFonts w:ascii="Cambria" w:hAnsi="Cambria"/>
          <w:b/>
          <w:sz w:val="24"/>
          <w:szCs w:val="24"/>
        </w:rPr>
      </w:pPr>
      <w:bookmarkStart w:id="36" w:name="_Toc440267647"/>
      <w:r w:rsidRPr="00724C07">
        <w:rPr>
          <w:rFonts w:ascii="Cambria" w:hAnsi="Cambria"/>
          <w:b/>
          <w:color w:val="5B9BD5" w:themeColor="accent1"/>
          <w:sz w:val="24"/>
          <w:szCs w:val="24"/>
        </w:rPr>
        <w:t>Στατιστική πληροφορία ενός προϊόντος (Κρεάτων)</w:t>
      </w:r>
      <w:bookmarkEnd w:id="36"/>
    </w:p>
    <w:p w14:paraId="1B7212D0" w14:textId="77777777" w:rsidR="00724C07" w:rsidRPr="00724C07" w:rsidRDefault="00724C07" w:rsidP="00F80BF6">
      <w:pPr>
        <w:pStyle w:val="NoSpacing"/>
      </w:pPr>
    </w:p>
    <w:p w14:paraId="0248672B"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PREFIX </w:t>
      </w:r>
      <w:proofErr w:type="spellStart"/>
      <w:r w:rsidRPr="00F21CC5">
        <w:rPr>
          <w:rFonts w:ascii="Consolas" w:hAnsi="Consolas" w:cs="Consolas"/>
          <w:sz w:val="20"/>
          <w:szCs w:val="20"/>
          <w:lang w:val="en-US"/>
        </w:rPr>
        <w:t>elod</w:t>
      </w:r>
      <w:proofErr w:type="spellEnd"/>
      <w:r w:rsidRPr="00F21CC5">
        <w:rPr>
          <w:rFonts w:ascii="Consolas" w:hAnsi="Consolas" w:cs="Consolas"/>
          <w:sz w:val="20"/>
          <w:szCs w:val="20"/>
          <w:lang w:val="en-US"/>
        </w:rPr>
        <w:t xml:space="preserve">: &lt;http://linkedeconomy.org/ontology#&gt; </w:t>
      </w:r>
    </w:p>
    <w:p w14:paraId="2EAA998A"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PREFIX gr: &lt;http://purl.org/goodrelations/v1#&gt; </w:t>
      </w:r>
    </w:p>
    <w:p w14:paraId="61D11076"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PREFIX </w:t>
      </w:r>
      <w:proofErr w:type="spellStart"/>
      <w:r w:rsidRPr="00F21CC5">
        <w:rPr>
          <w:rFonts w:ascii="Consolas" w:hAnsi="Consolas" w:cs="Consolas"/>
          <w:sz w:val="20"/>
          <w:szCs w:val="20"/>
          <w:lang w:val="en-US"/>
        </w:rPr>
        <w:t>rdfs</w:t>
      </w:r>
      <w:proofErr w:type="spellEnd"/>
      <w:r w:rsidRPr="00F21CC5">
        <w:rPr>
          <w:rFonts w:ascii="Consolas" w:hAnsi="Consolas" w:cs="Consolas"/>
          <w:sz w:val="20"/>
          <w:szCs w:val="20"/>
          <w:lang w:val="en-US"/>
        </w:rPr>
        <w:t>: &lt;http://www.w3.org/2000/01/rdf-schema#&gt;</w:t>
      </w:r>
    </w:p>
    <w:p w14:paraId="2C715ABB" w14:textId="77777777" w:rsidR="00F21CC5" w:rsidRPr="00F21CC5" w:rsidRDefault="00F21CC5" w:rsidP="00F21CC5">
      <w:pPr>
        <w:pStyle w:val="NoSpacing"/>
        <w:rPr>
          <w:rFonts w:ascii="Consolas" w:hAnsi="Consolas" w:cs="Consolas"/>
          <w:sz w:val="20"/>
          <w:szCs w:val="20"/>
          <w:lang w:val="en-US"/>
        </w:rPr>
      </w:pPr>
    </w:p>
    <w:p w14:paraId="13B285F0"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select distinct (</w:t>
      </w:r>
      <w:proofErr w:type="spellStart"/>
      <w:r w:rsidRPr="00F21CC5">
        <w:rPr>
          <w:rFonts w:ascii="Consolas" w:hAnsi="Consolas" w:cs="Consolas"/>
          <w:sz w:val="20"/>
          <w:szCs w:val="20"/>
          <w:lang w:val="en-US"/>
        </w:rPr>
        <w:t>str</w:t>
      </w:r>
      <w:proofErr w:type="spellEnd"/>
      <w:proofErr w:type="gramStart"/>
      <w:r w:rsidRPr="00F21CC5">
        <w:rPr>
          <w:rFonts w:ascii="Consolas" w:hAnsi="Consolas" w:cs="Consolas"/>
          <w:sz w:val="20"/>
          <w:szCs w:val="20"/>
          <w:lang w:val="en-US"/>
        </w:rPr>
        <w:t>(?</w:t>
      </w:r>
      <w:proofErr w:type="spellStart"/>
      <w:r w:rsidRPr="00F21CC5">
        <w:rPr>
          <w:rFonts w:ascii="Consolas" w:hAnsi="Consolas" w:cs="Consolas"/>
          <w:sz w:val="20"/>
          <w:szCs w:val="20"/>
          <w:lang w:val="en-US"/>
        </w:rPr>
        <w:t>engName</w:t>
      </w:r>
      <w:proofErr w:type="spellEnd"/>
      <w:proofErr w:type="gramEnd"/>
      <w:r w:rsidRPr="00F21CC5">
        <w:rPr>
          <w:rFonts w:ascii="Consolas" w:hAnsi="Consolas" w:cs="Consolas"/>
          <w:sz w:val="20"/>
          <w:szCs w:val="20"/>
          <w:lang w:val="en-US"/>
        </w:rPr>
        <w:t>) as ?</w:t>
      </w:r>
      <w:proofErr w:type="spellStart"/>
      <w:r w:rsidRPr="00F21CC5">
        <w:rPr>
          <w:rFonts w:ascii="Consolas" w:hAnsi="Consolas" w:cs="Consolas"/>
          <w:sz w:val="20"/>
          <w:szCs w:val="20"/>
          <w:lang w:val="en-US"/>
        </w:rPr>
        <w:t>productName</w:t>
      </w:r>
      <w:proofErr w:type="spellEnd"/>
      <w:r w:rsidRPr="00F21CC5">
        <w:rPr>
          <w:rFonts w:ascii="Consolas" w:hAnsi="Consolas" w:cs="Consolas"/>
          <w:sz w:val="20"/>
          <w:szCs w:val="20"/>
          <w:lang w:val="en-US"/>
        </w:rPr>
        <w:t>) (</w:t>
      </w:r>
      <w:proofErr w:type="spellStart"/>
      <w:r w:rsidRPr="00F21CC5">
        <w:rPr>
          <w:rFonts w:ascii="Consolas" w:hAnsi="Consolas" w:cs="Consolas"/>
          <w:sz w:val="20"/>
          <w:szCs w:val="20"/>
          <w:lang w:val="en-US"/>
        </w:rPr>
        <w:t>str</w:t>
      </w:r>
      <w:proofErr w:type="spellEnd"/>
      <w:r w:rsidRPr="00F21CC5">
        <w:rPr>
          <w:rFonts w:ascii="Consolas" w:hAnsi="Consolas" w:cs="Consolas"/>
          <w:sz w:val="20"/>
          <w:szCs w:val="20"/>
          <w:lang w:val="en-US"/>
        </w:rPr>
        <w:t>(?category) as ?</w:t>
      </w:r>
      <w:proofErr w:type="spellStart"/>
      <w:r w:rsidRPr="00F21CC5">
        <w:rPr>
          <w:rFonts w:ascii="Consolas" w:hAnsi="Consolas" w:cs="Consolas"/>
          <w:sz w:val="20"/>
          <w:szCs w:val="20"/>
          <w:lang w:val="en-US"/>
        </w:rPr>
        <w:t>priceCategory</w:t>
      </w:r>
      <w:proofErr w:type="spellEnd"/>
      <w:r w:rsidRPr="00F21CC5">
        <w:rPr>
          <w:rFonts w:ascii="Consolas" w:hAnsi="Consolas" w:cs="Consolas"/>
          <w:sz w:val="20"/>
          <w:szCs w:val="20"/>
          <w:lang w:val="en-US"/>
        </w:rPr>
        <w:t xml:space="preserve">) </w:t>
      </w:r>
    </w:p>
    <w:p w14:paraId="42C8FF09"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t>?</w:t>
      </w:r>
      <w:proofErr w:type="spellStart"/>
      <w:r w:rsidRPr="00F21CC5">
        <w:rPr>
          <w:rFonts w:ascii="Consolas" w:hAnsi="Consolas" w:cs="Consolas"/>
          <w:sz w:val="20"/>
          <w:szCs w:val="20"/>
          <w:lang w:val="en-US"/>
        </w:rPr>
        <w:t>minPrice</w:t>
      </w:r>
      <w:proofErr w:type="spellEnd"/>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maxPrice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dominantPrice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weekDominantPrice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yearDominantPrice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str</w:t>
      </w:r>
      <w:proofErr w:type="spellEnd"/>
      <w:r w:rsidRPr="00F21CC5">
        <w:rPr>
          <w:rFonts w:ascii="Consolas" w:hAnsi="Consolas" w:cs="Consolas"/>
          <w:sz w:val="20"/>
          <w:szCs w:val="20"/>
          <w:lang w:val="en-US"/>
        </w:rPr>
        <w:t>(?</w:t>
      </w:r>
      <w:proofErr w:type="spellStart"/>
      <w:r w:rsidRPr="00F21CC5">
        <w:rPr>
          <w:rFonts w:ascii="Consolas" w:hAnsi="Consolas" w:cs="Consolas"/>
          <w:sz w:val="20"/>
          <w:szCs w:val="20"/>
          <w:lang w:val="en-US"/>
        </w:rPr>
        <w:t>measureGreek</w:t>
      </w:r>
      <w:proofErr w:type="spellEnd"/>
      <w:r w:rsidRPr="00F21CC5">
        <w:rPr>
          <w:rFonts w:ascii="Consolas" w:hAnsi="Consolas" w:cs="Consolas"/>
          <w:sz w:val="20"/>
          <w:szCs w:val="20"/>
          <w:lang w:val="en-US"/>
        </w:rPr>
        <w:t>) as ?measure)</w:t>
      </w:r>
    </w:p>
    <w:p w14:paraId="33ECD49C"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from &lt;http://linkedeconomy.org/KATH&gt; </w:t>
      </w:r>
    </w:p>
    <w:p w14:paraId="1FA5446F"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where {</w:t>
      </w:r>
    </w:p>
    <w:p w14:paraId="223F0F0C"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t>?offer</w:t>
      </w:r>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gr:includesObject</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tqn</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gr:hasPriceSpecification</w:t>
      </w:r>
      <w:proofErr w:type="spellEnd"/>
      <w:r w:rsidRPr="00F21CC5">
        <w:rPr>
          <w:rFonts w:ascii="Consolas" w:hAnsi="Consolas" w:cs="Consolas"/>
          <w:sz w:val="20"/>
          <w:szCs w:val="20"/>
          <w:lang w:val="en-US"/>
        </w:rPr>
        <w:t xml:space="preserve"> ?ups ; </w:t>
      </w:r>
      <w:proofErr w:type="spellStart"/>
      <w:r w:rsidRPr="00F21CC5">
        <w:rPr>
          <w:rFonts w:ascii="Consolas" w:hAnsi="Consolas" w:cs="Consolas"/>
          <w:sz w:val="20"/>
          <w:szCs w:val="20"/>
          <w:lang w:val="en-US"/>
        </w:rPr>
        <w:t>elod:year</w:t>
      </w:r>
      <w:proofErr w:type="spellEnd"/>
      <w:r w:rsidRPr="00F21CC5">
        <w:rPr>
          <w:rFonts w:ascii="Consolas" w:hAnsi="Consolas" w:cs="Consolas"/>
          <w:sz w:val="20"/>
          <w:szCs w:val="20"/>
          <w:lang w:val="en-US"/>
        </w:rPr>
        <w:t xml:space="preserve"> &lt;http://linkedeconomy.org/resource/Year/2015&gt; . </w:t>
      </w:r>
    </w:p>
    <w:p w14:paraId="68310617"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lastRenderedPageBreak/>
        <w:t>?ups</w:t>
      </w:r>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gr:hasMinCurrencyValue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minPrice</w:t>
      </w:r>
      <w:proofErr w:type="spellEnd"/>
      <w:r w:rsidRPr="00F21CC5">
        <w:rPr>
          <w:rFonts w:ascii="Consolas" w:hAnsi="Consolas" w:cs="Consolas"/>
          <w:sz w:val="20"/>
          <w:szCs w:val="20"/>
          <w:lang w:val="en-US"/>
        </w:rPr>
        <w:t xml:space="preserve"> ; </w:t>
      </w:r>
      <w:proofErr w:type="spellStart"/>
      <w:r w:rsidRPr="00F21CC5">
        <w:rPr>
          <w:rFonts w:ascii="Consolas" w:hAnsi="Consolas" w:cs="Consolas"/>
          <w:sz w:val="20"/>
          <w:szCs w:val="20"/>
          <w:lang w:val="en-US"/>
        </w:rPr>
        <w:t>gr:hasMaxCurrencyValue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maxPrice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gr:validThrough</w:t>
      </w:r>
      <w:proofErr w:type="spellEnd"/>
      <w:r w:rsidRPr="00F21CC5">
        <w:rPr>
          <w:rFonts w:ascii="Consolas" w:hAnsi="Consolas" w:cs="Consolas"/>
          <w:sz w:val="20"/>
          <w:szCs w:val="20"/>
          <w:lang w:val="en-US"/>
        </w:rPr>
        <w:t xml:space="preserve"> ?d ; </w:t>
      </w:r>
      <w:proofErr w:type="spellStart"/>
      <w:r w:rsidRPr="00F21CC5">
        <w:rPr>
          <w:rFonts w:ascii="Consolas" w:hAnsi="Consolas" w:cs="Consolas"/>
          <w:sz w:val="20"/>
          <w:szCs w:val="20"/>
          <w:lang w:val="en-US"/>
        </w:rPr>
        <w:t>rdfs:label</w:t>
      </w:r>
      <w:proofErr w:type="spellEnd"/>
      <w:r w:rsidRPr="00F21CC5">
        <w:rPr>
          <w:rFonts w:ascii="Consolas" w:hAnsi="Consolas" w:cs="Consolas"/>
          <w:sz w:val="20"/>
          <w:szCs w:val="20"/>
          <w:lang w:val="en-US"/>
        </w:rPr>
        <w:t xml:space="preserve"> ?category .</w:t>
      </w:r>
    </w:p>
    <w:p w14:paraId="3BC38C2E"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t>?</w:t>
      </w:r>
      <w:proofErr w:type="spellStart"/>
      <w:r w:rsidRPr="00F21CC5">
        <w:rPr>
          <w:rFonts w:ascii="Consolas" w:hAnsi="Consolas" w:cs="Consolas"/>
          <w:sz w:val="20"/>
          <w:szCs w:val="20"/>
          <w:lang w:val="en-US"/>
        </w:rPr>
        <w:t>tqn</w:t>
      </w:r>
      <w:proofErr w:type="spellEnd"/>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gr:typeOfGood</w:t>
      </w:r>
      <w:proofErr w:type="spellEnd"/>
      <w:r w:rsidRPr="00F21CC5">
        <w:rPr>
          <w:rFonts w:ascii="Consolas" w:hAnsi="Consolas" w:cs="Consolas"/>
          <w:sz w:val="20"/>
          <w:szCs w:val="20"/>
          <w:lang w:val="en-US"/>
        </w:rPr>
        <w:t xml:space="preserve"> ?product ; </w:t>
      </w:r>
      <w:proofErr w:type="spellStart"/>
      <w:r w:rsidRPr="00F21CC5">
        <w:rPr>
          <w:rFonts w:ascii="Consolas" w:hAnsi="Consolas" w:cs="Consolas"/>
          <w:sz w:val="20"/>
          <w:szCs w:val="20"/>
          <w:lang w:val="en-US"/>
        </w:rPr>
        <w:t>elod:hasGreekUnitOfMeasurement</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measureGreek</w:t>
      </w:r>
      <w:proofErr w:type="spellEnd"/>
      <w:r w:rsidRPr="00F21CC5">
        <w:rPr>
          <w:rFonts w:ascii="Consolas" w:hAnsi="Consolas" w:cs="Consolas"/>
          <w:sz w:val="20"/>
          <w:szCs w:val="20"/>
          <w:lang w:val="en-US"/>
        </w:rPr>
        <w:t xml:space="preserve"> .</w:t>
      </w:r>
    </w:p>
    <w:p w14:paraId="57E582CC"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t>?product</w:t>
      </w:r>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elod:productGreekName</w:t>
      </w:r>
      <w:proofErr w:type="spellEnd"/>
      <w:r w:rsidRPr="00F21CC5">
        <w:rPr>
          <w:rFonts w:ascii="Consolas" w:hAnsi="Consolas" w:cs="Consolas"/>
          <w:sz w:val="20"/>
          <w:szCs w:val="20"/>
          <w:lang w:val="en-US"/>
        </w:rPr>
        <w:t xml:space="preserve"> "Κα</w:t>
      </w:r>
      <w:proofErr w:type="spellStart"/>
      <w:r w:rsidRPr="00F21CC5">
        <w:rPr>
          <w:rFonts w:ascii="Consolas" w:hAnsi="Consolas" w:cs="Consolas"/>
          <w:sz w:val="20"/>
          <w:szCs w:val="20"/>
          <w:lang w:val="en-US"/>
        </w:rPr>
        <w:t>τσίκι</w:t>
      </w:r>
      <w:proofErr w:type="spellEnd"/>
      <w:r w:rsidRPr="00F21CC5">
        <w:rPr>
          <w:rFonts w:ascii="Consolas" w:hAnsi="Consolas" w:cs="Consolas"/>
          <w:sz w:val="20"/>
          <w:szCs w:val="20"/>
          <w:lang w:val="en-US"/>
        </w:rPr>
        <w:t xml:space="preserve">α </w:t>
      </w:r>
      <w:proofErr w:type="spellStart"/>
      <w:r w:rsidRPr="00F21CC5">
        <w:rPr>
          <w:rFonts w:ascii="Consolas" w:hAnsi="Consolas" w:cs="Consolas"/>
          <w:sz w:val="20"/>
          <w:szCs w:val="20"/>
          <w:lang w:val="en-US"/>
        </w:rPr>
        <w:t>εγχώρι</w:t>
      </w:r>
      <w:proofErr w:type="spellEnd"/>
      <w:r w:rsidRPr="00F21CC5">
        <w:rPr>
          <w:rFonts w:ascii="Consolas" w:hAnsi="Consolas" w:cs="Consolas"/>
          <w:sz w:val="20"/>
          <w:szCs w:val="20"/>
          <w:lang w:val="en-US"/>
        </w:rPr>
        <w:t>α"^^</w:t>
      </w:r>
      <w:proofErr w:type="spellStart"/>
      <w:r w:rsidRPr="00F21CC5">
        <w:rPr>
          <w:rFonts w:ascii="Consolas" w:hAnsi="Consolas" w:cs="Consolas"/>
          <w:sz w:val="20"/>
          <w:szCs w:val="20"/>
          <w:lang w:val="en-US"/>
        </w:rPr>
        <w:t>xsd:string</w:t>
      </w:r>
      <w:proofErr w:type="spellEnd"/>
      <w:r w:rsidRPr="00F21CC5">
        <w:rPr>
          <w:rFonts w:ascii="Consolas" w:hAnsi="Consolas" w:cs="Consolas"/>
          <w:sz w:val="20"/>
          <w:szCs w:val="20"/>
          <w:lang w:val="en-US"/>
        </w:rPr>
        <w:t xml:space="preserve"> ;</w:t>
      </w:r>
    </w:p>
    <w:p w14:paraId="1AD7ADE5" w14:textId="77777777" w:rsidR="00F21CC5" w:rsidRPr="00F21CC5" w:rsidRDefault="00F21CC5" w:rsidP="00F21CC5">
      <w:pPr>
        <w:pStyle w:val="NoSpacing"/>
        <w:rPr>
          <w:rFonts w:ascii="Consolas" w:hAnsi="Consolas" w:cs="Consolas"/>
          <w:sz w:val="20"/>
          <w:szCs w:val="20"/>
          <w:lang w:val="en-US"/>
        </w:rPr>
      </w:pPr>
      <w:proofErr w:type="spellStart"/>
      <w:proofErr w:type="gramStart"/>
      <w:r w:rsidRPr="00F21CC5">
        <w:rPr>
          <w:rFonts w:ascii="Consolas" w:hAnsi="Consolas" w:cs="Consolas"/>
          <w:sz w:val="20"/>
          <w:szCs w:val="20"/>
          <w:lang w:val="en-US"/>
        </w:rPr>
        <w:t>elod:productEnglishName</w:t>
      </w:r>
      <w:proofErr w:type="spellEnd"/>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engName</w:t>
      </w:r>
      <w:proofErr w:type="spellEnd"/>
      <w:r w:rsidRPr="00F21CC5">
        <w:rPr>
          <w:rFonts w:ascii="Consolas" w:hAnsi="Consolas" w:cs="Consolas"/>
          <w:sz w:val="20"/>
          <w:szCs w:val="20"/>
          <w:lang w:val="en-US"/>
        </w:rPr>
        <w:t xml:space="preserve">; </w:t>
      </w:r>
    </w:p>
    <w:p w14:paraId="5F36DF3D" w14:textId="77777777" w:rsidR="00F21CC5" w:rsidRPr="00F21CC5" w:rsidRDefault="00F21CC5" w:rsidP="00F21CC5">
      <w:pPr>
        <w:pStyle w:val="NoSpacing"/>
        <w:rPr>
          <w:rFonts w:ascii="Consolas" w:hAnsi="Consolas" w:cs="Consolas"/>
          <w:sz w:val="20"/>
          <w:szCs w:val="20"/>
          <w:lang w:val="en-US"/>
        </w:rPr>
      </w:pPr>
      <w:proofErr w:type="spellStart"/>
      <w:proofErr w:type="gramStart"/>
      <w:r w:rsidRPr="00F21CC5">
        <w:rPr>
          <w:rFonts w:ascii="Consolas" w:hAnsi="Consolas" w:cs="Consolas"/>
          <w:sz w:val="20"/>
          <w:szCs w:val="20"/>
          <w:lang w:val="en-US"/>
        </w:rPr>
        <w:t>elod:hasProductCategory</w:t>
      </w:r>
      <w:proofErr w:type="spellEnd"/>
      <w:proofErr w:type="gramEnd"/>
      <w:r w:rsidRPr="00F21CC5">
        <w:rPr>
          <w:rFonts w:ascii="Consolas" w:hAnsi="Consolas" w:cs="Consolas"/>
          <w:sz w:val="20"/>
          <w:szCs w:val="20"/>
          <w:lang w:val="en-US"/>
        </w:rPr>
        <w:t xml:space="preserve"> &lt;http://linkedeconomy.org/resource/Category/1&gt;.</w:t>
      </w:r>
    </w:p>
    <w:p w14:paraId="571F1813"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t>?stats</w:t>
      </w:r>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elod:isStatisticOf</w:t>
      </w:r>
      <w:proofErr w:type="spellEnd"/>
      <w:r w:rsidRPr="00F21CC5">
        <w:rPr>
          <w:rFonts w:ascii="Consolas" w:hAnsi="Consolas" w:cs="Consolas"/>
          <w:sz w:val="20"/>
          <w:szCs w:val="20"/>
          <w:lang w:val="en-US"/>
        </w:rPr>
        <w:t xml:space="preserve"> ?offer ; </w:t>
      </w:r>
      <w:proofErr w:type="spellStart"/>
      <w:r w:rsidRPr="00F21CC5">
        <w:rPr>
          <w:rFonts w:ascii="Consolas" w:hAnsi="Consolas" w:cs="Consolas"/>
          <w:sz w:val="20"/>
          <w:szCs w:val="20"/>
          <w:lang w:val="en-US"/>
        </w:rPr>
        <w:t>elod:dominantPrice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dominantPrice</w:t>
      </w:r>
      <w:proofErr w:type="spellEnd"/>
      <w:r w:rsidRPr="00F21CC5">
        <w:rPr>
          <w:rFonts w:ascii="Consolas" w:hAnsi="Consolas" w:cs="Consolas"/>
          <w:sz w:val="20"/>
          <w:szCs w:val="20"/>
          <w:lang w:val="en-US"/>
        </w:rPr>
        <w:t xml:space="preserve"> ; </w:t>
      </w:r>
      <w:proofErr w:type="spellStart"/>
      <w:r w:rsidRPr="00F21CC5">
        <w:rPr>
          <w:rFonts w:ascii="Consolas" w:hAnsi="Consolas" w:cs="Consolas"/>
          <w:sz w:val="20"/>
          <w:szCs w:val="20"/>
          <w:lang w:val="en-US"/>
        </w:rPr>
        <w:t>elod:weekDominantPrice</w:t>
      </w:r>
      <w:proofErr w:type="spell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weekDominantPrice</w:t>
      </w:r>
      <w:proofErr w:type="spellEnd"/>
      <w:r w:rsidRPr="00F21CC5">
        <w:rPr>
          <w:rFonts w:ascii="Consolas" w:hAnsi="Consolas" w:cs="Consolas"/>
          <w:sz w:val="20"/>
          <w:szCs w:val="20"/>
          <w:lang w:val="en-US"/>
        </w:rPr>
        <w:t xml:space="preserve"> ; </w:t>
      </w:r>
    </w:p>
    <w:p w14:paraId="5EEB86D7" w14:textId="77777777" w:rsidR="00F21CC5" w:rsidRPr="00F21CC5" w:rsidRDefault="00F21CC5" w:rsidP="00F21CC5">
      <w:pPr>
        <w:pStyle w:val="NoSpacing"/>
        <w:rPr>
          <w:rFonts w:ascii="Consolas" w:hAnsi="Consolas" w:cs="Consolas"/>
          <w:sz w:val="20"/>
          <w:szCs w:val="20"/>
          <w:lang w:val="en-US"/>
        </w:rPr>
      </w:pPr>
      <w:proofErr w:type="spellStart"/>
      <w:proofErr w:type="gramStart"/>
      <w:r w:rsidRPr="00F21CC5">
        <w:rPr>
          <w:rFonts w:ascii="Consolas" w:hAnsi="Consolas" w:cs="Consolas"/>
          <w:sz w:val="20"/>
          <w:szCs w:val="20"/>
          <w:lang w:val="en-US"/>
        </w:rPr>
        <w:t>elod:yearDominantPrice</w:t>
      </w:r>
      <w:proofErr w:type="spellEnd"/>
      <w:proofErr w:type="gramEnd"/>
      <w:r w:rsidRPr="00F21CC5">
        <w:rPr>
          <w:rFonts w:ascii="Consolas" w:hAnsi="Consolas" w:cs="Consolas"/>
          <w:sz w:val="20"/>
          <w:szCs w:val="20"/>
          <w:lang w:val="en-US"/>
        </w:rPr>
        <w:t xml:space="preserve"> ?</w:t>
      </w:r>
      <w:proofErr w:type="spellStart"/>
      <w:r w:rsidRPr="00F21CC5">
        <w:rPr>
          <w:rFonts w:ascii="Consolas" w:hAnsi="Consolas" w:cs="Consolas"/>
          <w:sz w:val="20"/>
          <w:szCs w:val="20"/>
          <w:lang w:val="en-US"/>
        </w:rPr>
        <w:t>yearDominantPrice</w:t>
      </w:r>
      <w:proofErr w:type="spellEnd"/>
      <w:r w:rsidRPr="00F21CC5">
        <w:rPr>
          <w:rFonts w:ascii="Consolas" w:hAnsi="Consolas" w:cs="Consolas"/>
          <w:sz w:val="20"/>
          <w:szCs w:val="20"/>
          <w:lang w:val="en-US"/>
        </w:rPr>
        <w:t xml:space="preserve"> .</w:t>
      </w:r>
    </w:p>
    <w:p w14:paraId="0CA0BC34" w14:textId="77777777" w:rsidR="00F21CC5" w:rsidRPr="00F21CC5" w:rsidRDefault="00F21CC5" w:rsidP="00F21CC5">
      <w:pPr>
        <w:pStyle w:val="NoSpacing"/>
        <w:rPr>
          <w:rFonts w:ascii="Consolas" w:hAnsi="Consolas" w:cs="Consolas"/>
          <w:sz w:val="20"/>
          <w:szCs w:val="20"/>
          <w:lang w:val="en-US"/>
        </w:rPr>
      </w:pPr>
      <w:proofErr w:type="gramStart"/>
      <w:r w:rsidRPr="00F21CC5">
        <w:rPr>
          <w:rFonts w:ascii="Consolas" w:hAnsi="Consolas" w:cs="Consolas"/>
          <w:sz w:val="20"/>
          <w:szCs w:val="20"/>
          <w:lang w:val="en-US"/>
        </w:rPr>
        <w:t>filter(</w:t>
      </w:r>
      <w:proofErr w:type="gramEnd"/>
      <w:r w:rsidRPr="00F21CC5">
        <w:rPr>
          <w:rFonts w:ascii="Consolas" w:hAnsi="Consolas" w:cs="Consolas"/>
          <w:sz w:val="20"/>
          <w:szCs w:val="20"/>
          <w:lang w:val="en-US"/>
        </w:rPr>
        <w:t>?d = "2015-09-15T00:00:00"^^</w:t>
      </w:r>
      <w:proofErr w:type="spellStart"/>
      <w:r w:rsidRPr="00F21CC5">
        <w:rPr>
          <w:rFonts w:ascii="Consolas" w:hAnsi="Consolas" w:cs="Consolas"/>
          <w:sz w:val="20"/>
          <w:szCs w:val="20"/>
          <w:lang w:val="en-US"/>
        </w:rPr>
        <w:t>xsd:dateTime</w:t>
      </w:r>
      <w:proofErr w:type="spellEnd"/>
      <w:r w:rsidRPr="00F21CC5">
        <w:rPr>
          <w:rFonts w:ascii="Consolas" w:hAnsi="Consolas" w:cs="Consolas"/>
          <w:sz w:val="20"/>
          <w:szCs w:val="20"/>
          <w:lang w:val="en-US"/>
        </w:rPr>
        <w:t>)</w:t>
      </w:r>
    </w:p>
    <w:p w14:paraId="0D60BF0E"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w:t>
      </w:r>
    </w:p>
    <w:p w14:paraId="538E3D59" w14:textId="77777777" w:rsidR="00724C07" w:rsidRPr="00F80BF6" w:rsidRDefault="00724C07" w:rsidP="00F80BF6">
      <w:pPr>
        <w:pStyle w:val="NoSpacing"/>
        <w:rPr>
          <w:rFonts w:ascii="Consolas" w:hAnsi="Consolas" w:cs="Consolas"/>
          <w:sz w:val="20"/>
          <w:szCs w:val="20"/>
        </w:rPr>
      </w:pPr>
    </w:p>
    <w:p w14:paraId="12D46131" w14:textId="77777777" w:rsidR="00724C07" w:rsidRDefault="00724C07" w:rsidP="00724C07">
      <w:pPr>
        <w:spacing w:after="240"/>
      </w:pPr>
      <w:r>
        <w:br/>
      </w:r>
    </w:p>
    <w:p w14:paraId="78A150D1" w14:textId="77777777" w:rsidR="00724C07" w:rsidRPr="00F80BF6" w:rsidRDefault="00724C07" w:rsidP="00724C07">
      <w:pPr>
        <w:pStyle w:val="NormalWeb"/>
        <w:spacing w:before="0" w:beforeAutospacing="0" w:after="0" w:afterAutospacing="0"/>
        <w:jc w:val="center"/>
      </w:pPr>
      <w:r w:rsidRPr="00F80BF6">
        <w:rPr>
          <w:color w:val="000000"/>
          <w:u w:val="single"/>
        </w:rPr>
        <w:t>Αποτελέσματα Ερωτήματος</w:t>
      </w:r>
    </w:p>
    <w:p w14:paraId="5FA64EB8" w14:textId="77777777" w:rsidR="00724C07" w:rsidRPr="00F80BF6" w:rsidRDefault="00724C07" w:rsidP="00724C07">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3"/>
        <w:gridCol w:w="1090"/>
        <w:gridCol w:w="965"/>
        <w:gridCol w:w="902"/>
        <w:gridCol w:w="1436"/>
        <w:gridCol w:w="1436"/>
        <w:gridCol w:w="1436"/>
        <w:gridCol w:w="971"/>
      </w:tblGrid>
      <w:tr w:rsidR="00724C07" w:rsidRPr="00F80BF6" w14:paraId="6AFAAB62"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6DF29" w14:textId="77777777" w:rsidR="00724C07" w:rsidRPr="00F80BF6" w:rsidRDefault="00724C07">
            <w:pPr>
              <w:pStyle w:val="NormalWeb"/>
              <w:spacing w:before="0" w:beforeAutospacing="0" w:after="0" w:afterAutospacing="0"/>
              <w:jc w:val="center"/>
            </w:pPr>
            <w:r w:rsidRPr="00F80BF6">
              <w:rPr>
                <w:b/>
                <w:bCs/>
                <w:color w:val="000000"/>
              </w:rPr>
              <w:t>Αγγλική Ονομασία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BD41B" w14:textId="77777777" w:rsidR="00724C07" w:rsidRPr="00F80BF6" w:rsidRDefault="00724C07">
            <w:pPr>
              <w:pStyle w:val="NormalWeb"/>
              <w:spacing w:before="0" w:beforeAutospacing="0" w:after="0" w:afterAutospacing="0"/>
              <w:jc w:val="center"/>
            </w:pPr>
            <w:r w:rsidRPr="00F80BF6">
              <w:rPr>
                <w:b/>
                <w:bCs/>
                <w:color w:val="000000"/>
              </w:rPr>
              <w:t>Κατηγορία τιμής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4C9BA" w14:textId="77777777" w:rsidR="00724C07" w:rsidRPr="00F80BF6" w:rsidRDefault="00724C07">
            <w:pPr>
              <w:pStyle w:val="NormalWeb"/>
              <w:spacing w:before="0" w:beforeAutospacing="0" w:after="0" w:afterAutospacing="0"/>
              <w:jc w:val="center"/>
            </w:pPr>
            <w:r w:rsidRPr="00F80BF6">
              <w:rPr>
                <w:b/>
                <w:bCs/>
                <w:color w:val="000000"/>
              </w:rPr>
              <w:t>Ελάχιστη 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BCE11" w14:textId="77777777" w:rsidR="00724C07" w:rsidRPr="00F80BF6" w:rsidRDefault="00724C07">
            <w:pPr>
              <w:pStyle w:val="NormalWeb"/>
              <w:spacing w:before="0" w:beforeAutospacing="0" w:after="0" w:afterAutospacing="0"/>
              <w:jc w:val="center"/>
            </w:pPr>
            <w:r w:rsidRPr="00F80BF6">
              <w:rPr>
                <w:b/>
                <w:bCs/>
                <w:color w:val="000000"/>
              </w:rPr>
              <w:t>Μέγιστη 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D58C9" w14:textId="77777777" w:rsidR="00724C07" w:rsidRPr="00F80BF6" w:rsidRDefault="00724C07">
            <w:pPr>
              <w:pStyle w:val="NormalWeb"/>
              <w:spacing w:before="0" w:beforeAutospacing="0" w:after="0" w:afterAutospacing="0"/>
              <w:jc w:val="center"/>
            </w:pPr>
            <w:r w:rsidRPr="00F80BF6">
              <w:rPr>
                <w:b/>
                <w:bCs/>
                <w:color w:val="000000"/>
              </w:rPr>
              <w:t>Επικρατέστερη 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40576" w14:textId="77777777" w:rsidR="00724C07" w:rsidRPr="00F80BF6" w:rsidRDefault="00724C07">
            <w:pPr>
              <w:pStyle w:val="NormalWeb"/>
              <w:spacing w:before="0" w:beforeAutospacing="0" w:after="0" w:afterAutospacing="0"/>
              <w:jc w:val="center"/>
            </w:pPr>
            <w:r w:rsidRPr="00F80BF6">
              <w:rPr>
                <w:b/>
                <w:bCs/>
                <w:color w:val="000000"/>
              </w:rPr>
              <w:t>Επικρατέστερη εβδομάδος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2762D" w14:textId="77777777" w:rsidR="00724C07" w:rsidRPr="00F80BF6" w:rsidRDefault="00724C07">
            <w:pPr>
              <w:pStyle w:val="NormalWeb"/>
              <w:spacing w:before="0" w:beforeAutospacing="0" w:after="0" w:afterAutospacing="0"/>
              <w:jc w:val="center"/>
            </w:pPr>
            <w:r w:rsidRPr="00F80BF6">
              <w:rPr>
                <w:b/>
                <w:bCs/>
                <w:color w:val="000000"/>
              </w:rPr>
              <w:t>Επικρατέστερη έτους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C955B" w14:textId="77777777" w:rsidR="00724C07" w:rsidRPr="00F80BF6" w:rsidRDefault="00724C07">
            <w:pPr>
              <w:pStyle w:val="NormalWeb"/>
              <w:spacing w:before="0" w:beforeAutospacing="0" w:after="0" w:afterAutospacing="0"/>
              <w:jc w:val="center"/>
            </w:pPr>
            <w:r w:rsidRPr="00F80BF6">
              <w:rPr>
                <w:b/>
                <w:bCs/>
                <w:color w:val="000000"/>
              </w:rPr>
              <w:t>Μονάδα μέτρησης</w:t>
            </w:r>
          </w:p>
        </w:tc>
      </w:tr>
      <w:tr w:rsidR="00724C07" w:rsidRPr="00F80BF6" w14:paraId="3D985647"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DBB06" w14:textId="77777777" w:rsidR="00724C07" w:rsidRPr="00F80BF6" w:rsidRDefault="00724C07">
            <w:pPr>
              <w:pStyle w:val="NormalWeb"/>
              <w:spacing w:before="0" w:beforeAutospacing="0" w:after="0" w:afterAutospacing="0"/>
            </w:pPr>
            <w:proofErr w:type="spellStart"/>
            <w:r w:rsidRPr="00F80BF6">
              <w:rPr>
                <w:color w:val="000000"/>
              </w:rPr>
              <w:t>Goats</w:t>
            </w:r>
            <w:proofErr w:type="spellEnd"/>
            <w:r w:rsidRPr="00F80BF6">
              <w:rPr>
                <w:color w:val="000000"/>
              </w:rPr>
              <w:t xml:space="preserve"> </w:t>
            </w:r>
            <w:proofErr w:type="spellStart"/>
            <w:r w:rsidRPr="00F80BF6">
              <w:rPr>
                <w:color w:val="000000"/>
              </w:rPr>
              <w:t>greek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CA8BA" w14:textId="77777777" w:rsidR="00724C07" w:rsidRPr="00F80BF6" w:rsidRDefault="00724C07">
            <w:pPr>
              <w:pStyle w:val="NormalWeb"/>
              <w:spacing w:before="0" w:beforeAutospacing="0" w:after="0" w:afterAutospacing="0"/>
            </w:pPr>
            <w:proofErr w:type="spellStart"/>
            <w:r w:rsidRPr="00F80BF6">
              <w:rPr>
                <w:color w:val="000000"/>
              </w:rPr>
              <w:t>Category</w:t>
            </w:r>
            <w:proofErr w:type="spellEnd"/>
            <w:r w:rsidRPr="00F80BF6">
              <w:rPr>
                <w:color w:val="000000"/>
              </w:rPr>
              <w:t xml:space="preserve"> II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1AF5A"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0E9FC"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D3DAB" w14:textId="77777777" w:rsidR="00724C07" w:rsidRPr="00F80BF6" w:rsidRDefault="00724C07">
            <w:pPr>
              <w:pStyle w:val="NormalWeb"/>
              <w:spacing w:before="0" w:beforeAutospacing="0" w:after="0" w:afterAutospacing="0"/>
            </w:pPr>
            <w:r w:rsidRPr="00F80BF6">
              <w:rPr>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389C8"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9B47E"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E22C2"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45910A6C"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2A78E" w14:textId="77777777" w:rsidR="00724C07" w:rsidRPr="00F80BF6" w:rsidRDefault="00724C07">
            <w:pPr>
              <w:pStyle w:val="NormalWeb"/>
              <w:spacing w:before="0" w:beforeAutospacing="0" w:after="0" w:afterAutospacing="0"/>
            </w:pPr>
            <w:proofErr w:type="spellStart"/>
            <w:r w:rsidRPr="00F80BF6">
              <w:rPr>
                <w:color w:val="000000"/>
              </w:rPr>
              <w:t>Goats</w:t>
            </w:r>
            <w:proofErr w:type="spellEnd"/>
            <w:r w:rsidRPr="00F80BF6">
              <w:rPr>
                <w:color w:val="000000"/>
              </w:rPr>
              <w:t xml:space="preserve"> </w:t>
            </w:r>
            <w:proofErr w:type="spellStart"/>
            <w:r w:rsidRPr="00F80BF6">
              <w:rPr>
                <w:color w:val="000000"/>
              </w:rPr>
              <w:t>greek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2AA2E" w14:textId="77777777" w:rsidR="00724C07" w:rsidRPr="00F80BF6" w:rsidRDefault="00724C07">
            <w:pPr>
              <w:pStyle w:val="NormalWeb"/>
              <w:spacing w:before="0" w:beforeAutospacing="0" w:after="0" w:afterAutospacing="0"/>
            </w:pPr>
            <w:proofErr w:type="spellStart"/>
            <w:r w:rsidRPr="00F80BF6">
              <w:rPr>
                <w:color w:val="000000"/>
              </w:rPr>
              <w:t>Category</w:t>
            </w:r>
            <w:proofErr w:type="spellEnd"/>
            <w:r w:rsidRPr="00F80BF6">
              <w:rPr>
                <w:color w:val="000000"/>
              </w:rPr>
              <w:t xml:space="preserve"> 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9E60"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37F6C"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C3511" w14:textId="77777777" w:rsidR="00724C07" w:rsidRPr="00F80BF6" w:rsidRDefault="00724C07">
            <w:pPr>
              <w:pStyle w:val="NormalWeb"/>
              <w:spacing w:before="0" w:beforeAutospacing="0" w:after="0" w:afterAutospacing="0"/>
            </w:pPr>
            <w:r w:rsidRPr="00F80BF6">
              <w:rPr>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CA570"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3B8D6"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6F34F"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104ACB03"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99A36" w14:textId="77777777" w:rsidR="00724C07" w:rsidRPr="00F80BF6" w:rsidRDefault="00724C07">
            <w:pPr>
              <w:pStyle w:val="NormalWeb"/>
              <w:spacing w:before="0" w:beforeAutospacing="0" w:after="0" w:afterAutospacing="0"/>
            </w:pPr>
            <w:proofErr w:type="spellStart"/>
            <w:r w:rsidRPr="00F80BF6">
              <w:rPr>
                <w:color w:val="000000"/>
              </w:rPr>
              <w:t>Goats</w:t>
            </w:r>
            <w:proofErr w:type="spellEnd"/>
            <w:r w:rsidRPr="00F80BF6">
              <w:rPr>
                <w:color w:val="000000"/>
              </w:rPr>
              <w:t xml:space="preserve"> </w:t>
            </w:r>
            <w:proofErr w:type="spellStart"/>
            <w:r w:rsidRPr="00F80BF6">
              <w:rPr>
                <w:color w:val="000000"/>
              </w:rPr>
              <w:t>greek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AE06AC" w14:textId="77777777" w:rsidR="00724C07" w:rsidRPr="00F80BF6" w:rsidRDefault="00724C07">
            <w:pPr>
              <w:pStyle w:val="NormalWeb"/>
              <w:spacing w:before="0" w:beforeAutospacing="0" w:after="0" w:afterAutospacing="0"/>
            </w:pPr>
            <w:r w:rsidRPr="00F80BF6">
              <w:rPr>
                <w:color w:val="000000"/>
              </w:rPr>
              <w:t xml:space="preserve">Extra </w:t>
            </w:r>
            <w:proofErr w:type="spellStart"/>
            <w:r w:rsidRPr="00F80BF6">
              <w:rPr>
                <w:color w:val="000000"/>
              </w:rPr>
              <w:t>Category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2D465" w14:textId="77777777" w:rsidR="00724C07" w:rsidRPr="00F80BF6" w:rsidRDefault="00724C07">
            <w:pPr>
              <w:pStyle w:val="NormalWeb"/>
              <w:spacing w:before="0" w:beforeAutospacing="0" w:after="0" w:afterAutospacing="0"/>
            </w:pPr>
            <w:r w:rsidRPr="00F80BF6">
              <w:rPr>
                <w:color w:val="000000"/>
              </w:rPr>
              <w:t>5.80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AED59"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0542F" w14:textId="77777777" w:rsidR="00724C07" w:rsidRPr="00F80BF6" w:rsidRDefault="00724C07">
            <w:pPr>
              <w:pStyle w:val="NormalWeb"/>
              <w:spacing w:before="0" w:beforeAutospacing="0" w:after="0" w:afterAutospacing="0"/>
            </w:pPr>
            <w:r w:rsidRPr="00F80BF6">
              <w:rPr>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7BCB"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C0A18"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BEB33" w14:textId="77777777" w:rsidR="00724C07" w:rsidRPr="00F80BF6" w:rsidRDefault="00724C07">
            <w:pPr>
              <w:pStyle w:val="NormalWeb"/>
              <w:spacing w:before="0" w:beforeAutospacing="0" w:after="0" w:afterAutospacing="0"/>
            </w:pPr>
            <w:r w:rsidRPr="00F80BF6">
              <w:rPr>
                <w:color w:val="000000"/>
              </w:rPr>
              <w:t>κιλό</w:t>
            </w:r>
          </w:p>
        </w:tc>
      </w:tr>
    </w:tbl>
    <w:p w14:paraId="205AF082" w14:textId="77777777" w:rsidR="00724C07" w:rsidRDefault="00724C07" w:rsidP="00724C07">
      <w:pPr>
        <w:spacing w:after="240"/>
      </w:pPr>
      <w:r>
        <w:br/>
      </w:r>
      <w:r>
        <w:br/>
      </w:r>
    </w:p>
    <w:p w14:paraId="5BC96A77" w14:textId="77777777" w:rsidR="00724C07" w:rsidRPr="00F80BF6" w:rsidRDefault="00724C07" w:rsidP="00724C07">
      <w:pPr>
        <w:pStyle w:val="Heading3"/>
        <w:jc w:val="center"/>
        <w:rPr>
          <w:rFonts w:ascii="Cambria" w:hAnsi="Cambria"/>
          <w:b/>
          <w:color w:val="5B9BD5" w:themeColor="accent1"/>
          <w:sz w:val="24"/>
          <w:szCs w:val="24"/>
        </w:rPr>
      </w:pPr>
      <w:bookmarkStart w:id="37" w:name="_Toc440267648"/>
      <w:r w:rsidRPr="00F80BF6">
        <w:rPr>
          <w:rFonts w:ascii="Cambria" w:hAnsi="Cambria"/>
          <w:b/>
          <w:color w:val="5B9BD5" w:themeColor="accent1"/>
          <w:sz w:val="24"/>
          <w:szCs w:val="24"/>
        </w:rPr>
        <w:t>Στατιστική πληροφορία ενός προϊόντος (Φρούτα &amp; λαχανικά)</w:t>
      </w:r>
      <w:bookmarkEnd w:id="37"/>
    </w:p>
    <w:p w14:paraId="59063CC2" w14:textId="77777777" w:rsidR="00724C07" w:rsidRDefault="00724C07" w:rsidP="00724C07"/>
    <w:p w14:paraId="363C9E61"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 xml:space="preserve">PREFIX </w:t>
      </w:r>
      <w:proofErr w:type="spellStart"/>
      <w:r w:rsidRPr="00244A7C">
        <w:rPr>
          <w:rFonts w:ascii="Consolas" w:hAnsi="Consolas"/>
          <w:sz w:val="20"/>
          <w:szCs w:val="20"/>
          <w:lang w:val="en-US"/>
        </w:rPr>
        <w:t>elod</w:t>
      </w:r>
      <w:proofErr w:type="spellEnd"/>
      <w:r w:rsidRPr="00244A7C">
        <w:rPr>
          <w:rFonts w:ascii="Consolas" w:hAnsi="Consolas"/>
          <w:sz w:val="20"/>
          <w:szCs w:val="20"/>
          <w:lang w:val="en-US"/>
        </w:rPr>
        <w:t>: &lt;http://linkedeconomy.org/ontology#&gt;</w:t>
      </w:r>
    </w:p>
    <w:p w14:paraId="4E94CAA6"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PREFIX gr: &lt;http://purl.org/goodrelations/v1#&gt;</w:t>
      </w:r>
    </w:p>
    <w:p w14:paraId="3D2F3339"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 xml:space="preserve">PREFIX </w:t>
      </w:r>
      <w:proofErr w:type="spellStart"/>
      <w:r w:rsidRPr="00244A7C">
        <w:rPr>
          <w:rFonts w:ascii="Consolas" w:hAnsi="Consolas"/>
          <w:sz w:val="20"/>
          <w:szCs w:val="20"/>
          <w:lang w:val="en-US"/>
        </w:rPr>
        <w:t>rdfs</w:t>
      </w:r>
      <w:proofErr w:type="spellEnd"/>
      <w:r w:rsidRPr="00244A7C">
        <w:rPr>
          <w:rFonts w:ascii="Consolas" w:hAnsi="Consolas"/>
          <w:sz w:val="20"/>
          <w:szCs w:val="20"/>
          <w:lang w:val="en-US"/>
        </w:rPr>
        <w:t>: &lt;http://www.w3.org/2000/01/rdf-schema#&gt;</w:t>
      </w:r>
    </w:p>
    <w:p w14:paraId="56CCE148" w14:textId="77777777" w:rsidR="00244A7C" w:rsidRPr="00244A7C" w:rsidRDefault="00244A7C" w:rsidP="00244A7C">
      <w:pPr>
        <w:pStyle w:val="NoSpacing"/>
        <w:rPr>
          <w:rFonts w:ascii="Consolas" w:hAnsi="Consolas"/>
          <w:sz w:val="20"/>
          <w:szCs w:val="20"/>
          <w:lang w:val="en-US"/>
        </w:rPr>
      </w:pPr>
    </w:p>
    <w:p w14:paraId="0CEB5D41"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select distinct (</w:t>
      </w:r>
      <w:proofErr w:type="spellStart"/>
      <w:r w:rsidRPr="00244A7C">
        <w:rPr>
          <w:rFonts w:ascii="Consolas" w:hAnsi="Consolas"/>
          <w:sz w:val="20"/>
          <w:szCs w:val="20"/>
          <w:lang w:val="en-US"/>
        </w:rPr>
        <w:t>str</w:t>
      </w:r>
      <w:proofErr w:type="spellEnd"/>
      <w:proofErr w:type="gramStart"/>
      <w:r w:rsidRPr="00244A7C">
        <w:rPr>
          <w:rFonts w:ascii="Consolas" w:hAnsi="Consolas"/>
          <w:sz w:val="20"/>
          <w:szCs w:val="20"/>
          <w:lang w:val="en-US"/>
        </w:rPr>
        <w:t>(?</w:t>
      </w:r>
      <w:proofErr w:type="spellStart"/>
      <w:r w:rsidRPr="00244A7C">
        <w:rPr>
          <w:rFonts w:ascii="Consolas" w:hAnsi="Consolas"/>
          <w:sz w:val="20"/>
          <w:szCs w:val="20"/>
          <w:lang w:val="en-US"/>
        </w:rPr>
        <w:t>engName</w:t>
      </w:r>
      <w:proofErr w:type="spellEnd"/>
      <w:proofErr w:type="gramEnd"/>
      <w:r w:rsidRPr="00244A7C">
        <w:rPr>
          <w:rFonts w:ascii="Consolas" w:hAnsi="Consolas"/>
          <w:sz w:val="20"/>
          <w:szCs w:val="20"/>
          <w:lang w:val="en-US"/>
        </w:rPr>
        <w:t>) as ?</w:t>
      </w:r>
      <w:proofErr w:type="spellStart"/>
      <w:r w:rsidRPr="00244A7C">
        <w:rPr>
          <w:rFonts w:ascii="Consolas" w:hAnsi="Consolas"/>
          <w:sz w:val="20"/>
          <w:szCs w:val="20"/>
          <w:lang w:val="en-US"/>
        </w:rPr>
        <w:t>productName</w:t>
      </w:r>
      <w:proofErr w:type="spellEnd"/>
      <w:r w:rsidRPr="00244A7C">
        <w:rPr>
          <w:rFonts w:ascii="Consolas" w:hAnsi="Consolas"/>
          <w:sz w:val="20"/>
          <w:szCs w:val="20"/>
          <w:lang w:val="en-US"/>
        </w:rPr>
        <w:t>) (</w:t>
      </w:r>
      <w:proofErr w:type="spellStart"/>
      <w:r w:rsidRPr="00244A7C">
        <w:rPr>
          <w:rFonts w:ascii="Consolas" w:hAnsi="Consolas"/>
          <w:sz w:val="20"/>
          <w:szCs w:val="20"/>
          <w:lang w:val="en-US"/>
        </w:rPr>
        <w:t>str</w:t>
      </w:r>
      <w:proofErr w:type="spellEnd"/>
      <w:r w:rsidRPr="00244A7C">
        <w:rPr>
          <w:rFonts w:ascii="Consolas" w:hAnsi="Consolas"/>
          <w:sz w:val="20"/>
          <w:szCs w:val="20"/>
          <w:lang w:val="en-US"/>
        </w:rPr>
        <w:t>(?category) as ?</w:t>
      </w:r>
      <w:proofErr w:type="spellStart"/>
      <w:r w:rsidRPr="00244A7C">
        <w:rPr>
          <w:rFonts w:ascii="Consolas" w:hAnsi="Consolas"/>
          <w:sz w:val="20"/>
          <w:szCs w:val="20"/>
          <w:lang w:val="en-US"/>
        </w:rPr>
        <w:t>priceCategory</w:t>
      </w:r>
      <w:proofErr w:type="spellEnd"/>
      <w:r w:rsidRPr="00244A7C">
        <w:rPr>
          <w:rFonts w:ascii="Consolas" w:hAnsi="Consolas"/>
          <w:sz w:val="20"/>
          <w:szCs w:val="20"/>
          <w:lang w:val="en-US"/>
        </w:rPr>
        <w:t>)</w:t>
      </w:r>
    </w:p>
    <w:p w14:paraId="3C652EC7"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t>?</w:t>
      </w:r>
      <w:proofErr w:type="spellStart"/>
      <w:r w:rsidRPr="00244A7C">
        <w:rPr>
          <w:rFonts w:ascii="Consolas" w:hAnsi="Consolas"/>
          <w:sz w:val="20"/>
          <w:szCs w:val="20"/>
          <w:lang w:val="en-US"/>
        </w:rPr>
        <w:t>weekDifferenece</w:t>
      </w:r>
      <w:proofErr w:type="spellEnd"/>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yearDifference</w:t>
      </w:r>
      <w:proofErr w:type="spellEnd"/>
      <w:r w:rsidRPr="00244A7C">
        <w:rPr>
          <w:rFonts w:ascii="Consolas" w:hAnsi="Consolas"/>
          <w:sz w:val="20"/>
          <w:szCs w:val="20"/>
          <w:lang w:val="en-US"/>
        </w:rPr>
        <w:t xml:space="preserve"> ?quantity ?</w:t>
      </w:r>
      <w:proofErr w:type="spellStart"/>
      <w:r w:rsidRPr="00244A7C">
        <w:rPr>
          <w:rFonts w:ascii="Consolas" w:hAnsi="Consolas"/>
          <w:sz w:val="20"/>
          <w:szCs w:val="20"/>
          <w:lang w:val="en-US"/>
        </w:rPr>
        <w:t>percentageOfSale</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str</w:t>
      </w:r>
      <w:proofErr w:type="spellEnd"/>
      <w:r w:rsidRPr="00244A7C">
        <w:rPr>
          <w:rFonts w:ascii="Consolas" w:hAnsi="Consolas"/>
          <w:sz w:val="20"/>
          <w:szCs w:val="20"/>
          <w:lang w:val="en-US"/>
        </w:rPr>
        <w:t>(?</w:t>
      </w:r>
      <w:proofErr w:type="spellStart"/>
      <w:r w:rsidRPr="00244A7C">
        <w:rPr>
          <w:rFonts w:ascii="Consolas" w:hAnsi="Consolas"/>
          <w:sz w:val="20"/>
          <w:szCs w:val="20"/>
          <w:lang w:val="en-US"/>
        </w:rPr>
        <w:t>measureGreek</w:t>
      </w:r>
      <w:proofErr w:type="spellEnd"/>
      <w:r w:rsidRPr="00244A7C">
        <w:rPr>
          <w:rFonts w:ascii="Consolas" w:hAnsi="Consolas"/>
          <w:sz w:val="20"/>
          <w:szCs w:val="20"/>
          <w:lang w:val="en-US"/>
        </w:rPr>
        <w:t>) as ?measure)</w:t>
      </w:r>
    </w:p>
    <w:p w14:paraId="10C0498F"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from &lt;http://linkedeconomy.org/KATH&gt;</w:t>
      </w:r>
    </w:p>
    <w:p w14:paraId="3BD2AE71"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where {</w:t>
      </w:r>
    </w:p>
    <w:p w14:paraId="1C7B076F"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t>?offer</w:t>
      </w:r>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gr:includesObject</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tqn</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gr:hasPriceSpecification</w:t>
      </w:r>
      <w:proofErr w:type="spellEnd"/>
      <w:r w:rsidRPr="00244A7C">
        <w:rPr>
          <w:rFonts w:ascii="Consolas" w:hAnsi="Consolas"/>
          <w:sz w:val="20"/>
          <w:szCs w:val="20"/>
          <w:lang w:val="en-US"/>
        </w:rPr>
        <w:t xml:space="preserve"> ?ups ; </w:t>
      </w:r>
      <w:proofErr w:type="spellStart"/>
      <w:r w:rsidRPr="00244A7C">
        <w:rPr>
          <w:rFonts w:ascii="Consolas" w:hAnsi="Consolas"/>
          <w:sz w:val="20"/>
          <w:szCs w:val="20"/>
          <w:lang w:val="en-US"/>
        </w:rPr>
        <w:t>elod:year</w:t>
      </w:r>
      <w:proofErr w:type="spellEnd"/>
      <w:r w:rsidRPr="00244A7C">
        <w:rPr>
          <w:rFonts w:ascii="Consolas" w:hAnsi="Consolas"/>
          <w:sz w:val="20"/>
          <w:szCs w:val="20"/>
          <w:lang w:val="en-US"/>
        </w:rPr>
        <w:t xml:space="preserve"> &lt;http://linkedeconomy.org/resource/Year/2015&gt; .</w:t>
      </w:r>
    </w:p>
    <w:p w14:paraId="36D8F3C2"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t>?ups</w:t>
      </w:r>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gr:hasMinCurrencyValue</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minPrice</w:t>
      </w:r>
      <w:proofErr w:type="spellEnd"/>
      <w:r w:rsidRPr="00244A7C">
        <w:rPr>
          <w:rFonts w:ascii="Consolas" w:hAnsi="Consolas"/>
          <w:sz w:val="20"/>
          <w:szCs w:val="20"/>
          <w:lang w:val="en-US"/>
        </w:rPr>
        <w:t xml:space="preserve"> ; </w:t>
      </w:r>
      <w:proofErr w:type="spellStart"/>
      <w:r w:rsidRPr="00244A7C">
        <w:rPr>
          <w:rFonts w:ascii="Consolas" w:hAnsi="Consolas"/>
          <w:sz w:val="20"/>
          <w:szCs w:val="20"/>
          <w:lang w:val="en-US"/>
        </w:rPr>
        <w:t>gr:hasMaxCurrencyValue</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maxPrice</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gr:validThrough</w:t>
      </w:r>
      <w:proofErr w:type="spellEnd"/>
      <w:r w:rsidRPr="00244A7C">
        <w:rPr>
          <w:rFonts w:ascii="Consolas" w:hAnsi="Consolas"/>
          <w:sz w:val="20"/>
          <w:szCs w:val="20"/>
          <w:lang w:val="en-US"/>
        </w:rPr>
        <w:t xml:space="preserve"> ?d ; </w:t>
      </w:r>
      <w:proofErr w:type="spellStart"/>
      <w:r w:rsidRPr="00244A7C">
        <w:rPr>
          <w:rFonts w:ascii="Consolas" w:hAnsi="Consolas"/>
          <w:sz w:val="20"/>
          <w:szCs w:val="20"/>
          <w:lang w:val="en-US"/>
        </w:rPr>
        <w:t>rdfs:label</w:t>
      </w:r>
      <w:proofErr w:type="spellEnd"/>
      <w:r w:rsidRPr="00244A7C">
        <w:rPr>
          <w:rFonts w:ascii="Consolas" w:hAnsi="Consolas"/>
          <w:sz w:val="20"/>
          <w:szCs w:val="20"/>
          <w:lang w:val="en-US"/>
        </w:rPr>
        <w:t xml:space="preserve"> ?category.</w:t>
      </w:r>
    </w:p>
    <w:p w14:paraId="3C0C296D"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t>?</w:t>
      </w:r>
      <w:proofErr w:type="spellStart"/>
      <w:r w:rsidRPr="00244A7C">
        <w:rPr>
          <w:rFonts w:ascii="Consolas" w:hAnsi="Consolas"/>
          <w:sz w:val="20"/>
          <w:szCs w:val="20"/>
          <w:lang w:val="en-US"/>
        </w:rPr>
        <w:t>tqn</w:t>
      </w:r>
      <w:proofErr w:type="spellEnd"/>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gr:typeOfGood</w:t>
      </w:r>
      <w:proofErr w:type="spellEnd"/>
      <w:r w:rsidRPr="00244A7C">
        <w:rPr>
          <w:rFonts w:ascii="Consolas" w:hAnsi="Consolas"/>
          <w:sz w:val="20"/>
          <w:szCs w:val="20"/>
          <w:lang w:val="en-US"/>
        </w:rPr>
        <w:t xml:space="preserve"> ?product ; </w:t>
      </w:r>
      <w:proofErr w:type="spellStart"/>
      <w:r w:rsidRPr="00244A7C">
        <w:rPr>
          <w:rFonts w:ascii="Consolas" w:hAnsi="Consolas"/>
          <w:sz w:val="20"/>
          <w:szCs w:val="20"/>
          <w:lang w:val="en-US"/>
        </w:rPr>
        <w:t>elod:hasGreekUnitOfMeasurement</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measureGreek</w:t>
      </w:r>
      <w:proofErr w:type="spellEnd"/>
      <w:r w:rsidRPr="00244A7C">
        <w:rPr>
          <w:rFonts w:ascii="Consolas" w:hAnsi="Consolas"/>
          <w:sz w:val="20"/>
          <w:szCs w:val="20"/>
          <w:lang w:val="en-US"/>
        </w:rPr>
        <w:t>.</w:t>
      </w:r>
    </w:p>
    <w:p w14:paraId="399E0D2B"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t>?product</w:t>
      </w:r>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elod:productGreekName</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Πορτοκάλι</w:t>
      </w:r>
      <w:proofErr w:type="spellEnd"/>
      <w:r w:rsidRPr="00244A7C">
        <w:rPr>
          <w:rFonts w:ascii="Consolas" w:hAnsi="Consolas"/>
          <w:sz w:val="20"/>
          <w:szCs w:val="20"/>
          <w:lang w:val="en-US"/>
        </w:rPr>
        <w:t>α"^^</w:t>
      </w:r>
      <w:proofErr w:type="spellStart"/>
      <w:r w:rsidRPr="00244A7C">
        <w:rPr>
          <w:rFonts w:ascii="Consolas" w:hAnsi="Consolas"/>
          <w:sz w:val="20"/>
          <w:szCs w:val="20"/>
          <w:lang w:val="en-US"/>
        </w:rPr>
        <w:t>xsd:string</w:t>
      </w:r>
      <w:proofErr w:type="spellEnd"/>
      <w:r w:rsidRPr="00244A7C">
        <w:rPr>
          <w:rFonts w:ascii="Consolas" w:hAnsi="Consolas"/>
          <w:sz w:val="20"/>
          <w:szCs w:val="20"/>
          <w:lang w:val="en-US"/>
        </w:rPr>
        <w:t>;</w:t>
      </w:r>
    </w:p>
    <w:p w14:paraId="7F6C0AE7" w14:textId="77777777" w:rsidR="00244A7C" w:rsidRPr="00244A7C" w:rsidRDefault="00244A7C" w:rsidP="00244A7C">
      <w:pPr>
        <w:pStyle w:val="NoSpacing"/>
        <w:rPr>
          <w:rFonts w:ascii="Consolas" w:hAnsi="Consolas"/>
          <w:sz w:val="20"/>
          <w:szCs w:val="20"/>
          <w:lang w:val="en-US"/>
        </w:rPr>
      </w:pPr>
      <w:proofErr w:type="spellStart"/>
      <w:proofErr w:type="gramStart"/>
      <w:r w:rsidRPr="00244A7C">
        <w:rPr>
          <w:rFonts w:ascii="Consolas" w:hAnsi="Consolas"/>
          <w:sz w:val="20"/>
          <w:szCs w:val="20"/>
          <w:lang w:val="en-US"/>
        </w:rPr>
        <w:t>elod:productEnglishName</w:t>
      </w:r>
      <w:proofErr w:type="spellEnd"/>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engName</w:t>
      </w:r>
      <w:proofErr w:type="spellEnd"/>
      <w:r w:rsidRPr="00244A7C">
        <w:rPr>
          <w:rFonts w:ascii="Consolas" w:hAnsi="Consolas"/>
          <w:sz w:val="20"/>
          <w:szCs w:val="20"/>
          <w:lang w:val="en-US"/>
        </w:rPr>
        <w:t xml:space="preserve"> ; </w:t>
      </w:r>
      <w:proofErr w:type="spellStart"/>
      <w:r w:rsidRPr="00244A7C">
        <w:rPr>
          <w:rFonts w:ascii="Consolas" w:hAnsi="Consolas"/>
          <w:sz w:val="20"/>
          <w:szCs w:val="20"/>
          <w:lang w:val="en-US"/>
        </w:rPr>
        <w:t>elod:hasProductCategory</w:t>
      </w:r>
      <w:proofErr w:type="spellEnd"/>
      <w:r w:rsidRPr="00244A7C">
        <w:rPr>
          <w:rFonts w:ascii="Consolas" w:hAnsi="Consolas"/>
          <w:sz w:val="20"/>
          <w:szCs w:val="20"/>
          <w:lang w:val="en-US"/>
        </w:rPr>
        <w:t xml:space="preserve"> &lt;http://linkedeconomy.org/resource/Category/3&gt; .</w:t>
      </w:r>
    </w:p>
    <w:p w14:paraId="6EEB296A"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lastRenderedPageBreak/>
        <w:t>?stats</w:t>
      </w:r>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elod:isStatisticOf</w:t>
      </w:r>
      <w:proofErr w:type="spellEnd"/>
      <w:r w:rsidRPr="00244A7C">
        <w:rPr>
          <w:rFonts w:ascii="Consolas" w:hAnsi="Consolas"/>
          <w:sz w:val="20"/>
          <w:szCs w:val="20"/>
          <w:lang w:val="en-US"/>
        </w:rPr>
        <w:t xml:space="preserve"> ?offer ;</w:t>
      </w:r>
    </w:p>
    <w:p w14:paraId="4EA0BE1E" w14:textId="77777777" w:rsidR="00244A7C" w:rsidRPr="00244A7C" w:rsidRDefault="00244A7C" w:rsidP="00244A7C">
      <w:pPr>
        <w:pStyle w:val="NoSpacing"/>
        <w:rPr>
          <w:rFonts w:ascii="Consolas" w:hAnsi="Consolas"/>
          <w:sz w:val="20"/>
          <w:szCs w:val="20"/>
          <w:lang w:val="en-US"/>
        </w:rPr>
      </w:pPr>
      <w:proofErr w:type="spellStart"/>
      <w:proofErr w:type="gramStart"/>
      <w:r w:rsidRPr="00244A7C">
        <w:rPr>
          <w:rFonts w:ascii="Consolas" w:hAnsi="Consolas"/>
          <w:sz w:val="20"/>
          <w:szCs w:val="20"/>
          <w:lang w:val="en-US"/>
        </w:rPr>
        <w:t>elod:weekVariation</w:t>
      </w:r>
      <w:proofErr w:type="spellEnd"/>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weekDifferenece</w:t>
      </w:r>
      <w:proofErr w:type="spellEnd"/>
      <w:r w:rsidRPr="00244A7C">
        <w:rPr>
          <w:rFonts w:ascii="Consolas" w:hAnsi="Consolas"/>
          <w:sz w:val="20"/>
          <w:szCs w:val="20"/>
          <w:lang w:val="en-US"/>
        </w:rPr>
        <w:t xml:space="preserve"> ; </w:t>
      </w:r>
      <w:proofErr w:type="spellStart"/>
      <w:r w:rsidRPr="00244A7C">
        <w:rPr>
          <w:rFonts w:ascii="Consolas" w:hAnsi="Consolas"/>
          <w:sz w:val="20"/>
          <w:szCs w:val="20"/>
          <w:lang w:val="en-US"/>
        </w:rPr>
        <w:t>elod:yearVariation</w:t>
      </w:r>
      <w:proofErr w:type="spellEnd"/>
      <w:r w:rsidRPr="00244A7C">
        <w:rPr>
          <w:rFonts w:ascii="Consolas" w:hAnsi="Consolas"/>
          <w:sz w:val="20"/>
          <w:szCs w:val="20"/>
          <w:lang w:val="en-US"/>
        </w:rPr>
        <w:t xml:space="preserve"> ?</w:t>
      </w:r>
      <w:proofErr w:type="spellStart"/>
      <w:r w:rsidRPr="00244A7C">
        <w:rPr>
          <w:rFonts w:ascii="Consolas" w:hAnsi="Consolas"/>
          <w:sz w:val="20"/>
          <w:szCs w:val="20"/>
          <w:lang w:val="en-US"/>
        </w:rPr>
        <w:t>yearDifference</w:t>
      </w:r>
      <w:proofErr w:type="spellEnd"/>
      <w:r w:rsidRPr="00244A7C">
        <w:rPr>
          <w:rFonts w:ascii="Consolas" w:hAnsi="Consolas"/>
          <w:sz w:val="20"/>
          <w:szCs w:val="20"/>
          <w:lang w:val="en-US"/>
        </w:rPr>
        <w:t xml:space="preserve"> ;</w:t>
      </w:r>
    </w:p>
    <w:p w14:paraId="07AA736C" w14:textId="77777777" w:rsidR="00244A7C" w:rsidRPr="00244A7C" w:rsidRDefault="00244A7C" w:rsidP="00244A7C">
      <w:pPr>
        <w:pStyle w:val="NoSpacing"/>
        <w:rPr>
          <w:rFonts w:ascii="Consolas" w:hAnsi="Consolas"/>
          <w:sz w:val="20"/>
          <w:szCs w:val="20"/>
          <w:lang w:val="en-US"/>
        </w:rPr>
      </w:pPr>
      <w:proofErr w:type="spellStart"/>
      <w:proofErr w:type="gramStart"/>
      <w:r w:rsidRPr="00244A7C">
        <w:rPr>
          <w:rFonts w:ascii="Consolas" w:hAnsi="Consolas"/>
          <w:sz w:val="20"/>
          <w:szCs w:val="20"/>
          <w:lang w:val="en-US"/>
        </w:rPr>
        <w:t>elod:percentageSold</w:t>
      </w:r>
      <w:proofErr w:type="spellEnd"/>
      <w:proofErr w:type="gramEnd"/>
      <w:r w:rsidRPr="00244A7C">
        <w:rPr>
          <w:rFonts w:ascii="Consolas" w:hAnsi="Consolas"/>
          <w:sz w:val="20"/>
          <w:szCs w:val="20"/>
          <w:lang w:val="en-US"/>
        </w:rPr>
        <w:t xml:space="preserve"> ?</w:t>
      </w:r>
      <w:proofErr w:type="spellStart"/>
      <w:r w:rsidRPr="00244A7C">
        <w:rPr>
          <w:rFonts w:ascii="Consolas" w:hAnsi="Consolas"/>
          <w:sz w:val="20"/>
          <w:szCs w:val="20"/>
          <w:lang w:val="en-US"/>
        </w:rPr>
        <w:t>percentageOfSale</w:t>
      </w:r>
      <w:proofErr w:type="spellEnd"/>
      <w:r w:rsidRPr="00244A7C">
        <w:rPr>
          <w:rFonts w:ascii="Consolas" w:hAnsi="Consolas"/>
          <w:sz w:val="20"/>
          <w:szCs w:val="20"/>
          <w:lang w:val="en-US"/>
        </w:rPr>
        <w:t xml:space="preserve"> ; </w:t>
      </w:r>
      <w:proofErr w:type="spellStart"/>
      <w:r w:rsidRPr="00244A7C">
        <w:rPr>
          <w:rFonts w:ascii="Consolas" w:hAnsi="Consolas"/>
          <w:sz w:val="20"/>
          <w:szCs w:val="20"/>
          <w:lang w:val="en-US"/>
        </w:rPr>
        <w:t>elod:quantityOfGood</w:t>
      </w:r>
      <w:proofErr w:type="spellEnd"/>
      <w:r w:rsidRPr="00244A7C">
        <w:rPr>
          <w:rFonts w:ascii="Consolas" w:hAnsi="Consolas"/>
          <w:sz w:val="20"/>
          <w:szCs w:val="20"/>
          <w:lang w:val="en-US"/>
        </w:rPr>
        <w:t xml:space="preserve"> ?quantity .</w:t>
      </w:r>
    </w:p>
    <w:p w14:paraId="311AA6A4" w14:textId="77777777" w:rsidR="00244A7C" w:rsidRPr="00244A7C" w:rsidRDefault="00244A7C" w:rsidP="00244A7C">
      <w:pPr>
        <w:pStyle w:val="NoSpacing"/>
        <w:rPr>
          <w:rFonts w:ascii="Consolas" w:hAnsi="Consolas"/>
          <w:sz w:val="20"/>
          <w:szCs w:val="20"/>
          <w:lang w:val="en-US"/>
        </w:rPr>
      </w:pPr>
      <w:proofErr w:type="gramStart"/>
      <w:r w:rsidRPr="00244A7C">
        <w:rPr>
          <w:rFonts w:ascii="Consolas" w:hAnsi="Consolas"/>
          <w:sz w:val="20"/>
          <w:szCs w:val="20"/>
          <w:lang w:val="en-US"/>
        </w:rPr>
        <w:t>filter(</w:t>
      </w:r>
      <w:proofErr w:type="gramEnd"/>
      <w:r w:rsidRPr="00244A7C">
        <w:rPr>
          <w:rFonts w:ascii="Consolas" w:hAnsi="Consolas"/>
          <w:sz w:val="20"/>
          <w:szCs w:val="20"/>
          <w:lang w:val="en-US"/>
        </w:rPr>
        <w:t>?d = "2015-09-17T00:00:00"^^</w:t>
      </w:r>
      <w:proofErr w:type="spellStart"/>
      <w:r w:rsidRPr="00244A7C">
        <w:rPr>
          <w:rFonts w:ascii="Consolas" w:hAnsi="Consolas"/>
          <w:sz w:val="20"/>
          <w:szCs w:val="20"/>
          <w:lang w:val="en-US"/>
        </w:rPr>
        <w:t>xsd:dateTime</w:t>
      </w:r>
      <w:proofErr w:type="spellEnd"/>
      <w:r w:rsidRPr="00244A7C">
        <w:rPr>
          <w:rFonts w:ascii="Consolas" w:hAnsi="Consolas"/>
          <w:sz w:val="20"/>
          <w:szCs w:val="20"/>
          <w:lang w:val="en-US"/>
        </w:rPr>
        <w:t>)</w:t>
      </w:r>
    </w:p>
    <w:p w14:paraId="6677A217"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w:t>
      </w:r>
    </w:p>
    <w:p w14:paraId="28477538" w14:textId="17F8936E" w:rsidR="00724C07" w:rsidRPr="00F80BF6" w:rsidRDefault="00724C07" w:rsidP="00724C07">
      <w:pPr>
        <w:pStyle w:val="NormalWeb"/>
        <w:spacing w:before="0" w:beforeAutospacing="0" w:after="0" w:afterAutospacing="0"/>
        <w:rPr>
          <w:rFonts w:ascii="Consolas" w:hAnsi="Consolas" w:cs="Consolas"/>
          <w:sz w:val="20"/>
          <w:szCs w:val="20"/>
        </w:rPr>
      </w:pPr>
    </w:p>
    <w:p w14:paraId="5868B49E" w14:textId="77777777" w:rsidR="00724C07" w:rsidRDefault="00724C07" w:rsidP="00724C07">
      <w:pPr>
        <w:spacing w:after="240"/>
      </w:pPr>
      <w:r>
        <w:br/>
      </w:r>
    </w:p>
    <w:p w14:paraId="43E5F1FB" w14:textId="77777777" w:rsidR="00724C07" w:rsidRPr="00F80BF6" w:rsidRDefault="00724C07" w:rsidP="00724C07">
      <w:pPr>
        <w:pStyle w:val="NormalWeb"/>
        <w:spacing w:before="0" w:beforeAutospacing="0" w:after="0" w:afterAutospacing="0"/>
        <w:jc w:val="center"/>
      </w:pPr>
      <w:r w:rsidRPr="00F80BF6">
        <w:rPr>
          <w:color w:val="000000"/>
          <w:u w:val="single"/>
        </w:rPr>
        <w:t>Αποτελέσματα Ερωτήματος</w:t>
      </w:r>
    </w:p>
    <w:p w14:paraId="67810931" w14:textId="77777777" w:rsidR="00724C07" w:rsidRPr="00F80BF6" w:rsidRDefault="00724C07" w:rsidP="00724C07">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1"/>
        <w:gridCol w:w="1388"/>
        <w:gridCol w:w="1617"/>
        <w:gridCol w:w="1238"/>
        <w:gridCol w:w="1259"/>
        <w:gridCol w:w="1197"/>
        <w:gridCol w:w="1249"/>
      </w:tblGrid>
      <w:tr w:rsidR="00724C07" w:rsidRPr="00F80BF6" w14:paraId="12B34C40"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82ED" w14:textId="77777777" w:rsidR="00724C07" w:rsidRPr="00F80BF6" w:rsidRDefault="00724C07">
            <w:pPr>
              <w:pStyle w:val="NormalWeb"/>
              <w:spacing w:before="0" w:beforeAutospacing="0" w:after="0" w:afterAutospacing="0"/>
              <w:jc w:val="center"/>
            </w:pPr>
            <w:r w:rsidRPr="00F80BF6">
              <w:rPr>
                <w:b/>
                <w:bCs/>
                <w:color w:val="000000"/>
              </w:rPr>
              <w:t>Αγγλική Ονομασία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DAE0B" w14:textId="77777777" w:rsidR="00724C07" w:rsidRPr="00F80BF6" w:rsidRDefault="00724C07">
            <w:pPr>
              <w:pStyle w:val="NormalWeb"/>
              <w:spacing w:before="0" w:beforeAutospacing="0" w:after="0" w:afterAutospacing="0"/>
              <w:jc w:val="center"/>
            </w:pPr>
            <w:r w:rsidRPr="00F80BF6">
              <w:rPr>
                <w:b/>
                <w:bCs/>
                <w:color w:val="000000"/>
              </w:rPr>
              <w:t>Κατηγορία Τιμής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A9DB6" w14:textId="77777777" w:rsidR="00724C07" w:rsidRPr="00F80BF6" w:rsidRDefault="00724C07">
            <w:pPr>
              <w:pStyle w:val="NormalWeb"/>
              <w:spacing w:before="0" w:beforeAutospacing="0" w:after="0" w:afterAutospacing="0"/>
              <w:jc w:val="center"/>
            </w:pPr>
            <w:r w:rsidRPr="00F80BF6">
              <w:rPr>
                <w:b/>
                <w:bCs/>
                <w:color w:val="000000"/>
              </w:rPr>
              <w:t>Εβδομαδιαία απόκλιση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10E0E" w14:textId="77777777" w:rsidR="00724C07" w:rsidRPr="00F80BF6" w:rsidRDefault="00724C07">
            <w:pPr>
              <w:pStyle w:val="NormalWeb"/>
              <w:spacing w:before="0" w:beforeAutospacing="0" w:after="0" w:afterAutospacing="0"/>
              <w:jc w:val="center"/>
            </w:pPr>
            <w:r w:rsidRPr="00F80BF6">
              <w:rPr>
                <w:b/>
                <w:bCs/>
                <w:color w:val="000000"/>
              </w:rPr>
              <w:t>Ετήσια απόκλιση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651F1B" w14:textId="77777777" w:rsidR="00724C07" w:rsidRPr="00F80BF6" w:rsidRDefault="00724C07">
            <w:pPr>
              <w:pStyle w:val="NormalWeb"/>
              <w:spacing w:before="0" w:beforeAutospacing="0" w:after="0" w:afterAutospacing="0"/>
              <w:jc w:val="center"/>
            </w:pPr>
            <w:r w:rsidRPr="00F80BF6">
              <w:rPr>
                <w:b/>
                <w:bCs/>
                <w:color w:val="000000"/>
              </w:rPr>
              <w:t>Ποσότητα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177E" w14:textId="77777777" w:rsidR="00724C07" w:rsidRPr="00F80BF6" w:rsidRDefault="00724C07">
            <w:pPr>
              <w:pStyle w:val="NormalWeb"/>
              <w:spacing w:before="0" w:beforeAutospacing="0" w:after="0" w:afterAutospacing="0"/>
              <w:jc w:val="center"/>
            </w:pPr>
            <w:r w:rsidRPr="00F80BF6">
              <w:rPr>
                <w:b/>
                <w:bCs/>
                <w:color w:val="000000"/>
              </w:rPr>
              <w:t>ποσοστό πώλησης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F797" w14:textId="77777777" w:rsidR="00724C07" w:rsidRPr="00F80BF6" w:rsidRDefault="00724C07">
            <w:pPr>
              <w:pStyle w:val="NormalWeb"/>
              <w:spacing w:before="0" w:beforeAutospacing="0" w:after="0" w:afterAutospacing="0"/>
              <w:jc w:val="center"/>
            </w:pPr>
            <w:r w:rsidRPr="00F80BF6">
              <w:rPr>
                <w:b/>
                <w:bCs/>
                <w:color w:val="000000"/>
              </w:rPr>
              <w:t>Μονάδα μέτρησης</w:t>
            </w:r>
          </w:p>
        </w:tc>
      </w:tr>
      <w:tr w:rsidR="00724C07" w:rsidRPr="00F80BF6" w14:paraId="4429EA84"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0F86A" w14:textId="77777777" w:rsidR="00724C07" w:rsidRPr="00F80BF6" w:rsidRDefault="00724C07">
            <w:pPr>
              <w:pStyle w:val="NormalWeb"/>
              <w:spacing w:before="0" w:beforeAutospacing="0" w:after="0" w:afterAutospacing="0"/>
            </w:pPr>
            <w:proofErr w:type="spellStart"/>
            <w:r w:rsidRPr="00F80BF6">
              <w:rPr>
                <w:color w:val="000000"/>
              </w:rPr>
              <w:t>Oranges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6A0BA" w14:textId="77777777" w:rsidR="00724C07" w:rsidRPr="00F80BF6" w:rsidRDefault="00724C07">
            <w:pPr>
              <w:pStyle w:val="NormalWeb"/>
              <w:spacing w:before="0" w:beforeAutospacing="0" w:after="0" w:afterAutospacing="0"/>
            </w:pPr>
            <w:proofErr w:type="spellStart"/>
            <w:r w:rsidRPr="00F80BF6">
              <w:rPr>
                <w:color w:val="000000"/>
              </w:rPr>
              <w:t>Category</w:t>
            </w:r>
            <w:proofErr w:type="spellEnd"/>
            <w:r w:rsidRPr="00F80BF6">
              <w:rPr>
                <w:color w:val="000000"/>
              </w:rPr>
              <w:t xml:space="preserve"> 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A51C"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AFD17" w14:textId="77777777" w:rsidR="00724C07" w:rsidRPr="00F80BF6" w:rsidRDefault="00724C07">
            <w:pPr>
              <w:pStyle w:val="NormalWeb"/>
              <w:spacing w:before="0" w:beforeAutospacing="0" w:after="0" w:afterAutospacing="0"/>
            </w:pPr>
            <w:r w:rsidRPr="00F80BF6">
              <w:rPr>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C0DA3" w14:textId="77777777" w:rsidR="00724C07" w:rsidRPr="00F80BF6" w:rsidRDefault="00724C07">
            <w:pPr>
              <w:pStyle w:val="NormalWeb"/>
              <w:spacing w:before="0" w:beforeAutospacing="0" w:after="0" w:afterAutospacing="0"/>
            </w:pPr>
            <w:r w:rsidRPr="00F80BF6">
              <w:rPr>
                <w:color w:val="000000"/>
              </w:rPr>
              <w:t>31400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3D520"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3D4DC"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63066222"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6A7B1" w14:textId="77777777" w:rsidR="00724C07" w:rsidRPr="00F80BF6" w:rsidRDefault="00724C07">
            <w:pPr>
              <w:pStyle w:val="NormalWeb"/>
              <w:spacing w:before="0" w:beforeAutospacing="0" w:after="0" w:afterAutospacing="0"/>
            </w:pPr>
            <w:proofErr w:type="spellStart"/>
            <w:r w:rsidRPr="00F80BF6">
              <w:rPr>
                <w:color w:val="000000"/>
              </w:rPr>
              <w:t>Oranges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BEDB1" w14:textId="77777777" w:rsidR="00724C07" w:rsidRPr="00F80BF6" w:rsidRDefault="00724C07">
            <w:pPr>
              <w:pStyle w:val="NormalWeb"/>
              <w:spacing w:before="0" w:beforeAutospacing="0" w:after="0" w:afterAutospacing="0"/>
            </w:pPr>
            <w:r w:rsidRPr="00F80BF6">
              <w:rPr>
                <w:color w:val="000000"/>
              </w:rPr>
              <w:t xml:space="preserve">Extra </w:t>
            </w:r>
            <w:proofErr w:type="spellStart"/>
            <w:r w:rsidRPr="00F80BF6">
              <w:rPr>
                <w:color w:val="000000"/>
              </w:rPr>
              <w:t>Category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A8893"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6511C" w14:textId="77777777" w:rsidR="00724C07" w:rsidRPr="00F80BF6" w:rsidRDefault="00724C07">
            <w:pPr>
              <w:pStyle w:val="NormalWeb"/>
              <w:spacing w:before="0" w:beforeAutospacing="0" w:after="0" w:afterAutospacing="0"/>
            </w:pPr>
            <w:r w:rsidRPr="00F80BF6">
              <w:rPr>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2739D" w14:textId="77777777" w:rsidR="00724C07" w:rsidRPr="00F80BF6" w:rsidRDefault="00724C07">
            <w:pPr>
              <w:pStyle w:val="NormalWeb"/>
              <w:spacing w:before="0" w:beforeAutospacing="0" w:after="0" w:afterAutospacing="0"/>
            </w:pPr>
            <w:r w:rsidRPr="00F80BF6">
              <w:rPr>
                <w:color w:val="000000"/>
              </w:rPr>
              <w:t>31400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A4312"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FF1A"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69A36F1F"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9C74" w14:textId="77777777" w:rsidR="00724C07" w:rsidRPr="00F80BF6" w:rsidRDefault="00724C07">
            <w:pPr>
              <w:pStyle w:val="NormalWeb"/>
              <w:spacing w:before="0" w:beforeAutospacing="0" w:after="0" w:afterAutospacing="0"/>
            </w:pPr>
            <w:proofErr w:type="spellStart"/>
            <w:r w:rsidRPr="00F80BF6">
              <w:rPr>
                <w:color w:val="000000"/>
              </w:rPr>
              <w:t>Oranges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C969" w14:textId="77777777" w:rsidR="00724C07" w:rsidRPr="00F80BF6" w:rsidRDefault="00724C07">
            <w:pPr>
              <w:pStyle w:val="NormalWeb"/>
              <w:spacing w:before="0" w:beforeAutospacing="0" w:after="0" w:afterAutospacing="0"/>
            </w:pPr>
            <w:proofErr w:type="spellStart"/>
            <w:r w:rsidRPr="00F80BF6">
              <w:rPr>
                <w:color w:val="000000"/>
              </w:rPr>
              <w:t>Category</w:t>
            </w:r>
            <w:proofErr w:type="spellEnd"/>
            <w:r w:rsidRPr="00F80BF6">
              <w:rPr>
                <w:color w:val="000000"/>
              </w:rPr>
              <w:t xml:space="preserve"> II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88E9F"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43C8F" w14:textId="77777777" w:rsidR="00724C07" w:rsidRPr="00F80BF6" w:rsidRDefault="00724C07">
            <w:pPr>
              <w:pStyle w:val="NormalWeb"/>
              <w:spacing w:before="0" w:beforeAutospacing="0" w:after="0" w:afterAutospacing="0"/>
            </w:pPr>
            <w:r w:rsidRPr="00F80BF6">
              <w:rPr>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08C7" w14:textId="77777777" w:rsidR="00724C07" w:rsidRPr="00F80BF6" w:rsidRDefault="00724C07">
            <w:pPr>
              <w:pStyle w:val="NormalWeb"/>
              <w:spacing w:before="0" w:beforeAutospacing="0" w:after="0" w:afterAutospacing="0"/>
            </w:pPr>
            <w:r w:rsidRPr="00F80BF6">
              <w:rPr>
                <w:color w:val="000000"/>
              </w:rPr>
              <w:t>31400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17111"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B6A8D" w14:textId="77777777" w:rsidR="00724C07" w:rsidRPr="00F80BF6" w:rsidRDefault="00724C07">
            <w:pPr>
              <w:pStyle w:val="NormalWeb"/>
              <w:spacing w:before="0" w:beforeAutospacing="0" w:after="0" w:afterAutospacing="0"/>
            </w:pPr>
            <w:r w:rsidRPr="00F80BF6">
              <w:rPr>
                <w:color w:val="000000"/>
              </w:rPr>
              <w:t>κιλό</w:t>
            </w:r>
          </w:p>
        </w:tc>
      </w:tr>
    </w:tbl>
    <w:p w14:paraId="3DEAF88A" w14:textId="77777777" w:rsidR="008518C5" w:rsidRDefault="008518C5"/>
    <w:sectPr w:rsidR="008518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1BA"/>
    <w:multiLevelType w:val="multilevel"/>
    <w:tmpl w:val="F05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D32331"/>
    <w:multiLevelType w:val="multilevel"/>
    <w:tmpl w:val="94C27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97130D"/>
    <w:multiLevelType w:val="multilevel"/>
    <w:tmpl w:val="0BAAC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091888"/>
    <w:multiLevelType w:val="multilevel"/>
    <w:tmpl w:val="9F586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8B6850"/>
    <w:multiLevelType w:val="multilevel"/>
    <w:tmpl w:val="0B74B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FFE28DE"/>
    <w:multiLevelType w:val="multilevel"/>
    <w:tmpl w:val="1652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539D0"/>
    <w:multiLevelType w:val="multilevel"/>
    <w:tmpl w:val="322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E2F10"/>
    <w:multiLevelType w:val="multilevel"/>
    <w:tmpl w:val="44781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B06D98"/>
    <w:multiLevelType w:val="multilevel"/>
    <w:tmpl w:val="7910B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CB0A55"/>
    <w:multiLevelType w:val="multilevel"/>
    <w:tmpl w:val="08A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9C5F23"/>
    <w:multiLevelType w:val="multilevel"/>
    <w:tmpl w:val="16807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1B43D57"/>
    <w:multiLevelType w:val="multilevel"/>
    <w:tmpl w:val="01B02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290242B"/>
    <w:multiLevelType w:val="multilevel"/>
    <w:tmpl w:val="9F027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9D113A"/>
    <w:multiLevelType w:val="multilevel"/>
    <w:tmpl w:val="FCC01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33904F4"/>
    <w:multiLevelType w:val="multilevel"/>
    <w:tmpl w:val="778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604784"/>
    <w:multiLevelType w:val="multilevel"/>
    <w:tmpl w:val="A2E23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832409F"/>
    <w:multiLevelType w:val="multilevel"/>
    <w:tmpl w:val="9890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A866BE"/>
    <w:multiLevelType w:val="multilevel"/>
    <w:tmpl w:val="C4A2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31E4788"/>
    <w:multiLevelType w:val="multilevel"/>
    <w:tmpl w:val="F6D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F42400"/>
    <w:multiLevelType w:val="multilevel"/>
    <w:tmpl w:val="8E8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2D3A76"/>
    <w:multiLevelType w:val="multilevel"/>
    <w:tmpl w:val="0FD6F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C6752CA"/>
    <w:multiLevelType w:val="multilevel"/>
    <w:tmpl w:val="C8C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3022A"/>
    <w:multiLevelType w:val="multilevel"/>
    <w:tmpl w:val="4318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0E117DE"/>
    <w:multiLevelType w:val="multilevel"/>
    <w:tmpl w:val="977C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077639"/>
    <w:multiLevelType w:val="multilevel"/>
    <w:tmpl w:val="950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DB7512"/>
    <w:multiLevelType w:val="multilevel"/>
    <w:tmpl w:val="E6445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6D606F7"/>
    <w:multiLevelType w:val="multilevel"/>
    <w:tmpl w:val="E05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46153"/>
    <w:multiLevelType w:val="multilevel"/>
    <w:tmpl w:val="DA0A3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7CD2EF2"/>
    <w:multiLevelType w:val="multilevel"/>
    <w:tmpl w:val="604E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97B0CC2"/>
    <w:multiLevelType w:val="multilevel"/>
    <w:tmpl w:val="4934A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A27651D"/>
    <w:multiLevelType w:val="multilevel"/>
    <w:tmpl w:val="C0BEC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AED1230"/>
    <w:multiLevelType w:val="multilevel"/>
    <w:tmpl w:val="E098B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C557D0A"/>
    <w:multiLevelType w:val="multilevel"/>
    <w:tmpl w:val="8F36B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3EA5354"/>
    <w:multiLevelType w:val="multilevel"/>
    <w:tmpl w:val="1ED2D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5053F80"/>
    <w:multiLevelType w:val="multilevel"/>
    <w:tmpl w:val="B086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92166CA"/>
    <w:multiLevelType w:val="multilevel"/>
    <w:tmpl w:val="6040C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B5C784A"/>
    <w:multiLevelType w:val="multilevel"/>
    <w:tmpl w:val="21147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EBA2F57"/>
    <w:multiLevelType w:val="multilevel"/>
    <w:tmpl w:val="B7BC5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5BC03FA"/>
    <w:multiLevelType w:val="multilevel"/>
    <w:tmpl w:val="832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2C4625"/>
    <w:multiLevelType w:val="multilevel"/>
    <w:tmpl w:val="92EE3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BC87A85"/>
    <w:multiLevelType w:val="multilevel"/>
    <w:tmpl w:val="36A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9"/>
  </w:num>
  <w:num w:numId="3">
    <w:abstractNumId w:val="37"/>
  </w:num>
  <w:num w:numId="4">
    <w:abstractNumId w:val="7"/>
  </w:num>
  <w:num w:numId="5">
    <w:abstractNumId w:val="36"/>
  </w:num>
  <w:num w:numId="6">
    <w:abstractNumId w:val="39"/>
  </w:num>
  <w:num w:numId="7">
    <w:abstractNumId w:val="20"/>
  </w:num>
  <w:num w:numId="8">
    <w:abstractNumId w:val="28"/>
  </w:num>
  <w:num w:numId="9">
    <w:abstractNumId w:val="4"/>
  </w:num>
  <w:num w:numId="10">
    <w:abstractNumId w:val="0"/>
  </w:num>
  <w:num w:numId="11">
    <w:abstractNumId w:val="10"/>
  </w:num>
  <w:num w:numId="12">
    <w:abstractNumId w:val="35"/>
  </w:num>
  <w:num w:numId="13">
    <w:abstractNumId w:val="11"/>
  </w:num>
  <w:num w:numId="14">
    <w:abstractNumId w:val="33"/>
  </w:num>
  <w:num w:numId="15">
    <w:abstractNumId w:val="12"/>
  </w:num>
  <w:num w:numId="16">
    <w:abstractNumId w:val="31"/>
  </w:num>
  <w:num w:numId="17">
    <w:abstractNumId w:val="2"/>
  </w:num>
  <w:num w:numId="18">
    <w:abstractNumId w:val="23"/>
  </w:num>
  <w:num w:numId="19">
    <w:abstractNumId w:val="17"/>
  </w:num>
  <w:num w:numId="20">
    <w:abstractNumId w:val="34"/>
  </w:num>
  <w:num w:numId="21">
    <w:abstractNumId w:val="1"/>
  </w:num>
  <w:num w:numId="22">
    <w:abstractNumId w:val="25"/>
  </w:num>
  <w:num w:numId="23">
    <w:abstractNumId w:val="27"/>
  </w:num>
  <w:num w:numId="24">
    <w:abstractNumId w:val="13"/>
  </w:num>
  <w:num w:numId="25">
    <w:abstractNumId w:val="15"/>
  </w:num>
  <w:num w:numId="26">
    <w:abstractNumId w:val="8"/>
  </w:num>
  <w:num w:numId="27">
    <w:abstractNumId w:val="32"/>
  </w:num>
  <w:num w:numId="28">
    <w:abstractNumId w:val="30"/>
  </w:num>
  <w:num w:numId="29">
    <w:abstractNumId w:val="22"/>
  </w:num>
  <w:num w:numId="30">
    <w:abstractNumId w:val="16"/>
  </w:num>
  <w:num w:numId="31">
    <w:abstractNumId w:val="38"/>
  </w:num>
  <w:num w:numId="32">
    <w:abstractNumId w:val="40"/>
  </w:num>
  <w:num w:numId="33">
    <w:abstractNumId w:val="14"/>
  </w:num>
  <w:num w:numId="34">
    <w:abstractNumId w:val="21"/>
  </w:num>
  <w:num w:numId="35">
    <w:abstractNumId w:val="24"/>
  </w:num>
  <w:num w:numId="36">
    <w:abstractNumId w:val="26"/>
  </w:num>
  <w:num w:numId="37">
    <w:abstractNumId w:val="9"/>
  </w:num>
  <w:num w:numId="38">
    <w:abstractNumId w:val="6"/>
  </w:num>
  <w:num w:numId="39">
    <w:abstractNumId w:val="19"/>
  </w:num>
  <w:num w:numId="40">
    <w:abstractNumId w:val="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8518C5"/>
    <w:rsid w:val="0003622A"/>
    <w:rsid w:val="00060249"/>
    <w:rsid w:val="00073998"/>
    <w:rsid w:val="001B6F0D"/>
    <w:rsid w:val="001C1ACB"/>
    <w:rsid w:val="00203C37"/>
    <w:rsid w:val="002216A5"/>
    <w:rsid w:val="00244A7C"/>
    <w:rsid w:val="00247FC7"/>
    <w:rsid w:val="002645E8"/>
    <w:rsid w:val="00290C00"/>
    <w:rsid w:val="002C1EAB"/>
    <w:rsid w:val="002D5170"/>
    <w:rsid w:val="002E6483"/>
    <w:rsid w:val="002E7935"/>
    <w:rsid w:val="00375F85"/>
    <w:rsid w:val="003B11F5"/>
    <w:rsid w:val="003B3712"/>
    <w:rsid w:val="003B53BD"/>
    <w:rsid w:val="00445B0D"/>
    <w:rsid w:val="00476C1D"/>
    <w:rsid w:val="0048347E"/>
    <w:rsid w:val="004857F5"/>
    <w:rsid w:val="00533B5C"/>
    <w:rsid w:val="00585715"/>
    <w:rsid w:val="0059474D"/>
    <w:rsid w:val="005E5EFF"/>
    <w:rsid w:val="0068292E"/>
    <w:rsid w:val="00706DF2"/>
    <w:rsid w:val="007170F0"/>
    <w:rsid w:val="00722B21"/>
    <w:rsid w:val="00724C07"/>
    <w:rsid w:val="007829D0"/>
    <w:rsid w:val="00827D12"/>
    <w:rsid w:val="008518C5"/>
    <w:rsid w:val="00896D90"/>
    <w:rsid w:val="008B78EC"/>
    <w:rsid w:val="009B1278"/>
    <w:rsid w:val="00A34F9E"/>
    <w:rsid w:val="00A65EF6"/>
    <w:rsid w:val="00A7229A"/>
    <w:rsid w:val="00AA051B"/>
    <w:rsid w:val="00AC34D6"/>
    <w:rsid w:val="00B4482D"/>
    <w:rsid w:val="00BA49A3"/>
    <w:rsid w:val="00BD12DA"/>
    <w:rsid w:val="00BD6658"/>
    <w:rsid w:val="00BE661B"/>
    <w:rsid w:val="00C41D77"/>
    <w:rsid w:val="00C6339F"/>
    <w:rsid w:val="00C746C9"/>
    <w:rsid w:val="00D77ECD"/>
    <w:rsid w:val="00DE4442"/>
    <w:rsid w:val="00E21A19"/>
    <w:rsid w:val="00E22405"/>
    <w:rsid w:val="00E80C29"/>
    <w:rsid w:val="00E812FF"/>
    <w:rsid w:val="00EA1E52"/>
    <w:rsid w:val="00F21CC5"/>
    <w:rsid w:val="00F80BF6"/>
    <w:rsid w:val="00F83F7C"/>
    <w:rsid w:val="00F973CB"/>
    <w:rsid w:val="00FA7003"/>
    <w:rsid w:val="00FB6F00"/>
    <w:rsid w:val="00FC0CA6"/>
    <w:rsid w:val="00FE57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C05D"/>
  <w15:docId w15:val="{DFEC0AB0-3C65-4032-B918-6C8DEFD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65EF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A65EF6"/>
    <w:pPr>
      <w:spacing w:after="100"/>
    </w:pPr>
  </w:style>
  <w:style w:type="paragraph" w:styleId="TOC2">
    <w:name w:val="toc 2"/>
    <w:basedOn w:val="Normal"/>
    <w:next w:val="Normal"/>
    <w:autoRedefine/>
    <w:uiPriority w:val="39"/>
    <w:unhideWhenUsed/>
    <w:rsid w:val="00A65EF6"/>
    <w:pPr>
      <w:spacing w:after="100"/>
      <w:ind w:left="220"/>
    </w:pPr>
  </w:style>
  <w:style w:type="paragraph" w:styleId="TOC3">
    <w:name w:val="toc 3"/>
    <w:basedOn w:val="Normal"/>
    <w:next w:val="Normal"/>
    <w:autoRedefine/>
    <w:uiPriority w:val="39"/>
    <w:unhideWhenUsed/>
    <w:rsid w:val="00A65EF6"/>
    <w:pPr>
      <w:spacing w:after="100"/>
      <w:ind w:left="440"/>
    </w:pPr>
  </w:style>
  <w:style w:type="character" w:styleId="Hyperlink">
    <w:name w:val="Hyperlink"/>
    <w:basedOn w:val="DefaultParagraphFont"/>
    <w:uiPriority w:val="99"/>
    <w:unhideWhenUsed/>
    <w:rsid w:val="00A65EF6"/>
    <w:rPr>
      <w:color w:val="0563C1" w:themeColor="hyperlink"/>
      <w:u w:val="single"/>
    </w:rPr>
  </w:style>
  <w:style w:type="paragraph" w:styleId="NoSpacing">
    <w:name w:val="No Spacing"/>
    <w:uiPriority w:val="1"/>
    <w:qFormat/>
    <w:rsid w:val="00247FC7"/>
    <w:pPr>
      <w:spacing w:line="240" w:lineRule="auto"/>
    </w:pPr>
  </w:style>
  <w:style w:type="paragraph" w:styleId="NormalWeb">
    <w:name w:val="Normal (Web)"/>
    <w:basedOn w:val="Normal"/>
    <w:uiPriority w:val="99"/>
    <w:unhideWhenUsed/>
    <w:rsid w:val="00445B0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E80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33495">
      <w:bodyDiv w:val="1"/>
      <w:marLeft w:val="0"/>
      <w:marRight w:val="0"/>
      <w:marTop w:val="0"/>
      <w:marBottom w:val="0"/>
      <w:divBdr>
        <w:top w:val="none" w:sz="0" w:space="0" w:color="auto"/>
        <w:left w:val="none" w:sz="0" w:space="0" w:color="auto"/>
        <w:bottom w:val="none" w:sz="0" w:space="0" w:color="auto"/>
        <w:right w:val="none" w:sz="0" w:space="0" w:color="auto"/>
      </w:divBdr>
    </w:div>
    <w:div w:id="504174537">
      <w:bodyDiv w:val="1"/>
      <w:marLeft w:val="0"/>
      <w:marRight w:val="0"/>
      <w:marTop w:val="0"/>
      <w:marBottom w:val="0"/>
      <w:divBdr>
        <w:top w:val="none" w:sz="0" w:space="0" w:color="auto"/>
        <w:left w:val="none" w:sz="0" w:space="0" w:color="auto"/>
        <w:bottom w:val="none" w:sz="0" w:space="0" w:color="auto"/>
        <w:right w:val="none" w:sz="0" w:space="0" w:color="auto"/>
      </w:divBdr>
      <w:divsChild>
        <w:div w:id="731120940">
          <w:marLeft w:val="0"/>
          <w:marRight w:val="0"/>
          <w:marTop w:val="0"/>
          <w:marBottom w:val="0"/>
          <w:divBdr>
            <w:top w:val="none" w:sz="0" w:space="0" w:color="auto"/>
            <w:left w:val="none" w:sz="0" w:space="0" w:color="auto"/>
            <w:bottom w:val="none" w:sz="0" w:space="0" w:color="auto"/>
            <w:right w:val="none" w:sz="0" w:space="0" w:color="auto"/>
          </w:divBdr>
        </w:div>
        <w:div w:id="1144540184">
          <w:marLeft w:val="0"/>
          <w:marRight w:val="0"/>
          <w:marTop w:val="0"/>
          <w:marBottom w:val="0"/>
          <w:divBdr>
            <w:top w:val="none" w:sz="0" w:space="0" w:color="auto"/>
            <w:left w:val="none" w:sz="0" w:space="0" w:color="auto"/>
            <w:bottom w:val="none" w:sz="0" w:space="0" w:color="auto"/>
            <w:right w:val="none" w:sz="0" w:space="0" w:color="auto"/>
          </w:divBdr>
        </w:div>
        <w:div w:id="959384064">
          <w:marLeft w:val="0"/>
          <w:marRight w:val="0"/>
          <w:marTop w:val="0"/>
          <w:marBottom w:val="0"/>
          <w:divBdr>
            <w:top w:val="none" w:sz="0" w:space="0" w:color="auto"/>
            <w:left w:val="none" w:sz="0" w:space="0" w:color="auto"/>
            <w:bottom w:val="none" w:sz="0" w:space="0" w:color="auto"/>
            <w:right w:val="none" w:sz="0" w:space="0" w:color="auto"/>
          </w:divBdr>
        </w:div>
      </w:divsChild>
    </w:div>
    <w:div w:id="730225869">
      <w:bodyDiv w:val="1"/>
      <w:marLeft w:val="0"/>
      <w:marRight w:val="0"/>
      <w:marTop w:val="0"/>
      <w:marBottom w:val="0"/>
      <w:divBdr>
        <w:top w:val="none" w:sz="0" w:space="0" w:color="auto"/>
        <w:left w:val="none" w:sz="0" w:space="0" w:color="auto"/>
        <w:bottom w:val="none" w:sz="0" w:space="0" w:color="auto"/>
        <w:right w:val="none" w:sz="0" w:space="0" w:color="auto"/>
      </w:divBdr>
    </w:div>
    <w:div w:id="864439516">
      <w:bodyDiv w:val="1"/>
      <w:marLeft w:val="0"/>
      <w:marRight w:val="0"/>
      <w:marTop w:val="0"/>
      <w:marBottom w:val="0"/>
      <w:divBdr>
        <w:top w:val="none" w:sz="0" w:space="0" w:color="auto"/>
        <w:left w:val="none" w:sz="0" w:space="0" w:color="auto"/>
        <w:bottom w:val="none" w:sz="0" w:space="0" w:color="auto"/>
        <w:right w:val="none" w:sz="0" w:space="0" w:color="auto"/>
      </w:divBdr>
    </w:div>
    <w:div w:id="923613202">
      <w:bodyDiv w:val="1"/>
      <w:marLeft w:val="0"/>
      <w:marRight w:val="0"/>
      <w:marTop w:val="0"/>
      <w:marBottom w:val="0"/>
      <w:divBdr>
        <w:top w:val="none" w:sz="0" w:space="0" w:color="auto"/>
        <w:left w:val="none" w:sz="0" w:space="0" w:color="auto"/>
        <w:bottom w:val="none" w:sz="0" w:space="0" w:color="auto"/>
        <w:right w:val="none" w:sz="0" w:space="0" w:color="auto"/>
      </w:divBdr>
    </w:div>
    <w:div w:id="1120494797">
      <w:bodyDiv w:val="1"/>
      <w:marLeft w:val="0"/>
      <w:marRight w:val="0"/>
      <w:marTop w:val="0"/>
      <w:marBottom w:val="0"/>
      <w:divBdr>
        <w:top w:val="none" w:sz="0" w:space="0" w:color="auto"/>
        <w:left w:val="none" w:sz="0" w:space="0" w:color="auto"/>
        <w:bottom w:val="none" w:sz="0" w:space="0" w:color="auto"/>
        <w:right w:val="none" w:sz="0" w:space="0" w:color="auto"/>
      </w:divBdr>
    </w:div>
    <w:div w:id="1210919669">
      <w:bodyDiv w:val="1"/>
      <w:marLeft w:val="0"/>
      <w:marRight w:val="0"/>
      <w:marTop w:val="0"/>
      <w:marBottom w:val="0"/>
      <w:divBdr>
        <w:top w:val="none" w:sz="0" w:space="0" w:color="auto"/>
        <w:left w:val="none" w:sz="0" w:space="0" w:color="auto"/>
        <w:bottom w:val="none" w:sz="0" w:space="0" w:color="auto"/>
        <w:right w:val="none" w:sz="0" w:space="0" w:color="auto"/>
      </w:divBdr>
    </w:div>
    <w:div w:id="1496140580">
      <w:bodyDiv w:val="1"/>
      <w:marLeft w:val="0"/>
      <w:marRight w:val="0"/>
      <w:marTop w:val="0"/>
      <w:marBottom w:val="0"/>
      <w:divBdr>
        <w:top w:val="none" w:sz="0" w:space="0" w:color="auto"/>
        <w:left w:val="none" w:sz="0" w:space="0" w:color="auto"/>
        <w:bottom w:val="none" w:sz="0" w:space="0" w:color="auto"/>
        <w:right w:val="none" w:sz="0" w:space="0" w:color="auto"/>
      </w:divBdr>
    </w:div>
    <w:div w:id="1524975727">
      <w:bodyDiv w:val="1"/>
      <w:marLeft w:val="0"/>
      <w:marRight w:val="0"/>
      <w:marTop w:val="0"/>
      <w:marBottom w:val="0"/>
      <w:divBdr>
        <w:top w:val="none" w:sz="0" w:space="0" w:color="auto"/>
        <w:left w:val="none" w:sz="0" w:space="0" w:color="auto"/>
        <w:bottom w:val="none" w:sz="0" w:space="0" w:color="auto"/>
        <w:right w:val="none" w:sz="0" w:space="0" w:color="auto"/>
      </w:divBdr>
    </w:div>
    <w:div w:id="1610624435">
      <w:bodyDiv w:val="1"/>
      <w:marLeft w:val="0"/>
      <w:marRight w:val="0"/>
      <w:marTop w:val="0"/>
      <w:marBottom w:val="0"/>
      <w:divBdr>
        <w:top w:val="none" w:sz="0" w:space="0" w:color="auto"/>
        <w:left w:val="none" w:sz="0" w:space="0" w:color="auto"/>
        <w:bottom w:val="none" w:sz="0" w:space="0" w:color="auto"/>
        <w:right w:val="none" w:sz="0" w:space="0" w:color="auto"/>
      </w:divBdr>
    </w:div>
    <w:div w:id="1663434819">
      <w:bodyDiv w:val="1"/>
      <w:marLeft w:val="0"/>
      <w:marRight w:val="0"/>
      <w:marTop w:val="0"/>
      <w:marBottom w:val="0"/>
      <w:divBdr>
        <w:top w:val="none" w:sz="0" w:space="0" w:color="auto"/>
        <w:left w:val="none" w:sz="0" w:space="0" w:color="auto"/>
        <w:bottom w:val="none" w:sz="0" w:space="0" w:color="auto"/>
        <w:right w:val="none" w:sz="0" w:space="0" w:color="auto"/>
      </w:divBdr>
    </w:div>
    <w:div w:id="1731535150">
      <w:bodyDiv w:val="1"/>
      <w:marLeft w:val="0"/>
      <w:marRight w:val="0"/>
      <w:marTop w:val="0"/>
      <w:marBottom w:val="0"/>
      <w:divBdr>
        <w:top w:val="none" w:sz="0" w:space="0" w:color="auto"/>
        <w:left w:val="none" w:sz="0" w:space="0" w:color="auto"/>
        <w:bottom w:val="none" w:sz="0" w:space="0" w:color="auto"/>
        <w:right w:val="none" w:sz="0" w:space="0" w:color="auto"/>
      </w:divBdr>
    </w:div>
    <w:div w:id="1825970119">
      <w:bodyDiv w:val="1"/>
      <w:marLeft w:val="0"/>
      <w:marRight w:val="0"/>
      <w:marTop w:val="0"/>
      <w:marBottom w:val="0"/>
      <w:divBdr>
        <w:top w:val="none" w:sz="0" w:space="0" w:color="auto"/>
        <w:left w:val="none" w:sz="0" w:space="0" w:color="auto"/>
        <w:bottom w:val="none" w:sz="0" w:space="0" w:color="auto"/>
        <w:right w:val="none" w:sz="0" w:space="0" w:color="auto"/>
      </w:divBdr>
    </w:div>
    <w:div w:id="1861428773">
      <w:bodyDiv w:val="1"/>
      <w:marLeft w:val="0"/>
      <w:marRight w:val="0"/>
      <w:marTop w:val="0"/>
      <w:marBottom w:val="0"/>
      <w:divBdr>
        <w:top w:val="none" w:sz="0" w:space="0" w:color="auto"/>
        <w:left w:val="none" w:sz="0" w:space="0" w:color="auto"/>
        <w:bottom w:val="none" w:sz="0" w:space="0" w:color="auto"/>
        <w:right w:val="none" w:sz="0" w:space="0" w:color="auto"/>
      </w:divBdr>
    </w:div>
    <w:div w:id="1896158241">
      <w:bodyDiv w:val="1"/>
      <w:marLeft w:val="0"/>
      <w:marRight w:val="0"/>
      <w:marTop w:val="0"/>
      <w:marBottom w:val="0"/>
      <w:divBdr>
        <w:top w:val="none" w:sz="0" w:space="0" w:color="auto"/>
        <w:left w:val="none" w:sz="0" w:space="0" w:color="auto"/>
        <w:bottom w:val="none" w:sz="0" w:space="0" w:color="auto"/>
        <w:right w:val="none" w:sz="0" w:space="0" w:color="auto"/>
      </w:divBdr>
      <w:divsChild>
        <w:div w:id="1127972002">
          <w:marLeft w:val="0"/>
          <w:marRight w:val="0"/>
          <w:marTop w:val="0"/>
          <w:marBottom w:val="0"/>
          <w:divBdr>
            <w:top w:val="none" w:sz="0" w:space="0" w:color="auto"/>
            <w:left w:val="none" w:sz="0" w:space="0" w:color="auto"/>
            <w:bottom w:val="none" w:sz="0" w:space="0" w:color="auto"/>
            <w:right w:val="none" w:sz="0" w:space="0" w:color="auto"/>
          </w:divBdr>
        </w:div>
        <w:div w:id="16845497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ath.g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4B694-7B92-4142-A1D6-FE0E93E5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8</Pages>
  <Words>1847</Words>
  <Characters>10528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59</cp:revision>
  <dcterms:created xsi:type="dcterms:W3CDTF">2016-01-10T12:19:00Z</dcterms:created>
  <dcterms:modified xsi:type="dcterms:W3CDTF">2016-04-18T13:41:00Z</dcterms:modified>
</cp:coreProperties>
</file>