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02" w:rsidRDefault="00E05C02" w:rsidP="00E05C02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E05C02" w:rsidRDefault="00E05C02" w:rsidP="00E05C02">
      <w:pPr>
        <w:pStyle w:val="a4"/>
        <w:jc w:val="center"/>
        <w:rPr>
          <w:b/>
          <w:sz w:val="96"/>
          <w:lang w:val="en-US"/>
        </w:rPr>
      </w:pPr>
    </w:p>
    <w:p w:rsidR="00E05C02" w:rsidRDefault="00E05C02" w:rsidP="00E05C02">
      <w:pPr>
        <w:pStyle w:val="a4"/>
        <w:jc w:val="center"/>
        <w:rPr>
          <w:b/>
          <w:sz w:val="96"/>
          <w:lang w:val="en-US"/>
        </w:rPr>
      </w:pPr>
    </w:p>
    <w:p w:rsidR="00E05C02" w:rsidRDefault="00E05C02" w:rsidP="00E05C02">
      <w:pPr>
        <w:pStyle w:val="a4"/>
        <w:jc w:val="center"/>
        <w:rPr>
          <w:b/>
          <w:sz w:val="96"/>
          <w:lang w:val="en-US"/>
        </w:rPr>
      </w:pPr>
    </w:p>
    <w:p w:rsidR="00E05C02" w:rsidRPr="001E12F9" w:rsidRDefault="00E05C02" w:rsidP="00E05C02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E05C02" w:rsidRPr="0071222D" w:rsidRDefault="00E05C02" w:rsidP="00E05C02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E05C02" w:rsidRDefault="00E05C02" w:rsidP="00E05C02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E05C02" w:rsidRDefault="00E05C0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427" w:history="1">
            <w:r w:rsidRPr="00950C05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428" w:history="1">
            <w:r w:rsidRPr="00950C05">
              <w:rPr>
                <w:rStyle w:val="-"/>
                <w:noProof/>
              </w:rPr>
              <w:t>Δαπάνες των ΗΠΑ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429" w:history="1">
            <w:r w:rsidRPr="00950C05">
              <w:rPr>
                <w:rStyle w:val="-"/>
                <w:noProof/>
              </w:rPr>
              <w:t>Κλάσεις (</w:t>
            </w:r>
            <w:r w:rsidRPr="00950C05">
              <w:rPr>
                <w:rStyle w:val="-"/>
                <w:noProof/>
                <w:lang w:val="en-US"/>
              </w:rPr>
              <w:t>Classes</w:t>
            </w:r>
            <w:r w:rsidRPr="00950C05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0" w:history="1">
            <w:r w:rsidRPr="00950C05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1" w:history="1">
            <w:r w:rsidRPr="00950C05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2" w:history="1">
            <w:r w:rsidRPr="00950C05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3" w:history="1">
            <w:r w:rsidRPr="00950C05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4" w:history="1">
            <w:r w:rsidRPr="00950C05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5" w:history="1">
            <w:r w:rsidRPr="00950C05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6" w:history="1">
            <w:r w:rsidRPr="00950C05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7" w:history="1">
            <w:r w:rsidRPr="00950C05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38" w:history="1">
            <w:r w:rsidRPr="00950C05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439" w:history="1">
            <w:r w:rsidRPr="00950C05">
              <w:rPr>
                <w:rStyle w:val="-"/>
                <w:noProof/>
              </w:rPr>
              <w:t>Ιδιότητες</w:t>
            </w:r>
            <w:r w:rsidRPr="00950C05">
              <w:rPr>
                <w:rStyle w:val="-"/>
                <w:noProof/>
                <w:lang w:val="en-US"/>
              </w:rPr>
              <w:t xml:space="preserve"> </w:t>
            </w:r>
            <w:r w:rsidRPr="00950C05">
              <w:rPr>
                <w:rStyle w:val="-"/>
                <w:noProof/>
              </w:rPr>
              <w:t>Αντικειμένων</w:t>
            </w:r>
            <w:r w:rsidRPr="00950C05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0" w:history="1">
            <w:r w:rsidRPr="00950C05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1" w:history="1">
            <w:r w:rsidRPr="00950C05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2" w:history="1">
            <w:r w:rsidRPr="00950C05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3" w:history="1">
            <w:r w:rsidRPr="00950C05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4" w:history="1">
            <w:r w:rsidRPr="00950C05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445" w:history="1">
            <w:r w:rsidRPr="00950C05">
              <w:rPr>
                <w:rStyle w:val="-"/>
                <w:noProof/>
              </w:rPr>
              <w:t>Ιδιότητες Τύπου Δεδομένων (</w:t>
            </w:r>
            <w:r w:rsidRPr="00950C05">
              <w:rPr>
                <w:rStyle w:val="-"/>
                <w:noProof/>
                <w:lang w:val="en-US"/>
              </w:rPr>
              <w:t>Datatype</w:t>
            </w:r>
            <w:r w:rsidRPr="00950C05">
              <w:rPr>
                <w:rStyle w:val="-"/>
                <w:noProof/>
              </w:rPr>
              <w:t xml:space="preserve"> </w:t>
            </w:r>
            <w:r w:rsidRPr="00950C05">
              <w:rPr>
                <w:rStyle w:val="-"/>
                <w:noProof/>
                <w:lang w:val="en-US"/>
              </w:rPr>
              <w:t>Properties</w:t>
            </w:r>
            <w:r w:rsidRPr="00950C05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6" w:history="1">
            <w:r w:rsidRPr="00950C05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7" w:history="1">
            <w:r w:rsidRPr="00950C05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8" w:history="1">
            <w:r w:rsidRPr="00950C05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49" w:history="1">
            <w:r w:rsidRPr="00950C05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0" w:history="1">
            <w:r w:rsidRPr="00950C05">
              <w:rPr>
                <w:rStyle w:val="-"/>
                <w:noProof/>
                <w:lang w:val="en-US"/>
              </w:rPr>
              <w:t>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1" w:history="1">
            <w:r w:rsidRPr="00950C05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2" w:history="1">
            <w:r w:rsidRPr="00950C05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453" w:history="1">
            <w:r w:rsidRPr="00950C05">
              <w:rPr>
                <w:rStyle w:val="-"/>
                <w:noProof/>
              </w:rPr>
              <w:t>Ερωτήματα &amp; Αποτελέσματα (</w:t>
            </w:r>
            <w:r w:rsidRPr="00950C05">
              <w:rPr>
                <w:rStyle w:val="-"/>
                <w:noProof/>
                <w:lang w:val="en-US"/>
              </w:rPr>
              <w:t>SPARQL</w:t>
            </w:r>
            <w:r w:rsidRPr="00950C05">
              <w:rPr>
                <w:rStyle w:val="-"/>
                <w:noProof/>
              </w:rPr>
              <w:t xml:space="preserve"> </w:t>
            </w:r>
            <w:r w:rsidRPr="00950C05">
              <w:rPr>
                <w:rStyle w:val="-"/>
                <w:noProof/>
                <w:lang w:val="en-US"/>
              </w:rPr>
              <w:t>Queries</w:t>
            </w:r>
            <w:r w:rsidRPr="00950C05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4" w:history="1">
            <w:r w:rsidRPr="00950C05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5" w:history="1">
            <w:r w:rsidRPr="00950C05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6" w:history="1">
            <w:r w:rsidRPr="00950C05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7" w:history="1">
            <w:r w:rsidRPr="00950C05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58" w:history="1">
            <w:r w:rsidRPr="00950C05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2" w:rsidRDefault="00E05C02" w:rsidP="00E05C02">
          <w:r>
            <w:fldChar w:fldCharType="end"/>
          </w:r>
        </w:p>
      </w:sdtContent>
    </w:sdt>
    <w:p w:rsidR="00E05C02" w:rsidRPr="00785FE4" w:rsidRDefault="00E05C02" w:rsidP="00E05C02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E05C02" w:rsidRDefault="00E05C02" w:rsidP="00E05C0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E05C02" w:rsidRDefault="00E05C02" w:rsidP="00E05C02">
      <w:pPr>
        <w:pStyle w:val="1"/>
      </w:pPr>
      <w:bookmarkStart w:id="1" w:name="_Toc435111670"/>
      <w:bookmarkStart w:id="2" w:name="_Toc435791427"/>
      <w:r>
        <w:lastRenderedPageBreak/>
        <w:t>Πρόλογος</w:t>
      </w:r>
      <w:bookmarkEnd w:id="1"/>
      <w:bookmarkEnd w:id="2"/>
    </w:p>
    <w:p w:rsidR="00E05C02" w:rsidRDefault="00E05C02" w:rsidP="00E05C02">
      <w:pPr>
        <w:ind w:firstLine="426"/>
        <w:rPr>
          <w:iCs/>
          <w:szCs w:val="24"/>
        </w:rPr>
      </w:pPr>
    </w:p>
    <w:p w:rsidR="00E05C02" w:rsidRPr="008F72E8" w:rsidRDefault="00E05C02" w:rsidP="00E05C02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E05C02" w:rsidRPr="008F72E8" w:rsidRDefault="00E05C02" w:rsidP="00E05C02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E05C02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957D17" w:rsidRDefault="00E05C02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E05C0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E05C0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E05C02" w:rsidRPr="008F72E8" w:rsidRDefault="00E05C0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E05C02" w:rsidRDefault="00E05C02" w:rsidP="00E05C02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E05C02" w:rsidRDefault="00E05C02" w:rsidP="00E05C02">
      <w:pPr>
        <w:pStyle w:val="a4"/>
      </w:pPr>
    </w:p>
    <w:p w:rsidR="00E05C02" w:rsidRDefault="00E05C02" w:rsidP="00E05C02">
      <w:pPr>
        <w:pStyle w:val="a4"/>
      </w:pPr>
    </w:p>
    <w:p w:rsidR="00E05C02" w:rsidRPr="008418E4" w:rsidRDefault="00E05C02" w:rsidP="00E05C02">
      <w:pPr>
        <w:pStyle w:val="1"/>
      </w:pPr>
    </w:p>
    <w:p w:rsidR="00E05C02" w:rsidRDefault="00E05C02" w:rsidP="00E05C0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E05C02" w:rsidRPr="0032610D" w:rsidRDefault="00E05C02" w:rsidP="00E05C02">
      <w:pPr>
        <w:pStyle w:val="1"/>
        <w:rPr>
          <w:rFonts w:cs="Times New Roman"/>
        </w:rPr>
      </w:pPr>
      <w:bookmarkStart w:id="3" w:name="_Toc434935358"/>
      <w:bookmarkStart w:id="4" w:name="_Toc435791428"/>
      <w:bookmarkEnd w:id="0"/>
      <w:r w:rsidRPr="00B60FE2">
        <w:lastRenderedPageBreak/>
        <w:t>Δαπάνες των ΗΠΑ</w:t>
      </w:r>
      <w:bookmarkEnd w:id="3"/>
      <w:bookmarkEnd w:id="4"/>
    </w:p>
    <w:p w:rsidR="00E05C02" w:rsidRPr="0032610D" w:rsidRDefault="00E05C02" w:rsidP="00E05C02">
      <w:pPr>
        <w:rPr>
          <w:rFonts w:cs="Times New Roman"/>
          <w:iCs/>
          <w:szCs w:val="24"/>
          <w:u w:val="single"/>
        </w:rPr>
      </w:pPr>
    </w:p>
    <w:p w:rsidR="00E05C02" w:rsidRPr="00677ED5" w:rsidRDefault="00E05C02" w:rsidP="00E05C02">
      <w:pPr>
        <w:pStyle w:val="2"/>
      </w:pPr>
      <w:bookmarkStart w:id="5" w:name="_Toc434935359"/>
      <w:bookmarkStart w:id="6" w:name="_Toc43579142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E05C02" w:rsidRPr="00677ED5" w:rsidRDefault="00E05C02" w:rsidP="00E05C02">
      <w:pPr>
        <w:pStyle w:val="a4"/>
      </w:pPr>
    </w:p>
    <w:p w:rsidR="00E05C02" w:rsidRPr="0032610D" w:rsidRDefault="00E05C02" w:rsidP="00E05C02">
      <w:pPr>
        <w:pStyle w:val="3"/>
      </w:pPr>
      <w:bookmarkStart w:id="7" w:name="_Toc434935360"/>
      <w:bookmarkStart w:id="8" w:name="_Toc435791430"/>
      <w:r w:rsidRPr="0032610D">
        <w:rPr>
          <w:lang w:val="en-US"/>
        </w:rPr>
        <w:t>FOAF</w:t>
      </w:r>
      <w:bookmarkEnd w:id="7"/>
      <w:bookmarkEnd w:id="8"/>
    </w:p>
    <w:p w:rsidR="00E05C02" w:rsidRPr="00677ED5" w:rsidRDefault="00E05C02" w:rsidP="00E05C02">
      <w:pPr>
        <w:pStyle w:val="a4"/>
      </w:pPr>
    </w:p>
    <w:p w:rsidR="00E05C02" w:rsidRPr="0032610D" w:rsidRDefault="00E05C02" w:rsidP="00E05C0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E05C02" w:rsidRDefault="00E05C02" w:rsidP="00E05C02">
      <w:pPr>
        <w:pStyle w:val="a4"/>
      </w:pPr>
    </w:p>
    <w:p w:rsidR="00E05C02" w:rsidRDefault="00E05C02" w:rsidP="00E05C02">
      <w:pPr>
        <w:pStyle w:val="3"/>
      </w:pPr>
      <w:bookmarkStart w:id="9" w:name="_Toc434935361"/>
      <w:bookmarkStart w:id="10" w:name="_Toc435791431"/>
      <w:r w:rsidRPr="0032610D">
        <w:rPr>
          <w:lang w:val="en-US"/>
        </w:rPr>
        <w:t>Public Contracts</w:t>
      </w:r>
      <w:bookmarkEnd w:id="9"/>
      <w:bookmarkEnd w:id="10"/>
    </w:p>
    <w:p w:rsidR="00E05C02" w:rsidRPr="009B6882" w:rsidRDefault="00E05C02" w:rsidP="00E05C02">
      <w:pPr>
        <w:pStyle w:val="a4"/>
      </w:pP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11" w:name="_Toc434935362"/>
      <w:bookmarkStart w:id="12" w:name="_Toc435791432"/>
      <w:r w:rsidRPr="0032610D">
        <w:rPr>
          <w:lang w:val="en-US"/>
        </w:rPr>
        <w:t>Good Relations</w:t>
      </w:r>
      <w:bookmarkEnd w:id="11"/>
      <w:bookmarkEnd w:id="12"/>
    </w:p>
    <w:p w:rsidR="00E05C02" w:rsidRPr="0032610D" w:rsidRDefault="00E05C02" w:rsidP="00E05C02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13" w:name="_Toc434935363"/>
      <w:bookmarkStart w:id="14" w:name="_Toc435791433"/>
      <w:r w:rsidRPr="0032610D">
        <w:rPr>
          <w:lang w:val="en-US"/>
        </w:rPr>
        <w:t>Organization</w:t>
      </w:r>
      <w:bookmarkEnd w:id="13"/>
      <w:bookmarkEnd w:id="14"/>
    </w:p>
    <w:p w:rsidR="00E05C02" w:rsidRPr="0032610D" w:rsidRDefault="00E05C02" w:rsidP="00E05C02">
      <w:pPr>
        <w:pStyle w:val="a4"/>
        <w:jc w:val="center"/>
        <w:rPr>
          <w:rFonts w:cs="Times New Roman"/>
          <w:szCs w:val="24"/>
          <w:u w:val="single"/>
        </w:rPr>
      </w:pPr>
    </w:p>
    <w:p w:rsidR="00E05C02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E05C02" w:rsidRPr="00486C91" w:rsidRDefault="00E05C02" w:rsidP="00E05C02">
      <w:pPr>
        <w:pStyle w:val="a4"/>
        <w:ind w:left="-10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</w:pPr>
      <w:bookmarkStart w:id="15" w:name="_Toc434935364"/>
      <w:bookmarkStart w:id="16" w:name="_Toc435791434"/>
      <w:r w:rsidRPr="0032610D">
        <w:rPr>
          <w:lang w:val="en-US"/>
        </w:rPr>
        <w:t>SKOS</w:t>
      </w:r>
      <w:bookmarkEnd w:id="15"/>
      <w:bookmarkEnd w:id="16"/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E05C02" w:rsidRPr="0032610D" w:rsidRDefault="00E05C02" w:rsidP="00E05C0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E05C02" w:rsidRPr="0032610D" w:rsidRDefault="00E05C02" w:rsidP="00E05C02">
      <w:pPr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17" w:name="_Toc434935365"/>
      <w:bookmarkStart w:id="18" w:name="_Toc435791435"/>
      <w:r w:rsidRPr="0032610D">
        <w:rPr>
          <w:lang w:val="en-US"/>
        </w:rPr>
        <w:t>Registered Organization</w:t>
      </w:r>
      <w:bookmarkEnd w:id="17"/>
      <w:bookmarkEnd w:id="18"/>
    </w:p>
    <w:p w:rsidR="00E05C02" w:rsidRPr="0032610D" w:rsidRDefault="00E05C02" w:rsidP="00E05C02">
      <w:pPr>
        <w:rPr>
          <w:rFonts w:cs="Times New Roman"/>
          <w:szCs w:val="24"/>
        </w:rPr>
      </w:pPr>
    </w:p>
    <w:p w:rsidR="00E05C02" w:rsidRPr="0032610D" w:rsidRDefault="00E05C02" w:rsidP="00E05C02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E05C02" w:rsidRPr="008F72E8" w:rsidRDefault="00E05C02" w:rsidP="00E05C02">
      <w:pPr>
        <w:pStyle w:val="a4"/>
        <w:rPr>
          <w:rFonts w:cs="Times New Roman"/>
          <w:szCs w:val="24"/>
        </w:rPr>
      </w:pPr>
    </w:p>
    <w:p w:rsidR="00E05C02" w:rsidRPr="008F72E8" w:rsidRDefault="00E05C02" w:rsidP="00E05C02">
      <w:pPr>
        <w:pStyle w:val="3"/>
        <w:rPr>
          <w:lang w:val="en-US"/>
        </w:rPr>
      </w:pPr>
      <w:bookmarkStart w:id="19" w:name="_Toc434935366"/>
      <w:bookmarkStart w:id="20" w:name="_Toc435791436"/>
      <w:proofErr w:type="gramStart"/>
      <w:r w:rsidRPr="008F72E8">
        <w:rPr>
          <w:lang w:val="en-US"/>
        </w:rPr>
        <w:lastRenderedPageBreak/>
        <w:t>vCard</w:t>
      </w:r>
      <w:bookmarkEnd w:id="19"/>
      <w:bookmarkEnd w:id="20"/>
      <w:proofErr w:type="gramEnd"/>
    </w:p>
    <w:p w:rsidR="00E05C02" w:rsidRPr="008F72E8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8F72E8" w:rsidRDefault="00E05C02" w:rsidP="00E05C02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21" w:name="_Toc434935367"/>
      <w:bookmarkStart w:id="22" w:name="_Toc435791437"/>
      <w:r w:rsidRPr="0032610D">
        <w:rPr>
          <w:lang w:val="en-US"/>
        </w:rPr>
        <w:t>Linked Economy</w:t>
      </w:r>
      <w:bookmarkEnd w:id="21"/>
      <w:bookmarkEnd w:id="22"/>
    </w:p>
    <w:p w:rsidR="00E05C02" w:rsidRPr="0032610D" w:rsidRDefault="00E05C02" w:rsidP="00E05C02">
      <w:pPr>
        <w:rPr>
          <w:rFonts w:cs="Times New Roman"/>
          <w:szCs w:val="24"/>
        </w:rPr>
      </w:pPr>
    </w:p>
    <w:p w:rsidR="00E05C02" w:rsidRPr="0032610D" w:rsidRDefault="00E05C02" w:rsidP="00E05C02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E05C02" w:rsidRPr="00DF1867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OrganizationCategory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DF1867">
        <w:rPr>
          <w:szCs w:val="24"/>
        </w:rPr>
        <w:t xml:space="preserve"> </w:t>
      </w:r>
      <w:r>
        <w:rPr>
          <w:szCs w:val="24"/>
        </w:rPr>
        <w:t>την κατηγορία του οργανισμού.</w:t>
      </w:r>
    </w:p>
    <w:p w:rsidR="00E05C02" w:rsidRPr="00DF1867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ProductOrServiceCode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DF1867">
        <w:rPr>
          <w:szCs w:val="24"/>
        </w:rPr>
        <w:t xml:space="preserve"> </w:t>
      </w:r>
      <w:r>
        <w:rPr>
          <w:szCs w:val="24"/>
        </w:rPr>
        <w:t>τα προϊόντα ή τις υπηρεσίες που αγοράζονται από σύμβαση.</w:t>
      </w:r>
    </w:p>
    <w:p w:rsidR="00E05C02" w:rsidRPr="00847D7E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ModificationReason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DF1867">
        <w:rPr>
          <w:szCs w:val="24"/>
        </w:rPr>
        <w:t xml:space="preserve"> </w:t>
      </w:r>
      <w:r>
        <w:rPr>
          <w:szCs w:val="24"/>
        </w:rPr>
        <w:t>τον λόγο τροποποίησης της σύμβασης.</w:t>
      </w:r>
    </w:p>
    <w:p w:rsidR="00E05C02" w:rsidRPr="002D52C1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BusinessSize</w:t>
      </w:r>
      <w:proofErr w:type="spellEnd"/>
      <w:r w:rsidRPr="002D52C1">
        <w:rPr>
          <w:szCs w:val="24"/>
        </w:rPr>
        <w:t xml:space="preserve">: </w:t>
      </w:r>
      <w:r w:rsidRPr="001C20A4">
        <w:rPr>
          <w:szCs w:val="24"/>
        </w:rPr>
        <w:t>Αυτή η κλάση αναπαριστά</w:t>
      </w:r>
      <w:r w:rsidRPr="002D52C1">
        <w:rPr>
          <w:szCs w:val="24"/>
        </w:rPr>
        <w:t xml:space="preserve"> </w:t>
      </w:r>
      <w:r>
        <w:rPr>
          <w:szCs w:val="24"/>
        </w:rPr>
        <w:t>το μέγεθος της επιχείρησης.</w:t>
      </w:r>
    </w:p>
    <w:p w:rsidR="00E05C02" w:rsidRPr="00DF1867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PlaceOfManufacture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DF1867">
        <w:rPr>
          <w:szCs w:val="24"/>
        </w:rPr>
        <w:t xml:space="preserve"> </w:t>
      </w:r>
      <w:r>
        <w:rPr>
          <w:szCs w:val="24"/>
        </w:rPr>
        <w:t>τον τόπο παραγωγής του προϊόντος.</w:t>
      </w:r>
    </w:p>
    <w:p w:rsidR="00E05C02" w:rsidRPr="00DF1867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ContractActionType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 τον τύπο της σύμβασης.</w:t>
      </w:r>
    </w:p>
    <w:p w:rsidR="00E05C02" w:rsidRPr="00F41409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lang w:val="en-US"/>
        </w:rPr>
        <w:t>elod</w:t>
      </w:r>
      <w:proofErr w:type="spellEnd"/>
      <w:r w:rsidRPr="00672C54">
        <w:t>:</w:t>
      </w:r>
      <w:proofErr w:type="spellStart"/>
      <w:proofErr w:type="gramEnd"/>
      <w:r w:rsidRPr="00672C54">
        <w:rPr>
          <w:lang w:val="en-US"/>
        </w:rPr>
        <w:t>ContractPricingType</w:t>
      </w:r>
      <w:proofErr w:type="spellEnd"/>
      <w:r w:rsidRPr="00847D7E">
        <w:t xml:space="preserve">: </w:t>
      </w:r>
      <w:r>
        <w:rPr>
          <w:szCs w:val="24"/>
        </w:rPr>
        <w:t>Αυτή η κλάση αναπαριστά</w:t>
      </w:r>
      <w:r w:rsidRPr="00847D7E">
        <w:rPr>
          <w:szCs w:val="24"/>
        </w:rPr>
        <w:t xml:space="preserve"> </w:t>
      </w:r>
      <w:r>
        <w:rPr>
          <w:szCs w:val="24"/>
        </w:rPr>
        <w:t>τον τύπο τιμολόγησης της σύμβασης.</w:t>
      </w:r>
    </w:p>
    <w:p w:rsidR="00E05C02" w:rsidRPr="001C20A4" w:rsidRDefault="00E05C02" w:rsidP="00E05C02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72C54">
        <w:rPr>
          <w:szCs w:val="24"/>
          <w:lang w:val="en-US"/>
        </w:rPr>
        <w:t>elod</w:t>
      </w:r>
      <w:proofErr w:type="spellEnd"/>
      <w:r w:rsidRPr="00672C54">
        <w:rPr>
          <w:szCs w:val="24"/>
        </w:rPr>
        <w:t>:</w:t>
      </w:r>
      <w:proofErr w:type="spellStart"/>
      <w:proofErr w:type="gramEnd"/>
      <w:r w:rsidRPr="00672C54">
        <w:rPr>
          <w:szCs w:val="24"/>
          <w:lang w:val="en-US"/>
        </w:rPr>
        <w:t>PrimeAwardee</w:t>
      </w:r>
      <w:proofErr w:type="spellEnd"/>
      <w:r w:rsidRPr="00F41409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847D7E">
        <w:rPr>
          <w:szCs w:val="24"/>
        </w:rPr>
        <w:t xml:space="preserve"> </w:t>
      </w:r>
      <w:r>
        <w:rPr>
          <w:szCs w:val="24"/>
        </w:rPr>
        <w:t>τον κύριο αποδέκτη χορηγίας.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23" w:name="_Toc434935368"/>
      <w:bookmarkStart w:id="24" w:name="_Toc435791438"/>
      <w:r w:rsidRPr="0032610D">
        <w:rPr>
          <w:lang w:val="en-US"/>
        </w:rPr>
        <w:t>Linked Economy Geo</w:t>
      </w:r>
      <w:bookmarkEnd w:id="23"/>
      <w:bookmarkEnd w:id="24"/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2"/>
        <w:rPr>
          <w:lang w:val="en-US"/>
        </w:rPr>
      </w:pPr>
      <w:bookmarkStart w:id="25" w:name="_Toc434935369"/>
      <w:bookmarkStart w:id="26" w:name="_Toc435791439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E05C02" w:rsidRPr="0032610D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27" w:name="_Toc434935370"/>
      <w:bookmarkStart w:id="28" w:name="_Toc435791440"/>
      <w:r w:rsidRPr="0032610D">
        <w:rPr>
          <w:lang w:val="en-US"/>
        </w:rPr>
        <w:t>Public Contracts</w:t>
      </w:r>
      <w:bookmarkEnd w:id="27"/>
      <w:bookmarkEnd w:id="28"/>
    </w:p>
    <w:p w:rsidR="00E05C02" w:rsidRPr="0032610D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32610D" w:rsidRDefault="00E05C02" w:rsidP="00E05C02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E05C02" w:rsidRPr="0032610D" w:rsidRDefault="00E05C02" w:rsidP="00E05C02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29" w:name="_Toc434935371"/>
      <w:bookmarkStart w:id="30" w:name="_Toc435791441"/>
      <w:r w:rsidRPr="0032610D">
        <w:rPr>
          <w:lang w:val="en-US"/>
        </w:rPr>
        <w:t>Good Relations</w:t>
      </w:r>
      <w:bookmarkEnd w:id="29"/>
      <w:bookmarkEnd w:id="30"/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E05C02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E05C02" w:rsidRPr="00050FBF" w:rsidRDefault="00E05C02" w:rsidP="00E05C02">
      <w:pPr>
        <w:pStyle w:val="a4"/>
        <w:rPr>
          <w:szCs w:val="24"/>
        </w:rPr>
      </w:pPr>
    </w:p>
    <w:p w:rsidR="00E05C02" w:rsidRPr="00060147" w:rsidRDefault="00E05C02" w:rsidP="00E05C02">
      <w:pPr>
        <w:pStyle w:val="3"/>
        <w:rPr>
          <w:lang w:val="en-US"/>
        </w:rPr>
      </w:pPr>
      <w:bookmarkStart w:id="31" w:name="_Toc434935372"/>
      <w:bookmarkStart w:id="32" w:name="_Toc435791442"/>
      <w:r w:rsidRPr="00060147">
        <w:rPr>
          <w:lang w:val="en-US"/>
        </w:rPr>
        <w:t>Registered Organization</w:t>
      </w:r>
      <w:bookmarkEnd w:id="31"/>
      <w:bookmarkEnd w:id="32"/>
    </w:p>
    <w:p w:rsidR="00E05C02" w:rsidRPr="00060147" w:rsidRDefault="00E05C02" w:rsidP="00E05C02">
      <w:pPr>
        <w:pStyle w:val="a4"/>
        <w:rPr>
          <w:szCs w:val="24"/>
          <w:lang w:val="en-US"/>
        </w:rPr>
      </w:pPr>
    </w:p>
    <w:p w:rsidR="00E05C02" w:rsidRPr="00A1196E" w:rsidRDefault="00E05C02" w:rsidP="00E05C02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orgCategory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την κατηγορία ενός</w:t>
      </w:r>
      <w:r>
        <w:t xml:space="preserve"> </w:t>
      </w:r>
      <w:r>
        <w:rPr>
          <w:rStyle w:val="hps"/>
        </w:rPr>
        <w:t>οργανισμού</w:t>
      </w:r>
      <w:r w:rsidRPr="00A1196E">
        <w:rPr>
          <w:szCs w:val="24"/>
        </w:rPr>
        <w:t>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060147" w:rsidRDefault="00E05C02" w:rsidP="00E05C02">
      <w:pPr>
        <w:pStyle w:val="3"/>
        <w:rPr>
          <w:lang w:val="en-US"/>
        </w:rPr>
      </w:pPr>
      <w:bookmarkStart w:id="33" w:name="_Toc434935373"/>
      <w:bookmarkStart w:id="34" w:name="_Toc435791443"/>
      <w:proofErr w:type="gramStart"/>
      <w:r w:rsidRPr="00060147">
        <w:rPr>
          <w:lang w:val="en-US"/>
        </w:rPr>
        <w:t>vCard</w:t>
      </w:r>
      <w:bookmarkEnd w:id="33"/>
      <w:bookmarkEnd w:id="34"/>
      <w:proofErr w:type="gramEnd"/>
    </w:p>
    <w:p w:rsidR="00E05C02" w:rsidRPr="00060147" w:rsidRDefault="00E05C02" w:rsidP="00E05C02">
      <w:pPr>
        <w:pStyle w:val="a4"/>
        <w:rPr>
          <w:szCs w:val="24"/>
          <w:lang w:val="en-US"/>
        </w:rPr>
      </w:pPr>
    </w:p>
    <w:p w:rsidR="00E05C02" w:rsidRPr="004014A5" w:rsidRDefault="00E05C02" w:rsidP="00E05C02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lastRenderedPageBreak/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E05C02" w:rsidRPr="00D36541" w:rsidRDefault="00E05C02" w:rsidP="00E05C02">
      <w:pPr>
        <w:pStyle w:val="a4"/>
        <w:rPr>
          <w:rFonts w:cs="Times New Roman"/>
          <w:szCs w:val="24"/>
          <w:u w:val="single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35" w:name="_Toc434935374"/>
      <w:bookmarkStart w:id="36" w:name="_Toc435791444"/>
      <w:r w:rsidRPr="0032610D">
        <w:rPr>
          <w:lang w:val="en-US"/>
        </w:rPr>
        <w:t>Linked Economy</w:t>
      </w:r>
      <w:bookmarkEnd w:id="35"/>
      <w:bookmarkEnd w:id="36"/>
    </w:p>
    <w:p w:rsidR="00E05C02" w:rsidRPr="0032610D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E05C02" w:rsidRPr="0032610D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E05C02" w:rsidRPr="002B5810" w:rsidRDefault="00E05C02" w:rsidP="00E05C0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E05C02" w:rsidRDefault="00E05C02" w:rsidP="00E05C02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businessSize</w:t>
      </w:r>
      <w:proofErr w:type="spellEnd"/>
      <w:r w:rsidRPr="008F50F8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</w:t>
      </w:r>
      <w:r>
        <w:rPr>
          <w:szCs w:val="24"/>
        </w:rPr>
        <w:t>οργανισμό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BusinessSize</w:t>
      </w:r>
      <w:proofErr w:type="spellEnd"/>
      <w:r w:rsidRPr="008F50F8">
        <w:rPr>
          <w:szCs w:val="24"/>
        </w:rPr>
        <w:t xml:space="preserve">. </w:t>
      </w:r>
      <w:r>
        <w:rPr>
          <w:szCs w:val="24"/>
        </w:rPr>
        <w:t>Χρησιμοποιείται για να συσχετίσει μια επιχείρηση με το μέγεθός της.</w:t>
      </w:r>
    </w:p>
    <w:p w:rsidR="00E05C02" w:rsidRDefault="00E05C02" w:rsidP="00E05C02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contractingBuyer</w:t>
      </w:r>
      <w:proofErr w:type="spellEnd"/>
      <w:r w:rsidRPr="004321D1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 xml:space="preserve">με ένα </w:t>
      </w:r>
      <w:r>
        <w:rPr>
          <w:szCs w:val="24"/>
        </w:rPr>
        <w:t>οργανισμό. Χρησιμοποιείται για να ορίσει τον οργανισμό που υπογράφει την σύμβαση.</w:t>
      </w:r>
    </w:p>
    <w:p w:rsidR="00E05C02" w:rsidRDefault="00E05C02" w:rsidP="00E05C02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fundingBuyer</w:t>
      </w:r>
      <w:proofErr w:type="spellEnd"/>
      <w:r w:rsidRPr="004321D1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 xml:space="preserve">με ένα </w:t>
      </w:r>
      <w:r>
        <w:rPr>
          <w:szCs w:val="24"/>
        </w:rPr>
        <w:t>οργανισμό</w:t>
      </w:r>
      <w:r w:rsidRPr="004321D1">
        <w:rPr>
          <w:szCs w:val="24"/>
        </w:rPr>
        <w:t>.</w:t>
      </w:r>
      <w:r w:rsidRPr="00F41409">
        <w:rPr>
          <w:szCs w:val="24"/>
        </w:rPr>
        <w:t xml:space="preserve"> </w:t>
      </w:r>
      <w:r>
        <w:rPr>
          <w:szCs w:val="24"/>
        </w:rPr>
        <w:t>Χρησιμοποιείται για να ορίσει τον οργανισμό που χρηματοδοτεί την σύμβαση.</w:t>
      </w:r>
    </w:p>
    <w:p w:rsidR="00E05C02" w:rsidRPr="00F41409" w:rsidRDefault="00E05C02" w:rsidP="00E05C02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hasCompensation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PrimeAwardee</w:t>
      </w:r>
      <w:proofErr w:type="spellEnd"/>
      <w:r w:rsidRPr="00C07F42">
        <w:rPr>
          <w:szCs w:val="24"/>
        </w:rPr>
        <w:t xml:space="preserve"> 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gr</w:t>
      </w:r>
      <w:proofErr w:type="spellEnd"/>
      <w:r w:rsidRPr="00F41409">
        <w:rPr>
          <w:szCs w:val="24"/>
        </w:rPr>
        <w:t>:</w:t>
      </w:r>
      <w:proofErr w:type="spellStart"/>
      <w:r>
        <w:rPr>
          <w:szCs w:val="24"/>
          <w:lang w:val="en-US"/>
        </w:rPr>
        <w:t>UnitPriceSpecification</w:t>
      </w:r>
      <w:proofErr w:type="spellEnd"/>
      <w:r w:rsidRPr="008F50F8">
        <w:rPr>
          <w:szCs w:val="24"/>
        </w:rPr>
        <w:t>.</w:t>
      </w:r>
      <w:r w:rsidRPr="00F41409">
        <w:rPr>
          <w:szCs w:val="24"/>
        </w:rPr>
        <w:t xml:space="preserve"> </w:t>
      </w:r>
      <w:r>
        <w:rPr>
          <w:szCs w:val="24"/>
        </w:rPr>
        <w:t>Χρησιμοποιείται για να ορίσει το μέγεθος της χορηγίας.</w:t>
      </w:r>
    </w:p>
    <w:p w:rsidR="00E05C02" w:rsidRPr="00F41409" w:rsidRDefault="00E05C02" w:rsidP="00E05C02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hasExecutive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PrimeAwardee</w:t>
      </w:r>
      <w:proofErr w:type="spellEnd"/>
      <w:r w:rsidRPr="00C07F42">
        <w:rPr>
          <w:szCs w:val="24"/>
        </w:rPr>
        <w:t xml:space="preserve"> 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foaf</w:t>
      </w:r>
      <w:proofErr w:type="spellEnd"/>
      <w:r w:rsidRPr="00F41409">
        <w:rPr>
          <w:szCs w:val="24"/>
        </w:rPr>
        <w:t>:</w:t>
      </w:r>
      <w:r>
        <w:rPr>
          <w:szCs w:val="24"/>
          <w:lang w:val="en-US"/>
        </w:rPr>
        <w:t>Person</w:t>
      </w:r>
      <w:r w:rsidRPr="008F50F8">
        <w:rPr>
          <w:szCs w:val="24"/>
        </w:rPr>
        <w:t>.</w:t>
      </w:r>
      <w:r w:rsidRPr="00F41409">
        <w:rPr>
          <w:szCs w:val="24"/>
        </w:rPr>
        <w:t xml:space="preserve"> </w:t>
      </w:r>
      <w:r>
        <w:rPr>
          <w:szCs w:val="24"/>
        </w:rPr>
        <w:t>Χρησιμοποιείται για να ορίσει τα στοιχεία του ατόμου που θα λάβει την χορηγία.</w:t>
      </w:r>
    </w:p>
    <w:p w:rsidR="00E05C02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hasPlaceOfPerformance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F41409">
        <w:rPr>
          <w:szCs w:val="24"/>
        </w:rPr>
        <w:t>:</w:t>
      </w:r>
      <w:r>
        <w:rPr>
          <w:szCs w:val="24"/>
          <w:lang w:val="en-US"/>
        </w:rPr>
        <w:t>Address</w:t>
      </w:r>
      <w:r w:rsidRPr="008F50F8">
        <w:rPr>
          <w:szCs w:val="24"/>
        </w:rPr>
        <w:t>.</w:t>
      </w:r>
      <w:r w:rsidRPr="00F41409">
        <w:rPr>
          <w:szCs w:val="24"/>
        </w:rPr>
        <w:t xml:space="preserve"> </w:t>
      </w:r>
      <w:r>
        <w:rPr>
          <w:szCs w:val="24"/>
        </w:rPr>
        <w:t>Χρησιμοποιείται για να ορίσει τον τόπο που θα πραγματοποιηθεί η σύμβαση.</w:t>
      </w:r>
    </w:p>
    <w:p w:rsidR="00E05C02" w:rsidRPr="00F41409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hasPrimeAwardee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PrimeAwardee</w:t>
      </w:r>
      <w:proofErr w:type="spellEnd"/>
      <w:r w:rsidRPr="008F50F8">
        <w:rPr>
          <w:szCs w:val="24"/>
        </w:rPr>
        <w:t>.</w:t>
      </w:r>
    </w:p>
    <w:p w:rsidR="00E05C02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modificationReason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ModificationReason</w:t>
      </w:r>
      <w:proofErr w:type="spellEnd"/>
      <w:r w:rsidRPr="008F50F8">
        <w:rPr>
          <w:szCs w:val="24"/>
        </w:rPr>
        <w:t>.</w:t>
      </w:r>
    </w:p>
    <w:p w:rsidR="00E05C02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placeOfManufacture</w:t>
      </w:r>
      <w:proofErr w:type="spellEnd"/>
      <w:r w:rsidRPr="004321D1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gr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SomeItems</w:t>
      </w:r>
      <w:proofErr w:type="spellEnd"/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PlaceOfManufacture</w:t>
      </w:r>
      <w:proofErr w:type="spellEnd"/>
      <w:r w:rsidRPr="008F50F8">
        <w:rPr>
          <w:szCs w:val="24"/>
        </w:rPr>
        <w:t>.</w:t>
      </w:r>
    </w:p>
    <w:p w:rsidR="00E05C02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pricingType</w:t>
      </w:r>
      <w:proofErr w:type="spellEnd"/>
      <w:r w:rsidRPr="00F41409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PricingType</w:t>
      </w:r>
      <w:proofErr w:type="spellEnd"/>
      <w:r w:rsidRPr="008F50F8">
        <w:rPr>
          <w:szCs w:val="24"/>
        </w:rPr>
        <w:t>.</w:t>
      </w:r>
    </w:p>
    <w:p w:rsidR="00E05C02" w:rsidRPr="00F85198" w:rsidRDefault="00E05C02" w:rsidP="00E05C02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productOrServiceCode</w:t>
      </w:r>
      <w:proofErr w:type="spellEnd"/>
      <w:r w:rsidRPr="004321D1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gr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SomeItems</w:t>
      </w:r>
      <w:proofErr w:type="spellEnd"/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4321D1">
        <w:rPr>
          <w:szCs w:val="24"/>
        </w:rPr>
        <w:t>:</w:t>
      </w:r>
      <w:proofErr w:type="spellStart"/>
      <w:r>
        <w:rPr>
          <w:szCs w:val="24"/>
          <w:lang w:val="en-US"/>
        </w:rPr>
        <w:t>ProductOrServiceCode</w:t>
      </w:r>
      <w:proofErr w:type="spellEnd"/>
      <w:r w:rsidRPr="008F50F8">
        <w:rPr>
          <w:szCs w:val="24"/>
        </w:rPr>
        <w:t>.</w:t>
      </w:r>
    </w:p>
    <w:p w:rsidR="00E05C02" w:rsidRDefault="00E05C02" w:rsidP="00E05C02">
      <w:pPr>
        <w:pStyle w:val="a4"/>
      </w:pPr>
    </w:p>
    <w:p w:rsidR="00E05C02" w:rsidRPr="0032610D" w:rsidRDefault="00E05C02" w:rsidP="00E05C02">
      <w:pPr>
        <w:pStyle w:val="2"/>
      </w:pPr>
      <w:bookmarkStart w:id="37" w:name="_Toc434935375"/>
      <w:bookmarkStart w:id="38" w:name="_Toc435791445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7"/>
      <w:bookmarkEnd w:id="38"/>
    </w:p>
    <w:p w:rsidR="00E05C02" w:rsidRDefault="00E05C02" w:rsidP="00E05C02">
      <w:pPr>
        <w:pStyle w:val="a4"/>
        <w:rPr>
          <w:rFonts w:cs="Times New Roman"/>
          <w:szCs w:val="24"/>
        </w:rPr>
      </w:pPr>
    </w:p>
    <w:p w:rsidR="00E05C02" w:rsidRPr="00335927" w:rsidRDefault="00E05C02" w:rsidP="00E05C02">
      <w:pPr>
        <w:pStyle w:val="3"/>
        <w:rPr>
          <w:lang w:val="en-US"/>
        </w:rPr>
      </w:pPr>
      <w:bookmarkStart w:id="39" w:name="_Toc434935376"/>
      <w:bookmarkStart w:id="40" w:name="_Toc435791446"/>
      <w:r w:rsidRPr="00335927">
        <w:rPr>
          <w:lang w:val="en-US"/>
        </w:rPr>
        <w:t>FOAF</w:t>
      </w:r>
      <w:bookmarkEnd w:id="39"/>
      <w:bookmarkEnd w:id="40"/>
    </w:p>
    <w:p w:rsidR="00E05C02" w:rsidRPr="00B33C23" w:rsidRDefault="00E05C02" w:rsidP="00E05C02">
      <w:pPr>
        <w:pStyle w:val="a4"/>
      </w:pPr>
    </w:p>
    <w:p w:rsidR="00E05C02" w:rsidRPr="001D1D9F" w:rsidRDefault="00E05C02" w:rsidP="00E05C02">
      <w:pPr>
        <w:numPr>
          <w:ilvl w:val="0"/>
          <w:numId w:val="8"/>
        </w:numPr>
        <w:ind w:left="284" w:hanging="284"/>
        <w:rPr>
          <w:iCs/>
          <w:szCs w:val="24"/>
        </w:rPr>
      </w:pPr>
      <w:proofErr w:type="spellStart"/>
      <w:proofErr w:type="gramStart"/>
      <w:r w:rsidRPr="001D027F">
        <w:rPr>
          <w:iCs/>
          <w:szCs w:val="24"/>
          <w:lang w:val="en-US"/>
        </w:rPr>
        <w:t>foaf</w:t>
      </w:r>
      <w:proofErr w:type="spellEnd"/>
      <w:r w:rsidRPr="001D027F">
        <w:rPr>
          <w:iCs/>
          <w:szCs w:val="24"/>
        </w:rPr>
        <w:t>:</w:t>
      </w:r>
      <w:proofErr w:type="gramEnd"/>
      <w:r w:rsidRPr="001D027F">
        <w:rPr>
          <w:iCs/>
          <w:szCs w:val="24"/>
          <w:lang w:val="en-US"/>
        </w:rPr>
        <w:t>name</w:t>
      </w:r>
      <w:r w:rsidRPr="001D1D9F">
        <w:rPr>
          <w:iCs/>
          <w:szCs w:val="24"/>
        </w:rPr>
        <w:t xml:space="preserve">: </w:t>
      </w:r>
      <w:r>
        <w:rPr>
          <w:iCs/>
          <w:szCs w:val="24"/>
        </w:rPr>
        <w:t xml:space="preserve">Το ονοματεπώνυμο ενός στιγμιοτύπου της κλάσης </w:t>
      </w:r>
      <w:proofErr w:type="spellStart"/>
      <w:r>
        <w:rPr>
          <w:iCs/>
          <w:szCs w:val="24"/>
          <w:lang w:val="en-US"/>
        </w:rPr>
        <w:t>foaf</w:t>
      </w:r>
      <w:proofErr w:type="spellEnd"/>
      <w:r w:rsidRPr="001D1D9F">
        <w:rPr>
          <w:iCs/>
          <w:szCs w:val="24"/>
        </w:rPr>
        <w:t>:</w:t>
      </w:r>
      <w:r>
        <w:rPr>
          <w:iCs/>
          <w:szCs w:val="24"/>
          <w:lang w:val="en-US"/>
        </w:rPr>
        <w:t>Person</w:t>
      </w:r>
      <w:r w:rsidRPr="001D1D9F">
        <w:rPr>
          <w:iCs/>
          <w:szCs w:val="24"/>
        </w:rPr>
        <w:t>.</w:t>
      </w:r>
    </w:p>
    <w:p w:rsidR="00E05C02" w:rsidRPr="00EB111D" w:rsidRDefault="00E05C02" w:rsidP="00E05C02">
      <w:pPr>
        <w:numPr>
          <w:ilvl w:val="0"/>
          <w:numId w:val="8"/>
        </w:numPr>
        <w:ind w:left="284" w:hanging="284"/>
        <w:rPr>
          <w:iCs/>
          <w:szCs w:val="24"/>
        </w:rPr>
      </w:pPr>
      <w:proofErr w:type="spellStart"/>
      <w:proofErr w:type="gramStart"/>
      <w:r w:rsidRPr="001D027F">
        <w:rPr>
          <w:iCs/>
          <w:szCs w:val="24"/>
          <w:lang w:val="en-US"/>
        </w:rPr>
        <w:lastRenderedPageBreak/>
        <w:t>foaf</w:t>
      </w:r>
      <w:proofErr w:type="spellEnd"/>
      <w:r w:rsidRPr="001D027F">
        <w:rPr>
          <w:iCs/>
          <w:szCs w:val="24"/>
        </w:rPr>
        <w:t>:</w:t>
      </w:r>
      <w:proofErr w:type="gramEnd"/>
      <w:r w:rsidRPr="001D027F">
        <w:rPr>
          <w:iCs/>
          <w:szCs w:val="24"/>
          <w:lang w:val="en-US"/>
        </w:rPr>
        <w:t>phone</w:t>
      </w:r>
      <w:r w:rsidRPr="001D1D9F">
        <w:rPr>
          <w:iCs/>
          <w:szCs w:val="24"/>
        </w:rPr>
        <w:t xml:space="preserve">: </w:t>
      </w:r>
      <w:r>
        <w:rPr>
          <w:iCs/>
          <w:szCs w:val="24"/>
        </w:rPr>
        <w:t xml:space="preserve">Ο τηλεφωνικός αριθμός ενός στιγμιοτύπου της κλάσης </w:t>
      </w:r>
      <w:proofErr w:type="spellStart"/>
      <w:r>
        <w:rPr>
          <w:iCs/>
          <w:szCs w:val="24"/>
          <w:lang w:val="en-US"/>
        </w:rPr>
        <w:t>foaf</w:t>
      </w:r>
      <w:proofErr w:type="spellEnd"/>
      <w:r w:rsidRPr="001D1D9F">
        <w:rPr>
          <w:iCs/>
          <w:szCs w:val="24"/>
        </w:rPr>
        <w:t>:</w:t>
      </w:r>
      <w:r>
        <w:rPr>
          <w:iCs/>
          <w:szCs w:val="24"/>
          <w:lang w:val="en-US"/>
        </w:rPr>
        <w:t>Person</w:t>
      </w:r>
      <w:r w:rsidRPr="001D1D9F">
        <w:rPr>
          <w:iCs/>
          <w:szCs w:val="24"/>
        </w:rPr>
        <w:t>.</w:t>
      </w:r>
    </w:p>
    <w:p w:rsidR="00E05C02" w:rsidRPr="00EB111D" w:rsidRDefault="00E05C02" w:rsidP="00E05C02">
      <w:pPr>
        <w:pStyle w:val="a4"/>
        <w:rPr>
          <w:rFonts w:cs="Times New Roman"/>
          <w:szCs w:val="24"/>
        </w:rPr>
      </w:pPr>
    </w:p>
    <w:p w:rsidR="00E05C02" w:rsidRPr="00335927" w:rsidRDefault="00E05C02" w:rsidP="00E05C02">
      <w:pPr>
        <w:pStyle w:val="3"/>
        <w:rPr>
          <w:lang w:val="en-US"/>
        </w:rPr>
      </w:pPr>
      <w:bookmarkStart w:id="41" w:name="_Toc434935377"/>
      <w:bookmarkStart w:id="42" w:name="_Toc435791447"/>
      <w:r w:rsidRPr="00335927">
        <w:rPr>
          <w:lang w:val="en-US"/>
        </w:rPr>
        <w:t>Public Contracts</w:t>
      </w:r>
      <w:bookmarkEnd w:id="41"/>
      <w:bookmarkEnd w:id="42"/>
    </w:p>
    <w:p w:rsidR="00E05C02" w:rsidRPr="00335927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5A08D4" w:rsidRDefault="00E05C02" w:rsidP="00E05C02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>
        <w:rPr>
          <w:lang w:val="en-US"/>
        </w:rPr>
        <w:t>startDate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E05C02" w:rsidRPr="005A08D4" w:rsidRDefault="00E05C02" w:rsidP="00E05C02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 w:rsidRPr="00155AB0">
        <w:rPr>
          <w:lang w:val="en-US"/>
        </w:rPr>
        <w:t>estimatedEnd</w:t>
      </w:r>
      <w:r>
        <w:rPr>
          <w:lang w:val="en-US"/>
        </w:rPr>
        <w:t>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εκτιμώμενη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E05C02" w:rsidRDefault="00E05C02" w:rsidP="00E05C02">
      <w:pPr>
        <w:pStyle w:val="a4"/>
        <w:numPr>
          <w:ilvl w:val="0"/>
          <w:numId w:val="9"/>
        </w:numPr>
        <w:ind w:left="284" w:hanging="294"/>
      </w:pPr>
      <w:proofErr w:type="gramStart"/>
      <w:r w:rsidRPr="001D027F">
        <w:rPr>
          <w:lang w:val="en-US"/>
        </w:rPr>
        <w:t>pc</w:t>
      </w:r>
      <w:r w:rsidRPr="001D027F">
        <w:t>:</w:t>
      </w:r>
      <w:proofErr w:type="spellStart"/>
      <w:proofErr w:type="gramEnd"/>
      <w:r w:rsidRPr="001D027F">
        <w:rPr>
          <w:lang w:val="en-US"/>
        </w:rPr>
        <w:t>numberOfTenders</w:t>
      </w:r>
      <w:proofErr w:type="spellEnd"/>
      <w:r w:rsidRPr="00C34FB2">
        <w:t xml:space="preserve">: </w:t>
      </w:r>
      <w:r>
        <w:t>Ο αριθμός των προσφορών μιας δημόσιας σύμβασης.</w:t>
      </w:r>
    </w:p>
    <w:p w:rsidR="00E05C02" w:rsidRPr="00C34FB2" w:rsidRDefault="00E05C02" w:rsidP="00E05C02">
      <w:pPr>
        <w:pStyle w:val="a4"/>
        <w:numPr>
          <w:ilvl w:val="0"/>
          <w:numId w:val="9"/>
        </w:numPr>
        <w:ind w:left="284" w:hanging="294"/>
      </w:pPr>
      <w:proofErr w:type="gramStart"/>
      <w:r w:rsidRPr="001D027F">
        <w:rPr>
          <w:lang w:val="en-US"/>
        </w:rPr>
        <w:t>pc</w:t>
      </w:r>
      <w:r w:rsidRPr="001D027F">
        <w:t>:</w:t>
      </w:r>
      <w:proofErr w:type="spellStart"/>
      <w:proofErr w:type="gramEnd"/>
      <w:r w:rsidRPr="001D027F">
        <w:rPr>
          <w:lang w:val="en-US"/>
        </w:rPr>
        <w:t>actualEndDate</w:t>
      </w:r>
      <w:proofErr w:type="spellEnd"/>
      <w:r w:rsidRPr="003B7686">
        <w:t xml:space="preserve">: </w:t>
      </w:r>
      <w:r>
        <w:t>Η ημερομηνία λήξης μιας δημόσιας σύμβασης.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43" w:name="_Toc434935378"/>
      <w:bookmarkStart w:id="44" w:name="_Toc435791448"/>
      <w:r w:rsidRPr="0032610D">
        <w:rPr>
          <w:lang w:val="en-US"/>
        </w:rPr>
        <w:t>Good Relations</w:t>
      </w:r>
      <w:bookmarkEnd w:id="43"/>
      <w:bookmarkEnd w:id="44"/>
    </w:p>
    <w:p w:rsidR="00E05C02" w:rsidRPr="0032610D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32610D" w:rsidRDefault="00E05C02" w:rsidP="00E05C0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E05C02" w:rsidRDefault="00E05C02" w:rsidP="00E05C02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E05C02" w:rsidRPr="0032610D" w:rsidRDefault="00E05C02" w:rsidP="00E05C0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E05C02" w:rsidRDefault="00E05C02" w:rsidP="00E05C0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E05C02" w:rsidRPr="00A22CA8" w:rsidRDefault="00E05C02" w:rsidP="00E05C02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description</w:t>
      </w:r>
      <w:r w:rsidRPr="00A22CA8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A22CA8">
        <w:rPr>
          <w:iCs/>
        </w:rPr>
        <w:t>.</w:t>
      </w:r>
    </w:p>
    <w:p w:rsidR="00E05C02" w:rsidRPr="00512EC5" w:rsidRDefault="00E05C02" w:rsidP="00E05C02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D77B44">
        <w:rPr>
          <w:iCs/>
          <w:lang w:val="en-US"/>
        </w:rPr>
        <w:t>gr</w:t>
      </w:r>
      <w:proofErr w:type="spellEnd"/>
      <w:r w:rsidRPr="00D77B44">
        <w:rPr>
          <w:iCs/>
        </w:rPr>
        <w:t>:</w:t>
      </w:r>
      <w:proofErr w:type="spellStart"/>
      <w:proofErr w:type="gramEnd"/>
      <w:r w:rsidRPr="00D77B44">
        <w:rPr>
          <w:iCs/>
          <w:lang w:val="en-US"/>
        </w:rPr>
        <w:t>hasDUNS</w:t>
      </w:r>
      <w:proofErr w:type="spellEnd"/>
      <w:r w:rsidRPr="00D77B44">
        <w:rPr>
          <w:iCs/>
        </w:rPr>
        <w:t xml:space="preserve">: </w:t>
      </w:r>
      <w:r>
        <w:rPr>
          <w:iCs/>
        </w:rPr>
        <w:t>Ο</w:t>
      </w:r>
      <w:r w:rsidRPr="00D77B44">
        <w:rPr>
          <w:iCs/>
        </w:rPr>
        <w:t xml:space="preserve"> </w:t>
      </w:r>
      <w:r>
        <w:rPr>
          <w:iCs/>
        </w:rPr>
        <w:t>αριθμός</w:t>
      </w:r>
      <w:r w:rsidRPr="00D77B44">
        <w:rPr>
          <w:iCs/>
        </w:rPr>
        <w:t xml:space="preserve"> </w:t>
      </w:r>
      <w:r>
        <w:rPr>
          <w:iCs/>
          <w:lang w:val="en-US"/>
        </w:rPr>
        <w:t>Dun</w:t>
      </w:r>
      <w:r w:rsidRPr="00D77B44">
        <w:rPr>
          <w:iCs/>
        </w:rPr>
        <w:t xml:space="preserve"> &amp; </w:t>
      </w:r>
      <w:r>
        <w:rPr>
          <w:iCs/>
          <w:lang w:val="en-US"/>
        </w:rPr>
        <w:t>Bradstreet</w:t>
      </w:r>
      <w:r w:rsidRPr="00D77B44">
        <w:rPr>
          <w:iCs/>
        </w:rPr>
        <w:t xml:space="preserve"> </w:t>
      </w:r>
      <w:r>
        <w:rPr>
          <w:iCs/>
        </w:rPr>
        <w:t>για</w:t>
      </w:r>
      <w:r w:rsidRPr="00D77B44">
        <w:rPr>
          <w:iCs/>
        </w:rPr>
        <w:t xml:space="preserve"> </w:t>
      </w:r>
      <w:r>
        <w:rPr>
          <w:iCs/>
        </w:rPr>
        <w:t>την</w:t>
      </w:r>
      <w:r w:rsidRPr="00D77B44">
        <w:rPr>
          <w:iCs/>
        </w:rPr>
        <w:t xml:space="preserve"> </w:t>
      </w:r>
      <w:r>
        <w:rPr>
          <w:iCs/>
        </w:rPr>
        <w:t>ταυτοποίηση</w:t>
      </w:r>
      <w:r w:rsidRPr="00D77B44">
        <w:rPr>
          <w:iCs/>
        </w:rPr>
        <w:t xml:space="preserve"> </w:t>
      </w:r>
      <w:r>
        <w:rPr>
          <w:iCs/>
        </w:rPr>
        <w:t>ενός</w:t>
      </w:r>
      <w:r w:rsidRPr="00D77B44">
        <w:rPr>
          <w:iCs/>
        </w:rPr>
        <w:t xml:space="preserve"> </w:t>
      </w:r>
      <w:proofErr w:type="spellStart"/>
      <w:r>
        <w:rPr>
          <w:iCs/>
          <w:lang w:val="en-US"/>
        </w:rPr>
        <w:t>gr</w:t>
      </w:r>
      <w:proofErr w:type="spellEnd"/>
      <w:r w:rsidRPr="00D77B44">
        <w:rPr>
          <w:iCs/>
        </w:rPr>
        <w:t>:</w:t>
      </w:r>
      <w:proofErr w:type="spellStart"/>
      <w:r>
        <w:rPr>
          <w:iCs/>
          <w:lang w:val="en-US"/>
        </w:rPr>
        <w:t>BusinessEntity</w:t>
      </w:r>
      <w:proofErr w:type="spellEnd"/>
      <w:r w:rsidRPr="00D77B44">
        <w:rPr>
          <w:iCs/>
        </w:rPr>
        <w:t xml:space="preserve">. </w:t>
      </w:r>
      <w:r>
        <w:rPr>
          <w:iCs/>
        </w:rPr>
        <w:t>Ο αριθμός περιέχει 9 ψηφία και χρησιμοποιείται για να προσδιορίσει τα νομικά πρόσωπα.</w:t>
      </w:r>
    </w:p>
    <w:p w:rsidR="00E05C02" w:rsidRPr="00512EC5" w:rsidRDefault="00E05C02" w:rsidP="00E05C02">
      <w:pPr>
        <w:pStyle w:val="a4"/>
        <w:rPr>
          <w:rFonts w:cs="Times New Roman"/>
          <w:szCs w:val="24"/>
        </w:rPr>
      </w:pPr>
    </w:p>
    <w:p w:rsidR="00E05C02" w:rsidRPr="008F72E8" w:rsidRDefault="00E05C02" w:rsidP="00E05C02">
      <w:pPr>
        <w:pStyle w:val="3"/>
        <w:rPr>
          <w:lang w:val="en-US"/>
        </w:rPr>
      </w:pPr>
      <w:bookmarkStart w:id="45" w:name="_Toc434935379"/>
      <w:bookmarkStart w:id="46" w:name="_Toc435791449"/>
      <w:r w:rsidRPr="008F72E8">
        <w:rPr>
          <w:lang w:val="en-US"/>
        </w:rPr>
        <w:t>SKOS</w:t>
      </w:r>
      <w:bookmarkEnd w:id="45"/>
      <w:bookmarkEnd w:id="46"/>
    </w:p>
    <w:p w:rsidR="00E05C02" w:rsidRPr="008F72E8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Default="00E05C02" w:rsidP="00E05C02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E05C02" w:rsidRDefault="00E05C02" w:rsidP="00E05C02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D77B44">
        <w:rPr>
          <w:rFonts w:cs="Times New Roman"/>
          <w:szCs w:val="24"/>
          <w:lang w:val="en-US"/>
        </w:rPr>
        <w:t>skos</w:t>
      </w:r>
      <w:proofErr w:type="spellEnd"/>
      <w:r w:rsidRPr="00D77B44">
        <w:rPr>
          <w:rFonts w:cs="Times New Roman"/>
          <w:szCs w:val="24"/>
        </w:rPr>
        <w:t>:</w:t>
      </w:r>
      <w:proofErr w:type="spellStart"/>
      <w:proofErr w:type="gramEnd"/>
      <w:r w:rsidRPr="00D77B44">
        <w:rPr>
          <w:rFonts w:cs="Times New Roman"/>
          <w:szCs w:val="24"/>
          <w:lang w:val="en-US"/>
        </w:rPr>
        <w:t>altLabel</w:t>
      </w:r>
      <w:proofErr w:type="spellEnd"/>
      <w:r w:rsidRPr="00734650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 xml:space="preserve">την </w:t>
      </w:r>
      <w:r>
        <w:rPr>
          <w:rStyle w:val="hps"/>
          <w:rFonts w:cs="Times New Roman"/>
          <w:szCs w:val="24"/>
        </w:rPr>
        <w:t xml:space="preserve">εναλλακτική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734650">
        <w:rPr>
          <w:rStyle w:val="hps"/>
          <w:rFonts w:cs="Times New Roman"/>
          <w:szCs w:val="24"/>
        </w:rPr>
        <w:t>.</w:t>
      </w:r>
    </w:p>
    <w:p w:rsidR="00E05C02" w:rsidRDefault="00E05C02" w:rsidP="00E05C02">
      <w:pPr>
        <w:pStyle w:val="a4"/>
        <w:rPr>
          <w:rFonts w:cs="Times New Roman"/>
          <w:szCs w:val="24"/>
        </w:rPr>
      </w:pPr>
    </w:p>
    <w:p w:rsidR="00E05C02" w:rsidRDefault="00E05C02" w:rsidP="00E05C02">
      <w:pPr>
        <w:pStyle w:val="3"/>
      </w:pPr>
      <w:bookmarkStart w:id="47" w:name="_Toc434935380"/>
      <w:bookmarkStart w:id="48" w:name="_Toc435791450"/>
      <w:proofErr w:type="spellStart"/>
      <w:r w:rsidRPr="00D77B44">
        <w:rPr>
          <w:lang w:val="en-US"/>
        </w:rPr>
        <w:t>DBPedia</w:t>
      </w:r>
      <w:bookmarkEnd w:id="47"/>
      <w:bookmarkEnd w:id="48"/>
      <w:proofErr w:type="spellEnd"/>
    </w:p>
    <w:p w:rsidR="00E05C02" w:rsidRPr="009B6882" w:rsidRDefault="00E05C02" w:rsidP="00E05C02">
      <w:pPr>
        <w:pStyle w:val="a4"/>
      </w:pPr>
    </w:p>
    <w:p w:rsidR="00E05C02" w:rsidRDefault="00E05C02" w:rsidP="00E05C0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proofErr w:type="gramStart"/>
      <w:r w:rsidRPr="00D77B44">
        <w:rPr>
          <w:iCs/>
          <w:szCs w:val="24"/>
          <w:lang w:val="en-US"/>
        </w:rPr>
        <w:t>dbo</w:t>
      </w:r>
      <w:proofErr w:type="spellEnd"/>
      <w:r w:rsidRPr="00D77B44">
        <w:rPr>
          <w:iCs/>
          <w:szCs w:val="24"/>
        </w:rPr>
        <w:t>:</w:t>
      </w:r>
      <w:proofErr w:type="spellStart"/>
      <w:proofErr w:type="gramEnd"/>
      <w:r w:rsidRPr="00D77B44">
        <w:rPr>
          <w:iCs/>
          <w:szCs w:val="24"/>
          <w:lang w:val="en-US"/>
        </w:rPr>
        <w:t>numberOfEmployees</w:t>
      </w:r>
      <w:proofErr w:type="spellEnd"/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Ο αριθμός των εργαζομένων στην επιχείρηση</w:t>
      </w:r>
      <w:r w:rsidRPr="008904B6">
        <w:rPr>
          <w:iCs/>
          <w:szCs w:val="24"/>
        </w:rPr>
        <w:t>.</w:t>
      </w:r>
    </w:p>
    <w:p w:rsidR="00E05C02" w:rsidRDefault="00E05C02" w:rsidP="00E05C0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 w:rsidRPr="00D77B44">
        <w:rPr>
          <w:iCs/>
          <w:szCs w:val="24"/>
          <w:lang w:val="en-US"/>
        </w:rPr>
        <w:t>dbo</w:t>
      </w:r>
      <w:proofErr w:type="spellEnd"/>
      <w:r w:rsidRPr="00D77B44">
        <w:rPr>
          <w:iCs/>
          <w:szCs w:val="24"/>
        </w:rPr>
        <w:t>:</w:t>
      </w:r>
      <w:r w:rsidRPr="00D77B44">
        <w:rPr>
          <w:iCs/>
          <w:szCs w:val="24"/>
          <w:lang w:val="en-US"/>
        </w:rPr>
        <w:t>revenue</w:t>
      </w:r>
      <w:r w:rsidRPr="0076368F">
        <w:rPr>
          <w:iCs/>
          <w:szCs w:val="24"/>
        </w:rPr>
        <w:t xml:space="preserve">: </w:t>
      </w:r>
      <w:r>
        <w:rPr>
          <w:iCs/>
          <w:szCs w:val="24"/>
        </w:rPr>
        <w:t>Τα έσοδα της επιχείρησης</w:t>
      </w:r>
    </w:p>
    <w:p w:rsidR="00E05C02" w:rsidRPr="009B6882" w:rsidRDefault="00E05C02" w:rsidP="00E05C02">
      <w:pPr>
        <w:pStyle w:val="a4"/>
      </w:pPr>
      <w:r>
        <w:tab/>
      </w:r>
    </w:p>
    <w:p w:rsidR="00E05C02" w:rsidRPr="00335927" w:rsidRDefault="00E05C02" w:rsidP="00E05C02">
      <w:pPr>
        <w:pStyle w:val="3"/>
        <w:rPr>
          <w:lang w:val="en-US"/>
        </w:rPr>
      </w:pPr>
      <w:bookmarkStart w:id="49" w:name="_Toc434935381"/>
      <w:bookmarkStart w:id="50" w:name="_Toc435791451"/>
      <w:proofErr w:type="gramStart"/>
      <w:r w:rsidRPr="00335927">
        <w:rPr>
          <w:lang w:val="en-US"/>
        </w:rPr>
        <w:t>vCard</w:t>
      </w:r>
      <w:bookmarkEnd w:id="49"/>
      <w:bookmarkEnd w:id="50"/>
      <w:proofErr w:type="gramEnd"/>
    </w:p>
    <w:p w:rsidR="00E05C02" w:rsidRPr="009B6882" w:rsidRDefault="00E05C02" w:rsidP="00E05C02">
      <w:pPr>
        <w:pStyle w:val="a4"/>
      </w:pPr>
    </w:p>
    <w:p w:rsidR="00E05C02" w:rsidRDefault="00E05C02" w:rsidP="00E05C02">
      <w:pPr>
        <w:pStyle w:val="a4"/>
        <w:numPr>
          <w:ilvl w:val="0"/>
          <w:numId w:val="12"/>
        </w:numPr>
        <w:ind w:left="284" w:hanging="284"/>
      </w:pPr>
      <w:proofErr w:type="spellStart"/>
      <w:r w:rsidRPr="009B6882"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9B6882">
        <w:rPr>
          <w:lang w:val="en-US"/>
        </w:rPr>
        <w:t>street</w:t>
      </w:r>
      <w:proofErr w:type="gramEnd"/>
      <w:r w:rsidRPr="008904B6">
        <w:t>-</w:t>
      </w:r>
      <w:r w:rsidRPr="009B6882">
        <w:rPr>
          <w:lang w:val="en-US"/>
        </w:rPr>
        <w:t>address</w:t>
      </w:r>
      <w:r w:rsidRPr="008904B6">
        <w:t>: Το όνομα</w:t>
      </w:r>
      <w:r>
        <w:t xml:space="preserve"> του δρόμου </w:t>
      </w:r>
      <w:r w:rsidRPr="008904B6">
        <w:t>και ο αριθμός της διεύθυνσης.</w:t>
      </w:r>
    </w:p>
    <w:p w:rsidR="00E05C02" w:rsidRDefault="00E05C02" w:rsidP="00E05C02">
      <w:pPr>
        <w:pStyle w:val="a4"/>
        <w:numPr>
          <w:ilvl w:val="0"/>
          <w:numId w:val="12"/>
        </w:numPr>
        <w:ind w:left="284" w:hanging="284"/>
      </w:pPr>
      <w:proofErr w:type="spellStart"/>
      <w:r w:rsidRPr="009B6882"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9B6882">
        <w:rPr>
          <w:lang w:val="en-US"/>
        </w:rPr>
        <w:t>locality</w:t>
      </w:r>
      <w:proofErr w:type="gramEnd"/>
      <w:r w:rsidRPr="008904B6">
        <w:t xml:space="preserve"> : Η περιοχή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E05C02" w:rsidRDefault="00E05C02" w:rsidP="00E05C02">
      <w:pPr>
        <w:pStyle w:val="a4"/>
        <w:numPr>
          <w:ilvl w:val="0"/>
          <w:numId w:val="12"/>
        </w:numPr>
        <w:ind w:left="284" w:hanging="284"/>
      </w:pPr>
      <w:proofErr w:type="spellStart"/>
      <w:r w:rsidRPr="009B6882"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9B6882">
        <w:rPr>
          <w:lang w:val="en-US"/>
        </w:rPr>
        <w:t>country</w:t>
      </w:r>
      <w:proofErr w:type="gramEnd"/>
      <w:r w:rsidRPr="008904B6">
        <w:t>-</w:t>
      </w:r>
      <w:r w:rsidRPr="009B6882">
        <w:rPr>
          <w:lang w:val="en-US"/>
        </w:rPr>
        <w:t>name</w:t>
      </w:r>
      <w:r w:rsidRPr="008904B6">
        <w:t xml:space="preserve"> : ο όνομα της χώρας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E05C02" w:rsidRDefault="00E05C02" w:rsidP="00E05C02">
      <w:pPr>
        <w:pStyle w:val="a4"/>
        <w:numPr>
          <w:ilvl w:val="0"/>
          <w:numId w:val="12"/>
        </w:numPr>
        <w:ind w:left="284" w:hanging="284"/>
      </w:pPr>
      <w:proofErr w:type="spellStart"/>
      <w:r w:rsidRPr="009B6882"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9B6882">
        <w:rPr>
          <w:lang w:val="en-US"/>
        </w:rPr>
        <w:t>postal</w:t>
      </w:r>
      <w:proofErr w:type="gramEnd"/>
      <w:r w:rsidRPr="008904B6">
        <w:t>-</w:t>
      </w:r>
      <w:r w:rsidRPr="009B6882">
        <w:rPr>
          <w:lang w:val="en-US"/>
        </w:rPr>
        <w:t>code</w:t>
      </w:r>
      <w:r w:rsidRPr="008904B6">
        <w:t xml:space="preserve"> : Ο ταχυδρομικός κώδικας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E05C02" w:rsidRPr="008904B6" w:rsidRDefault="00E05C02" w:rsidP="00E05C02">
      <w:pPr>
        <w:pStyle w:val="a4"/>
        <w:numPr>
          <w:ilvl w:val="0"/>
          <w:numId w:val="12"/>
        </w:numPr>
        <w:ind w:left="284" w:hanging="284"/>
      </w:pPr>
      <w:proofErr w:type="spellStart"/>
      <w:r w:rsidRPr="009B6882">
        <w:rPr>
          <w:lang w:val="en-US"/>
        </w:rPr>
        <w:t>vcard</w:t>
      </w:r>
      <w:proofErr w:type="spellEnd"/>
      <w:r w:rsidRPr="00D77B44">
        <w:t>2006</w:t>
      </w:r>
      <w:proofErr w:type="gramStart"/>
      <w:r w:rsidRPr="00D77B44">
        <w:t>:</w:t>
      </w:r>
      <w:r w:rsidRPr="009B6882">
        <w:rPr>
          <w:lang w:val="en-US"/>
        </w:rPr>
        <w:t>region</w:t>
      </w:r>
      <w:proofErr w:type="gramEnd"/>
      <w:r w:rsidRPr="006E2993">
        <w:t xml:space="preserve">: </w:t>
      </w:r>
      <w:r>
        <w:t>Η ευρύτερη περιοχή της περιγραφείσας διεύθυνσης.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32610D" w:rsidRDefault="00E05C02" w:rsidP="00E05C02">
      <w:pPr>
        <w:pStyle w:val="3"/>
        <w:rPr>
          <w:lang w:val="en-US"/>
        </w:rPr>
      </w:pPr>
      <w:bookmarkStart w:id="51" w:name="_Toc434935382"/>
      <w:bookmarkStart w:id="52" w:name="_Toc435791452"/>
      <w:r w:rsidRPr="0032610D">
        <w:rPr>
          <w:lang w:val="en-US"/>
        </w:rPr>
        <w:t>Linked Economy</w:t>
      </w:r>
      <w:bookmarkEnd w:id="51"/>
      <w:bookmarkEnd w:id="52"/>
    </w:p>
    <w:p w:rsidR="00E05C02" w:rsidRPr="0032610D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D77B44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E05C02" w:rsidRPr="00280B42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E05C02" w:rsidRPr="00D77B44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D77B44">
        <w:rPr>
          <w:iCs/>
          <w:szCs w:val="24"/>
          <w:lang w:val="en-US"/>
        </w:rPr>
        <w:t>elod</w:t>
      </w:r>
      <w:proofErr w:type="spellEnd"/>
      <w:r w:rsidRPr="00D77B44">
        <w:rPr>
          <w:iCs/>
          <w:szCs w:val="24"/>
        </w:rPr>
        <w:t>:</w:t>
      </w:r>
      <w:proofErr w:type="spellStart"/>
      <w:proofErr w:type="gramEnd"/>
      <w:r w:rsidRPr="00D77B44">
        <w:rPr>
          <w:iCs/>
          <w:szCs w:val="24"/>
          <w:lang w:val="en-US"/>
        </w:rPr>
        <w:t>submissionTimestamp</w:t>
      </w:r>
      <w:proofErr w:type="spellEnd"/>
      <w:r w:rsidRPr="00D77B44">
        <w:rPr>
          <w:iCs/>
          <w:szCs w:val="24"/>
        </w:rPr>
        <w:t>: Η ημερομηνία κατά την οποία η απόφαση εισήχθη στο σύστημα.</w:t>
      </w:r>
    </w:p>
    <w:p w:rsidR="00E05C02" w:rsidRPr="0076368F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D77B44">
        <w:rPr>
          <w:lang w:val="en-US"/>
        </w:rPr>
        <w:lastRenderedPageBreak/>
        <w:t>elod</w:t>
      </w:r>
      <w:proofErr w:type="spellEnd"/>
      <w:r w:rsidRPr="00D77B44">
        <w:t>:</w:t>
      </w:r>
      <w:proofErr w:type="spellStart"/>
      <w:proofErr w:type="gramEnd"/>
      <w:r w:rsidRPr="00D77B44">
        <w:rPr>
          <w:lang w:val="en-US"/>
        </w:rPr>
        <w:t>businessName</w:t>
      </w:r>
      <w:proofErr w:type="spellEnd"/>
      <w:r w:rsidRPr="0076368F">
        <w:t xml:space="preserve">: </w:t>
      </w:r>
      <w:r>
        <w:t>Η επωνυμία της επιχείρησης.</w:t>
      </w:r>
    </w:p>
    <w:p w:rsidR="00E05C02" w:rsidRPr="0076368F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D77B44">
        <w:rPr>
          <w:lang w:val="en-US"/>
        </w:rPr>
        <w:t>elod</w:t>
      </w:r>
      <w:proofErr w:type="spellEnd"/>
      <w:r w:rsidRPr="00D77B44">
        <w:t>:</w:t>
      </w:r>
      <w:proofErr w:type="spellStart"/>
      <w:proofErr w:type="gramEnd"/>
      <w:r w:rsidRPr="00D77B44">
        <w:rPr>
          <w:lang w:val="en-US"/>
        </w:rPr>
        <w:t>posCode</w:t>
      </w:r>
      <w:proofErr w:type="spellEnd"/>
      <w:r w:rsidRPr="0076368F">
        <w:t>:</w:t>
      </w:r>
      <w:r>
        <w:t xml:space="preserve"> Ο μοναδικός κωδικός του προϊόντος ή της υπηρεσίας.</w:t>
      </w:r>
    </w:p>
    <w:p w:rsidR="00E05C02" w:rsidRPr="005B4502" w:rsidRDefault="00E05C02" w:rsidP="00E05C02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D77B44">
        <w:rPr>
          <w:lang w:val="en-US"/>
        </w:rPr>
        <w:t>elod</w:t>
      </w:r>
      <w:proofErr w:type="spellEnd"/>
      <w:r w:rsidRPr="00D77B44">
        <w:t>:</w:t>
      </w:r>
      <w:proofErr w:type="spellStart"/>
      <w:proofErr w:type="gramEnd"/>
      <w:r w:rsidRPr="00D77B44">
        <w:rPr>
          <w:lang w:val="en-US"/>
        </w:rPr>
        <w:t>posEnglishSubject</w:t>
      </w:r>
      <w:proofErr w:type="spellEnd"/>
      <w:r w:rsidRPr="0076368F">
        <w:t>:</w:t>
      </w:r>
      <w:r>
        <w:t xml:space="preserve"> Το αγγλικό λεκτικό του προϊόντος ή της υπηρεσίας.</w:t>
      </w:r>
    </w:p>
    <w:p w:rsidR="00E05C02" w:rsidRPr="0032610D" w:rsidRDefault="00E05C02" w:rsidP="00E05C02">
      <w:pPr>
        <w:pStyle w:val="a4"/>
        <w:rPr>
          <w:rFonts w:cs="Times New Roman"/>
          <w:szCs w:val="24"/>
        </w:rPr>
      </w:pPr>
    </w:p>
    <w:p w:rsidR="00E05C02" w:rsidRPr="002B5810" w:rsidRDefault="00E05C02" w:rsidP="00E05C02">
      <w:pPr>
        <w:pStyle w:val="2"/>
      </w:pPr>
      <w:bookmarkStart w:id="53" w:name="_Toc434935383"/>
      <w:bookmarkStart w:id="54" w:name="_Toc435791453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F85198">
        <w:t>)</w:t>
      </w:r>
      <w:bookmarkEnd w:id="53"/>
      <w:bookmarkEnd w:id="54"/>
    </w:p>
    <w:p w:rsidR="00E05C02" w:rsidRPr="002B5810" w:rsidRDefault="00E05C02" w:rsidP="00E05C02">
      <w:pPr>
        <w:pStyle w:val="a4"/>
      </w:pPr>
    </w:p>
    <w:p w:rsidR="00E05C02" w:rsidRPr="002B5810" w:rsidRDefault="00E05C02" w:rsidP="00E05C02">
      <w:pPr>
        <w:pStyle w:val="3"/>
        <w:rPr>
          <w:rFonts w:ascii="Consolas" w:hAnsi="Consolas" w:cs="Consolas"/>
          <w:sz w:val="20"/>
          <w:szCs w:val="20"/>
        </w:rPr>
      </w:pPr>
      <w:bookmarkStart w:id="55" w:name="_Toc434935384"/>
      <w:bookmarkStart w:id="56" w:name="_Toc435791454"/>
      <w:r w:rsidRPr="00877DCA">
        <w:t>Στοιχεία συμβολαίου</w:t>
      </w:r>
      <w:bookmarkEnd w:id="55"/>
      <w:bookmarkEnd w:id="56"/>
    </w:p>
    <w:p w:rsidR="00E05C02" w:rsidRPr="002B5810" w:rsidRDefault="00E05C02" w:rsidP="00E05C02">
      <w:pPr>
        <w:rPr>
          <w:rFonts w:ascii="Consolas" w:hAnsi="Consolas" w:cs="Consolas"/>
          <w:sz w:val="20"/>
          <w:szCs w:val="20"/>
        </w:rPr>
      </w:pP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>SELECT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amount ?</w:t>
      </w:r>
      <w:proofErr w:type="spellStart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posSubject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contractType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modificationReason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pricingType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numberOfTenders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modifiedDate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actualEndDate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manufacturePlace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>WHERE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&lt;http://linkedeconomy.org/resource/SpendingItem/B8D4A4169CC3447185DD3AD0A60FBA31&gt;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?object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:estimatedEndDate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:productOrServiceCode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?pos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?pos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:posEnglishSubject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posSubject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:placeOfManufacture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manufacturePlaceRes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manufacturePlaceRes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manufacturePlace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contractTypeRes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contractTypeRes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contractType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:modificationReason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modificationReasonRes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modificationReasonRes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modificationReason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:pricingType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pricingTypeRes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pricingTypeRes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pricingType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:numberOfTenders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numberOfTenders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:modified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modifiedDate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</w:r>
      <w:r w:rsidRPr="00D77B4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D77B4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D77B44">
        <w:rPr>
          <w:rFonts w:ascii="Consolas" w:hAnsi="Consolas" w:cs="Consolas"/>
          <w:sz w:val="20"/>
          <w:szCs w:val="20"/>
          <w:lang w:val="en-US"/>
        </w:rPr>
        <w:t>:actualEndDate</w:t>
      </w:r>
      <w:proofErr w:type="spellEnd"/>
      <w:proofErr w:type="gramEnd"/>
      <w:r w:rsidRPr="00D77B4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77B44">
        <w:rPr>
          <w:rFonts w:ascii="Consolas" w:hAnsi="Consolas" w:cs="Consolas"/>
          <w:sz w:val="20"/>
          <w:szCs w:val="20"/>
          <w:lang w:val="en-US"/>
        </w:rPr>
        <w:t>actualEndDate</w:t>
      </w:r>
      <w:proofErr w:type="spellEnd"/>
      <w:r w:rsidRPr="00D77B4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D77B44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E05C02" w:rsidRPr="00D128A0" w:rsidRDefault="00E05C02" w:rsidP="00E05C02">
      <w:pPr>
        <w:rPr>
          <w:rFonts w:ascii="Consolas" w:hAnsi="Consolas" w:cs="Consolas"/>
          <w:sz w:val="20"/>
          <w:szCs w:val="20"/>
          <w:lang w:val="en-US"/>
        </w:rPr>
      </w:pPr>
      <w:r w:rsidRPr="00D77B44">
        <w:rPr>
          <w:rFonts w:ascii="Consolas" w:hAnsi="Consolas" w:cs="Consolas"/>
          <w:sz w:val="20"/>
          <w:szCs w:val="20"/>
          <w:lang w:val="en-US"/>
        </w:rPr>
        <w:t>} LIMIT 1</w:t>
      </w:r>
    </w:p>
    <w:p w:rsidR="00E05C02" w:rsidRPr="008F72E8" w:rsidRDefault="00E05C02" w:rsidP="00E05C02">
      <w:pPr>
        <w:pStyle w:val="a4"/>
        <w:ind w:firstLine="720"/>
        <w:rPr>
          <w:rFonts w:cs="Times New Roman"/>
          <w:szCs w:val="24"/>
          <w:lang w:val="en-US"/>
        </w:rPr>
      </w:pPr>
    </w:p>
    <w:p w:rsidR="00E05C02" w:rsidRPr="00877DCA" w:rsidRDefault="00E05C02" w:rsidP="00E05C0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E05C02" w:rsidRPr="00CA32E2" w:rsidRDefault="00E05C02" w:rsidP="00E05C02">
      <w:pPr>
        <w:pStyle w:val="a4"/>
        <w:rPr>
          <w:rFonts w:cs="Times New Roman"/>
          <w:szCs w:val="24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E05C02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5C02" w:rsidRPr="00FF2C80" w:rsidRDefault="00E05C02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5C02" w:rsidRPr="00FF2C80" w:rsidRDefault="00E05C02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E05C02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31/3/2015</w:t>
            </w:r>
          </w:p>
        </w:tc>
      </w:tr>
      <w:tr w:rsidR="00E05C02" w:rsidRPr="00877DC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17/4/2015</w:t>
            </w:r>
          </w:p>
        </w:tc>
      </w:tr>
      <w:tr w:rsidR="00E05C02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"b8d4a4169cc3447185dd3ad0a60fba31"^^&lt;http://www.w3.org/2001/XMLSchema#string&gt;</w:t>
            </w:r>
          </w:p>
        </w:tc>
      </w:tr>
      <w:tr w:rsidR="00E05C02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0.0</w:t>
            </w:r>
          </w:p>
        </w:tc>
      </w:tr>
      <w:tr w:rsidR="00E05C02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posSubject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D77B44">
              <w:rPr>
                <w:rFonts w:cs="Times New Roman"/>
                <w:color w:val="000000"/>
                <w:szCs w:val="24"/>
                <w:lang w:val="en-US"/>
              </w:rPr>
              <w:t>"OFFICE FURNITURE"^^&lt;http://www.w3.org/2001/XMLSchema#string&gt;</w:t>
            </w:r>
          </w:p>
        </w:tc>
      </w:tr>
      <w:tr w:rsidR="00E05C02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contractType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E05C02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modificationReason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D77B44">
              <w:rPr>
                <w:rFonts w:cs="Times New Roman"/>
                <w:color w:val="000000"/>
                <w:szCs w:val="24"/>
                <w:lang w:val="en-US"/>
              </w:rPr>
              <w:t>"OTHER ADMINISTRATIVE ACTION"^^&lt;http://www.w3.org/2001/XMLSchema#string&gt;</w:t>
            </w:r>
          </w:p>
        </w:tc>
      </w:tr>
      <w:tr w:rsidR="00E05C02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pricingType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D77B44">
              <w:rPr>
                <w:rFonts w:cs="Times New Roman"/>
                <w:color w:val="000000"/>
                <w:szCs w:val="24"/>
                <w:lang w:val="en-US"/>
              </w:rPr>
              <w:t>"FIXED PRICE"^^&lt;http://www.w3.org/2001/XMLSchema#string&gt;</w:t>
            </w:r>
          </w:p>
        </w:tc>
      </w:tr>
      <w:tr w:rsidR="00E05C02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numberOfTenders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"1"^^&lt;http://www.w3.org/2001/XMLSchema#int&gt;</w:t>
            </w:r>
          </w:p>
        </w:tc>
      </w:tr>
      <w:tr w:rsidR="00E05C02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modifiedDate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8/4/2015</w:t>
            </w:r>
          </w:p>
        </w:tc>
      </w:tr>
      <w:tr w:rsidR="00E05C02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actualEndDate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17/4/2015</w:t>
            </w:r>
          </w:p>
        </w:tc>
      </w:tr>
      <w:tr w:rsidR="00E05C02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manufacturePlace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D77B44">
              <w:rPr>
                <w:rFonts w:cs="Times New Roman"/>
                <w:color w:val="000000"/>
                <w:szCs w:val="24"/>
                <w:lang w:val="en-US"/>
              </w:rPr>
              <w:t>"MFG IN U.S."^^&lt;http://www.w3.org/2001/XMLSchema#string&gt;</w:t>
            </w:r>
          </w:p>
        </w:tc>
      </w:tr>
      <w:tr w:rsidR="00E05C02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D77B44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5C02" w:rsidRPr="00D77B44" w:rsidRDefault="00E05C02" w:rsidP="00495CB4">
            <w:pPr>
              <w:rPr>
                <w:rFonts w:cs="Times New Roman"/>
                <w:color w:val="000000"/>
                <w:szCs w:val="24"/>
              </w:rPr>
            </w:pPr>
            <w:r w:rsidRPr="00D77B44">
              <w:rPr>
                <w:rFonts w:cs="Times New Roman"/>
                <w:color w:val="000000"/>
                <w:szCs w:val="24"/>
              </w:rPr>
              <w:t>8/4/2015</w:t>
            </w:r>
          </w:p>
        </w:tc>
      </w:tr>
    </w:tbl>
    <w:p w:rsidR="00E05C02" w:rsidRPr="00877DCA" w:rsidRDefault="00E05C02" w:rsidP="00E05C02">
      <w:pPr>
        <w:pStyle w:val="a4"/>
        <w:rPr>
          <w:lang w:val="en-US"/>
        </w:rPr>
      </w:pPr>
    </w:p>
    <w:p w:rsidR="00E05C02" w:rsidRPr="00F11AD9" w:rsidRDefault="00E05C02" w:rsidP="00E05C02">
      <w:pPr>
        <w:pStyle w:val="3"/>
      </w:pPr>
      <w:bookmarkStart w:id="57" w:name="_Toc434935385"/>
      <w:bookmarkStart w:id="58" w:name="_Toc435791455"/>
      <w:r>
        <w:t>Άθροισμα Πληρωμών Φορέα έτους 2014</w:t>
      </w:r>
      <w:bookmarkEnd w:id="57"/>
      <w:bookmarkEnd w:id="58"/>
    </w:p>
    <w:p w:rsidR="00E05C02" w:rsidRDefault="00E05C02" w:rsidP="00E05C02">
      <w:pPr>
        <w:pStyle w:val="a4"/>
      </w:pPr>
    </w:p>
    <w:p w:rsidR="00E05C02" w:rsidRPr="00A43810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43810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&lt;http://linkedeconomy.org/resource/Organization/9700&gt; ;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lastRenderedPageBreak/>
        <w:tab/>
        <w:t>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E05C02" w:rsidRPr="00065217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E05C02" w:rsidRPr="00D00024" w:rsidRDefault="00E05C02" w:rsidP="00E05C02">
      <w:pPr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E05C02" w:rsidRPr="008F72E8" w:rsidRDefault="00E05C02" w:rsidP="00E05C02">
      <w:pPr>
        <w:pStyle w:val="a4"/>
        <w:ind w:firstLine="720"/>
        <w:rPr>
          <w:rFonts w:cs="Times New Roman"/>
          <w:szCs w:val="24"/>
          <w:lang w:val="en-US"/>
        </w:rPr>
      </w:pPr>
    </w:p>
    <w:p w:rsidR="00E05C02" w:rsidRPr="00877DCA" w:rsidRDefault="00E05C02" w:rsidP="00E05C0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E05C02" w:rsidRPr="00CA32E2" w:rsidRDefault="00E05C02" w:rsidP="00E05C0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E05C02" w:rsidTr="00495CB4"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E05C02" w:rsidTr="00495CB4"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t>290664239186.838272122645084</w:t>
            </w:r>
          </w:p>
        </w:tc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t>1375699</w:t>
            </w:r>
          </w:p>
        </w:tc>
      </w:tr>
    </w:tbl>
    <w:p w:rsidR="00E05C02" w:rsidRPr="00877DCA" w:rsidRDefault="00E05C02" w:rsidP="00E05C02">
      <w:pPr>
        <w:pStyle w:val="a4"/>
        <w:rPr>
          <w:lang w:val="en-US"/>
        </w:rPr>
      </w:pPr>
    </w:p>
    <w:p w:rsidR="00E05C02" w:rsidRPr="00F11AD9" w:rsidRDefault="00E05C02" w:rsidP="00E05C02">
      <w:pPr>
        <w:pStyle w:val="3"/>
      </w:pPr>
      <w:bookmarkStart w:id="59" w:name="_Toc434935386"/>
      <w:bookmarkStart w:id="60" w:name="_Toc435791456"/>
      <w:r>
        <w:t>Άθροισμα Πληρωμών Αναδόχου έτους 2014</w:t>
      </w:r>
      <w:bookmarkEnd w:id="59"/>
      <w:bookmarkEnd w:id="60"/>
    </w:p>
    <w:p w:rsidR="00E05C02" w:rsidRDefault="00E05C02" w:rsidP="00E05C02">
      <w:pPr>
        <w:pStyle w:val="a4"/>
      </w:pP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&lt;http://linkedeconomy.org/resource/Organization/001307495&gt; .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E05C02" w:rsidRPr="00065217" w:rsidRDefault="00E05C02" w:rsidP="00E05C02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06521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065217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06521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065217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E05C02" w:rsidRDefault="00E05C02" w:rsidP="00E05C02">
      <w:pPr>
        <w:tabs>
          <w:tab w:val="left" w:pos="1413"/>
        </w:tabs>
        <w:rPr>
          <w:iCs/>
          <w:szCs w:val="24"/>
        </w:rPr>
      </w:pPr>
      <w:r w:rsidRPr="00065217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E05C02" w:rsidRPr="008F72E8" w:rsidRDefault="00E05C02" w:rsidP="00E05C02">
      <w:pPr>
        <w:pStyle w:val="a4"/>
        <w:ind w:firstLine="720"/>
        <w:rPr>
          <w:rFonts w:cs="Times New Roman"/>
          <w:szCs w:val="24"/>
          <w:lang w:val="en-US"/>
        </w:rPr>
      </w:pPr>
    </w:p>
    <w:p w:rsidR="00E05C02" w:rsidRPr="00877DCA" w:rsidRDefault="00E05C02" w:rsidP="00E05C0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E05C02" w:rsidRPr="00CA32E2" w:rsidRDefault="00E05C02" w:rsidP="00E05C0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E05C02" w:rsidTr="00495CB4"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E05C02" w:rsidTr="00495CB4"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t>2991039985.814697265625</w:t>
            </w:r>
          </w:p>
        </w:tc>
        <w:tc>
          <w:tcPr>
            <w:tcW w:w="4508" w:type="dxa"/>
          </w:tcPr>
          <w:p w:rsidR="00E05C02" w:rsidRDefault="00E05C02" w:rsidP="00495CB4">
            <w:pPr>
              <w:pStyle w:val="a4"/>
              <w:rPr>
                <w:rFonts w:cs="Times New Roman"/>
                <w:szCs w:val="24"/>
              </w:rPr>
            </w:pPr>
            <w:r>
              <w:t>1622</w:t>
            </w:r>
          </w:p>
        </w:tc>
      </w:tr>
    </w:tbl>
    <w:p w:rsidR="00E05C02" w:rsidRDefault="00E05C02" w:rsidP="00E05C02">
      <w:pPr>
        <w:pStyle w:val="a4"/>
        <w:rPr>
          <w:lang w:val="en-US"/>
        </w:rPr>
      </w:pPr>
    </w:p>
    <w:p w:rsidR="00E05C02" w:rsidRPr="006F129E" w:rsidRDefault="00E05C02" w:rsidP="00E05C02">
      <w:pPr>
        <w:pStyle w:val="3"/>
      </w:pPr>
      <w:bookmarkStart w:id="61" w:name="_Toc434935387"/>
      <w:bookmarkStart w:id="62" w:name="_Toc435791457"/>
      <w:r>
        <w:t>Φορείς ταξινομημένοι κατά συνολικό ποσό των πληρωμών του έτους 2014</w:t>
      </w:r>
      <w:bookmarkEnd w:id="61"/>
      <w:bookmarkEnd w:id="62"/>
    </w:p>
    <w:p w:rsidR="00E05C02" w:rsidRDefault="00E05C02" w:rsidP="00E05C02">
      <w:pPr>
        <w:pStyle w:val="a4"/>
        <w:rPr>
          <w:rFonts w:cs="Times New Roman"/>
          <w:szCs w:val="24"/>
        </w:rPr>
      </w:pP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SELECT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)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WHERE {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}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buyer</w:t>
      </w:r>
    </w:p>
    <w:p w:rsidR="00E05C02" w:rsidRPr="00E81D60" w:rsidRDefault="00E05C02" w:rsidP="00E05C0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)</w:t>
      </w:r>
    </w:p>
    <w:p w:rsidR="00E05C02" w:rsidRPr="006F129E" w:rsidRDefault="00E05C02" w:rsidP="00E05C02">
      <w:pPr>
        <w:pStyle w:val="a4"/>
        <w:rPr>
          <w:rFonts w:ascii="Consolas" w:hAnsi="Consolas" w:cs="Consolas"/>
          <w:sz w:val="20"/>
          <w:szCs w:val="20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LIMIT 10</w:t>
      </w:r>
    </w:p>
    <w:p w:rsidR="00E05C02" w:rsidRPr="008F72E8" w:rsidRDefault="00E05C02" w:rsidP="00E05C02">
      <w:pPr>
        <w:pStyle w:val="a4"/>
        <w:ind w:firstLine="720"/>
        <w:rPr>
          <w:rFonts w:cs="Times New Roman"/>
          <w:szCs w:val="24"/>
          <w:lang w:val="en-US"/>
        </w:rPr>
      </w:pPr>
    </w:p>
    <w:p w:rsidR="00E05C02" w:rsidRPr="00877DCA" w:rsidRDefault="00E05C02" w:rsidP="00E05C0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E05C02" w:rsidRPr="00CA32E2" w:rsidRDefault="00E05C02" w:rsidP="00E05C0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524"/>
        <w:gridCol w:w="3492"/>
      </w:tblGrid>
      <w:tr w:rsidR="00E05C02" w:rsidTr="00495CB4">
        <w:tc>
          <w:tcPr>
            <w:tcW w:w="5524" w:type="dxa"/>
          </w:tcPr>
          <w:p w:rsidR="00E05C02" w:rsidRPr="006F129E" w:rsidRDefault="00E05C0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492" w:type="dxa"/>
          </w:tcPr>
          <w:p w:rsidR="00E05C02" w:rsidRPr="006F129E" w:rsidRDefault="00E05C0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http://linkedeconomy.org/resource/Organization/9700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290664239186.838272122645084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http://linkedeconomy.org/resource/Organization/8900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25438542695.816559258833066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http://linkedeconomy.org/resource/Organization/3600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19366924453.09344455600693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http://linkedeconomy.org/resource/Organization/8000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15879032666.924049470574729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http://linkedeconomy.org/resource/Organization/1900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8886395681.337219757955351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http://linkedeconomy.org/resource/Organization/7530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7001357389.351154264062729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http://linkedeconomy.org/resource/Organization/4732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5811203637.870613282545222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http://linkedeconomy.org/resource/Organization/7523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5563898750.355998525393809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http://linkedeconomy.org/resource/Organization/7529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4521560533.13180849141583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http://linkedeconomy.org/resource/Organization/6920</w:t>
            </w:r>
          </w:p>
        </w:tc>
        <w:tc>
          <w:tcPr>
            <w:tcW w:w="3492" w:type="dxa"/>
            <w:vAlign w:val="center"/>
          </w:tcPr>
          <w:p w:rsidR="00E05C02" w:rsidRPr="00E81D60" w:rsidRDefault="00E05C02" w:rsidP="00495CB4">
            <w:pPr>
              <w:rPr>
                <w:rFonts w:cs="Times New Roman"/>
                <w:szCs w:val="24"/>
              </w:rPr>
            </w:pPr>
            <w:r w:rsidRPr="00E81D60">
              <w:rPr>
                <w:rFonts w:cs="Times New Roman"/>
                <w:szCs w:val="24"/>
              </w:rPr>
              <w:t>4133913616.873007833957672</w:t>
            </w:r>
          </w:p>
        </w:tc>
      </w:tr>
    </w:tbl>
    <w:p w:rsidR="00E05C02" w:rsidRDefault="00E05C02" w:rsidP="00E05C02">
      <w:pPr>
        <w:pStyle w:val="a4"/>
        <w:rPr>
          <w:lang w:val="en-US"/>
        </w:rPr>
      </w:pPr>
    </w:p>
    <w:p w:rsidR="00E05C02" w:rsidRPr="006F129E" w:rsidRDefault="00E05C02" w:rsidP="00E05C02">
      <w:pPr>
        <w:pStyle w:val="3"/>
      </w:pPr>
      <w:bookmarkStart w:id="63" w:name="_Toc434935388"/>
      <w:bookmarkStart w:id="64" w:name="_Toc435791458"/>
      <w:r>
        <w:t>Ανάδοχοι ταξινομημένοι κατά συνολικό ποσό των πληρωμών του έτους 2014</w:t>
      </w:r>
      <w:bookmarkEnd w:id="63"/>
      <w:bookmarkEnd w:id="64"/>
    </w:p>
    <w:p w:rsidR="00E05C02" w:rsidRDefault="00E05C02" w:rsidP="00E05C02">
      <w:pPr>
        <w:pStyle w:val="a4"/>
      </w:pP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SELECT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WHERE {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E81D6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E81D60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}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seller</w:t>
      </w:r>
    </w:p>
    <w:p w:rsidR="00E05C02" w:rsidRPr="00E81D60" w:rsidRDefault="00E05C02" w:rsidP="00E05C0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E81D6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E81D60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E81D60">
        <w:rPr>
          <w:rFonts w:ascii="Consolas" w:hAnsi="Consolas" w:cs="Consolas"/>
          <w:sz w:val="20"/>
          <w:szCs w:val="20"/>
          <w:lang w:val="en-US"/>
        </w:rPr>
        <w:t>)</w:t>
      </w:r>
    </w:p>
    <w:p w:rsidR="00E05C02" w:rsidRPr="006F129E" w:rsidRDefault="00E05C02" w:rsidP="00E05C02">
      <w:pPr>
        <w:spacing w:line="276" w:lineRule="auto"/>
        <w:rPr>
          <w:rFonts w:ascii="Consolas" w:hAnsi="Consolas" w:cs="Consolas"/>
          <w:sz w:val="20"/>
          <w:szCs w:val="20"/>
        </w:rPr>
      </w:pPr>
      <w:r w:rsidRPr="00E81D60">
        <w:rPr>
          <w:rFonts w:ascii="Consolas" w:hAnsi="Consolas" w:cs="Consolas"/>
          <w:sz w:val="20"/>
          <w:szCs w:val="20"/>
          <w:lang w:val="en-US"/>
        </w:rPr>
        <w:t>LIMIT 10</w:t>
      </w:r>
    </w:p>
    <w:p w:rsidR="00E05C02" w:rsidRPr="008F72E8" w:rsidRDefault="00E05C02" w:rsidP="00E05C02">
      <w:pPr>
        <w:pStyle w:val="a4"/>
        <w:rPr>
          <w:rFonts w:cs="Times New Roman"/>
          <w:szCs w:val="24"/>
          <w:lang w:val="en-US"/>
        </w:rPr>
      </w:pPr>
    </w:p>
    <w:p w:rsidR="00E05C02" w:rsidRPr="00877DCA" w:rsidRDefault="00E05C02" w:rsidP="00E05C0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E05C02" w:rsidRPr="00CA32E2" w:rsidRDefault="00E05C02" w:rsidP="00E05C0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524"/>
        <w:gridCol w:w="3492"/>
      </w:tblGrid>
      <w:tr w:rsidR="00E05C02" w:rsidTr="00495CB4">
        <w:tc>
          <w:tcPr>
            <w:tcW w:w="5524" w:type="dxa"/>
          </w:tcPr>
          <w:p w:rsidR="00E05C02" w:rsidRPr="006F129E" w:rsidRDefault="00E05C02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3492" w:type="dxa"/>
          </w:tcPr>
          <w:p w:rsidR="00E05C02" w:rsidRPr="006F129E" w:rsidRDefault="00E05C0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http://linkedeconomy.org/resource/Organization/008016958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12139349494.414489269256186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http://linkedeconomy.org/resource/Organization/963737366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6826432512.12651634216248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http://linkedeconomy.org/resource/Organization/149879157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4974656816.32661437988332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http://linkedeconomy.org/resource/Organization/177667227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4885487854.873225240030146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http://linkedeconomy.org/resource/Organization/794598573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4287990420.195496520027215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http://linkedeconomy.org/resource/Organization/039267141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4047201816.529394507407642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http://linkedeconomy.org/resource/Organization/835551474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3793145370.530542345719065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http://linkedeconomy.org/resource/Organization/805349198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3480461363.2929229736328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http://linkedeconomy.org/resource/Organization/872978978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3420022753.9913330078125</w:t>
            </w:r>
          </w:p>
        </w:tc>
      </w:tr>
      <w:tr w:rsidR="00E05C02" w:rsidTr="00495CB4">
        <w:tc>
          <w:tcPr>
            <w:tcW w:w="5524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http://linkedeconomy.org/resource/Organization/006928857</w:t>
            </w:r>
          </w:p>
        </w:tc>
        <w:tc>
          <w:tcPr>
            <w:tcW w:w="3492" w:type="dxa"/>
            <w:vAlign w:val="center"/>
          </w:tcPr>
          <w:p w:rsidR="00E05C02" w:rsidRPr="00A22FFA" w:rsidRDefault="00E05C02" w:rsidP="00495CB4">
            <w:pPr>
              <w:rPr>
                <w:rFonts w:cs="Times New Roman"/>
                <w:szCs w:val="24"/>
              </w:rPr>
            </w:pPr>
            <w:r w:rsidRPr="00A22FFA">
              <w:rPr>
                <w:rFonts w:cs="Times New Roman"/>
                <w:szCs w:val="24"/>
              </w:rPr>
              <w:t>3364701552.980000905694536</w:t>
            </w:r>
          </w:p>
        </w:tc>
      </w:tr>
    </w:tbl>
    <w:p w:rsidR="00E05C02" w:rsidRPr="00E05C02" w:rsidRDefault="00E05C02" w:rsidP="00E05C02">
      <w:pPr>
        <w:pStyle w:val="1"/>
        <w:jc w:val="both"/>
        <w:rPr>
          <w:lang w:val="en-US"/>
        </w:rPr>
      </w:pPr>
    </w:p>
    <w:sectPr w:rsidR="00E05C02" w:rsidRPr="00E05C02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E05C0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E05C02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C02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05C02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0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5C02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C0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C02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5C0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05C0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E05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05C0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E05C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E05C02"/>
    <w:pPr>
      <w:ind w:left="720"/>
      <w:contextualSpacing/>
    </w:pPr>
  </w:style>
  <w:style w:type="character" w:customStyle="1" w:styleId="hps">
    <w:name w:val="hps"/>
    <w:basedOn w:val="a0"/>
    <w:rsid w:val="00E05C02"/>
  </w:style>
  <w:style w:type="paragraph" w:styleId="a4">
    <w:name w:val="No Spacing"/>
    <w:link w:val="Char"/>
    <w:uiPriority w:val="1"/>
    <w:qFormat/>
    <w:rsid w:val="00E05C0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E05C02"/>
    <w:rPr>
      <w:sz w:val="18"/>
      <w:szCs w:val="18"/>
    </w:rPr>
  </w:style>
  <w:style w:type="paragraph" w:styleId="Web">
    <w:name w:val="Normal (Web)"/>
    <w:basedOn w:val="a"/>
    <w:uiPriority w:val="99"/>
    <w:unhideWhenUsed/>
    <w:rsid w:val="00E05C02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E05C02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E05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E05C02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E05C02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05C02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E05C02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E05C02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E05C02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05C02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E05C02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E05C02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E05C02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E05C02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E05C02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E05C02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E05C02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E05C02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3058</Words>
  <Characters>16518</Characters>
  <Application>Microsoft Office Word</Application>
  <DocSecurity>0</DocSecurity>
  <Lines>137</Lines>
  <Paragraphs>39</Paragraphs>
  <ScaleCrop>false</ScaleCrop>
  <Company>Grizli777</Company>
  <LinksUpToDate>false</LinksUpToDate>
  <CharactersWithSpaces>19537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2015-11-20T12:00:00Z</dcterms:created>
  <dcterms:modified xsi:type="dcterms:W3CDTF">2015-11-20T12:01:00Z</dcterms:modified>
</cp:coreProperties>
</file>