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F9302F" w14:textId="77777777" w:rsidTr="00922950">
        <w:tc>
          <w:tcPr>
            <w:tcW w:w="491" w:type="dxa"/>
            <w:vMerge w:val="restart"/>
            <w:shd w:val="clear" w:color="auto" w:fill="A6A6A6" w:themeFill="background1" w:themeFillShade="A6"/>
            <w:textDirection w:val="btLr"/>
          </w:tcPr>
          <w:p w14:paraId="2820A4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923F2C15D54293A251D821C937B7A0"/>
            </w:placeholder>
            <w:showingPlcHdr/>
            <w:dropDownList>
              <w:listItem w:displayText="Dr." w:value="Dr."/>
              <w:listItem w:displayText="Prof." w:value="Prof."/>
            </w:dropDownList>
          </w:sdtPr>
          <w:sdtContent>
            <w:tc>
              <w:tcPr>
                <w:tcW w:w="1259" w:type="dxa"/>
              </w:tcPr>
              <w:p w14:paraId="0745FB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EAFE73F56E4EB381899AAC9FAA86F8"/>
            </w:placeholder>
            <w:text/>
          </w:sdtPr>
          <w:sdtContent>
            <w:tc>
              <w:tcPr>
                <w:tcW w:w="2073" w:type="dxa"/>
              </w:tcPr>
              <w:p w14:paraId="22CC6D14" w14:textId="77777777" w:rsidR="00B574C9" w:rsidRDefault="002D198F" w:rsidP="002D198F">
                <w:r>
                  <w:t>Charlotte</w:t>
                </w:r>
              </w:p>
            </w:tc>
          </w:sdtContent>
        </w:sdt>
        <w:sdt>
          <w:sdtPr>
            <w:alias w:val="Middle name"/>
            <w:tag w:val="authorMiddleName"/>
            <w:id w:val="-2076034781"/>
            <w:placeholder>
              <w:docPart w:val="71450682B3E34B568D36B3C7F0D87DA9"/>
            </w:placeholder>
            <w:showingPlcHdr/>
            <w:text/>
          </w:sdtPr>
          <w:sdtContent>
            <w:tc>
              <w:tcPr>
                <w:tcW w:w="2551" w:type="dxa"/>
              </w:tcPr>
              <w:p w14:paraId="17816D3D" w14:textId="77777777" w:rsidR="00B574C9" w:rsidRDefault="00B574C9" w:rsidP="00922950">
                <w:r>
                  <w:rPr>
                    <w:rStyle w:val="PlaceholderText"/>
                  </w:rPr>
                  <w:t>[Middle name]</w:t>
                </w:r>
              </w:p>
            </w:tc>
          </w:sdtContent>
        </w:sdt>
        <w:sdt>
          <w:sdtPr>
            <w:alias w:val="Last name"/>
            <w:tag w:val="authorLastName"/>
            <w:id w:val="-1088529830"/>
            <w:placeholder>
              <w:docPart w:val="B88BEA78CA2A4D0687F47F5BE52110CD"/>
            </w:placeholder>
            <w:text/>
          </w:sdtPr>
          <w:sdtContent>
            <w:tc>
              <w:tcPr>
                <w:tcW w:w="2642" w:type="dxa"/>
              </w:tcPr>
              <w:p w14:paraId="5B486FE3" w14:textId="77777777" w:rsidR="00B574C9" w:rsidRDefault="002D198F" w:rsidP="002D198F">
                <w:r>
                  <w:t>Galloway</w:t>
                </w:r>
              </w:p>
            </w:tc>
          </w:sdtContent>
        </w:sdt>
      </w:tr>
      <w:tr w:rsidR="00B574C9" w14:paraId="37616F15" w14:textId="77777777" w:rsidTr="001A6A06">
        <w:trPr>
          <w:trHeight w:val="986"/>
        </w:trPr>
        <w:tc>
          <w:tcPr>
            <w:tcW w:w="491" w:type="dxa"/>
            <w:vMerge/>
            <w:shd w:val="clear" w:color="auto" w:fill="A6A6A6" w:themeFill="background1" w:themeFillShade="A6"/>
          </w:tcPr>
          <w:p w14:paraId="66BA30F2" w14:textId="77777777" w:rsidR="00B574C9" w:rsidRPr="001A6A06" w:rsidRDefault="00B574C9" w:rsidP="00CF1542">
            <w:pPr>
              <w:jc w:val="center"/>
              <w:rPr>
                <w:b/>
                <w:color w:val="FFFFFF" w:themeColor="background1"/>
              </w:rPr>
            </w:pPr>
          </w:p>
        </w:tc>
        <w:sdt>
          <w:sdtPr>
            <w:alias w:val="Biography"/>
            <w:tag w:val="authorBiography"/>
            <w:id w:val="938807824"/>
            <w:placeholder>
              <w:docPart w:val="863C24CF414144CEA492DE1C9486B28B"/>
            </w:placeholder>
            <w:showingPlcHdr/>
          </w:sdtPr>
          <w:sdtContent>
            <w:tc>
              <w:tcPr>
                <w:tcW w:w="8525" w:type="dxa"/>
                <w:gridSpan w:val="4"/>
              </w:tcPr>
              <w:p w14:paraId="0FF4A4C2" w14:textId="77777777" w:rsidR="00B574C9" w:rsidRDefault="00B574C9" w:rsidP="00922950">
                <w:r>
                  <w:rPr>
                    <w:rStyle w:val="PlaceholderText"/>
                  </w:rPr>
                  <w:t>[Enter your biography]</w:t>
                </w:r>
              </w:p>
            </w:tc>
          </w:sdtContent>
        </w:sdt>
      </w:tr>
      <w:tr w:rsidR="00B574C9" w14:paraId="2F86F68C" w14:textId="77777777" w:rsidTr="001A6A06">
        <w:trPr>
          <w:trHeight w:val="986"/>
        </w:trPr>
        <w:tc>
          <w:tcPr>
            <w:tcW w:w="491" w:type="dxa"/>
            <w:vMerge/>
            <w:shd w:val="clear" w:color="auto" w:fill="A6A6A6" w:themeFill="background1" w:themeFillShade="A6"/>
          </w:tcPr>
          <w:p w14:paraId="2FEF52D8" w14:textId="77777777" w:rsidR="00B574C9" w:rsidRPr="001A6A06" w:rsidRDefault="00B574C9" w:rsidP="00CF1542">
            <w:pPr>
              <w:jc w:val="center"/>
              <w:rPr>
                <w:b/>
                <w:color w:val="FFFFFF" w:themeColor="background1"/>
              </w:rPr>
            </w:pPr>
          </w:p>
        </w:tc>
        <w:sdt>
          <w:sdtPr>
            <w:alias w:val="Affiliation"/>
            <w:tag w:val="affiliation"/>
            <w:id w:val="2012937915"/>
            <w:placeholder>
              <w:docPart w:val="19D541BF68494E458B5B759114AF8BFC"/>
            </w:placeholder>
            <w:text/>
          </w:sdtPr>
          <w:sdtContent>
            <w:tc>
              <w:tcPr>
                <w:tcW w:w="8525" w:type="dxa"/>
                <w:gridSpan w:val="4"/>
              </w:tcPr>
              <w:p w14:paraId="0B49F69F" w14:textId="598A2178" w:rsidR="00B574C9" w:rsidRDefault="00822F9C" w:rsidP="00822F9C">
                <w:r>
                  <w:t>Australian National University</w:t>
                </w:r>
              </w:p>
            </w:tc>
          </w:sdtContent>
        </w:sdt>
      </w:tr>
    </w:tbl>
    <w:p w14:paraId="67AD28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ABCA1" w14:textId="77777777" w:rsidTr="00244BB0">
        <w:tc>
          <w:tcPr>
            <w:tcW w:w="9016" w:type="dxa"/>
            <w:shd w:val="clear" w:color="auto" w:fill="A6A6A6" w:themeFill="background1" w:themeFillShade="A6"/>
            <w:tcMar>
              <w:top w:w="113" w:type="dxa"/>
              <w:bottom w:w="113" w:type="dxa"/>
            </w:tcMar>
          </w:tcPr>
          <w:p w14:paraId="79091F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5639D0" w14:textId="77777777" w:rsidTr="003F0D73">
        <w:sdt>
          <w:sdtPr>
            <w:alias w:val="Article headword"/>
            <w:tag w:val="articleHeadword"/>
            <w:id w:val="-361440020"/>
            <w:placeholder>
              <w:docPart w:val="5DF377F3A8654DF8861FBF6A93708B87"/>
            </w:placeholder>
            <w:text/>
          </w:sdtPr>
          <w:sdtContent>
            <w:tc>
              <w:tcPr>
                <w:tcW w:w="9016" w:type="dxa"/>
                <w:tcMar>
                  <w:top w:w="113" w:type="dxa"/>
                  <w:bottom w:w="113" w:type="dxa"/>
                </w:tcMar>
              </w:tcPr>
              <w:p w14:paraId="2CF356D0" w14:textId="77777777" w:rsidR="003F0D73" w:rsidRPr="00FB589A" w:rsidRDefault="0050604B" w:rsidP="002D198F">
                <w:pPr>
                  <w:rPr>
                    <w:b/>
                  </w:rPr>
                </w:pPr>
                <w:r w:rsidRPr="0050604B">
                  <w:t>Ithipol Thangchalok (1946--</w:t>
                </w:r>
                <w:r w:rsidR="002D198F" w:rsidRPr="0050604B">
                  <w:t>)</w:t>
                </w:r>
              </w:p>
            </w:tc>
          </w:sdtContent>
        </w:sdt>
      </w:tr>
      <w:tr w:rsidR="00464699" w14:paraId="70F691BD" w14:textId="77777777" w:rsidTr="004D6312">
        <w:sdt>
          <w:sdtPr>
            <w:alias w:val="Variant headwords"/>
            <w:tag w:val="variantHeadwords"/>
            <w:id w:val="173464402"/>
            <w:placeholder>
              <w:docPart w:val="C58BED028D3F4F4F9DFAD0BAEF5D299B"/>
            </w:placeholder>
            <w:showingPlcHdr/>
          </w:sdtPr>
          <w:sdtContent>
            <w:tc>
              <w:tcPr>
                <w:tcW w:w="9016" w:type="dxa"/>
                <w:tcMar>
                  <w:top w:w="113" w:type="dxa"/>
                  <w:bottom w:w="113" w:type="dxa"/>
                </w:tcMar>
              </w:tcPr>
              <w:p w14:paraId="1CF4A8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D4178F" w14:textId="77777777" w:rsidTr="003F0D73">
        <w:sdt>
          <w:sdtPr>
            <w:alias w:val="Abstract"/>
            <w:tag w:val="abstract"/>
            <w:id w:val="-635871867"/>
            <w:placeholder>
              <w:docPart w:val="4F795EDAAAF447669C3B614ADD71F3F1"/>
            </w:placeholder>
          </w:sdtPr>
          <w:sdtContent>
            <w:sdt>
              <w:sdtPr>
                <w:alias w:val="Article text"/>
                <w:tag w:val="articleText"/>
                <w:id w:val="-2036494256"/>
                <w:placeholder>
                  <w:docPart w:val="13B599FCC89524408397F7321002E478"/>
                </w:placeholder>
              </w:sdtPr>
              <w:sdtEndPr/>
              <w:sdtContent>
                <w:tc>
                  <w:tcPr>
                    <w:tcW w:w="9016" w:type="dxa"/>
                    <w:tcMar>
                      <w:top w:w="113" w:type="dxa"/>
                      <w:bottom w:w="113" w:type="dxa"/>
                    </w:tcMar>
                  </w:tcPr>
                  <w:p w14:paraId="521C03F1" w14:textId="77777777" w:rsidR="00726218" w:rsidRDefault="00726218" w:rsidP="00726218">
                    <w:r>
                      <w:t xml:space="preserve">Ithipol </w:t>
                    </w:r>
                    <w:r w:rsidRPr="00A67F60">
                      <w:t xml:space="preserve">Thangchalok has established an international reputation as </w:t>
                    </w:r>
                    <w:r>
                      <w:t xml:space="preserve">both </w:t>
                    </w:r>
                    <w:r w:rsidRPr="00A67F60">
                      <w:t>a le</w:t>
                    </w:r>
                    <w:r>
                      <w:t>ading contemporary Thai artist, and as a</w:t>
                    </w:r>
                    <w:r w:rsidRPr="00A67F60">
                      <w:t xml:space="preserve"> respected art educator. </w:t>
                    </w:r>
                    <w:r>
                      <w:t>While studying at Silpakorn University he was exposed to abstract art and print techniques through Chalood Nimsamer, who had recently returned from the Pratt Graphic Centre in New York. Thangchalok excelled at Silpakorn and</w:t>
                    </w:r>
                    <w:r w:rsidRPr="00A67F60">
                      <w:t xml:space="preserve"> </w:t>
                    </w:r>
                    <w:r>
                      <w:t xml:space="preserve">subsequently received </w:t>
                    </w:r>
                    <w:r w:rsidRPr="00A67F60">
                      <w:t>a scholarship to study fine art at the Un</w:t>
                    </w:r>
                    <w:r>
                      <w:t>iversity of Washington, completing</w:t>
                    </w:r>
                    <w:r w:rsidRPr="00A67F60">
                      <w:t xml:space="preserve"> his Master</w:t>
                    </w:r>
                    <w:r>
                      <w:t>’</w:t>
                    </w:r>
                    <w:r w:rsidRPr="00A67F60">
                      <w:t xml:space="preserve">s degree in 1975. </w:t>
                    </w:r>
                    <w:r>
                      <w:t>Subsequently, he received</w:t>
                    </w:r>
                    <w:r w:rsidRPr="00A67F60">
                      <w:t xml:space="preserve"> another scho</w:t>
                    </w:r>
                    <w:r>
                      <w:t xml:space="preserve">larship to travel to Australia </w:t>
                    </w:r>
                    <w:r w:rsidRPr="00A67F60">
                      <w:t xml:space="preserve">in 1983. </w:t>
                    </w:r>
                    <w:r>
                      <w:br/>
                    </w:r>
                  </w:p>
                  <w:p w14:paraId="3E41EAA8" w14:textId="03813B3C" w:rsidR="00E85A05" w:rsidRDefault="00726218" w:rsidP="00726218">
                    <w:r>
                      <w:t xml:space="preserve">In his work, </w:t>
                    </w:r>
                    <w:r w:rsidRPr="00A67F60">
                      <w:t>Thangchalok favours abstraction</w:t>
                    </w:r>
                    <w:r>
                      <w:t xml:space="preserve"> and </w:t>
                    </w:r>
                    <w:r w:rsidRPr="00A67F60">
                      <w:t>demons</w:t>
                    </w:r>
                    <w:r>
                      <w:t>trates</w:t>
                    </w:r>
                    <w:r w:rsidRPr="00A67F60">
                      <w:t xml:space="preserve"> great confidence in managing line and texture. </w:t>
                    </w:r>
                    <w:r>
                      <w:t>He</w:t>
                    </w:r>
                    <w:r w:rsidRPr="00A67F60">
                      <w:t xml:space="preserve"> has explored </w:t>
                    </w:r>
                    <w:r>
                      <w:t>a number of diverse</w:t>
                    </w:r>
                    <w:r w:rsidRPr="00A67F60">
                      <w:t xml:space="preserve"> themes </w:t>
                    </w:r>
                    <w:r>
                      <w:t>as a conceptual artist</w:t>
                    </w:r>
                    <w:r w:rsidRPr="00A67F60">
                      <w:t xml:space="preserve">, including contemporary concerns related to the old and new in urban environments. He </w:t>
                    </w:r>
                    <w:r>
                      <w:t>exhibits his work regularly</w:t>
                    </w:r>
                    <w:r>
                      <w:t xml:space="preserve">, often representing </w:t>
                    </w:r>
                    <w:r w:rsidRPr="00A67F60">
                      <w:t>Thailand internationally</w:t>
                    </w:r>
                    <w:r>
                      <w:t>; moreover, he continues to</w:t>
                    </w:r>
                    <w:r w:rsidRPr="00A67F60">
                      <w:t xml:space="preserve"> </w:t>
                    </w:r>
                    <w:r>
                      <w:t>maintain</w:t>
                    </w:r>
                    <w:r w:rsidRPr="00A67F60">
                      <w:t xml:space="preserve"> a strong local following</w:t>
                    </w:r>
                    <w:r>
                      <w:t>.</w:t>
                    </w:r>
                    <w:r w:rsidRPr="00A67F60">
                      <w:t xml:space="preserve"> </w:t>
                    </w:r>
                    <w:r>
                      <w:t>In addition to being a significant figure in the Thai art scene, Thangchalok is an</w:t>
                    </w:r>
                    <w:r w:rsidRPr="00A67F60">
                      <w:t xml:space="preserve"> Assistant Professor in Painting at Silpakorn University, and is actively involved in arts organisations in Thailand including the National Gallery, Bangkok. While he has worked with a variety of mediums, he is con</w:t>
                    </w:r>
                    <w:r>
                      <w:t>sidered an expert printmaker. Thangchalok</w:t>
                    </w:r>
                    <w:r w:rsidRPr="00A67F60">
                      <w:t xml:space="preserve"> experiments with various printmaking techniques and through his tea</w:t>
                    </w:r>
                    <w:r>
                      <w:t>ching has helped popularise the</w:t>
                    </w:r>
                    <w:r w:rsidRPr="00A67F60">
                      <w:t xml:space="preserve"> medium</w:t>
                    </w:r>
                    <w:r>
                      <w:t xml:space="preserve"> among a new generation of Thai artists.</w:t>
                    </w:r>
                  </w:p>
                </w:tc>
              </w:sdtContent>
            </w:sdt>
          </w:sdtContent>
        </w:sdt>
      </w:tr>
      <w:tr w:rsidR="003F0D73" w14:paraId="77F8A260" w14:textId="77777777" w:rsidTr="003F0D73">
        <w:sdt>
          <w:sdtPr>
            <w:alias w:val="Article text"/>
            <w:tag w:val="articleText"/>
            <w:id w:val="634067588"/>
            <w:placeholder>
              <w:docPart w:val="ADDDBEBBE8E048BCB60194C3CE73BD7D"/>
            </w:placeholder>
          </w:sdtPr>
          <w:sdtContent>
            <w:tc>
              <w:tcPr>
                <w:tcW w:w="9016" w:type="dxa"/>
                <w:tcMar>
                  <w:top w:w="113" w:type="dxa"/>
                  <w:bottom w:w="113" w:type="dxa"/>
                </w:tcMar>
              </w:tcPr>
              <w:p w14:paraId="75C44C7F" w14:textId="54D17CF8" w:rsidR="00726218" w:rsidRDefault="00726218" w:rsidP="00726218">
                <w:r>
                  <w:t xml:space="preserve">Ithipol </w:t>
                </w:r>
                <w:r w:rsidRPr="00A67F60">
                  <w:t xml:space="preserve">Thangchalok has established an international reputation as </w:t>
                </w:r>
                <w:r>
                  <w:t xml:space="preserve">both </w:t>
                </w:r>
                <w:r w:rsidRPr="00A67F60">
                  <w:t>a le</w:t>
                </w:r>
                <w:r>
                  <w:t>ading contemporary Thai artist, and as a</w:t>
                </w:r>
                <w:r w:rsidRPr="00A67F60">
                  <w:t xml:space="preserve"> respected art educator. </w:t>
                </w:r>
                <w:r>
                  <w:t>While studying at Silpakorn University he was exposed to abstract art and print techniques through Chalood Nimsamer, who had recently returned from the Pratt Graphic Centre in New York. Thangchalok excelled at Silpakorn and</w:t>
                </w:r>
                <w:r w:rsidRPr="00A67F60">
                  <w:t xml:space="preserve"> </w:t>
                </w:r>
                <w:r>
                  <w:t xml:space="preserve">subsequently received </w:t>
                </w:r>
                <w:r w:rsidRPr="00A67F60">
                  <w:t>a scholarship to study fine art at the Un</w:t>
                </w:r>
                <w:r>
                  <w:t>iversity of Washington, completing</w:t>
                </w:r>
                <w:r w:rsidRPr="00A67F60">
                  <w:t xml:space="preserve"> his Master</w:t>
                </w:r>
                <w:r>
                  <w:t>’</w:t>
                </w:r>
                <w:r w:rsidRPr="00A67F60">
                  <w:t xml:space="preserve">s degree in 1975. </w:t>
                </w:r>
                <w:r>
                  <w:t>Subsequently, he received</w:t>
                </w:r>
                <w:r w:rsidRPr="00A67F60">
                  <w:t xml:space="preserve"> another scho</w:t>
                </w:r>
                <w:r>
                  <w:t xml:space="preserve">larship to travel to Australia </w:t>
                </w:r>
                <w:r w:rsidRPr="00A67F60">
                  <w:t xml:space="preserve">in 1983. </w:t>
                </w:r>
                <w:r>
                  <w:br/>
                </w:r>
              </w:p>
              <w:p w14:paraId="507A1EB3" w14:textId="0EF444AA" w:rsidR="003F0D73" w:rsidRDefault="00726218" w:rsidP="004D6312">
                <w:r>
                  <w:t xml:space="preserve">In his work, </w:t>
                </w:r>
                <w:r w:rsidRPr="00A67F60">
                  <w:t>Thangchalok favours abstraction</w:t>
                </w:r>
                <w:r>
                  <w:t xml:space="preserve"> and </w:t>
                </w:r>
                <w:r w:rsidRPr="00A67F60">
                  <w:t>demons</w:t>
                </w:r>
                <w:r>
                  <w:t>trates</w:t>
                </w:r>
                <w:r w:rsidRPr="00A67F60">
                  <w:t xml:space="preserve"> great confidence in managing line and texture. </w:t>
                </w:r>
                <w:r>
                  <w:t>He</w:t>
                </w:r>
                <w:r w:rsidRPr="00A67F60">
                  <w:t xml:space="preserve"> has explored </w:t>
                </w:r>
                <w:r>
                  <w:t>a number of diverse</w:t>
                </w:r>
                <w:r w:rsidRPr="00A67F60">
                  <w:t xml:space="preserve"> themes </w:t>
                </w:r>
                <w:r>
                  <w:t>as a conceptual artist</w:t>
                </w:r>
                <w:r w:rsidRPr="00A67F60">
                  <w:t xml:space="preserve">, including contemporary concerns related to the old and new in urban environments. He </w:t>
                </w:r>
                <w:r>
                  <w:t xml:space="preserve">exhibits his work regularly, often representing </w:t>
                </w:r>
                <w:r w:rsidRPr="00A67F60">
                  <w:t>Thailand internationally</w:t>
                </w:r>
                <w:r>
                  <w:t>; moreover, he continues to</w:t>
                </w:r>
                <w:r w:rsidRPr="00A67F60">
                  <w:t xml:space="preserve"> </w:t>
                </w:r>
                <w:r>
                  <w:t>maintain</w:t>
                </w:r>
                <w:r w:rsidRPr="00A67F60">
                  <w:t xml:space="preserve"> a strong local following</w:t>
                </w:r>
                <w:r>
                  <w:t>.</w:t>
                </w:r>
                <w:r w:rsidRPr="00A67F60">
                  <w:t xml:space="preserve"> </w:t>
                </w:r>
                <w:r>
                  <w:t>In addition to being a significant figure in the Thai art scene, Thangchalok is an</w:t>
                </w:r>
                <w:r w:rsidRPr="00A67F60">
                  <w:t xml:space="preserve"> Assistant Profe</w:t>
                </w:r>
                <w:bookmarkStart w:id="0" w:name="_GoBack"/>
                <w:bookmarkEnd w:id="0"/>
                <w:r w:rsidRPr="00A67F60">
                  <w:t>ssor in Painting at Silpakorn University, and is actively involved in arts organisations in Thailand including the National Gallery, Bangkok. While he has worked with a variety of mediums, he is con</w:t>
                </w:r>
                <w:r>
                  <w:t>sidered an expert printmaker. Thangchalok</w:t>
                </w:r>
                <w:r w:rsidRPr="00A67F60">
                  <w:t xml:space="preserve"> experiments with various </w:t>
                </w:r>
                <w:r w:rsidRPr="00A67F60">
                  <w:lastRenderedPageBreak/>
                  <w:t>printmaking techniques and through his tea</w:t>
                </w:r>
                <w:r>
                  <w:t>ching has helped popularise the</w:t>
                </w:r>
                <w:r w:rsidRPr="00A67F60">
                  <w:t xml:space="preserve"> medium</w:t>
                </w:r>
                <w:r>
                  <w:t xml:space="preserve"> among a new generation of Thai artists.</w:t>
                </w:r>
              </w:p>
            </w:tc>
          </w:sdtContent>
        </w:sdt>
      </w:tr>
      <w:tr w:rsidR="003235A7" w14:paraId="007743C9" w14:textId="77777777" w:rsidTr="003235A7">
        <w:tc>
          <w:tcPr>
            <w:tcW w:w="9016" w:type="dxa"/>
          </w:tcPr>
          <w:p w14:paraId="187A258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71FDC3F2514C21BE31CA6FF938FBDD"/>
              </w:placeholder>
            </w:sdtPr>
            <w:sdtContent>
              <w:p w14:paraId="20FF629F" w14:textId="77777777" w:rsidR="003235A7" w:rsidRDefault="004D6312" w:rsidP="002D198F">
                <w:sdt>
                  <w:sdtPr>
                    <w:id w:val="-1828123504"/>
                    <w:citation/>
                  </w:sdtPr>
                  <w:sdtContent>
                    <w:r w:rsidR="002D198F">
                      <w:fldChar w:fldCharType="begin"/>
                    </w:r>
                    <w:r w:rsidR="002D198F">
                      <w:rPr>
                        <w:lang w:val="en-CA"/>
                      </w:rPr>
                      <w:instrText xml:space="preserve"> CITATION Pos92 \l 4105 </w:instrText>
                    </w:r>
                    <w:r w:rsidR="002D198F">
                      <w:fldChar w:fldCharType="separate"/>
                    </w:r>
                    <w:r w:rsidR="002D198F">
                      <w:rPr>
                        <w:noProof/>
                        <w:lang w:val="en-CA"/>
                      </w:rPr>
                      <w:t xml:space="preserve"> </w:t>
                    </w:r>
                    <w:r w:rsidR="002D198F" w:rsidRPr="002D198F">
                      <w:rPr>
                        <w:noProof/>
                        <w:lang w:val="en-CA"/>
                      </w:rPr>
                      <w:t>(Poshyananda)</w:t>
                    </w:r>
                    <w:r w:rsidR="002D198F">
                      <w:fldChar w:fldCharType="end"/>
                    </w:r>
                  </w:sdtContent>
                </w:sdt>
              </w:p>
            </w:sdtContent>
          </w:sdt>
        </w:tc>
      </w:tr>
    </w:tbl>
    <w:p w14:paraId="7A70173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E1DA3" w14:textId="77777777" w:rsidR="004D6312" w:rsidRDefault="004D6312" w:rsidP="007A0D55">
      <w:pPr>
        <w:spacing w:after="0" w:line="240" w:lineRule="auto"/>
      </w:pPr>
      <w:r>
        <w:separator/>
      </w:r>
    </w:p>
  </w:endnote>
  <w:endnote w:type="continuationSeparator" w:id="0">
    <w:p w14:paraId="1B05342E" w14:textId="77777777" w:rsidR="004D6312" w:rsidRDefault="004D63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75E5E" w14:textId="77777777" w:rsidR="004D6312" w:rsidRDefault="004D6312" w:rsidP="007A0D55">
      <w:pPr>
        <w:spacing w:after="0" w:line="240" w:lineRule="auto"/>
      </w:pPr>
      <w:r>
        <w:separator/>
      </w:r>
    </w:p>
  </w:footnote>
  <w:footnote w:type="continuationSeparator" w:id="0">
    <w:p w14:paraId="5F747DB0" w14:textId="77777777" w:rsidR="004D6312" w:rsidRDefault="004D631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A21D9" w14:textId="77777777" w:rsidR="004D6312" w:rsidRDefault="004D631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61444B" w14:textId="77777777" w:rsidR="004D6312" w:rsidRDefault="004D63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98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98F"/>
    <w:rsid w:val="0030662D"/>
    <w:rsid w:val="003235A7"/>
    <w:rsid w:val="003677B6"/>
    <w:rsid w:val="003A0004"/>
    <w:rsid w:val="003D3579"/>
    <w:rsid w:val="003E2795"/>
    <w:rsid w:val="003F0D73"/>
    <w:rsid w:val="00462DBE"/>
    <w:rsid w:val="00464699"/>
    <w:rsid w:val="00483379"/>
    <w:rsid w:val="00487BC5"/>
    <w:rsid w:val="00496888"/>
    <w:rsid w:val="004A7476"/>
    <w:rsid w:val="004D6312"/>
    <w:rsid w:val="004E5896"/>
    <w:rsid w:val="0050604B"/>
    <w:rsid w:val="00513EE6"/>
    <w:rsid w:val="00534F8F"/>
    <w:rsid w:val="00590035"/>
    <w:rsid w:val="005B177E"/>
    <w:rsid w:val="005B3921"/>
    <w:rsid w:val="005F26D7"/>
    <w:rsid w:val="005F5450"/>
    <w:rsid w:val="006D0412"/>
    <w:rsid w:val="00726218"/>
    <w:rsid w:val="007411B9"/>
    <w:rsid w:val="00780D95"/>
    <w:rsid w:val="00780DC7"/>
    <w:rsid w:val="007A0D55"/>
    <w:rsid w:val="007B3377"/>
    <w:rsid w:val="007E5F44"/>
    <w:rsid w:val="00821DE3"/>
    <w:rsid w:val="00822F9C"/>
    <w:rsid w:val="00846CE1"/>
    <w:rsid w:val="00853A6A"/>
    <w:rsid w:val="008A5B87"/>
    <w:rsid w:val="00922950"/>
    <w:rsid w:val="009A7264"/>
    <w:rsid w:val="009D1606"/>
    <w:rsid w:val="009E18A1"/>
    <w:rsid w:val="009E73D7"/>
    <w:rsid w:val="00A27D2C"/>
    <w:rsid w:val="00A76FD9"/>
    <w:rsid w:val="00AB436D"/>
    <w:rsid w:val="00AB46FF"/>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3627"/>
    <w:rsid w:val="00EB51FD"/>
    <w:rsid w:val="00EB77DB"/>
    <w:rsid w:val="00ED139F"/>
    <w:rsid w:val="00EF74F7"/>
    <w:rsid w:val="00F0666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2B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6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60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6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60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923F2C15D54293A251D821C937B7A0"/>
        <w:category>
          <w:name w:val="General"/>
          <w:gallery w:val="placeholder"/>
        </w:category>
        <w:types>
          <w:type w:val="bbPlcHdr"/>
        </w:types>
        <w:behaviors>
          <w:behavior w:val="content"/>
        </w:behaviors>
        <w:guid w:val="{45FBFA8F-9047-4776-90FD-4BB26FE1F79F}"/>
      </w:docPartPr>
      <w:docPartBody>
        <w:p w:rsidR="00B57085" w:rsidRDefault="006B4237">
          <w:pPr>
            <w:pStyle w:val="CD923F2C15D54293A251D821C937B7A0"/>
          </w:pPr>
          <w:r w:rsidRPr="00CC586D">
            <w:rPr>
              <w:rStyle w:val="PlaceholderText"/>
              <w:b/>
              <w:color w:val="FFFFFF" w:themeColor="background1"/>
            </w:rPr>
            <w:t>[Salutation]</w:t>
          </w:r>
        </w:p>
      </w:docPartBody>
    </w:docPart>
    <w:docPart>
      <w:docPartPr>
        <w:name w:val="E9EAFE73F56E4EB381899AAC9FAA86F8"/>
        <w:category>
          <w:name w:val="General"/>
          <w:gallery w:val="placeholder"/>
        </w:category>
        <w:types>
          <w:type w:val="bbPlcHdr"/>
        </w:types>
        <w:behaviors>
          <w:behavior w:val="content"/>
        </w:behaviors>
        <w:guid w:val="{A2E759ED-7012-48DC-B55F-0340F0C73D81}"/>
      </w:docPartPr>
      <w:docPartBody>
        <w:p w:rsidR="00B57085" w:rsidRDefault="006B4237">
          <w:pPr>
            <w:pStyle w:val="E9EAFE73F56E4EB381899AAC9FAA86F8"/>
          </w:pPr>
          <w:r>
            <w:rPr>
              <w:rStyle w:val="PlaceholderText"/>
            </w:rPr>
            <w:t>[First name]</w:t>
          </w:r>
        </w:p>
      </w:docPartBody>
    </w:docPart>
    <w:docPart>
      <w:docPartPr>
        <w:name w:val="71450682B3E34B568D36B3C7F0D87DA9"/>
        <w:category>
          <w:name w:val="General"/>
          <w:gallery w:val="placeholder"/>
        </w:category>
        <w:types>
          <w:type w:val="bbPlcHdr"/>
        </w:types>
        <w:behaviors>
          <w:behavior w:val="content"/>
        </w:behaviors>
        <w:guid w:val="{BFC5456F-04F1-4E5D-816E-3D87DC953C34}"/>
      </w:docPartPr>
      <w:docPartBody>
        <w:p w:rsidR="00B57085" w:rsidRDefault="006B4237">
          <w:pPr>
            <w:pStyle w:val="71450682B3E34B568D36B3C7F0D87DA9"/>
          </w:pPr>
          <w:r>
            <w:rPr>
              <w:rStyle w:val="PlaceholderText"/>
            </w:rPr>
            <w:t>[Middle name]</w:t>
          </w:r>
        </w:p>
      </w:docPartBody>
    </w:docPart>
    <w:docPart>
      <w:docPartPr>
        <w:name w:val="B88BEA78CA2A4D0687F47F5BE52110CD"/>
        <w:category>
          <w:name w:val="General"/>
          <w:gallery w:val="placeholder"/>
        </w:category>
        <w:types>
          <w:type w:val="bbPlcHdr"/>
        </w:types>
        <w:behaviors>
          <w:behavior w:val="content"/>
        </w:behaviors>
        <w:guid w:val="{C88A987D-22FF-4E5A-AA92-B4D5FCD07AE5}"/>
      </w:docPartPr>
      <w:docPartBody>
        <w:p w:rsidR="00B57085" w:rsidRDefault="006B4237">
          <w:pPr>
            <w:pStyle w:val="B88BEA78CA2A4D0687F47F5BE52110CD"/>
          </w:pPr>
          <w:r>
            <w:rPr>
              <w:rStyle w:val="PlaceholderText"/>
            </w:rPr>
            <w:t>[Last name]</w:t>
          </w:r>
        </w:p>
      </w:docPartBody>
    </w:docPart>
    <w:docPart>
      <w:docPartPr>
        <w:name w:val="863C24CF414144CEA492DE1C9486B28B"/>
        <w:category>
          <w:name w:val="General"/>
          <w:gallery w:val="placeholder"/>
        </w:category>
        <w:types>
          <w:type w:val="bbPlcHdr"/>
        </w:types>
        <w:behaviors>
          <w:behavior w:val="content"/>
        </w:behaviors>
        <w:guid w:val="{4F329C88-5DB5-4E57-BC2D-784FED9A28B0}"/>
      </w:docPartPr>
      <w:docPartBody>
        <w:p w:rsidR="00B57085" w:rsidRDefault="006B4237">
          <w:pPr>
            <w:pStyle w:val="863C24CF414144CEA492DE1C9486B28B"/>
          </w:pPr>
          <w:r>
            <w:rPr>
              <w:rStyle w:val="PlaceholderText"/>
            </w:rPr>
            <w:t>[Enter your biography]</w:t>
          </w:r>
        </w:p>
      </w:docPartBody>
    </w:docPart>
    <w:docPart>
      <w:docPartPr>
        <w:name w:val="19D541BF68494E458B5B759114AF8BFC"/>
        <w:category>
          <w:name w:val="General"/>
          <w:gallery w:val="placeholder"/>
        </w:category>
        <w:types>
          <w:type w:val="bbPlcHdr"/>
        </w:types>
        <w:behaviors>
          <w:behavior w:val="content"/>
        </w:behaviors>
        <w:guid w:val="{F9906DA6-9CE4-4593-835D-FF3F49FB5FF8}"/>
      </w:docPartPr>
      <w:docPartBody>
        <w:p w:rsidR="00B57085" w:rsidRDefault="006B4237">
          <w:pPr>
            <w:pStyle w:val="19D541BF68494E458B5B759114AF8BFC"/>
          </w:pPr>
          <w:r>
            <w:rPr>
              <w:rStyle w:val="PlaceholderText"/>
            </w:rPr>
            <w:t>[Enter the institution with which you are affiliated]</w:t>
          </w:r>
        </w:p>
      </w:docPartBody>
    </w:docPart>
    <w:docPart>
      <w:docPartPr>
        <w:name w:val="5DF377F3A8654DF8861FBF6A93708B87"/>
        <w:category>
          <w:name w:val="General"/>
          <w:gallery w:val="placeholder"/>
        </w:category>
        <w:types>
          <w:type w:val="bbPlcHdr"/>
        </w:types>
        <w:behaviors>
          <w:behavior w:val="content"/>
        </w:behaviors>
        <w:guid w:val="{A6A7BA1B-CC89-4A5A-BCCE-16BBC9B32C83}"/>
      </w:docPartPr>
      <w:docPartBody>
        <w:p w:rsidR="00B57085" w:rsidRDefault="006B4237">
          <w:pPr>
            <w:pStyle w:val="5DF377F3A8654DF8861FBF6A93708B87"/>
          </w:pPr>
          <w:r w:rsidRPr="00EF74F7">
            <w:rPr>
              <w:b/>
              <w:color w:val="808080" w:themeColor="background1" w:themeShade="80"/>
            </w:rPr>
            <w:t>[Enter the headword for your article]</w:t>
          </w:r>
        </w:p>
      </w:docPartBody>
    </w:docPart>
    <w:docPart>
      <w:docPartPr>
        <w:name w:val="C58BED028D3F4F4F9DFAD0BAEF5D299B"/>
        <w:category>
          <w:name w:val="General"/>
          <w:gallery w:val="placeholder"/>
        </w:category>
        <w:types>
          <w:type w:val="bbPlcHdr"/>
        </w:types>
        <w:behaviors>
          <w:behavior w:val="content"/>
        </w:behaviors>
        <w:guid w:val="{2A05CF1D-F73A-4B84-99D0-A8EB35A00ABA}"/>
      </w:docPartPr>
      <w:docPartBody>
        <w:p w:rsidR="00B57085" w:rsidRDefault="006B4237">
          <w:pPr>
            <w:pStyle w:val="C58BED028D3F4F4F9DFAD0BAEF5D29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795EDAAAF447669C3B614ADD71F3F1"/>
        <w:category>
          <w:name w:val="General"/>
          <w:gallery w:val="placeholder"/>
        </w:category>
        <w:types>
          <w:type w:val="bbPlcHdr"/>
        </w:types>
        <w:behaviors>
          <w:behavior w:val="content"/>
        </w:behaviors>
        <w:guid w:val="{05E08691-C227-42C9-94CE-9F31753A0154}"/>
      </w:docPartPr>
      <w:docPartBody>
        <w:p w:rsidR="00B57085" w:rsidRDefault="006B4237">
          <w:pPr>
            <w:pStyle w:val="4F795EDAAAF447669C3B614ADD71F3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DDBEBBE8E048BCB60194C3CE73BD7D"/>
        <w:category>
          <w:name w:val="General"/>
          <w:gallery w:val="placeholder"/>
        </w:category>
        <w:types>
          <w:type w:val="bbPlcHdr"/>
        </w:types>
        <w:behaviors>
          <w:behavior w:val="content"/>
        </w:behaviors>
        <w:guid w:val="{4E80D4B7-3042-4EAF-B0F0-468A5E567383}"/>
      </w:docPartPr>
      <w:docPartBody>
        <w:p w:rsidR="00B57085" w:rsidRDefault="006B4237">
          <w:pPr>
            <w:pStyle w:val="ADDDBEBBE8E048BCB60194C3CE73BD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71FDC3F2514C21BE31CA6FF938FBDD"/>
        <w:category>
          <w:name w:val="General"/>
          <w:gallery w:val="placeholder"/>
        </w:category>
        <w:types>
          <w:type w:val="bbPlcHdr"/>
        </w:types>
        <w:behaviors>
          <w:behavior w:val="content"/>
        </w:behaviors>
        <w:guid w:val="{999C3A60-EEA4-4260-AC71-C22CB57557BD}"/>
      </w:docPartPr>
      <w:docPartBody>
        <w:p w:rsidR="00B57085" w:rsidRDefault="006B4237">
          <w:pPr>
            <w:pStyle w:val="2D71FDC3F2514C21BE31CA6FF938FBDD"/>
          </w:pPr>
          <w:r>
            <w:rPr>
              <w:rStyle w:val="PlaceholderText"/>
            </w:rPr>
            <w:t>[Enter citations for further reading here]</w:t>
          </w:r>
        </w:p>
      </w:docPartBody>
    </w:docPart>
    <w:docPart>
      <w:docPartPr>
        <w:name w:val="13B599FCC89524408397F7321002E478"/>
        <w:category>
          <w:name w:val="General"/>
          <w:gallery w:val="placeholder"/>
        </w:category>
        <w:types>
          <w:type w:val="bbPlcHdr"/>
        </w:types>
        <w:behaviors>
          <w:behavior w:val="content"/>
        </w:behaviors>
        <w:guid w:val="{89F59C0A-E07B-CD42-A36A-928DC11A7DBC}"/>
      </w:docPartPr>
      <w:docPartBody>
        <w:p w:rsidR="00000000" w:rsidRDefault="00E73929" w:rsidP="00E73929">
          <w:pPr>
            <w:pStyle w:val="13B599FCC89524408397F7321002E47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237"/>
    <w:rsid w:val="006B4237"/>
    <w:rsid w:val="00B57085"/>
    <w:rsid w:val="00E739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929"/>
    <w:rPr>
      <w:color w:val="808080"/>
    </w:rPr>
  </w:style>
  <w:style w:type="paragraph" w:customStyle="1" w:styleId="CD923F2C15D54293A251D821C937B7A0">
    <w:name w:val="CD923F2C15D54293A251D821C937B7A0"/>
  </w:style>
  <w:style w:type="paragraph" w:customStyle="1" w:styleId="E9EAFE73F56E4EB381899AAC9FAA86F8">
    <w:name w:val="E9EAFE73F56E4EB381899AAC9FAA86F8"/>
  </w:style>
  <w:style w:type="paragraph" w:customStyle="1" w:styleId="71450682B3E34B568D36B3C7F0D87DA9">
    <w:name w:val="71450682B3E34B568D36B3C7F0D87DA9"/>
  </w:style>
  <w:style w:type="paragraph" w:customStyle="1" w:styleId="B88BEA78CA2A4D0687F47F5BE52110CD">
    <w:name w:val="B88BEA78CA2A4D0687F47F5BE52110CD"/>
  </w:style>
  <w:style w:type="paragraph" w:customStyle="1" w:styleId="863C24CF414144CEA492DE1C9486B28B">
    <w:name w:val="863C24CF414144CEA492DE1C9486B28B"/>
  </w:style>
  <w:style w:type="paragraph" w:customStyle="1" w:styleId="19D541BF68494E458B5B759114AF8BFC">
    <w:name w:val="19D541BF68494E458B5B759114AF8BFC"/>
  </w:style>
  <w:style w:type="paragraph" w:customStyle="1" w:styleId="5DF377F3A8654DF8861FBF6A93708B87">
    <w:name w:val="5DF377F3A8654DF8861FBF6A93708B87"/>
  </w:style>
  <w:style w:type="paragraph" w:customStyle="1" w:styleId="C58BED028D3F4F4F9DFAD0BAEF5D299B">
    <w:name w:val="C58BED028D3F4F4F9DFAD0BAEF5D299B"/>
  </w:style>
  <w:style w:type="paragraph" w:customStyle="1" w:styleId="4F795EDAAAF447669C3B614ADD71F3F1">
    <w:name w:val="4F795EDAAAF447669C3B614ADD71F3F1"/>
  </w:style>
  <w:style w:type="paragraph" w:customStyle="1" w:styleId="ADDDBEBBE8E048BCB60194C3CE73BD7D">
    <w:name w:val="ADDDBEBBE8E048BCB60194C3CE73BD7D"/>
  </w:style>
  <w:style w:type="paragraph" w:customStyle="1" w:styleId="2D71FDC3F2514C21BE31CA6FF938FBDD">
    <w:name w:val="2D71FDC3F2514C21BE31CA6FF938FBDD"/>
  </w:style>
  <w:style w:type="paragraph" w:customStyle="1" w:styleId="13B599FCC89524408397F7321002E478">
    <w:name w:val="13B599FCC89524408397F7321002E478"/>
    <w:rsid w:val="00E73929"/>
    <w:pPr>
      <w:spacing w:after="0" w:line="240" w:lineRule="auto"/>
    </w:pPr>
    <w:rPr>
      <w:sz w:val="24"/>
      <w:szCs w:val="24"/>
      <w:lang w:eastAsia="ja-JP"/>
    </w:rPr>
  </w:style>
  <w:style w:type="paragraph" w:customStyle="1" w:styleId="87964907B766E648B04F546C560E0216">
    <w:name w:val="87964907B766E648B04F546C560E0216"/>
    <w:rsid w:val="00E7392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929"/>
    <w:rPr>
      <w:color w:val="808080"/>
    </w:rPr>
  </w:style>
  <w:style w:type="paragraph" w:customStyle="1" w:styleId="CD923F2C15D54293A251D821C937B7A0">
    <w:name w:val="CD923F2C15D54293A251D821C937B7A0"/>
  </w:style>
  <w:style w:type="paragraph" w:customStyle="1" w:styleId="E9EAFE73F56E4EB381899AAC9FAA86F8">
    <w:name w:val="E9EAFE73F56E4EB381899AAC9FAA86F8"/>
  </w:style>
  <w:style w:type="paragraph" w:customStyle="1" w:styleId="71450682B3E34B568D36B3C7F0D87DA9">
    <w:name w:val="71450682B3E34B568D36B3C7F0D87DA9"/>
  </w:style>
  <w:style w:type="paragraph" w:customStyle="1" w:styleId="B88BEA78CA2A4D0687F47F5BE52110CD">
    <w:name w:val="B88BEA78CA2A4D0687F47F5BE52110CD"/>
  </w:style>
  <w:style w:type="paragraph" w:customStyle="1" w:styleId="863C24CF414144CEA492DE1C9486B28B">
    <w:name w:val="863C24CF414144CEA492DE1C9486B28B"/>
  </w:style>
  <w:style w:type="paragraph" w:customStyle="1" w:styleId="19D541BF68494E458B5B759114AF8BFC">
    <w:name w:val="19D541BF68494E458B5B759114AF8BFC"/>
  </w:style>
  <w:style w:type="paragraph" w:customStyle="1" w:styleId="5DF377F3A8654DF8861FBF6A93708B87">
    <w:name w:val="5DF377F3A8654DF8861FBF6A93708B87"/>
  </w:style>
  <w:style w:type="paragraph" w:customStyle="1" w:styleId="C58BED028D3F4F4F9DFAD0BAEF5D299B">
    <w:name w:val="C58BED028D3F4F4F9DFAD0BAEF5D299B"/>
  </w:style>
  <w:style w:type="paragraph" w:customStyle="1" w:styleId="4F795EDAAAF447669C3B614ADD71F3F1">
    <w:name w:val="4F795EDAAAF447669C3B614ADD71F3F1"/>
  </w:style>
  <w:style w:type="paragraph" w:customStyle="1" w:styleId="ADDDBEBBE8E048BCB60194C3CE73BD7D">
    <w:name w:val="ADDDBEBBE8E048BCB60194C3CE73BD7D"/>
  </w:style>
  <w:style w:type="paragraph" w:customStyle="1" w:styleId="2D71FDC3F2514C21BE31CA6FF938FBDD">
    <w:name w:val="2D71FDC3F2514C21BE31CA6FF938FBDD"/>
  </w:style>
  <w:style w:type="paragraph" w:customStyle="1" w:styleId="13B599FCC89524408397F7321002E478">
    <w:name w:val="13B599FCC89524408397F7321002E478"/>
    <w:rsid w:val="00E73929"/>
    <w:pPr>
      <w:spacing w:after="0" w:line="240" w:lineRule="auto"/>
    </w:pPr>
    <w:rPr>
      <w:sz w:val="24"/>
      <w:szCs w:val="24"/>
      <w:lang w:eastAsia="ja-JP"/>
    </w:rPr>
  </w:style>
  <w:style w:type="paragraph" w:customStyle="1" w:styleId="87964907B766E648B04F546C560E0216">
    <w:name w:val="87964907B766E648B04F546C560E0216"/>
    <w:rsid w:val="00E7392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Pos92</b:Tag>
    <b:SourceType>Book</b:SourceType>
    <b:Guid>{2FAA5900-2ECA-4E04-A939-D0494BD8131E}</b:Guid>
    <b:Author>
      <b:Author>
        <b:NameList>
          <b:Person>
            <b:Last>Poshyananda</b:Last>
            <b:First>Apinan</b:First>
          </b:Person>
        </b:NameList>
      </b:Author>
    </b:Author>
    <b:Title>Modern Art in Thailand: Nineteenth and Twentieth Centuries</b:Title>
    <b:Year>1992</b:Year>
    <b:City>Singapore</b:City>
    <b:Publisher>Oxford UP</b:Publisher>
    <b:Medium>Print</b:Medium>
    <b:RefOrder>1</b:RefOrder>
  </b:Source>
</b:Sources>
</file>

<file path=customXml/itemProps1.xml><?xml version="1.0" encoding="utf-8"?>
<ds:datastoreItem xmlns:ds="http://schemas.openxmlformats.org/officeDocument/2006/customXml" ds:itemID="{8BDAD747-1750-FF4D-A921-B26A8ABC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19</TotalTime>
  <Pages>2</Pages>
  <Words>478</Words>
  <Characters>2730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8</cp:revision>
  <dcterms:created xsi:type="dcterms:W3CDTF">2014-08-26T06:36:00Z</dcterms:created>
  <dcterms:modified xsi:type="dcterms:W3CDTF">2014-09-25T16:34:00Z</dcterms:modified>
</cp:coreProperties>
</file>