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EB8A09" w14:textId="77777777" w:rsidTr="005834F4">
        <w:tc>
          <w:tcPr>
            <w:tcW w:w="491" w:type="dxa"/>
            <w:vMerge w:val="restart"/>
            <w:shd w:val="clear" w:color="auto" w:fill="A6A6A6" w:themeFill="background1" w:themeFillShade="A6"/>
            <w:textDirection w:val="btLr"/>
          </w:tcPr>
          <w:p w14:paraId="091518E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5633F1D1CB4BB7B4EBDF1C0B4DABBD"/>
            </w:placeholder>
            <w:showingPlcHdr/>
            <w:dropDownList>
              <w:listItem w:displayText="Dr." w:value="Dr."/>
              <w:listItem w:displayText="Prof." w:value="Prof."/>
            </w:dropDownList>
          </w:sdtPr>
          <w:sdtEndPr/>
          <w:sdtContent>
            <w:tc>
              <w:tcPr>
                <w:tcW w:w="1296" w:type="dxa"/>
              </w:tcPr>
              <w:p w14:paraId="096884C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9990320D86447FBDAA22441D795FE4"/>
            </w:placeholder>
            <w:text/>
          </w:sdtPr>
          <w:sdtEndPr/>
          <w:sdtContent>
            <w:tc>
              <w:tcPr>
                <w:tcW w:w="2073" w:type="dxa"/>
              </w:tcPr>
              <w:p w14:paraId="09BA5E46" w14:textId="77777777" w:rsidR="00B574C9" w:rsidRDefault="00B940DB" w:rsidP="00922950">
                <w:proofErr w:type="spellStart"/>
                <w:r w:rsidRPr="00B940DB">
                  <w:t>Ornella</w:t>
                </w:r>
                <w:proofErr w:type="spellEnd"/>
              </w:p>
            </w:tc>
          </w:sdtContent>
        </w:sdt>
        <w:sdt>
          <w:sdtPr>
            <w:alias w:val="Middle name"/>
            <w:tag w:val="authorMiddleName"/>
            <w:id w:val="-2076034781"/>
            <w:placeholder>
              <w:docPart w:val="456FB7E60D54429B839747E1C93FD895"/>
            </w:placeholder>
            <w:showingPlcHdr/>
            <w:text/>
          </w:sdtPr>
          <w:sdtEndPr/>
          <w:sdtContent>
            <w:tc>
              <w:tcPr>
                <w:tcW w:w="2551" w:type="dxa"/>
              </w:tcPr>
              <w:p w14:paraId="4DBF5BB3" w14:textId="77777777" w:rsidR="00B574C9" w:rsidRDefault="00B574C9" w:rsidP="00922950">
                <w:r>
                  <w:rPr>
                    <w:rStyle w:val="PlaceholderText"/>
                  </w:rPr>
                  <w:t>[Middle name]</w:t>
                </w:r>
              </w:p>
            </w:tc>
          </w:sdtContent>
        </w:sdt>
        <w:sdt>
          <w:sdtPr>
            <w:alias w:val="Last name"/>
            <w:tag w:val="authorLastName"/>
            <w:id w:val="-1088529830"/>
            <w:placeholder>
              <w:docPart w:val="4D0254A78E9547D99DE8052630C865B5"/>
            </w:placeholder>
            <w:text/>
          </w:sdtPr>
          <w:sdtEndPr/>
          <w:sdtContent>
            <w:tc>
              <w:tcPr>
                <w:tcW w:w="2642" w:type="dxa"/>
              </w:tcPr>
              <w:p w14:paraId="412DCBAD" w14:textId="77777777" w:rsidR="00B574C9" w:rsidRDefault="00B940DB" w:rsidP="00922950">
                <w:proofErr w:type="spellStart"/>
                <w:r w:rsidRPr="00B940DB">
                  <w:t>Discacciati</w:t>
                </w:r>
                <w:proofErr w:type="spellEnd"/>
              </w:p>
            </w:tc>
          </w:sdtContent>
        </w:sdt>
      </w:tr>
      <w:tr w:rsidR="00B574C9" w14:paraId="6E9283CC" w14:textId="77777777" w:rsidTr="005834F4">
        <w:trPr>
          <w:trHeight w:val="986"/>
        </w:trPr>
        <w:tc>
          <w:tcPr>
            <w:tcW w:w="491" w:type="dxa"/>
            <w:vMerge/>
            <w:shd w:val="clear" w:color="auto" w:fill="A6A6A6" w:themeFill="background1" w:themeFillShade="A6"/>
          </w:tcPr>
          <w:p w14:paraId="2B1B3B1C" w14:textId="77777777" w:rsidR="00B574C9" w:rsidRPr="001A6A06" w:rsidRDefault="00B574C9" w:rsidP="00CF1542">
            <w:pPr>
              <w:jc w:val="center"/>
              <w:rPr>
                <w:b/>
                <w:color w:val="FFFFFF" w:themeColor="background1"/>
              </w:rPr>
            </w:pPr>
          </w:p>
        </w:tc>
        <w:sdt>
          <w:sdtPr>
            <w:alias w:val="Biography"/>
            <w:tag w:val="authorBiography"/>
            <w:id w:val="938807824"/>
            <w:placeholder>
              <w:docPart w:val="EE4D50C2335241A483AD432407150125"/>
            </w:placeholder>
            <w:showingPlcHdr/>
          </w:sdtPr>
          <w:sdtEndPr/>
          <w:sdtContent>
            <w:tc>
              <w:tcPr>
                <w:tcW w:w="8562" w:type="dxa"/>
                <w:gridSpan w:val="4"/>
              </w:tcPr>
              <w:p w14:paraId="4EB771B8" w14:textId="77777777" w:rsidR="00B574C9" w:rsidRDefault="00B574C9" w:rsidP="00922950">
                <w:r>
                  <w:rPr>
                    <w:rStyle w:val="PlaceholderText"/>
                  </w:rPr>
                  <w:t>[Enter your biography]</w:t>
                </w:r>
              </w:p>
            </w:tc>
          </w:sdtContent>
        </w:sdt>
      </w:tr>
      <w:tr w:rsidR="00B574C9" w14:paraId="2A987F44" w14:textId="77777777" w:rsidTr="005834F4">
        <w:trPr>
          <w:trHeight w:val="986"/>
        </w:trPr>
        <w:tc>
          <w:tcPr>
            <w:tcW w:w="491" w:type="dxa"/>
            <w:vMerge/>
            <w:shd w:val="clear" w:color="auto" w:fill="A6A6A6" w:themeFill="background1" w:themeFillShade="A6"/>
          </w:tcPr>
          <w:p w14:paraId="05D70ECA" w14:textId="77777777" w:rsidR="00B574C9" w:rsidRPr="001A6A06" w:rsidRDefault="00B574C9" w:rsidP="00CF1542">
            <w:pPr>
              <w:jc w:val="center"/>
              <w:rPr>
                <w:b/>
                <w:color w:val="FFFFFF" w:themeColor="background1"/>
              </w:rPr>
            </w:pPr>
          </w:p>
        </w:tc>
        <w:sdt>
          <w:sdtPr>
            <w:alias w:val="Affiliation"/>
            <w:tag w:val="affiliation"/>
            <w:id w:val="2012937915"/>
            <w:placeholder>
              <w:docPart w:val="FA426858CDB94264A5F8BCA650D85EA9"/>
            </w:placeholder>
            <w:text/>
          </w:sdtPr>
          <w:sdtEndPr/>
          <w:sdtContent>
            <w:tc>
              <w:tcPr>
                <w:tcW w:w="8562" w:type="dxa"/>
                <w:gridSpan w:val="4"/>
              </w:tcPr>
              <w:p w14:paraId="265F2198" w14:textId="4BB4F6B2" w:rsidR="00B574C9" w:rsidRDefault="005834F4" w:rsidP="00B574C9">
                <w:proofErr w:type="spellStart"/>
                <w:r w:rsidRPr="005834F4">
                  <w:rPr>
                    <w:lang w:val="en-CA"/>
                  </w:rPr>
                  <w:t>Univ</w:t>
                </w:r>
                <w:r w:rsidRPr="005834F4">
                  <w:t>ersità</w:t>
                </w:r>
                <w:proofErr w:type="spellEnd"/>
                <w:r w:rsidRPr="005834F4">
                  <w:t xml:space="preserve"> </w:t>
                </w:r>
                <w:proofErr w:type="spellStart"/>
                <w:r w:rsidRPr="005834F4">
                  <w:t>degli</w:t>
                </w:r>
                <w:proofErr w:type="spellEnd"/>
                <w:r w:rsidRPr="005834F4">
                  <w:t xml:space="preserve"> </w:t>
                </w:r>
                <w:proofErr w:type="spellStart"/>
                <w:r w:rsidRPr="005834F4">
                  <w:t>studi</w:t>
                </w:r>
                <w:proofErr w:type="spellEnd"/>
                <w:r w:rsidRPr="005834F4">
                  <w:t xml:space="preserve"> </w:t>
                </w:r>
                <w:proofErr w:type="spellStart"/>
                <w:r w:rsidRPr="005834F4">
                  <w:t>della</w:t>
                </w:r>
                <w:proofErr w:type="spellEnd"/>
                <w:r w:rsidRPr="005834F4">
                  <w:t xml:space="preserve"> </w:t>
                </w:r>
                <w:proofErr w:type="spellStart"/>
                <w:r w:rsidRPr="005834F4">
                  <w:t>Tuscia</w:t>
                </w:r>
                <w:proofErr w:type="spellEnd"/>
                <w:r w:rsidR="006547D7">
                  <w:t xml:space="preserve"> [</w:t>
                </w:r>
                <w:proofErr w:type="spellStart"/>
                <w:r w:rsidR="006547D7">
                  <w:t>Tuscia</w:t>
                </w:r>
                <w:proofErr w:type="spellEnd"/>
                <w:r w:rsidR="006547D7">
                  <w:t xml:space="preserve"> University]</w:t>
                </w:r>
              </w:p>
            </w:tc>
          </w:sdtContent>
        </w:sdt>
      </w:tr>
    </w:tbl>
    <w:p w14:paraId="37570C4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7C468F" w14:textId="77777777" w:rsidTr="00244BB0">
        <w:tc>
          <w:tcPr>
            <w:tcW w:w="9016" w:type="dxa"/>
            <w:shd w:val="clear" w:color="auto" w:fill="A6A6A6" w:themeFill="background1" w:themeFillShade="A6"/>
            <w:tcMar>
              <w:top w:w="113" w:type="dxa"/>
              <w:bottom w:w="113" w:type="dxa"/>
            </w:tcMar>
          </w:tcPr>
          <w:p w14:paraId="217EB89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BDE258" w14:textId="77777777" w:rsidTr="003F0D73">
        <w:sdt>
          <w:sdtPr>
            <w:rPr>
              <w:lang w:val="ru-RU"/>
            </w:rPr>
            <w:alias w:val="Article headword"/>
            <w:tag w:val="articleHeadword"/>
            <w:id w:val="-361440020"/>
            <w:placeholder>
              <w:docPart w:val="506507499DF04ACE8A152183D3B56649"/>
            </w:placeholder>
            <w:text/>
          </w:sdtPr>
          <w:sdtEndPr/>
          <w:sdtContent>
            <w:tc>
              <w:tcPr>
                <w:tcW w:w="9016" w:type="dxa"/>
                <w:tcMar>
                  <w:top w:w="113" w:type="dxa"/>
                  <w:bottom w:w="113" w:type="dxa"/>
                </w:tcMar>
              </w:tcPr>
              <w:p w14:paraId="5BAB9D49" w14:textId="77777777" w:rsidR="003F0D73" w:rsidRPr="00FB589A" w:rsidRDefault="00B940DB" w:rsidP="00B940DB">
                <w:pPr>
                  <w:rPr>
                    <w:b/>
                  </w:rPr>
                </w:pPr>
                <w:proofErr w:type="spellStart"/>
                <w:r w:rsidRPr="00B940DB">
                  <w:rPr>
                    <w:lang w:val="ru-RU"/>
                  </w:rPr>
                  <w:t>Zoshchenko</w:t>
                </w:r>
                <w:proofErr w:type="spellEnd"/>
                <w:r w:rsidRPr="00B940DB">
                  <w:rPr>
                    <w:lang w:val="ru-RU"/>
                  </w:rPr>
                  <w:t xml:space="preserve">, </w:t>
                </w:r>
                <w:proofErr w:type="spellStart"/>
                <w:r w:rsidRPr="00B940DB">
                  <w:rPr>
                    <w:lang w:val="ru-RU"/>
                  </w:rPr>
                  <w:t>Mikhail</w:t>
                </w:r>
                <w:proofErr w:type="spellEnd"/>
                <w:r w:rsidRPr="00B940DB">
                  <w:rPr>
                    <w:lang w:val="ru-RU"/>
                  </w:rPr>
                  <w:t xml:space="preserve"> </w:t>
                </w:r>
                <w:proofErr w:type="spellStart"/>
                <w:r w:rsidRPr="00B940DB">
                  <w:rPr>
                    <w:lang w:val="ru-RU"/>
                  </w:rPr>
                  <w:t>Michailovich</w:t>
                </w:r>
                <w:proofErr w:type="spellEnd"/>
                <w:r w:rsidRPr="00B940DB">
                  <w:rPr>
                    <w:lang w:val="ru-RU"/>
                  </w:rPr>
                  <w:t xml:space="preserve"> (1894-1958)</w:t>
                </w:r>
              </w:p>
            </w:tc>
          </w:sdtContent>
        </w:sdt>
      </w:tr>
      <w:tr w:rsidR="00464699" w14:paraId="5D91263D" w14:textId="77777777" w:rsidTr="00EE0905">
        <w:sdt>
          <w:sdtPr>
            <w:alias w:val="Variant headwords"/>
            <w:tag w:val="variantHeadwords"/>
            <w:id w:val="173464402"/>
            <w:placeholder>
              <w:docPart w:val="5EF83A29980741E2B457C8761209E7AD"/>
            </w:placeholder>
          </w:sdtPr>
          <w:sdtEndPr/>
          <w:sdtContent>
            <w:tc>
              <w:tcPr>
                <w:tcW w:w="9016" w:type="dxa"/>
                <w:tcMar>
                  <w:top w:w="113" w:type="dxa"/>
                  <w:bottom w:w="113" w:type="dxa"/>
                </w:tcMar>
              </w:tcPr>
              <w:p w14:paraId="4CA1283A" w14:textId="77777777" w:rsidR="00464699" w:rsidRDefault="00B940DB" w:rsidP="00464699">
                <w:r>
                  <w:rPr>
                    <w:lang w:val="ru-RU"/>
                  </w:rPr>
                  <w:t>Зощенко, Михаил Михайлович</w:t>
                </w:r>
              </w:p>
            </w:tc>
          </w:sdtContent>
        </w:sdt>
      </w:tr>
      <w:tr w:rsidR="00E85A05" w14:paraId="3380229B" w14:textId="77777777" w:rsidTr="003F0D73">
        <w:sdt>
          <w:sdtPr>
            <w:alias w:val="Abstract"/>
            <w:tag w:val="abstract"/>
            <w:id w:val="-635871867"/>
            <w:placeholder>
              <w:docPart w:val="A9219A9560F54159ACFA967C2E5F4961"/>
            </w:placeholder>
          </w:sdtPr>
          <w:sdtEndPr/>
          <w:sdtContent>
            <w:tc>
              <w:tcPr>
                <w:tcW w:w="9016" w:type="dxa"/>
                <w:tcMar>
                  <w:top w:w="113" w:type="dxa"/>
                  <w:bottom w:w="113" w:type="dxa"/>
                </w:tcMar>
              </w:tcPr>
              <w:p w14:paraId="2474E4F4" w14:textId="77777777" w:rsidR="00E85A05" w:rsidRPr="00B940DB" w:rsidRDefault="00B940DB" w:rsidP="00B940DB">
                <w:r>
                  <w:t xml:space="preserve">Mikhail </w:t>
                </w:r>
                <w:proofErr w:type="spellStart"/>
                <w:r>
                  <w:t>Zoshchenko</w:t>
                </w:r>
                <w:proofErr w:type="spellEnd"/>
                <w:r>
                  <w:t xml:space="preserve"> was a Soviet writer of short stories and tales (</w:t>
                </w:r>
                <w:r w:rsidRPr="00504183">
                  <w:t>sometime</w:t>
                </w:r>
                <w:r>
                  <w:t>s</w:t>
                </w:r>
                <w:r w:rsidRPr="00504183">
                  <w:t xml:space="preserve"> autobiographical</w:t>
                </w:r>
                <w:r>
                  <w:t xml:space="preserve">), as well as a </w:t>
                </w:r>
                <w:proofErr w:type="spellStart"/>
                <w:r>
                  <w:t>feuilletonist</w:t>
                </w:r>
                <w:proofErr w:type="spellEnd"/>
                <w:r>
                  <w:t xml:space="preserve">, memoirist, and dramatist. He was a member of the </w:t>
                </w:r>
                <w:proofErr w:type="spellStart"/>
                <w:r>
                  <w:t>Serapion</w:t>
                </w:r>
                <w:proofErr w:type="spellEnd"/>
                <w:r>
                  <w:t xml:space="preserve"> Brothers w</w:t>
                </w:r>
                <w:r w:rsidR="005834F4">
                  <w:t xml:space="preserve">riters’ collective. </w:t>
                </w:r>
                <w:proofErr w:type="spellStart"/>
                <w:r w:rsidR="005834F4">
                  <w:t>Zoshchenko</w:t>
                </w:r>
                <w:proofErr w:type="spellEnd"/>
                <w:r w:rsidR="005834F4">
                  <w:t xml:space="preserve"> </w:t>
                </w:r>
                <w:r>
                  <w:t xml:space="preserve">was best known for his hilarious lampooning of Soviet bureaucracy and the rampant scam artists of the 1920s. In the 1930s, his works were increasingly subjected to censorship and criticism. Evacuated from Leningrad during World War Two, he spent part of the war in Alma Ata (Kazakhstan). In 1946 his career was dramatically curtailed by Party statesman Andrei Zhdanov, who led a public campaign of criticism against </w:t>
                </w:r>
                <w:proofErr w:type="spellStart"/>
                <w:r>
                  <w:t>Zoshchenko</w:t>
                </w:r>
                <w:proofErr w:type="spellEnd"/>
                <w:r>
                  <w:t xml:space="preserve"> and the poet Anna </w:t>
                </w:r>
                <w:proofErr w:type="spellStart"/>
                <w:r>
                  <w:t>Akhmatova</w:t>
                </w:r>
                <w:proofErr w:type="spellEnd"/>
                <w:r>
                  <w:t xml:space="preserve">. Deprived of his membership in the Soviet Writers’ Union, and hence his right to earn a living as an author, </w:t>
                </w:r>
                <w:proofErr w:type="spellStart"/>
                <w:r>
                  <w:t>Zoshchenko</w:t>
                </w:r>
                <w:proofErr w:type="spellEnd"/>
                <w:r>
                  <w:t xml:space="preserve"> died in 1958. </w:t>
                </w:r>
              </w:p>
            </w:tc>
          </w:sdtContent>
        </w:sdt>
      </w:tr>
      <w:tr w:rsidR="003F0D73" w14:paraId="180FA62A" w14:textId="77777777" w:rsidTr="003F0D73">
        <w:sdt>
          <w:sdtPr>
            <w:alias w:val="Article text"/>
            <w:tag w:val="articleText"/>
            <w:id w:val="634067588"/>
            <w:placeholder>
              <w:docPart w:val="1F3C6EC4A31B4A92B9F17C8BE0389E08"/>
            </w:placeholder>
          </w:sdtPr>
          <w:sdtEndPr/>
          <w:sdtContent>
            <w:tc>
              <w:tcPr>
                <w:tcW w:w="9016" w:type="dxa"/>
                <w:tcMar>
                  <w:top w:w="113" w:type="dxa"/>
                  <w:bottom w:w="113" w:type="dxa"/>
                </w:tcMar>
              </w:tcPr>
              <w:p w14:paraId="55BC7677" w14:textId="77777777" w:rsidR="00B940DB" w:rsidRDefault="00B940DB" w:rsidP="00B940DB">
                <w:r>
                  <w:t xml:space="preserve">Mikhail </w:t>
                </w:r>
                <w:proofErr w:type="spellStart"/>
                <w:r>
                  <w:t>Zoshchenko</w:t>
                </w:r>
                <w:proofErr w:type="spellEnd"/>
                <w:r>
                  <w:t xml:space="preserve"> was a Soviet writer of short stories and tales (</w:t>
                </w:r>
                <w:r w:rsidRPr="00504183">
                  <w:t>sometime</w:t>
                </w:r>
                <w:r>
                  <w:t>s</w:t>
                </w:r>
                <w:r w:rsidRPr="00504183">
                  <w:t xml:space="preserve"> autobiographical</w:t>
                </w:r>
                <w:r>
                  <w:t xml:space="preserve">), as well as a </w:t>
                </w:r>
                <w:proofErr w:type="spellStart"/>
                <w:r>
                  <w:t>feuilletonist</w:t>
                </w:r>
                <w:proofErr w:type="spellEnd"/>
                <w:r>
                  <w:t xml:space="preserve">, memoirist, and dramatist. He was a member of the </w:t>
                </w:r>
                <w:proofErr w:type="spellStart"/>
                <w:r>
                  <w:t>Serapion</w:t>
                </w:r>
                <w:proofErr w:type="spellEnd"/>
                <w:r>
                  <w:t xml:space="preserve"> Brothers writers’ collective. </w:t>
                </w:r>
                <w:proofErr w:type="spellStart"/>
                <w:r>
                  <w:t>Zoshchenko</w:t>
                </w:r>
                <w:proofErr w:type="spellEnd"/>
                <w:r>
                  <w:t xml:space="preserve">  was best known for his hilarious lampooning of Soviet bureaucracy and the rampant scam artists of the 1920s. In the 1930s, his works were increasingly subjected to censorship and criticism. Evacuated from Leningrad during World War Two, he spent part of the war in Alma Ata (Kazakhstan). In 1946 his career was dramatically curtailed by Party statesman Andrei Zhdanov, who led a public campaign of criticism against </w:t>
                </w:r>
                <w:proofErr w:type="spellStart"/>
                <w:r>
                  <w:t>Zoshchenko</w:t>
                </w:r>
                <w:proofErr w:type="spellEnd"/>
                <w:r>
                  <w:t xml:space="preserve"> and the poet Anna </w:t>
                </w:r>
                <w:proofErr w:type="spellStart"/>
                <w:r>
                  <w:t>Akhmatova</w:t>
                </w:r>
                <w:proofErr w:type="spellEnd"/>
                <w:r>
                  <w:t xml:space="preserve">. Deprived of his membership in the Soviet Writers’ Union, and hence his right to earn a living as an author, </w:t>
                </w:r>
                <w:proofErr w:type="spellStart"/>
                <w:r>
                  <w:t>Zoshchenko</w:t>
                </w:r>
                <w:proofErr w:type="spellEnd"/>
                <w:r>
                  <w:t xml:space="preserve"> died in 1958. </w:t>
                </w:r>
              </w:p>
              <w:p w14:paraId="3A198B1F" w14:textId="77777777" w:rsidR="00B940DB" w:rsidRDefault="00B940DB" w:rsidP="00B940DB"/>
              <w:p w14:paraId="00FB0094" w14:textId="77777777" w:rsidR="00B940DB" w:rsidRDefault="00B940DB" w:rsidP="00B940DB">
                <w:r>
                  <w:t>File: zos</w:t>
                </w:r>
                <w:r w:rsidR="00C56C8B">
                  <w:t>h</w:t>
                </w:r>
                <w:r>
                  <w:t>chenko1.jpg</w:t>
                </w:r>
              </w:p>
              <w:p w14:paraId="3851D8DA" w14:textId="77777777" w:rsidR="00B940DB" w:rsidRDefault="00B940DB" w:rsidP="00B940DB"/>
              <w:p w14:paraId="36F8E7AF" w14:textId="77777777" w:rsidR="00B940DB" w:rsidRDefault="00B940DB" w:rsidP="00B940DB">
                <w:pPr>
                  <w:rPr>
                    <w:szCs w:val="16"/>
                  </w:rPr>
                </w:pPr>
                <w:r w:rsidRPr="007D2181">
                  <w:rPr>
                    <w:szCs w:val="16"/>
                  </w:rPr>
                  <w:t>One of Soviet Russia’s most famous short story writers,</w:t>
                </w:r>
                <w:r w:rsidRPr="009C21A4">
                  <w:rPr>
                    <w:szCs w:val="16"/>
                  </w:rPr>
                  <w:t xml:space="preserve"> </w:t>
                </w:r>
                <w:proofErr w:type="spellStart"/>
                <w:r>
                  <w:rPr>
                    <w:szCs w:val="16"/>
                  </w:rPr>
                  <w:t>Zoshchenko</w:t>
                </w:r>
                <w:proofErr w:type="spellEnd"/>
                <w:r>
                  <w:rPr>
                    <w:szCs w:val="16"/>
                  </w:rPr>
                  <w:t xml:space="preserve"> </w:t>
                </w:r>
                <w:r w:rsidRPr="009C21A4">
                  <w:rPr>
                    <w:szCs w:val="16"/>
                  </w:rPr>
                  <w:t>was born into a family of artists in St</w:t>
                </w:r>
                <w:r>
                  <w:rPr>
                    <w:szCs w:val="16"/>
                  </w:rPr>
                  <w:t>.</w:t>
                </w:r>
                <w:r w:rsidRPr="009C21A4">
                  <w:rPr>
                    <w:szCs w:val="16"/>
                  </w:rPr>
                  <w:t xml:space="preserve"> Petersburg in 1894. His teenage years were plagued by poverty, academic failure and at least one suicide attempt. He eventually </w:t>
                </w:r>
                <w:r>
                  <w:rPr>
                    <w:szCs w:val="16"/>
                  </w:rPr>
                  <w:t>studied</w:t>
                </w:r>
                <w:r w:rsidRPr="009C21A4">
                  <w:rPr>
                    <w:szCs w:val="16"/>
                  </w:rPr>
                  <w:t xml:space="preserve"> law</w:t>
                </w:r>
                <w:r>
                  <w:rPr>
                    <w:szCs w:val="16"/>
                  </w:rPr>
                  <w:t>,</w:t>
                </w:r>
                <w:r w:rsidRPr="009C21A4">
                  <w:rPr>
                    <w:szCs w:val="16"/>
                  </w:rPr>
                  <w:t xml:space="preserve"> but never graduated. In 1914, at the outbreak of World War I, he volunteered for the Tsar’s army and was sent to the fr</w:t>
                </w:r>
                <w:r>
                  <w:rPr>
                    <w:szCs w:val="16"/>
                  </w:rPr>
                  <w:t>ont; after sustaining an injury,</w:t>
                </w:r>
                <w:r w:rsidRPr="009C21A4">
                  <w:rPr>
                    <w:szCs w:val="16"/>
                  </w:rPr>
                  <w:t xml:space="preserve"> he was decorated and discharged with the rank of </w:t>
                </w:r>
                <w:r>
                  <w:rPr>
                    <w:szCs w:val="16"/>
                  </w:rPr>
                  <w:t>captain</w:t>
                </w:r>
                <w:r w:rsidRPr="009C21A4">
                  <w:rPr>
                    <w:szCs w:val="16"/>
                  </w:rPr>
                  <w:t>. In 1919 he volunteered for the Red Army</w:t>
                </w:r>
                <w:r>
                  <w:rPr>
                    <w:szCs w:val="16"/>
                  </w:rPr>
                  <w:t>,</w:t>
                </w:r>
                <w:r w:rsidRPr="009C21A4">
                  <w:rPr>
                    <w:szCs w:val="16"/>
                  </w:rPr>
                  <w:t xml:space="preserve"> but was invalided out later that year. He married in 1920 and welcomed his first child in 1921, when he moved to Petrograd. </w:t>
                </w:r>
                <w:r w:rsidR="005834F4">
                  <w:rPr>
                    <w:szCs w:val="16"/>
                  </w:rPr>
                  <w:t>In Petrograd</w:t>
                </w:r>
                <w:r w:rsidRPr="009C21A4">
                  <w:rPr>
                    <w:szCs w:val="16"/>
                  </w:rPr>
                  <w:t xml:space="preserve"> he b</w:t>
                </w:r>
                <w:r>
                  <w:rPr>
                    <w:szCs w:val="16"/>
                  </w:rPr>
                  <w:t xml:space="preserve">onded with the </w:t>
                </w:r>
                <w:proofErr w:type="spellStart"/>
                <w:r>
                  <w:rPr>
                    <w:szCs w:val="16"/>
                  </w:rPr>
                  <w:t>Serapion</w:t>
                </w:r>
                <w:proofErr w:type="spellEnd"/>
                <w:r>
                  <w:rPr>
                    <w:szCs w:val="16"/>
                  </w:rPr>
                  <w:t xml:space="preserve"> Brothers, a writers’ </w:t>
                </w:r>
                <w:r w:rsidRPr="009C21A4">
                  <w:rPr>
                    <w:szCs w:val="16"/>
                  </w:rPr>
                  <w:t xml:space="preserve">group </w:t>
                </w:r>
                <w:r>
                  <w:rPr>
                    <w:szCs w:val="16"/>
                  </w:rPr>
                  <w:t>that refused</w:t>
                </w:r>
                <w:r w:rsidRPr="009C21A4">
                  <w:rPr>
                    <w:szCs w:val="16"/>
                  </w:rPr>
                  <w:t xml:space="preserve"> to bend their art to political </w:t>
                </w:r>
                <w:r>
                  <w:rPr>
                    <w:szCs w:val="16"/>
                  </w:rPr>
                  <w:t>influence. Much like the Formalist writers and critics</w:t>
                </w:r>
                <w:r w:rsidRPr="009C21A4">
                  <w:rPr>
                    <w:szCs w:val="16"/>
                  </w:rPr>
                  <w:t xml:space="preserve"> they mingled with, they were keen on the renewal of literary processes. </w:t>
                </w:r>
                <w:proofErr w:type="spellStart"/>
                <w:r w:rsidRPr="009C21A4">
                  <w:rPr>
                    <w:szCs w:val="16"/>
                  </w:rPr>
                  <w:t>Zoshchenko</w:t>
                </w:r>
                <w:proofErr w:type="spellEnd"/>
                <w:r w:rsidRPr="009C21A4">
                  <w:rPr>
                    <w:szCs w:val="16"/>
                  </w:rPr>
                  <w:t xml:space="preserve"> carried on publishing short stories and feuille</w:t>
                </w:r>
                <w:r w:rsidR="005834F4">
                  <w:rPr>
                    <w:szCs w:val="16"/>
                  </w:rPr>
                  <w:t>tons, and soon achieved</w:t>
                </w:r>
                <w:r>
                  <w:rPr>
                    <w:szCs w:val="16"/>
                  </w:rPr>
                  <w:t xml:space="preserve"> fame thanks to his original, satirical style.</w:t>
                </w:r>
              </w:p>
              <w:p w14:paraId="05DCE444" w14:textId="77777777" w:rsidR="00B940DB" w:rsidRDefault="00B940DB" w:rsidP="00B940DB">
                <w:pPr>
                  <w:rPr>
                    <w:szCs w:val="16"/>
                  </w:rPr>
                </w:pPr>
              </w:p>
              <w:p w14:paraId="27FBBE10" w14:textId="77777777" w:rsidR="00B833B7" w:rsidRDefault="00B940DB" w:rsidP="00B940DB">
                <w:pPr>
                  <w:rPr>
                    <w:szCs w:val="16"/>
                  </w:rPr>
                </w:pPr>
                <w:proofErr w:type="spellStart"/>
                <w:r w:rsidRPr="009C21A4">
                  <w:rPr>
                    <w:szCs w:val="16"/>
                  </w:rPr>
                  <w:t>Zoshchenko’s</w:t>
                </w:r>
                <w:proofErr w:type="spellEnd"/>
                <w:r w:rsidRPr="009C21A4">
                  <w:rPr>
                    <w:szCs w:val="16"/>
                  </w:rPr>
                  <w:t xml:space="preserve"> stories are populated by a multitude of mem</w:t>
                </w:r>
                <w:r>
                  <w:rPr>
                    <w:szCs w:val="16"/>
                  </w:rPr>
                  <w:t xml:space="preserve">orable characters that reflect Soviet </w:t>
                </w:r>
                <w:r>
                  <w:rPr>
                    <w:szCs w:val="16"/>
                  </w:rPr>
                  <w:lastRenderedPageBreak/>
                  <w:t>reality under Lenin’s New Economic Policy (1921-29)</w:t>
                </w:r>
                <w:r w:rsidRPr="009C21A4">
                  <w:rPr>
                    <w:szCs w:val="16"/>
                  </w:rPr>
                  <w:t>: primitive, ignorant, jealous, uncouth, touchy figures quick to take offence or even get physical to defend th</w:t>
                </w:r>
                <w:r>
                  <w:rPr>
                    <w:szCs w:val="16"/>
                  </w:rPr>
                  <w:t>eir hard-earned earthly goods</w:t>
                </w:r>
                <w:r w:rsidRPr="009C21A4">
                  <w:rPr>
                    <w:szCs w:val="16"/>
                  </w:rPr>
                  <w:t>. They speak a pastiche of clumsy jargons, neologisms</w:t>
                </w:r>
                <w:r>
                  <w:rPr>
                    <w:szCs w:val="16"/>
                  </w:rPr>
                  <w:t>,</w:t>
                </w:r>
                <w:r w:rsidRPr="009C21A4">
                  <w:rPr>
                    <w:szCs w:val="16"/>
                  </w:rPr>
                  <w:t xml:space="preserve"> and acronyms, lumped together with the bureaucratic language that had become a part of the middle and lower classes</w:t>
                </w:r>
                <w:r>
                  <w:rPr>
                    <w:szCs w:val="16"/>
                  </w:rPr>
                  <w:t>’ everyday speech</w:t>
                </w:r>
                <w:r w:rsidRPr="009C21A4">
                  <w:rPr>
                    <w:szCs w:val="16"/>
                  </w:rPr>
                  <w:t xml:space="preserve">; the outcome is often hilarious. They are not vestiges of the past but, rather, the disturbing prototypes of a </w:t>
                </w:r>
                <w:r w:rsidRPr="009C21A4">
                  <w:rPr>
                    <w:i/>
                    <w:szCs w:val="16"/>
                  </w:rPr>
                  <w:t xml:space="preserve">homo </w:t>
                </w:r>
                <w:proofErr w:type="spellStart"/>
                <w:r w:rsidRPr="009C21A4">
                  <w:rPr>
                    <w:i/>
                    <w:szCs w:val="16"/>
                  </w:rPr>
                  <w:t>sovieticus</w:t>
                </w:r>
                <w:proofErr w:type="spellEnd"/>
                <w:r w:rsidRPr="009C21A4">
                  <w:rPr>
                    <w:szCs w:val="16"/>
                  </w:rPr>
                  <w:t xml:space="preserve"> in the works</w:t>
                </w:r>
                <w:r>
                  <w:rPr>
                    <w:szCs w:val="16"/>
                  </w:rPr>
                  <w:t>,</w:t>
                </w:r>
                <w:r w:rsidRPr="009C21A4">
                  <w:rPr>
                    <w:szCs w:val="16"/>
                  </w:rPr>
                  <w:t xml:space="preserve"> swallowed up by an increasingly grotesque reality; </w:t>
                </w:r>
                <w:r>
                  <w:rPr>
                    <w:szCs w:val="16"/>
                  </w:rPr>
                  <w:t>his</w:t>
                </w:r>
                <w:r w:rsidRPr="009C21A4">
                  <w:rPr>
                    <w:szCs w:val="16"/>
                  </w:rPr>
                  <w:t xml:space="preserve"> plots, based mostly on plausible situations, end up pushing the limits of verisimilitude. In the 1920s he immediately became a beloved author whose readers recognised the </w:t>
                </w:r>
                <w:proofErr w:type="spellStart"/>
                <w:r w:rsidRPr="009C21A4">
                  <w:rPr>
                    <w:szCs w:val="16"/>
                  </w:rPr>
                  <w:t>mindset</w:t>
                </w:r>
                <w:proofErr w:type="spellEnd"/>
                <w:r w:rsidRPr="009C21A4">
                  <w:rPr>
                    <w:szCs w:val="16"/>
                  </w:rPr>
                  <w:t>, the moods</w:t>
                </w:r>
                <w:r>
                  <w:rPr>
                    <w:szCs w:val="16"/>
                  </w:rPr>
                  <w:t>,</w:t>
                </w:r>
                <w:r w:rsidRPr="009C21A4">
                  <w:rPr>
                    <w:szCs w:val="16"/>
                  </w:rPr>
                  <w:t xml:space="preserve"> and especially the speech of his characters as being closer to t</w:t>
                </w:r>
                <w:r>
                  <w:rPr>
                    <w:szCs w:val="16"/>
                  </w:rPr>
                  <w:t xml:space="preserve">he surrounding reality than images pushed in proto-socialist realist </w:t>
                </w:r>
                <w:r w:rsidRPr="009C21A4">
                  <w:rPr>
                    <w:szCs w:val="16"/>
                  </w:rPr>
                  <w:t xml:space="preserve">novels such as </w:t>
                </w:r>
                <w:r w:rsidR="00EE0905">
                  <w:rPr>
                    <w:szCs w:val="16"/>
                  </w:rPr>
                  <w:t xml:space="preserve">Feodor </w:t>
                </w:r>
                <w:proofErr w:type="spellStart"/>
                <w:r w:rsidRPr="009C21A4">
                  <w:rPr>
                    <w:szCs w:val="16"/>
                  </w:rPr>
                  <w:t>Gladkov’s</w:t>
                </w:r>
                <w:proofErr w:type="spellEnd"/>
                <w:r w:rsidRPr="009C21A4">
                  <w:rPr>
                    <w:szCs w:val="16"/>
                  </w:rPr>
                  <w:t xml:space="preserve"> </w:t>
                </w:r>
                <w:r w:rsidRPr="009C21A4">
                  <w:rPr>
                    <w:i/>
                    <w:szCs w:val="16"/>
                  </w:rPr>
                  <w:t>Cement</w:t>
                </w:r>
                <w:r>
                  <w:rPr>
                    <w:i/>
                    <w:szCs w:val="16"/>
                  </w:rPr>
                  <w:t xml:space="preserve"> </w:t>
                </w:r>
                <w:r>
                  <w:rPr>
                    <w:szCs w:val="16"/>
                  </w:rPr>
                  <w:t>(1925)</w:t>
                </w:r>
                <w:r w:rsidRPr="009C21A4">
                  <w:rPr>
                    <w:szCs w:val="16"/>
                  </w:rPr>
                  <w:t xml:space="preserve">. </w:t>
                </w:r>
              </w:p>
              <w:p w14:paraId="34DE0A81" w14:textId="77777777" w:rsidR="00B833B7" w:rsidRDefault="00B833B7" w:rsidP="00B940DB">
                <w:pPr>
                  <w:rPr>
                    <w:szCs w:val="16"/>
                  </w:rPr>
                </w:pPr>
                <w:bookmarkStart w:id="0" w:name="_GoBack"/>
                <w:bookmarkEnd w:id="0"/>
              </w:p>
              <w:p w14:paraId="062DC751" w14:textId="7FB744F9" w:rsidR="00B940DB" w:rsidRDefault="00B940DB" w:rsidP="00B940DB">
                <w:proofErr w:type="spellStart"/>
                <w:r>
                  <w:rPr>
                    <w:szCs w:val="16"/>
                  </w:rPr>
                  <w:t>Zoshchenko’s</w:t>
                </w:r>
                <w:proofErr w:type="spellEnd"/>
                <w:r>
                  <w:rPr>
                    <w:szCs w:val="16"/>
                  </w:rPr>
                  <w:t xml:space="preserve"> </w:t>
                </w:r>
                <w:r w:rsidRPr="009C21A4">
                  <w:rPr>
                    <w:szCs w:val="16"/>
                  </w:rPr>
                  <w:t xml:space="preserve">books, </w:t>
                </w:r>
                <w:r>
                  <w:rPr>
                    <w:szCs w:val="16"/>
                  </w:rPr>
                  <w:t xml:space="preserve">almost </w:t>
                </w:r>
                <w:r w:rsidRPr="009C21A4">
                  <w:rPr>
                    <w:szCs w:val="16"/>
                  </w:rPr>
                  <w:t>unanimousl</w:t>
                </w:r>
                <w:r>
                  <w:rPr>
                    <w:szCs w:val="16"/>
                  </w:rPr>
                  <w:t xml:space="preserve">y recognised as masterpieces of </w:t>
                </w:r>
                <w:r w:rsidRPr="009C21A4">
                  <w:rPr>
                    <w:szCs w:val="16"/>
                  </w:rPr>
                  <w:t>hum</w:t>
                </w:r>
                <w:r>
                  <w:rPr>
                    <w:szCs w:val="16"/>
                  </w:rPr>
                  <w:t xml:space="preserve">our writing, became </w:t>
                </w:r>
                <w:proofErr w:type="gramStart"/>
                <w:r>
                  <w:rPr>
                    <w:szCs w:val="16"/>
                  </w:rPr>
                  <w:t>best-sellers</w:t>
                </w:r>
                <w:proofErr w:type="gramEnd"/>
                <w:r>
                  <w:rPr>
                    <w:szCs w:val="16"/>
                  </w:rPr>
                  <w:t>. T</w:t>
                </w:r>
                <w:r w:rsidRPr="009C21A4">
                  <w:rPr>
                    <w:szCs w:val="16"/>
                  </w:rPr>
                  <w:t xml:space="preserve">he collection </w:t>
                </w:r>
                <w:r w:rsidRPr="009C21A4">
                  <w:rPr>
                    <w:i/>
                    <w:szCs w:val="16"/>
                  </w:rPr>
                  <w:t>Dear Citizens</w:t>
                </w:r>
                <w:r w:rsidRPr="009C21A4">
                  <w:rPr>
                    <w:szCs w:val="16"/>
                  </w:rPr>
                  <w:t xml:space="preserve"> was reprinted more than ten times between 1925 and 1928</w:t>
                </w:r>
                <w:r>
                  <w:rPr>
                    <w:szCs w:val="16"/>
                  </w:rPr>
                  <w:t xml:space="preserve">. Yet </w:t>
                </w:r>
                <w:r w:rsidRPr="009C21A4">
                  <w:rPr>
                    <w:szCs w:val="16"/>
                  </w:rPr>
                  <w:t>not a</w:t>
                </w:r>
                <w:r>
                  <w:rPr>
                    <w:szCs w:val="16"/>
                  </w:rPr>
                  <w:t>ll the critics loved him. T</w:t>
                </w:r>
                <w:r w:rsidRPr="009C21A4">
                  <w:rPr>
                    <w:szCs w:val="16"/>
                  </w:rPr>
                  <w:t xml:space="preserve">o </w:t>
                </w:r>
                <w:r>
                  <w:rPr>
                    <w:szCs w:val="16"/>
                  </w:rPr>
                  <w:t>counter</w:t>
                </w:r>
                <w:r w:rsidRPr="009C21A4">
                  <w:rPr>
                    <w:szCs w:val="16"/>
                  </w:rPr>
                  <w:t xml:space="preserve"> the growing criticism against his use of </w:t>
                </w:r>
                <w:proofErr w:type="spellStart"/>
                <w:r w:rsidRPr="009C21A4">
                  <w:rPr>
                    <w:i/>
                    <w:szCs w:val="16"/>
                  </w:rPr>
                  <w:t>skaz</w:t>
                </w:r>
                <w:proofErr w:type="spellEnd"/>
                <w:r>
                  <w:rPr>
                    <w:i/>
                    <w:szCs w:val="16"/>
                  </w:rPr>
                  <w:t xml:space="preserve"> </w:t>
                </w:r>
                <w:r>
                  <w:rPr>
                    <w:szCs w:val="16"/>
                  </w:rPr>
                  <w:t>(a narration based in oral speech, especially slang)</w:t>
                </w:r>
                <w:r w:rsidRPr="009C21A4">
                  <w:rPr>
                    <w:szCs w:val="16"/>
                  </w:rPr>
                  <w:t xml:space="preserve">, in 1929 </w:t>
                </w:r>
                <w:proofErr w:type="spellStart"/>
                <w:r w:rsidRPr="009C21A4">
                  <w:rPr>
                    <w:szCs w:val="16"/>
                  </w:rPr>
                  <w:t>Zoshchenko</w:t>
                </w:r>
                <w:proofErr w:type="spellEnd"/>
                <w:r w:rsidRPr="009C21A4">
                  <w:rPr>
                    <w:szCs w:val="16"/>
                  </w:rPr>
                  <w:t xml:space="preserve"> took up the documentary genre and published </w:t>
                </w:r>
                <w:r w:rsidRPr="009C21A4">
                  <w:rPr>
                    <w:i/>
                    <w:szCs w:val="16"/>
                  </w:rPr>
                  <w:t>Letters to a Writer</w:t>
                </w:r>
                <w:r w:rsidR="00EE0905">
                  <w:rPr>
                    <w:szCs w:val="16"/>
                  </w:rPr>
                  <w:t xml:space="preserve">. Here, he comments on — </w:t>
                </w:r>
                <w:r w:rsidRPr="009C21A4">
                  <w:rPr>
                    <w:szCs w:val="16"/>
                  </w:rPr>
                  <w:t>b</w:t>
                </w:r>
                <w:r w:rsidR="00EE0905">
                  <w:rPr>
                    <w:szCs w:val="16"/>
                  </w:rPr>
                  <w:t xml:space="preserve">ut never censors — </w:t>
                </w:r>
                <w:r w:rsidRPr="009C21A4">
                  <w:rPr>
                    <w:szCs w:val="16"/>
                  </w:rPr>
                  <w:t>a collection of letters or even simple cards sourced from his correspondence with his readers. It was an explicit attempt to show his earnest bond with the masses and an implicit attempt to offer the common reader a channel of expression that was not mediated by censorship.</w:t>
                </w:r>
              </w:p>
              <w:p w14:paraId="25443443" w14:textId="77777777" w:rsidR="00B940DB" w:rsidRPr="009C21A4" w:rsidRDefault="00B940DB" w:rsidP="00B940DB"/>
              <w:p w14:paraId="4495ACE8" w14:textId="54E61AE4" w:rsidR="00B940DB" w:rsidRDefault="00B940DB" w:rsidP="00B940DB">
                <w:pPr>
                  <w:rPr>
                    <w:szCs w:val="16"/>
                  </w:rPr>
                </w:pPr>
                <w:r>
                  <w:rPr>
                    <w:szCs w:val="16"/>
                  </w:rPr>
                  <w:t>In the 1930s</w:t>
                </w:r>
                <w:r w:rsidRPr="009C21A4">
                  <w:rPr>
                    <w:szCs w:val="16"/>
                  </w:rPr>
                  <w:t xml:space="preserve">, </w:t>
                </w:r>
                <w:r>
                  <w:rPr>
                    <w:szCs w:val="16"/>
                  </w:rPr>
                  <w:t>he complemented his</w:t>
                </w:r>
                <w:r w:rsidRPr="009C21A4">
                  <w:rPr>
                    <w:szCs w:val="16"/>
                  </w:rPr>
                  <w:t xml:space="preserve"> short stories </w:t>
                </w:r>
                <w:r>
                  <w:rPr>
                    <w:szCs w:val="16"/>
                  </w:rPr>
                  <w:t>with</w:t>
                </w:r>
                <w:r w:rsidRPr="009C21A4">
                  <w:rPr>
                    <w:szCs w:val="16"/>
                  </w:rPr>
                  <w:t xml:space="preserve"> works </w:t>
                </w:r>
                <w:r>
                  <w:rPr>
                    <w:szCs w:val="16"/>
                  </w:rPr>
                  <w:t>in which</w:t>
                </w:r>
                <w:r w:rsidRPr="009C21A4">
                  <w:rPr>
                    <w:szCs w:val="16"/>
                  </w:rPr>
                  <w:t xml:space="preserve"> the introspection of his poetics became more apparent. </w:t>
                </w:r>
                <w:r>
                  <w:rPr>
                    <w:szCs w:val="16"/>
                  </w:rPr>
                  <w:t>‘</w:t>
                </w:r>
                <w:r w:rsidRPr="008B22E4">
                  <w:rPr>
                    <w:szCs w:val="16"/>
                  </w:rPr>
                  <w:t>Youth Restored</w:t>
                </w:r>
                <w:r>
                  <w:rPr>
                    <w:szCs w:val="16"/>
                  </w:rPr>
                  <w:t>’ (1933)</w:t>
                </w:r>
                <w:r w:rsidRPr="009C21A4">
                  <w:rPr>
                    <w:szCs w:val="16"/>
                  </w:rPr>
                  <w:t xml:space="preserve"> came </w:t>
                </w:r>
                <w:r>
                  <w:rPr>
                    <w:szCs w:val="16"/>
                  </w:rPr>
                  <w:t>out</w:t>
                </w:r>
                <w:r w:rsidRPr="009C21A4">
                  <w:rPr>
                    <w:szCs w:val="16"/>
                  </w:rPr>
                  <w:t xml:space="preserve"> in the magazine </w:t>
                </w:r>
                <w:proofErr w:type="spellStart"/>
                <w:r w:rsidRPr="009C21A4">
                  <w:rPr>
                    <w:i/>
                    <w:szCs w:val="16"/>
                  </w:rPr>
                  <w:t>Zvezda</w:t>
                </w:r>
                <w:proofErr w:type="spellEnd"/>
                <w:r w:rsidRPr="009C21A4">
                  <w:rPr>
                    <w:szCs w:val="16"/>
                  </w:rPr>
                  <w:t xml:space="preserve">, drawing </w:t>
                </w:r>
                <w:r>
                  <w:rPr>
                    <w:szCs w:val="16"/>
                  </w:rPr>
                  <w:t xml:space="preserve">such </w:t>
                </w:r>
                <w:r w:rsidRPr="009C21A4">
                  <w:rPr>
                    <w:szCs w:val="16"/>
                  </w:rPr>
                  <w:t xml:space="preserve">negative reviews that </w:t>
                </w:r>
                <w:r w:rsidR="00EE0905">
                  <w:rPr>
                    <w:szCs w:val="16"/>
                  </w:rPr>
                  <w:t>writer and acti</w:t>
                </w:r>
                <w:r>
                  <w:rPr>
                    <w:szCs w:val="16"/>
                  </w:rPr>
                  <w:t>vist Maxim Gorky</w:t>
                </w:r>
                <w:r w:rsidRPr="009C21A4">
                  <w:rPr>
                    <w:szCs w:val="16"/>
                  </w:rPr>
                  <w:t xml:space="preserve"> himself would ask </w:t>
                </w:r>
                <w:proofErr w:type="spellStart"/>
                <w:r w:rsidRPr="009C21A4">
                  <w:rPr>
                    <w:szCs w:val="16"/>
                  </w:rPr>
                  <w:t>Glavlit</w:t>
                </w:r>
                <w:proofErr w:type="spellEnd"/>
                <w:r w:rsidRPr="009C21A4">
                  <w:rPr>
                    <w:szCs w:val="16"/>
                  </w:rPr>
                  <w:t xml:space="preserve"> </w:t>
                </w:r>
                <w:r>
                  <w:rPr>
                    <w:szCs w:val="16"/>
                  </w:rPr>
                  <w:t xml:space="preserve">(the Soviet agency in charge of literary censorship) </w:t>
                </w:r>
                <w:r w:rsidRPr="009C21A4">
                  <w:rPr>
                    <w:szCs w:val="16"/>
                  </w:rPr>
                  <w:t>to withdraw</w:t>
                </w:r>
                <w:r>
                  <w:rPr>
                    <w:szCs w:val="16"/>
                  </w:rPr>
                  <w:t xml:space="preserve"> it</w:t>
                </w:r>
                <w:r w:rsidRPr="009C21A4">
                  <w:rPr>
                    <w:szCs w:val="16"/>
                  </w:rPr>
                  <w:t xml:space="preserve">. In 1934 </w:t>
                </w:r>
                <w:proofErr w:type="spellStart"/>
                <w:r>
                  <w:rPr>
                    <w:szCs w:val="16"/>
                  </w:rPr>
                  <w:t>Zoshchenko</w:t>
                </w:r>
                <w:proofErr w:type="spellEnd"/>
                <w:r>
                  <w:rPr>
                    <w:szCs w:val="16"/>
                  </w:rPr>
                  <w:t xml:space="preserve"> </w:t>
                </w:r>
                <w:r w:rsidRPr="009C21A4">
                  <w:rPr>
                    <w:szCs w:val="16"/>
                  </w:rPr>
                  <w:t>began serialising</w:t>
                </w:r>
                <w:r w:rsidRPr="009C21A4">
                  <w:rPr>
                    <w:i/>
                    <w:szCs w:val="16"/>
                  </w:rPr>
                  <w:t xml:space="preserve"> The Sky-Blue Book</w:t>
                </w:r>
                <w:r w:rsidRPr="009C21A4">
                  <w:rPr>
                    <w:szCs w:val="16"/>
                  </w:rPr>
                  <w:t>, a historical-philosophical treatise on issues such as milestones in history, fame, love, treachery</w:t>
                </w:r>
                <w:r>
                  <w:rPr>
                    <w:szCs w:val="16"/>
                  </w:rPr>
                  <w:t>, and</w:t>
                </w:r>
                <w:r w:rsidRPr="009C21A4">
                  <w:rPr>
                    <w:szCs w:val="16"/>
                  </w:rPr>
                  <w:t xml:space="preserve"> money. Not even</w:t>
                </w:r>
                <w:r w:rsidRPr="009C21A4">
                  <w:rPr>
                    <w:i/>
                    <w:szCs w:val="16"/>
                  </w:rPr>
                  <w:t xml:space="preserve"> History of a </w:t>
                </w:r>
                <w:proofErr w:type="spellStart"/>
                <w:r w:rsidRPr="009C21A4">
                  <w:rPr>
                    <w:i/>
                    <w:szCs w:val="16"/>
                  </w:rPr>
                  <w:t>Reforged</w:t>
                </w:r>
                <w:proofErr w:type="spellEnd"/>
                <w:r w:rsidRPr="009C21A4">
                  <w:rPr>
                    <w:i/>
                    <w:szCs w:val="16"/>
                  </w:rPr>
                  <w:t xml:space="preserve"> Man</w:t>
                </w:r>
                <w:r>
                  <w:rPr>
                    <w:i/>
                    <w:szCs w:val="16"/>
                  </w:rPr>
                  <w:t xml:space="preserve"> </w:t>
                </w:r>
                <w:r w:rsidRPr="00373B8B">
                  <w:rPr>
                    <w:szCs w:val="16"/>
                  </w:rPr>
                  <w:t>(1934)</w:t>
                </w:r>
                <w:r>
                  <w:rPr>
                    <w:i/>
                    <w:szCs w:val="16"/>
                  </w:rPr>
                  <w:t xml:space="preserve"> </w:t>
                </w:r>
                <w:r w:rsidRPr="00373B8B">
                  <w:rPr>
                    <w:szCs w:val="16"/>
                  </w:rPr>
                  <w:t>(</w:t>
                </w:r>
                <w:proofErr w:type="spellStart"/>
                <w:r w:rsidRPr="00373B8B">
                  <w:rPr>
                    <w:szCs w:val="16"/>
                  </w:rPr>
                  <w:t>Zoshchenko’s</w:t>
                </w:r>
                <w:proofErr w:type="spellEnd"/>
                <w:r w:rsidRPr="00373B8B">
                  <w:rPr>
                    <w:szCs w:val="16"/>
                  </w:rPr>
                  <w:t xml:space="preserve"> account of a visit to the penal colony whose prisoners were building the White Sea-Baltic Canal) </w:t>
                </w:r>
                <w:r w:rsidRPr="009C21A4">
                  <w:rPr>
                    <w:szCs w:val="16"/>
                  </w:rPr>
                  <w:t xml:space="preserve">could shield </w:t>
                </w:r>
                <w:r w:rsidRPr="009C21A4">
                  <w:rPr>
                    <w:i/>
                    <w:szCs w:val="16"/>
                  </w:rPr>
                  <w:t xml:space="preserve">The Sky-Blue Book </w:t>
                </w:r>
                <w:r w:rsidRPr="009C21A4">
                  <w:rPr>
                    <w:szCs w:val="16"/>
                  </w:rPr>
                  <w:t xml:space="preserve">from attack. After just two episodes, the magazine </w:t>
                </w:r>
                <w:proofErr w:type="spellStart"/>
                <w:r w:rsidRPr="009C21A4">
                  <w:rPr>
                    <w:i/>
                    <w:szCs w:val="16"/>
                  </w:rPr>
                  <w:t>Oktyabr</w:t>
                </w:r>
                <w:proofErr w:type="spellEnd"/>
                <w:r w:rsidRPr="009C21A4">
                  <w:rPr>
                    <w:i/>
                    <w:szCs w:val="16"/>
                  </w:rPr>
                  <w:t xml:space="preserve">’ </w:t>
                </w:r>
                <w:r w:rsidRPr="009C21A4">
                  <w:rPr>
                    <w:szCs w:val="16"/>
                  </w:rPr>
                  <w:t xml:space="preserve">was forced to suspend the publication of </w:t>
                </w:r>
                <w:r w:rsidRPr="009C21A4">
                  <w:rPr>
                    <w:i/>
                    <w:szCs w:val="16"/>
                  </w:rPr>
                  <w:t>Before Sunrise</w:t>
                </w:r>
                <w:r w:rsidRPr="009C21A4">
                  <w:rPr>
                    <w:szCs w:val="16"/>
                  </w:rPr>
                  <w:t>, a sort of auto</w:t>
                </w:r>
                <w:r>
                  <w:rPr>
                    <w:szCs w:val="16"/>
                  </w:rPr>
                  <w:t>biography immediately declared ‘</w:t>
                </w:r>
                <w:r w:rsidRPr="009C21A4">
                  <w:rPr>
                    <w:szCs w:val="16"/>
                  </w:rPr>
                  <w:t xml:space="preserve">foreign </w:t>
                </w:r>
                <w:r>
                  <w:rPr>
                    <w:szCs w:val="16"/>
                  </w:rPr>
                  <w:t>to the interests of the masses.’</w:t>
                </w:r>
                <w:r w:rsidRPr="009C21A4">
                  <w:rPr>
                    <w:szCs w:val="16"/>
                  </w:rPr>
                  <w:t xml:space="preserve"> The second part was published posthumously, in 1972. </w:t>
                </w:r>
                <w:proofErr w:type="spellStart"/>
                <w:r w:rsidRPr="009C21A4">
                  <w:rPr>
                    <w:szCs w:val="16"/>
                  </w:rPr>
                  <w:t>Zoshchenko’s</w:t>
                </w:r>
                <w:proofErr w:type="spellEnd"/>
                <w:r w:rsidRPr="009C21A4">
                  <w:rPr>
                    <w:szCs w:val="16"/>
                  </w:rPr>
                  <w:t xml:space="preserve"> introspective analysis, his interest in the subconscious and his ironic style flew in the face of socialist realism, and it was only a matter of time before his work was banned. Gorky’s death in 1936 deprived him of an important supporter. In 1941 he volunteered for the Red Army but</w:t>
                </w:r>
                <w:r>
                  <w:rPr>
                    <w:szCs w:val="16"/>
                  </w:rPr>
                  <w:t>, again,</w:t>
                </w:r>
                <w:r w:rsidRPr="009C21A4">
                  <w:rPr>
                    <w:szCs w:val="16"/>
                  </w:rPr>
                  <w:t xml:space="preserve"> </w:t>
                </w:r>
                <w:r>
                  <w:rPr>
                    <w:szCs w:val="16"/>
                  </w:rPr>
                  <w:t xml:space="preserve">he </w:t>
                </w:r>
                <w:r w:rsidRPr="009C21A4">
                  <w:rPr>
                    <w:szCs w:val="16"/>
                  </w:rPr>
                  <w:t>was invalided out. Having been evacuated from Leningrad</w:t>
                </w:r>
                <w:r>
                  <w:rPr>
                    <w:szCs w:val="16"/>
                  </w:rPr>
                  <w:t xml:space="preserve"> during the Siege</w:t>
                </w:r>
                <w:r w:rsidRPr="009C21A4">
                  <w:rPr>
                    <w:szCs w:val="16"/>
                  </w:rPr>
                  <w:t>, he was forced to seek refuge in Alma Ata</w:t>
                </w:r>
                <w:r>
                  <w:rPr>
                    <w:szCs w:val="16"/>
                  </w:rPr>
                  <w:t xml:space="preserve"> (Kazakhstan)</w:t>
                </w:r>
                <w:r w:rsidRPr="009C21A4">
                  <w:rPr>
                    <w:szCs w:val="16"/>
                  </w:rPr>
                  <w:t>. In 1943 he returned to Moscow</w:t>
                </w:r>
                <w:r>
                  <w:rPr>
                    <w:szCs w:val="16"/>
                  </w:rPr>
                  <w:t xml:space="preserve">. In 1946 </w:t>
                </w:r>
                <w:proofErr w:type="spellStart"/>
                <w:r>
                  <w:rPr>
                    <w:szCs w:val="16"/>
                  </w:rPr>
                  <w:t>Zoshchenko</w:t>
                </w:r>
                <w:proofErr w:type="spellEnd"/>
                <w:r>
                  <w:rPr>
                    <w:szCs w:val="16"/>
                  </w:rPr>
                  <w:t xml:space="preserve"> and the poet Anna </w:t>
                </w:r>
                <w:proofErr w:type="spellStart"/>
                <w:r>
                  <w:rPr>
                    <w:szCs w:val="16"/>
                  </w:rPr>
                  <w:t>Akhmatova</w:t>
                </w:r>
                <w:proofErr w:type="spellEnd"/>
                <w:r>
                  <w:rPr>
                    <w:szCs w:val="16"/>
                  </w:rPr>
                  <w:t xml:space="preserve"> were singled out for public attack by influential Soviet statesman Andrei Zhdanov. This put an end to </w:t>
                </w:r>
                <w:proofErr w:type="spellStart"/>
                <w:r>
                  <w:rPr>
                    <w:szCs w:val="16"/>
                  </w:rPr>
                  <w:t>Zoshchenko’s</w:t>
                </w:r>
                <w:proofErr w:type="spellEnd"/>
                <w:r>
                  <w:rPr>
                    <w:szCs w:val="16"/>
                  </w:rPr>
                  <w:t xml:space="preserve"> social and artistic life.</w:t>
                </w:r>
                <w:r w:rsidRPr="009C21A4">
                  <w:rPr>
                    <w:szCs w:val="16"/>
                  </w:rPr>
                  <w:t xml:space="preserve"> </w:t>
                </w:r>
                <w:r>
                  <w:rPr>
                    <w:szCs w:val="16"/>
                  </w:rPr>
                  <w:t>A</w:t>
                </w:r>
                <w:r w:rsidRPr="009C21A4">
                  <w:rPr>
                    <w:szCs w:val="16"/>
                  </w:rPr>
                  <w:t>fter years of physical and moral suffering</w:t>
                </w:r>
                <w:r>
                  <w:rPr>
                    <w:szCs w:val="16"/>
                  </w:rPr>
                  <w:t xml:space="preserve">, </w:t>
                </w:r>
                <w:r w:rsidRPr="009C21A4">
                  <w:rPr>
                    <w:szCs w:val="16"/>
                  </w:rPr>
                  <w:t>he eventually passed away in 1958.</w:t>
                </w:r>
                <w:r>
                  <w:rPr>
                    <w:szCs w:val="16"/>
                  </w:rPr>
                  <w:t xml:space="preserve"> His final works are crucial in order to understand facets of socialist realism that have yet to be thoroughly investigated.</w:t>
                </w:r>
              </w:p>
              <w:p w14:paraId="3D170D75" w14:textId="77777777" w:rsidR="00B940DB" w:rsidRDefault="00B940DB" w:rsidP="00B940DB"/>
              <w:p w14:paraId="386C1ECA" w14:textId="1AA28C66" w:rsidR="00B940DB" w:rsidRPr="00A364D8" w:rsidRDefault="00B940DB" w:rsidP="00B940DB">
                <w:pPr>
                  <w:pStyle w:val="Heading1"/>
                  <w:outlineLvl w:val="0"/>
                  <w:rPr>
                    <w:lang w:val="ru-RU"/>
                  </w:rPr>
                </w:pPr>
                <w:r>
                  <w:t>Major Editions</w:t>
                </w:r>
                <w:r w:rsidR="00EE0905">
                  <w:t>:</w:t>
                </w:r>
                <w:r>
                  <w:t xml:space="preserve"> </w:t>
                </w:r>
              </w:p>
              <w:p w14:paraId="26E60AB2" w14:textId="77777777" w:rsidR="00B940DB" w:rsidRPr="00B940DB" w:rsidRDefault="00B940DB" w:rsidP="00B940DB">
                <w:proofErr w:type="spellStart"/>
                <w:r>
                  <w:rPr>
                    <w:i/>
                  </w:rPr>
                  <w:t>Sobranie</w:t>
                </w:r>
                <w:proofErr w:type="spellEnd"/>
                <w:r>
                  <w:rPr>
                    <w:i/>
                  </w:rPr>
                  <w:t xml:space="preserve"> </w:t>
                </w:r>
                <w:proofErr w:type="spellStart"/>
                <w:r>
                  <w:rPr>
                    <w:i/>
                  </w:rPr>
                  <w:t>sochinenii</w:t>
                </w:r>
                <w:proofErr w:type="spellEnd"/>
                <w:r>
                  <w:rPr>
                    <w:i/>
                  </w:rPr>
                  <w:t xml:space="preserve"> </w:t>
                </w:r>
                <w:r>
                  <w:t xml:space="preserve"> vols. 1-6, Leningrad (1929-31)</w:t>
                </w:r>
              </w:p>
              <w:p w14:paraId="623503F0" w14:textId="77777777" w:rsidR="00B940DB" w:rsidRDefault="00B940DB" w:rsidP="00B940DB">
                <w:proofErr w:type="spellStart"/>
                <w:r>
                  <w:rPr>
                    <w:i/>
                  </w:rPr>
                  <w:t>Izbrannye</w:t>
                </w:r>
                <w:proofErr w:type="spellEnd"/>
                <w:r>
                  <w:rPr>
                    <w:i/>
                  </w:rPr>
                  <w:t xml:space="preserve"> </w:t>
                </w:r>
                <w:proofErr w:type="spellStart"/>
                <w:r>
                  <w:rPr>
                    <w:i/>
                  </w:rPr>
                  <w:t>proizvedeniia</w:t>
                </w:r>
                <w:proofErr w:type="spellEnd"/>
                <w:r>
                  <w:t xml:space="preserve"> 1923-1945, Leningrad (1946)</w:t>
                </w:r>
              </w:p>
              <w:p w14:paraId="26E4EDA6" w14:textId="77777777" w:rsidR="00B940DB" w:rsidRDefault="00B940DB" w:rsidP="00B940DB">
                <w:proofErr w:type="spellStart"/>
                <w:r w:rsidRPr="005F4140">
                  <w:rPr>
                    <w:i/>
                  </w:rPr>
                  <w:t>Sobranie</w:t>
                </w:r>
                <w:proofErr w:type="spellEnd"/>
                <w:r w:rsidRPr="005F4140">
                  <w:rPr>
                    <w:i/>
                  </w:rPr>
                  <w:t xml:space="preserve"> </w:t>
                </w:r>
                <w:proofErr w:type="spellStart"/>
                <w:r w:rsidRPr="005F4140">
                  <w:rPr>
                    <w:i/>
                  </w:rPr>
                  <w:t>sochinenii</w:t>
                </w:r>
                <w:proofErr w:type="spellEnd"/>
                <w:r>
                  <w:t xml:space="preserve">, 3 vols. Edited by </w:t>
                </w:r>
                <w:proofErr w:type="spellStart"/>
                <w:r>
                  <w:t>Iu</w:t>
                </w:r>
                <w:proofErr w:type="spellEnd"/>
                <w:r>
                  <w:t xml:space="preserve">. </w:t>
                </w:r>
                <w:proofErr w:type="spellStart"/>
                <w:r>
                  <w:t>Tomashevskii</w:t>
                </w:r>
                <w:proofErr w:type="spellEnd"/>
                <w:r>
                  <w:t xml:space="preserve">, Leningrad: </w:t>
                </w:r>
                <w:proofErr w:type="spellStart"/>
                <w:r>
                  <w:t>Khudozhestvennaia</w:t>
                </w:r>
                <w:proofErr w:type="spellEnd"/>
                <w:r>
                  <w:t xml:space="preserve"> </w:t>
                </w:r>
                <w:proofErr w:type="spellStart"/>
                <w:r>
                  <w:t>literatura</w:t>
                </w:r>
                <w:proofErr w:type="spellEnd"/>
                <w:r>
                  <w:t>, (1986-87)</w:t>
                </w:r>
              </w:p>
              <w:p w14:paraId="770BBAF1" w14:textId="7B010FAA" w:rsidR="003F0D73" w:rsidRDefault="00B940DB" w:rsidP="00B940DB">
                <w:proofErr w:type="spellStart"/>
                <w:r>
                  <w:rPr>
                    <w:i/>
                  </w:rPr>
                  <w:t>Maloe</w:t>
                </w:r>
                <w:proofErr w:type="spellEnd"/>
                <w:r>
                  <w:rPr>
                    <w:i/>
                  </w:rPr>
                  <w:t xml:space="preserve"> </w:t>
                </w:r>
                <w:proofErr w:type="spellStart"/>
                <w:r>
                  <w:rPr>
                    <w:i/>
                  </w:rPr>
                  <w:t>sobranie</w:t>
                </w:r>
                <w:proofErr w:type="spellEnd"/>
                <w:r>
                  <w:rPr>
                    <w:i/>
                  </w:rPr>
                  <w:t xml:space="preserve"> </w:t>
                </w:r>
                <w:proofErr w:type="spellStart"/>
                <w:r>
                  <w:rPr>
                    <w:i/>
                  </w:rPr>
                  <w:t>sochinenii</w:t>
                </w:r>
                <w:proofErr w:type="spellEnd"/>
                <w:r>
                  <w:t>, Sankt-</w:t>
                </w:r>
                <w:proofErr w:type="spellStart"/>
                <w:r>
                  <w:t>Peterburg</w:t>
                </w:r>
                <w:proofErr w:type="spellEnd"/>
                <w:r>
                  <w:t xml:space="preserve">:  </w:t>
                </w:r>
                <w:proofErr w:type="spellStart"/>
                <w:r>
                  <w:t>Izd</w:t>
                </w:r>
                <w:proofErr w:type="spellEnd"/>
                <w:r>
                  <w:t xml:space="preserve">. </w:t>
                </w:r>
                <w:proofErr w:type="spellStart"/>
                <w:r>
                  <w:t>Gruppa</w:t>
                </w:r>
                <w:proofErr w:type="spellEnd"/>
                <w:r>
                  <w:t xml:space="preserve"> </w:t>
                </w:r>
                <w:proofErr w:type="spellStart"/>
                <w:r>
                  <w:t>Azbuka-klassika</w:t>
                </w:r>
                <w:proofErr w:type="spellEnd"/>
                <w:r>
                  <w:t xml:space="preserve"> (2010)</w:t>
                </w:r>
              </w:p>
            </w:tc>
          </w:sdtContent>
        </w:sdt>
      </w:tr>
      <w:tr w:rsidR="003235A7" w14:paraId="64F712B4" w14:textId="77777777" w:rsidTr="003235A7">
        <w:tc>
          <w:tcPr>
            <w:tcW w:w="9016" w:type="dxa"/>
          </w:tcPr>
          <w:p w14:paraId="2B66616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69896808708492087E58F00F137A018"/>
              </w:placeholder>
            </w:sdtPr>
            <w:sdtEndPr/>
            <w:sdtContent>
              <w:p w14:paraId="11B3F647" w14:textId="77777777" w:rsidR="00B940DB" w:rsidRDefault="00B940DB" w:rsidP="00B940DB"/>
              <w:p w14:paraId="3FFBC24E" w14:textId="77777777" w:rsidR="00B940DB" w:rsidRDefault="00B940DB" w:rsidP="00B940DB">
                <w:pPr>
                  <w:pStyle w:val="Heading1"/>
                  <w:outlineLvl w:val="0"/>
                </w:pPr>
                <w:r w:rsidRPr="00B940DB">
                  <w:lastRenderedPageBreak/>
                  <w:t>Biography</w:t>
                </w:r>
              </w:p>
              <w:p w14:paraId="385A133D" w14:textId="77777777" w:rsidR="00B940DB" w:rsidRDefault="00B833B7" w:rsidP="00B940DB">
                <w:sdt>
                  <w:sdtPr>
                    <w:id w:val="-189838134"/>
                    <w:citation/>
                  </w:sdtPr>
                  <w:sdtEndPr/>
                  <w:sdtContent>
                    <w:r w:rsidR="00B940DB">
                      <w:fldChar w:fldCharType="begin"/>
                    </w:r>
                    <w:r w:rsidR="00B940DB">
                      <w:rPr>
                        <w:lang w:val="en-US"/>
                      </w:rPr>
                      <w:instrText xml:space="preserve"> CITATION Smo81 \l 1033 </w:instrText>
                    </w:r>
                    <w:r w:rsidR="00B940DB">
                      <w:fldChar w:fldCharType="separate"/>
                    </w:r>
                    <w:r w:rsidR="00B940DB">
                      <w:rPr>
                        <w:noProof/>
                        <w:lang w:val="en-US"/>
                      </w:rPr>
                      <w:t>(Smolian and Iurgevna)</w:t>
                    </w:r>
                    <w:r w:rsidR="00B940DB">
                      <w:fldChar w:fldCharType="end"/>
                    </w:r>
                  </w:sdtContent>
                </w:sdt>
              </w:p>
              <w:p w14:paraId="72A0CA06" w14:textId="77777777" w:rsidR="00B940DB" w:rsidRDefault="00B940DB" w:rsidP="00B940DB"/>
              <w:p w14:paraId="1D73313B" w14:textId="77777777" w:rsidR="00B940DB" w:rsidRDefault="00B833B7" w:rsidP="00B940DB">
                <w:sdt>
                  <w:sdtPr>
                    <w:id w:val="28774555"/>
                    <w:citation/>
                  </w:sdtPr>
                  <w:sdtEndPr/>
                  <w:sdtContent>
                    <w:r w:rsidR="00B940DB">
                      <w:fldChar w:fldCharType="begin"/>
                    </w:r>
                    <w:r w:rsidR="00B940DB">
                      <w:rPr>
                        <w:lang w:val="en-US"/>
                      </w:rPr>
                      <w:instrText xml:space="preserve"> CITATION Zos02 \l 1033 </w:instrText>
                    </w:r>
                    <w:r w:rsidR="00B940DB">
                      <w:fldChar w:fldCharType="separate"/>
                    </w:r>
                    <w:r w:rsidR="00B940DB">
                      <w:rPr>
                        <w:noProof/>
                        <w:lang w:val="en-US"/>
                      </w:rPr>
                      <w:t>(Zoshchenko)</w:t>
                    </w:r>
                    <w:r w:rsidR="00B940DB">
                      <w:fldChar w:fldCharType="end"/>
                    </w:r>
                  </w:sdtContent>
                </w:sdt>
              </w:p>
              <w:p w14:paraId="67347162" w14:textId="77777777" w:rsidR="00B940DB" w:rsidRDefault="00B940DB" w:rsidP="00B940DB"/>
              <w:p w14:paraId="61EEAB58" w14:textId="77777777" w:rsidR="00B940DB" w:rsidRDefault="00B833B7" w:rsidP="00B940DB">
                <w:sdt>
                  <w:sdtPr>
                    <w:id w:val="574637379"/>
                    <w:citation/>
                  </w:sdtPr>
                  <w:sdtEndPr/>
                  <w:sdtContent>
                    <w:r w:rsidR="00B940DB">
                      <w:fldChar w:fldCharType="begin"/>
                    </w:r>
                    <w:r w:rsidR="00B940DB">
                      <w:rPr>
                        <w:lang w:val="en-US"/>
                      </w:rPr>
                      <w:instrText xml:space="preserve"> CITATION Tom04 \l 1033 </w:instrText>
                    </w:r>
                    <w:r w:rsidR="00B940DB">
                      <w:fldChar w:fldCharType="separate"/>
                    </w:r>
                    <w:r w:rsidR="00B940DB">
                      <w:rPr>
                        <w:noProof/>
                        <w:lang w:val="en-US"/>
                      </w:rPr>
                      <w:t>(Tomashevskii)</w:t>
                    </w:r>
                    <w:r w:rsidR="00B940DB">
                      <w:fldChar w:fldCharType="end"/>
                    </w:r>
                  </w:sdtContent>
                </w:sdt>
              </w:p>
              <w:p w14:paraId="1C303AA5" w14:textId="77777777" w:rsidR="00967D05" w:rsidRDefault="00967D05" w:rsidP="00B940DB"/>
              <w:p w14:paraId="01468018" w14:textId="77777777" w:rsidR="00967D05" w:rsidRDefault="00967D05" w:rsidP="00967D05">
                <w:pPr>
                  <w:pStyle w:val="Heading1"/>
                  <w:outlineLvl w:val="0"/>
                </w:pPr>
                <w:r>
                  <w:t>Criticism</w:t>
                </w:r>
              </w:p>
              <w:p w14:paraId="08ACDC62" w14:textId="77777777" w:rsidR="007641A5" w:rsidRDefault="00B833B7" w:rsidP="00E956BC">
                <w:sdt>
                  <w:sdtPr>
                    <w:id w:val="-2001346228"/>
                    <w:citation/>
                  </w:sdtPr>
                  <w:sdtEndPr/>
                  <w:sdtContent>
                    <w:r w:rsidR="007641A5">
                      <w:fldChar w:fldCharType="begin"/>
                    </w:r>
                    <w:r w:rsidR="007641A5">
                      <w:rPr>
                        <w:lang w:val="en-US"/>
                      </w:rPr>
                      <w:instrText xml:space="preserve"> CITATION Car \l 1033 </w:instrText>
                    </w:r>
                    <w:r w:rsidR="007641A5">
                      <w:fldChar w:fldCharType="separate"/>
                    </w:r>
                    <w:r w:rsidR="007641A5">
                      <w:rPr>
                        <w:noProof/>
                        <w:lang w:val="en-US"/>
                      </w:rPr>
                      <w:t>(Carleton)</w:t>
                    </w:r>
                    <w:r w:rsidR="007641A5">
                      <w:fldChar w:fldCharType="end"/>
                    </w:r>
                  </w:sdtContent>
                </w:sdt>
              </w:p>
              <w:p w14:paraId="6A8F4FE7" w14:textId="77777777" w:rsidR="007641A5" w:rsidRDefault="007641A5" w:rsidP="00E956BC"/>
              <w:p w14:paraId="16F92E05" w14:textId="77777777" w:rsidR="00E956BC" w:rsidRDefault="00B833B7" w:rsidP="00E956BC">
                <w:sdt>
                  <w:sdtPr>
                    <w:id w:val="-1080749876"/>
                    <w:citation/>
                  </w:sdtPr>
                  <w:sdtEndPr/>
                  <w:sdtContent>
                    <w:r w:rsidR="00E956BC">
                      <w:fldChar w:fldCharType="begin"/>
                    </w:r>
                    <w:r w:rsidR="00E956BC">
                      <w:rPr>
                        <w:lang w:val="en-US"/>
                      </w:rPr>
                      <w:instrText xml:space="preserve"> CITATION Chu79 \l 1033 </w:instrText>
                    </w:r>
                    <w:r w:rsidR="00E956BC">
                      <w:fldChar w:fldCharType="separate"/>
                    </w:r>
                    <w:r w:rsidR="00E956BC">
                      <w:rPr>
                        <w:noProof/>
                        <w:lang w:val="en-US"/>
                      </w:rPr>
                      <w:t>(Chudakova)</w:t>
                    </w:r>
                    <w:r w:rsidR="00E956BC">
                      <w:fldChar w:fldCharType="end"/>
                    </w:r>
                  </w:sdtContent>
                </w:sdt>
              </w:p>
              <w:p w14:paraId="7067308F" w14:textId="77777777" w:rsidR="00E956BC" w:rsidRDefault="00E956BC" w:rsidP="00B940DB"/>
              <w:p w14:paraId="41BEC760" w14:textId="77777777" w:rsidR="00E956BC" w:rsidRDefault="00B833B7" w:rsidP="00B940DB">
                <w:sdt>
                  <w:sdtPr>
                    <w:id w:val="1839811702"/>
                    <w:citation/>
                  </w:sdtPr>
                  <w:sdtEndPr/>
                  <w:sdtContent>
                    <w:r w:rsidR="00E956BC">
                      <w:fldChar w:fldCharType="begin"/>
                    </w:r>
                    <w:r w:rsidR="00E956BC">
                      <w:rPr>
                        <w:lang w:val="en-US"/>
                      </w:rPr>
                      <w:instrText xml:space="preserve"> CITATION Kaz28 \l 1033 </w:instrText>
                    </w:r>
                    <w:r w:rsidR="00E956BC">
                      <w:fldChar w:fldCharType="separate"/>
                    </w:r>
                    <w:r w:rsidR="00E956BC">
                      <w:rPr>
                        <w:noProof/>
                        <w:lang w:val="en-US"/>
                      </w:rPr>
                      <w:t>(Kazanski and Tynianov)</w:t>
                    </w:r>
                    <w:r w:rsidR="00E956BC">
                      <w:fldChar w:fldCharType="end"/>
                    </w:r>
                  </w:sdtContent>
                </w:sdt>
              </w:p>
              <w:p w14:paraId="4EF3773B" w14:textId="77777777" w:rsidR="00E956BC" w:rsidRDefault="00E956BC" w:rsidP="00B940DB"/>
              <w:p w14:paraId="6D31E59A" w14:textId="77777777" w:rsidR="007641A5" w:rsidRDefault="00B833B7" w:rsidP="00B940DB">
                <w:sdt>
                  <w:sdtPr>
                    <w:id w:val="1095281345"/>
                    <w:citation/>
                  </w:sdtPr>
                  <w:sdtEndPr/>
                  <w:sdtContent>
                    <w:r w:rsidR="007641A5">
                      <w:fldChar w:fldCharType="begin"/>
                    </w:r>
                    <w:r w:rsidR="007641A5">
                      <w:rPr>
                        <w:lang w:val="en-US"/>
                      </w:rPr>
                      <w:instrText xml:space="preserve"> CITATION LMi03 \l 1033 </w:instrText>
                    </w:r>
                    <w:r w:rsidR="007641A5">
                      <w:fldChar w:fldCharType="separate"/>
                    </w:r>
                    <w:r w:rsidR="007641A5">
                      <w:rPr>
                        <w:noProof/>
                        <w:lang w:val="en-US"/>
                      </w:rPr>
                      <w:t>(Milne)</w:t>
                    </w:r>
                    <w:r w:rsidR="007641A5">
                      <w:fldChar w:fldCharType="end"/>
                    </w:r>
                  </w:sdtContent>
                </w:sdt>
              </w:p>
              <w:p w14:paraId="2E42369D" w14:textId="77777777" w:rsidR="007641A5" w:rsidRDefault="007641A5" w:rsidP="00B940DB"/>
              <w:p w14:paraId="3D35EDA4" w14:textId="77777777" w:rsidR="007641A5" w:rsidRDefault="00B833B7" w:rsidP="00B940DB">
                <w:sdt>
                  <w:sdtPr>
                    <w:id w:val="548115127"/>
                    <w:citation/>
                  </w:sdtPr>
                  <w:sdtEndPr/>
                  <w:sdtContent>
                    <w:r w:rsidR="007641A5">
                      <w:fldChar w:fldCharType="begin"/>
                    </w:r>
                    <w:r w:rsidR="007641A5">
                      <w:rPr>
                        <w:lang w:val="en-US"/>
                      </w:rPr>
                      <w:instrText xml:space="preserve"> CITATION Pap09 \l 1033 </w:instrText>
                    </w:r>
                    <w:r w:rsidR="007641A5">
                      <w:fldChar w:fldCharType="separate"/>
                    </w:r>
                    <w:r w:rsidR="007641A5">
                      <w:rPr>
                        <w:noProof/>
                        <w:lang w:val="en-US"/>
                      </w:rPr>
                      <w:t>(Papazian)</w:t>
                    </w:r>
                    <w:r w:rsidR="007641A5">
                      <w:fldChar w:fldCharType="end"/>
                    </w:r>
                  </w:sdtContent>
                </w:sdt>
              </w:p>
              <w:p w14:paraId="58EA86CA" w14:textId="77777777" w:rsidR="007641A5" w:rsidRDefault="007641A5" w:rsidP="00B940DB"/>
              <w:p w14:paraId="3841E7E6" w14:textId="77777777" w:rsidR="00E956BC" w:rsidRDefault="00B833B7" w:rsidP="00B940DB">
                <w:sdt>
                  <w:sdtPr>
                    <w:id w:val="1438488118"/>
                    <w:citation/>
                  </w:sdtPr>
                  <w:sdtEndPr/>
                  <w:sdtContent>
                    <w:r w:rsidR="00E956BC">
                      <w:fldChar w:fldCharType="begin"/>
                    </w:r>
                    <w:r w:rsidR="00E956BC">
                      <w:rPr>
                        <w:lang w:val="en-US"/>
                      </w:rPr>
                      <w:instrText xml:space="preserve"> CITATION Sca93 \l 1033 </w:instrText>
                    </w:r>
                    <w:r w:rsidR="00E956BC">
                      <w:fldChar w:fldCharType="separate"/>
                    </w:r>
                    <w:r w:rsidR="00E956BC">
                      <w:rPr>
                        <w:noProof/>
                        <w:lang w:val="en-US"/>
                      </w:rPr>
                      <w:t>(Scatton)</w:t>
                    </w:r>
                    <w:r w:rsidR="00E956BC">
                      <w:fldChar w:fldCharType="end"/>
                    </w:r>
                  </w:sdtContent>
                </w:sdt>
              </w:p>
              <w:p w14:paraId="536A2757" w14:textId="77777777" w:rsidR="00967D05" w:rsidRDefault="00967D05" w:rsidP="00B940DB"/>
              <w:p w14:paraId="2A7404B5" w14:textId="77777777" w:rsidR="007641A5" w:rsidRDefault="00B833B7" w:rsidP="007641A5">
                <w:sdt>
                  <w:sdtPr>
                    <w:id w:val="-1691134182"/>
                    <w:citation/>
                  </w:sdtPr>
                  <w:sdtEndPr/>
                  <w:sdtContent>
                    <w:r w:rsidR="007641A5">
                      <w:fldChar w:fldCharType="begin"/>
                    </w:r>
                    <w:r w:rsidR="007641A5">
                      <w:rPr>
                        <w:lang w:val="en-US"/>
                      </w:rPr>
                      <w:instrText xml:space="preserve"> CITATION Shc86 \l 1033 </w:instrText>
                    </w:r>
                    <w:r w:rsidR="007641A5">
                      <w:fldChar w:fldCharType="separate"/>
                    </w:r>
                    <w:r w:rsidR="007641A5">
                      <w:rPr>
                        <w:noProof/>
                        <w:lang w:val="en-US"/>
                      </w:rPr>
                      <w:t>(Shcheglov)</w:t>
                    </w:r>
                    <w:r w:rsidR="007641A5">
                      <w:fldChar w:fldCharType="end"/>
                    </w:r>
                  </w:sdtContent>
                </w:sdt>
              </w:p>
              <w:p w14:paraId="3FE54DE6" w14:textId="77777777" w:rsidR="00B940DB" w:rsidRDefault="00B940DB" w:rsidP="00B940DB"/>
              <w:p w14:paraId="5AEA4898" w14:textId="77777777" w:rsidR="007641A5" w:rsidRDefault="00B833B7" w:rsidP="00B940DB">
                <w:sdt>
                  <w:sdtPr>
                    <w:id w:val="-1927881749"/>
                    <w:citation/>
                  </w:sdtPr>
                  <w:sdtEndPr/>
                  <w:sdtContent>
                    <w:r w:rsidR="007641A5">
                      <w:fldChar w:fldCharType="begin"/>
                    </w:r>
                    <w:r w:rsidR="007641A5">
                      <w:rPr>
                        <w:lang w:val="en-US"/>
                      </w:rPr>
                      <w:instrText xml:space="preserve"> CITATION Zho99 \l 1033 </w:instrText>
                    </w:r>
                    <w:r w:rsidR="007641A5">
                      <w:fldChar w:fldCharType="separate"/>
                    </w:r>
                    <w:r w:rsidR="007641A5">
                      <w:rPr>
                        <w:noProof/>
                        <w:lang w:val="en-US"/>
                      </w:rPr>
                      <w:t>(Zholkovsky)</w:t>
                    </w:r>
                    <w:r w:rsidR="007641A5">
                      <w:fldChar w:fldCharType="end"/>
                    </w:r>
                  </w:sdtContent>
                </w:sdt>
              </w:p>
              <w:p w14:paraId="68EFD977" w14:textId="77777777" w:rsidR="007641A5" w:rsidRDefault="007641A5" w:rsidP="00B940DB"/>
              <w:p w14:paraId="547699CC" w14:textId="77777777" w:rsidR="003235A7" w:rsidRDefault="00B833B7" w:rsidP="00B940DB">
                <w:sdt>
                  <w:sdtPr>
                    <w:id w:val="-62105934"/>
                    <w:citation/>
                  </w:sdtPr>
                  <w:sdtEndPr/>
                  <w:sdtContent>
                    <w:r w:rsidR="007641A5">
                      <w:fldChar w:fldCharType="begin"/>
                    </w:r>
                    <w:r w:rsidR="007641A5">
                      <w:rPr>
                        <w:lang w:val="en-US"/>
                      </w:rPr>
                      <w:instrText xml:space="preserve"> CITATION Zos \l 1033 </w:instrText>
                    </w:r>
                    <w:r w:rsidR="007641A5">
                      <w:fldChar w:fldCharType="separate"/>
                    </w:r>
                    <w:r w:rsidR="007641A5">
                      <w:rPr>
                        <w:noProof/>
                        <w:lang w:val="en-US"/>
                      </w:rPr>
                      <w:t>(Zoshchenko, Fond 501)</w:t>
                    </w:r>
                    <w:r w:rsidR="007641A5">
                      <w:fldChar w:fldCharType="end"/>
                    </w:r>
                  </w:sdtContent>
                </w:sdt>
              </w:p>
            </w:sdtContent>
          </w:sdt>
        </w:tc>
      </w:tr>
    </w:tbl>
    <w:p w14:paraId="75957D4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375F6D" w14:textId="77777777" w:rsidR="00EE0905" w:rsidRDefault="00EE0905" w:rsidP="007A0D55">
      <w:pPr>
        <w:spacing w:after="0" w:line="240" w:lineRule="auto"/>
      </w:pPr>
      <w:r>
        <w:separator/>
      </w:r>
    </w:p>
  </w:endnote>
  <w:endnote w:type="continuationSeparator" w:id="0">
    <w:p w14:paraId="0AA9922F" w14:textId="77777777" w:rsidR="00EE0905" w:rsidRDefault="00EE09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F4BAC2" w14:textId="77777777" w:rsidR="00EE0905" w:rsidRDefault="00EE0905" w:rsidP="007A0D55">
      <w:pPr>
        <w:spacing w:after="0" w:line="240" w:lineRule="auto"/>
      </w:pPr>
      <w:r>
        <w:separator/>
      </w:r>
    </w:p>
  </w:footnote>
  <w:footnote w:type="continuationSeparator" w:id="0">
    <w:p w14:paraId="722AFC47" w14:textId="77777777" w:rsidR="00EE0905" w:rsidRDefault="00EE09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5DD74" w14:textId="77777777" w:rsidR="00EE0905" w:rsidRDefault="00EE090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7D93A1" w14:textId="77777777" w:rsidR="00EE0905" w:rsidRDefault="00EE09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D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34F4"/>
    <w:rsid w:val="00590035"/>
    <w:rsid w:val="005B177E"/>
    <w:rsid w:val="005B3921"/>
    <w:rsid w:val="005D2DBF"/>
    <w:rsid w:val="005F26D7"/>
    <w:rsid w:val="005F5450"/>
    <w:rsid w:val="006547D7"/>
    <w:rsid w:val="006D0412"/>
    <w:rsid w:val="007411B9"/>
    <w:rsid w:val="007641A5"/>
    <w:rsid w:val="00780D95"/>
    <w:rsid w:val="00780DC7"/>
    <w:rsid w:val="007A0D55"/>
    <w:rsid w:val="007B3377"/>
    <w:rsid w:val="007E5F44"/>
    <w:rsid w:val="00821DE3"/>
    <w:rsid w:val="00846CE1"/>
    <w:rsid w:val="008A5B87"/>
    <w:rsid w:val="00922950"/>
    <w:rsid w:val="00967D05"/>
    <w:rsid w:val="009A7264"/>
    <w:rsid w:val="009D1606"/>
    <w:rsid w:val="009E18A1"/>
    <w:rsid w:val="009E73D7"/>
    <w:rsid w:val="00A27D2C"/>
    <w:rsid w:val="00A76FD9"/>
    <w:rsid w:val="00AA69E7"/>
    <w:rsid w:val="00AB436D"/>
    <w:rsid w:val="00AD2F24"/>
    <w:rsid w:val="00AD4844"/>
    <w:rsid w:val="00B219AE"/>
    <w:rsid w:val="00B33145"/>
    <w:rsid w:val="00B574C9"/>
    <w:rsid w:val="00B833B7"/>
    <w:rsid w:val="00B940DB"/>
    <w:rsid w:val="00BC39C9"/>
    <w:rsid w:val="00BE5BF7"/>
    <w:rsid w:val="00BF40E1"/>
    <w:rsid w:val="00C27FAB"/>
    <w:rsid w:val="00C358D4"/>
    <w:rsid w:val="00C56C8B"/>
    <w:rsid w:val="00C6296B"/>
    <w:rsid w:val="00CC586D"/>
    <w:rsid w:val="00CF1542"/>
    <w:rsid w:val="00CF3EC5"/>
    <w:rsid w:val="00D656DA"/>
    <w:rsid w:val="00D83300"/>
    <w:rsid w:val="00DC6B48"/>
    <w:rsid w:val="00DF01B0"/>
    <w:rsid w:val="00E85A05"/>
    <w:rsid w:val="00E956BC"/>
    <w:rsid w:val="00E95829"/>
    <w:rsid w:val="00EA606C"/>
    <w:rsid w:val="00EB0C8C"/>
    <w:rsid w:val="00EB51FD"/>
    <w:rsid w:val="00EB77DB"/>
    <w:rsid w:val="00ED139F"/>
    <w:rsid w:val="00EE0352"/>
    <w:rsid w:val="00EE090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A9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4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0D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4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0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5633F1D1CB4BB7B4EBDF1C0B4DABBD"/>
        <w:category>
          <w:name w:val="General"/>
          <w:gallery w:val="placeholder"/>
        </w:category>
        <w:types>
          <w:type w:val="bbPlcHdr"/>
        </w:types>
        <w:behaviors>
          <w:behavior w:val="content"/>
        </w:behaviors>
        <w:guid w:val="{9BA6B50B-BEF8-4B29-A75A-D863695AD7DD}"/>
      </w:docPartPr>
      <w:docPartBody>
        <w:p w:rsidR="00765D7C" w:rsidRDefault="000439C5">
          <w:pPr>
            <w:pStyle w:val="CC5633F1D1CB4BB7B4EBDF1C0B4DABBD"/>
          </w:pPr>
          <w:r w:rsidRPr="00CC586D">
            <w:rPr>
              <w:rStyle w:val="PlaceholderText"/>
              <w:b/>
              <w:color w:val="FFFFFF" w:themeColor="background1"/>
            </w:rPr>
            <w:t>[Salutation]</w:t>
          </w:r>
        </w:p>
      </w:docPartBody>
    </w:docPart>
    <w:docPart>
      <w:docPartPr>
        <w:name w:val="A99990320D86447FBDAA22441D795FE4"/>
        <w:category>
          <w:name w:val="General"/>
          <w:gallery w:val="placeholder"/>
        </w:category>
        <w:types>
          <w:type w:val="bbPlcHdr"/>
        </w:types>
        <w:behaviors>
          <w:behavior w:val="content"/>
        </w:behaviors>
        <w:guid w:val="{22E02E72-E9FD-4F37-9A76-376876CEBD7B}"/>
      </w:docPartPr>
      <w:docPartBody>
        <w:p w:rsidR="00765D7C" w:rsidRDefault="000439C5">
          <w:pPr>
            <w:pStyle w:val="A99990320D86447FBDAA22441D795FE4"/>
          </w:pPr>
          <w:r>
            <w:rPr>
              <w:rStyle w:val="PlaceholderText"/>
            </w:rPr>
            <w:t>[First name]</w:t>
          </w:r>
        </w:p>
      </w:docPartBody>
    </w:docPart>
    <w:docPart>
      <w:docPartPr>
        <w:name w:val="456FB7E60D54429B839747E1C93FD895"/>
        <w:category>
          <w:name w:val="General"/>
          <w:gallery w:val="placeholder"/>
        </w:category>
        <w:types>
          <w:type w:val="bbPlcHdr"/>
        </w:types>
        <w:behaviors>
          <w:behavior w:val="content"/>
        </w:behaviors>
        <w:guid w:val="{E2A09B89-104E-45C1-AFEA-30E2D085D33E}"/>
      </w:docPartPr>
      <w:docPartBody>
        <w:p w:rsidR="00765D7C" w:rsidRDefault="000439C5">
          <w:pPr>
            <w:pStyle w:val="456FB7E60D54429B839747E1C93FD895"/>
          </w:pPr>
          <w:r>
            <w:rPr>
              <w:rStyle w:val="PlaceholderText"/>
            </w:rPr>
            <w:t>[Middle name]</w:t>
          </w:r>
        </w:p>
      </w:docPartBody>
    </w:docPart>
    <w:docPart>
      <w:docPartPr>
        <w:name w:val="4D0254A78E9547D99DE8052630C865B5"/>
        <w:category>
          <w:name w:val="General"/>
          <w:gallery w:val="placeholder"/>
        </w:category>
        <w:types>
          <w:type w:val="bbPlcHdr"/>
        </w:types>
        <w:behaviors>
          <w:behavior w:val="content"/>
        </w:behaviors>
        <w:guid w:val="{72EC39DA-AA20-4530-B4FC-4004038B79CE}"/>
      </w:docPartPr>
      <w:docPartBody>
        <w:p w:rsidR="00765D7C" w:rsidRDefault="000439C5">
          <w:pPr>
            <w:pStyle w:val="4D0254A78E9547D99DE8052630C865B5"/>
          </w:pPr>
          <w:r>
            <w:rPr>
              <w:rStyle w:val="PlaceholderText"/>
            </w:rPr>
            <w:t>[Last name]</w:t>
          </w:r>
        </w:p>
      </w:docPartBody>
    </w:docPart>
    <w:docPart>
      <w:docPartPr>
        <w:name w:val="EE4D50C2335241A483AD432407150125"/>
        <w:category>
          <w:name w:val="General"/>
          <w:gallery w:val="placeholder"/>
        </w:category>
        <w:types>
          <w:type w:val="bbPlcHdr"/>
        </w:types>
        <w:behaviors>
          <w:behavior w:val="content"/>
        </w:behaviors>
        <w:guid w:val="{7C6193DC-EBFE-46C3-AD96-6CEFDEF7222E}"/>
      </w:docPartPr>
      <w:docPartBody>
        <w:p w:rsidR="00765D7C" w:rsidRDefault="000439C5">
          <w:pPr>
            <w:pStyle w:val="EE4D50C2335241A483AD432407150125"/>
          </w:pPr>
          <w:r>
            <w:rPr>
              <w:rStyle w:val="PlaceholderText"/>
            </w:rPr>
            <w:t>[Enter your biography]</w:t>
          </w:r>
        </w:p>
      </w:docPartBody>
    </w:docPart>
    <w:docPart>
      <w:docPartPr>
        <w:name w:val="FA426858CDB94264A5F8BCA650D85EA9"/>
        <w:category>
          <w:name w:val="General"/>
          <w:gallery w:val="placeholder"/>
        </w:category>
        <w:types>
          <w:type w:val="bbPlcHdr"/>
        </w:types>
        <w:behaviors>
          <w:behavior w:val="content"/>
        </w:behaviors>
        <w:guid w:val="{BAABC2C6-ECC6-44D9-8FC4-6AB3EC2584BA}"/>
      </w:docPartPr>
      <w:docPartBody>
        <w:p w:rsidR="00765D7C" w:rsidRDefault="000439C5">
          <w:pPr>
            <w:pStyle w:val="FA426858CDB94264A5F8BCA650D85EA9"/>
          </w:pPr>
          <w:r>
            <w:rPr>
              <w:rStyle w:val="PlaceholderText"/>
            </w:rPr>
            <w:t>[Enter the institution with which you are affiliated]</w:t>
          </w:r>
        </w:p>
      </w:docPartBody>
    </w:docPart>
    <w:docPart>
      <w:docPartPr>
        <w:name w:val="506507499DF04ACE8A152183D3B56649"/>
        <w:category>
          <w:name w:val="General"/>
          <w:gallery w:val="placeholder"/>
        </w:category>
        <w:types>
          <w:type w:val="bbPlcHdr"/>
        </w:types>
        <w:behaviors>
          <w:behavior w:val="content"/>
        </w:behaviors>
        <w:guid w:val="{69861497-3023-4239-BC7C-47C46BCF051C}"/>
      </w:docPartPr>
      <w:docPartBody>
        <w:p w:rsidR="00765D7C" w:rsidRDefault="000439C5">
          <w:pPr>
            <w:pStyle w:val="506507499DF04ACE8A152183D3B56649"/>
          </w:pPr>
          <w:r w:rsidRPr="00EF74F7">
            <w:rPr>
              <w:b/>
              <w:color w:val="808080" w:themeColor="background1" w:themeShade="80"/>
            </w:rPr>
            <w:t>[Enter the headword for your article]</w:t>
          </w:r>
        </w:p>
      </w:docPartBody>
    </w:docPart>
    <w:docPart>
      <w:docPartPr>
        <w:name w:val="5EF83A29980741E2B457C8761209E7AD"/>
        <w:category>
          <w:name w:val="General"/>
          <w:gallery w:val="placeholder"/>
        </w:category>
        <w:types>
          <w:type w:val="bbPlcHdr"/>
        </w:types>
        <w:behaviors>
          <w:behavior w:val="content"/>
        </w:behaviors>
        <w:guid w:val="{8F119B4F-9EDE-4D66-8CAB-D168BECFC26C}"/>
      </w:docPartPr>
      <w:docPartBody>
        <w:p w:rsidR="00765D7C" w:rsidRDefault="000439C5">
          <w:pPr>
            <w:pStyle w:val="5EF83A29980741E2B457C8761209E7A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219A9560F54159ACFA967C2E5F4961"/>
        <w:category>
          <w:name w:val="General"/>
          <w:gallery w:val="placeholder"/>
        </w:category>
        <w:types>
          <w:type w:val="bbPlcHdr"/>
        </w:types>
        <w:behaviors>
          <w:behavior w:val="content"/>
        </w:behaviors>
        <w:guid w:val="{8AAF30F6-CD4B-4DB7-AE13-005664096EFF}"/>
      </w:docPartPr>
      <w:docPartBody>
        <w:p w:rsidR="00765D7C" w:rsidRDefault="000439C5">
          <w:pPr>
            <w:pStyle w:val="A9219A9560F54159ACFA967C2E5F496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3C6EC4A31B4A92B9F17C8BE0389E08"/>
        <w:category>
          <w:name w:val="General"/>
          <w:gallery w:val="placeholder"/>
        </w:category>
        <w:types>
          <w:type w:val="bbPlcHdr"/>
        </w:types>
        <w:behaviors>
          <w:behavior w:val="content"/>
        </w:behaviors>
        <w:guid w:val="{E9D151D5-AAC5-4D08-AAE7-5446F3C0B4C5}"/>
      </w:docPartPr>
      <w:docPartBody>
        <w:p w:rsidR="00765D7C" w:rsidRDefault="000439C5">
          <w:pPr>
            <w:pStyle w:val="1F3C6EC4A31B4A92B9F17C8BE0389E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9896808708492087E58F00F137A018"/>
        <w:category>
          <w:name w:val="General"/>
          <w:gallery w:val="placeholder"/>
        </w:category>
        <w:types>
          <w:type w:val="bbPlcHdr"/>
        </w:types>
        <w:behaviors>
          <w:behavior w:val="content"/>
        </w:behaviors>
        <w:guid w:val="{D813B9F5-6560-4FBB-9CEA-CC53B5799B7C}"/>
      </w:docPartPr>
      <w:docPartBody>
        <w:p w:rsidR="00765D7C" w:rsidRDefault="000439C5">
          <w:pPr>
            <w:pStyle w:val="769896808708492087E58F00F137A0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9C5"/>
    <w:rsid w:val="000439C5"/>
    <w:rsid w:val="002B0F9D"/>
    <w:rsid w:val="00666D3A"/>
    <w:rsid w:val="00765D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633F1D1CB4BB7B4EBDF1C0B4DABBD">
    <w:name w:val="CC5633F1D1CB4BB7B4EBDF1C0B4DABBD"/>
  </w:style>
  <w:style w:type="paragraph" w:customStyle="1" w:styleId="A99990320D86447FBDAA22441D795FE4">
    <w:name w:val="A99990320D86447FBDAA22441D795FE4"/>
  </w:style>
  <w:style w:type="paragraph" w:customStyle="1" w:styleId="456FB7E60D54429B839747E1C93FD895">
    <w:name w:val="456FB7E60D54429B839747E1C93FD895"/>
  </w:style>
  <w:style w:type="paragraph" w:customStyle="1" w:styleId="4D0254A78E9547D99DE8052630C865B5">
    <w:name w:val="4D0254A78E9547D99DE8052630C865B5"/>
  </w:style>
  <w:style w:type="paragraph" w:customStyle="1" w:styleId="EE4D50C2335241A483AD432407150125">
    <w:name w:val="EE4D50C2335241A483AD432407150125"/>
  </w:style>
  <w:style w:type="paragraph" w:customStyle="1" w:styleId="FA426858CDB94264A5F8BCA650D85EA9">
    <w:name w:val="FA426858CDB94264A5F8BCA650D85EA9"/>
  </w:style>
  <w:style w:type="paragraph" w:customStyle="1" w:styleId="506507499DF04ACE8A152183D3B56649">
    <w:name w:val="506507499DF04ACE8A152183D3B56649"/>
  </w:style>
  <w:style w:type="paragraph" w:customStyle="1" w:styleId="5EF83A29980741E2B457C8761209E7AD">
    <w:name w:val="5EF83A29980741E2B457C8761209E7AD"/>
  </w:style>
  <w:style w:type="paragraph" w:customStyle="1" w:styleId="A9219A9560F54159ACFA967C2E5F4961">
    <w:name w:val="A9219A9560F54159ACFA967C2E5F4961"/>
  </w:style>
  <w:style w:type="paragraph" w:customStyle="1" w:styleId="1F3C6EC4A31B4A92B9F17C8BE0389E08">
    <w:name w:val="1F3C6EC4A31B4A92B9F17C8BE0389E08"/>
  </w:style>
  <w:style w:type="paragraph" w:customStyle="1" w:styleId="769896808708492087E58F00F137A018">
    <w:name w:val="769896808708492087E58F00F137A0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633F1D1CB4BB7B4EBDF1C0B4DABBD">
    <w:name w:val="CC5633F1D1CB4BB7B4EBDF1C0B4DABBD"/>
  </w:style>
  <w:style w:type="paragraph" w:customStyle="1" w:styleId="A99990320D86447FBDAA22441D795FE4">
    <w:name w:val="A99990320D86447FBDAA22441D795FE4"/>
  </w:style>
  <w:style w:type="paragraph" w:customStyle="1" w:styleId="456FB7E60D54429B839747E1C93FD895">
    <w:name w:val="456FB7E60D54429B839747E1C93FD895"/>
  </w:style>
  <w:style w:type="paragraph" w:customStyle="1" w:styleId="4D0254A78E9547D99DE8052630C865B5">
    <w:name w:val="4D0254A78E9547D99DE8052630C865B5"/>
  </w:style>
  <w:style w:type="paragraph" w:customStyle="1" w:styleId="EE4D50C2335241A483AD432407150125">
    <w:name w:val="EE4D50C2335241A483AD432407150125"/>
  </w:style>
  <w:style w:type="paragraph" w:customStyle="1" w:styleId="FA426858CDB94264A5F8BCA650D85EA9">
    <w:name w:val="FA426858CDB94264A5F8BCA650D85EA9"/>
  </w:style>
  <w:style w:type="paragraph" w:customStyle="1" w:styleId="506507499DF04ACE8A152183D3B56649">
    <w:name w:val="506507499DF04ACE8A152183D3B56649"/>
  </w:style>
  <w:style w:type="paragraph" w:customStyle="1" w:styleId="5EF83A29980741E2B457C8761209E7AD">
    <w:name w:val="5EF83A29980741E2B457C8761209E7AD"/>
  </w:style>
  <w:style w:type="paragraph" w:customStyle="1" w:styleId="A9219A9560F54159ACFA967C2E5F4961">
    <w:name w:val="A9219A9560F54159ACFA967C2E5F4961"/>
  </w:style>
  <w:style w:type="paragraph" w:customStyle="1" w:styleId="1F3C6EC4A31B4A92B9F17C8BE0389E08">
    <w:name w:val="1F3C6EC4A31B4A92B9F17C8BE0389E08"/>
  </w:style>
  <w:style w:type="paragraph" w:customStyle="1" w:styleId="769896808708492087E58F00F137A018">
    <w:name w:val="769896808708492087E58F00F137A0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Smo81</b:Tag>
    <b:SourceType>Book</b:SourceType>
    <b:Guid>{16603618-310F-4820-82D2-CCAF9BE3A327}</b:Guid>
    <b:Title>Mikhail Zoshchenko v vospominaniiakh sovremennikov</b:Title>
    <b:Year>1981</b:Year>
    <b:City>Moscow</b:City>
    <b:Publisher>Sovetskii pisatel’</b:Publisher>
    <b:Author>
      <b:Editor>
        <b:NameList>
          <b:Person>
            <b:Last>Smolian</b:Last>
            <b:First>A.</b:First>
          </b:Person>
          <b:Person>
            <b:Last>Iurgevna</b:Last>
            <b:First>N.</b:First>
          </b:Person>
        </b:NameList>
      </b:Editor>
    </b:Author>
    <b:RefOrder>1</b:RefOrder>
  </b:Source>
  <b:Source>
    <b:Tag>Zos02</b:Tag>
    <b:SourceType>Book</b:SourceType>
    <b:Guid>{330C0BB5-ABB7-4FF3-8EFB-6B778C669E94}</b:Guid>
    <b:Author>
      <b:Author>
        <b:NameList>
          <b:Person>
            <b:Last>Zoshchenko</b:Last>
            <b:First>Mikhail</b:First>
          </b:Person>
        </b:NameList>
      </b:Author>
      <b:Editor>
        <b:NameList>
          <b:Person>
            <b:Last>Groznova</b:Last>
            <b:First>N.A.</b:First>
          </b:Person>
        </b:NameList>
      </b:Editor>
    </b:Author>
    <b:Title>Materialy k tvorcheskoi biografii</b:Title>
    <b:Year>1997-2002</b:Year>
    <b:City>St. Petersburg</b:City>
    <b:Publisher>Nauka</b:Publisher>
    <b:NumberVolumes>3</b:NumberVolumes>
    <b:RefOrder>2</b:RefOrder>
  </b:Source>
  <b:Source>
    <b:Tag>Tom04</b:Tag>
    <b:SourceType>BookSection</b:SourceType>
    <b:Guid>{01822502-D437-44FE-A446-6C5888408D5F}</b:Guid>
    <b:Author>
      <b:Author>
        <b:NameList>
          <b:Person>
            <b:Last>Tomashevskii</b:Last>
            <b:First>Iu.</b:First>
            <b:Middle>V.</b:Middle>
          </b:Person>
        </b:NameList>
      </b:Author>
    </b:Author>
    <b:Title>Literatura — proizvodstvoe opasnoe</b:Title>
    <b:Year>2004</b:Year>
    <b:City>Moscow</b:City>
    <b:Publisher>Iz. Indrik</b:Publisher>
    <b:BookTitle>M. Zoshchenko: zhizn’, tvorchestvo,  sud’ba</b:BookTitle>
    <b:RefOrder>3</b:RefOrder>
  </b:Source>
  <b:Source>
    <b:Tag>Kaz28</b:Tag>
    <b:SourceType>Book</b:SourceType>
    <b:Guid>{80FF71D8-7CB4-4EBA-B3F1-6F6C5EF78E35}</b:Guid>
    <b:Title>Mastera sovremennoi literatury</b:Title>
    <b:Year>1928</b:Year>
    <b:City>Leningrad</b:City>
    <b:Author>
      <b:Editor>
        <b:NameList>
          <b:Person>
            <b:Last>Kazanski</b:Last>
            <b:First>B.V. </b:First>
          </b:Person>
          <b:Person>
            <b:Last>Tynianov</b:Last>
            <b:First>Iu</b:First>
          </b:Person>
        </b:NameList>
      </b:Editor>
    </b:Author>
    <b:RefOrder>6</b:RefOrder>
  </b:Source>
  <b:Source>
    <b:Tag>Chu79</b:Tag>
    <b:SourceType>Book</b:SourceType>
    <b:Guid>{15B71043-23E6-475C-B44C-38A2F3C234ED}</b:Guid>
    <b:Author>
      <b:Author>
        <b:NameList>
          <b:Person>
            <b:Last>Chudakova</b:Last>
            <b:First>M.O.</b:First>
          </b:Person>
        </b:NameList>
      </b:Author>
    </b:Author>
    <b:Title>Poetika Mikhaila Zoshchenko</b:Title>
    <b:Year>1979</b:Year>
    <b:City>Moscow</b:City>
    <b:Publisher>Nauka</b:Publisher>
    <b:Comments>A landmark in the studies devoted to Zoshchenko recently reprinted with an interesting post-scriptum: M.O. Chudakova, “Poetika Mikhaila Zoshchenko” in Literatura sovetskogo proshlogo, Moscow: Iazyki russkoi kul’tury 2001, pp. 79 -244</b:Comments>
    <b:RefOrder>5</b:RefOrder>
  </b:Source>
  <b:Source>
    <b:Tag>Shc86</b:Tag>
    <b:SourceType>BookSection</b:SourceType>
    <b:Guid>{D4C11984-D81C-4859-A65D-523EFF1EF135}</b:Guid>
    <b:Author>
      <b:Author>
        <b:NameList>
          <b:Person>
            <b:Last>Shcheglov</b:Last>
            <b:First>Iu.</b:First>
            <b:Middle>M.</b:Middle>
          </b:Person>
        </b:NameList>
      </b:Author>
      <b:Editor>
        <b:NameList>
          <b:Person>
            <b:Last>Zholkovsky</b:Last>
            <b:First>A.</b:First>
            <b:Middle>K.</b:Middle>
          </b:Person>
        </b:NameList>
      </b:Editor>
    </b:Author>
    <b:Title>Entsiklopediia nekul’turnosti</b:Title>
    <b:Year>1986</b:Year>
    <b:City>Tenafly</b:City>
    <b:Publisher>Hermitage</b:Publisher>
    <b:BookTitle>Mir Avtora i struktura teksta: stat’i o russkoi literature</b:BookTitle>
    <b:StateProvince>NJ</b:StateProvince>
    <b:Comments>An essential work to understand the mentality of Zoshchenko’s characters</b:Comments>
    <b:RefOrder>10</b:RefOrder>
  </b:Source>
  <b:Source>
    <b:Tag>Sca93</b:Tag>
    <b:SourceType>BookSection</b:SourceType>
    <b:Guid>{939DABAB-1341-46DF-B523-C9325A76A956}</b:Guid>
    <b:Author>
      <b:Author>
        <b:NameList>
          <b:Person>
            <b:Last>Scatton</b:Last>
            <b:First>L.</b:First>
          </b:Person>
        </b:NameList>
      </b:Author>
    </b:Author>
    <b:Title>Mikhail Zoshchenko. Evolution of a Writer</b:Title>
    <b:Year>1993</b:Year>
    <b:City>Cambridge</b:City>
    <b:Publisher>Cambridge  UP</b:Publisher>
    <b:CountryRegion>UK</b:CountryRegion>
    <b:RefOrder>9</b:RefOrder>
  </b:Source>
  <b:Source>
    <b:Tag>Car</b:Tag>
    <b:SourceType>Book</b:SourceType>
    <b:Guid>{41451938-B9D6-485C-B84D-7FD898F388F7}</b:Guid>
    <b:Author>
      <b:Author>
        <b:NameList>
          <b:Person>
            <b:Last>Carleton</b:Last>
            <b:First>G.</b:First>
          </b:Person>
        </b:NameList>
      </b:Author>
    </b:Author>
    <b:Title>The Politics of Reception. Critical Constructions of Mikhail Zoshchenko</b:Title>
    <b:City>Evanston</b:City>
    <b:Publisher>Northwestern UP</b:Publisher>
    <b:StateProvince>IL</b:StateProvince>
    <b:Comments>An innovative study of the difficulties to understand the Zoshchenko’s role in the Soviet literature.</b:Comments>
    <b:RefOrder>4</b:RefOrder>
  </b:Source>
  <b:Source>
    <b:Tag>Zho99</b:Tag>
    <b:SourceType>Book</b:SourceType>
    <b:Guid>{0E39A6EE-D673-40CF-B150-33B831EBDAA1}</b:Guid>
    <b:Author>
      <b:Author>
        <b:NameList>
          <b:Person>
            <b:Last>Zholkovsky</b:Last>
            <b:First>A.</b:First>
            <b:Middle>K.</b:Middle>
          </b:Person>
        </b:NameList>
      </b:Author>
    </b:Author>
    <b:Title>Mikhail Zoshchenko: Poetika nedoveriia</b:Title>
    <b:Year>1999</b:Year>
    <b:City>Moscow</b:City>
    <b:Publisher>Shkola "Iazyki russkoi kul’tury"</b:Publisher>
    <b:RefOrder>11</b:RefOrder>
  </b:Source>
  <b:Source>
    <b:Tag>LMi03</b:Tag>
    <b:SourceType>Book</b:SourceType>
    <b:Guid>{6D103641-C5A0-48B0-B0EF-BF7D05A17C5A}</b:Guid>
    <b:Author>
      <b:Author>
        <b:NameList>
          <b:Person>
            <b:Last>Milne</b:Last>
            <b:First>L.</b:First>
          </b:Person>
        </b:NameList>
      </b:Author>
    </b:Author>
    <b:Title>Zoshchenko and the Ilf-Petrov Partnership: How they Laughed</b:Title>
    <b:Year>2003</b:Year>
    <b:City>Birmingham</b:City>
    <b:Publisher>Dept. of Russian, University of Birmingham</b:Publisher>
    <b:RefOrder>7</b:RefOrder>
  </b:Source>
  <b:Source>
    <b:Tag>Pap09</b:Tag>
    <b:SourceType>BookSection</b:SourceType>
    <b:Guid>{FA176B4D-8EBC-44BF-9F4B-1F88A9939AF9}</b:Guid>
    <b:Title>Ironic Mode. Mikhail Zoshchenko’s Reconstruction of the Reader</b:Title>
    <b:Year>2009</b:Year>
    <b:City>DeKalb</b:City>
    <b:Publisher>Northern Illinois UP</b:Publisher>
    <b:Author>
      <b:Author>
        <b:NameList>
          <b:Person>
            <b:Last>Papazian</b:Last>
            <b:First>E.</b:First>
            <b:Middle>A.</b:Middle>
          </b:Person>
        </b:NameList>
      </b:Author>
    </b:Author>
    <b:BookTitle>Manufacturing Truth. The Documentary Moment in Early Soviet Literature.</b:BookTitle>
    <b:StateProvince>IL</b:StateProvince>
    <b:Comments>The essay enlightens  the contraddictory function of the Letters to a Writer in the context of 1930’s Soviet literature</b:Comments>
    <b:RefOrder>8</b:RefOrder>
  </b:Source>
  <b:Source>
    <b:Tag>Zos</b:Tag>
    <b:SourceType>Misc</b:SourceType>
    <b:Guid>{34AEFAC7-C934-4616-B4CD-B74DE8729202}</b:Guid>
    <b:Title>Fond 501</b:Title>
    <b:City>St Petersburg</b:City>
    <b:Publisher>Institut russkoi literatury (Pushkinskii dom)</b:Publisher>
    <b:Author>
      <b:Author>
        <b:NameList>
          <b:Person>
            <b:Last>Zoshchenko</b:Last>
            <b:First>Mikhail</b:First>
          </b:Person>
        </b:NameList>
      </b:Author>
    </b:Author>
    <b:URL>http://www.museum.ru/M135</b:URL>
    <b:RefOrder>12</b:RefOrder>
  </b:Source>
</b:Sources>
</file>

<file path=customXml/itemProps1.xml><?xml version="1.0" encoding="utf-8"?>
<ds:datastoreItem xmlns:ds="http://schemas.openxmlformats.org/officeDocument/2006/customXml" ds:itemID="{50126BCF-4AF2-CC4F-A5CC-C17F14003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86</TotalTime>
  <Pages>3</Pages>
  <Words>1100</Words>
  <Characters>6270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2014-08-31T22:37:00Z</dcterms:created>
  <dcterms:modified xsi:type="dcterms:W3CDTF">2014-11-07T16:07:00Z</dcterms:modified>
</cp:coreProperties>
</file>