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02" w:rsidRDefault="00260402" w:rsidP="00420ECE">
      <w:pPr>
        <w:contextualSpacing/>
      </w:pPr>
      <w:r>
        <w:t>Identification</w:t>
      </w:r>
    </w:p>
    <w:p w:rsidR="00260402" w:rsidRDefault="00420ECE" w:rsidP="00420ECE">
      <w:pPr>
        <w:pStyle w:val="ListParagraph"/>
        <w:numPr>
          <w:ilvl w:val="0"/>
          <w:numId w:val="1"/>
        </w:numPr>
      </w:pPr>
      <w:r>
        <w:t>resp</w:t>
      </w:r>
      <w:r w:rsidR="00260402">
        <w:t>ondent_</w:t>
      </w:r>
      <w:r>
        <w:t>name</w:t>
      </w:r>
    </w:p>
    <w:p w:rsidR="00420ECE" w:rsidRDefault="00260402" w:rsidP="00260402">
      <w:r>
        <w:t>Properties</w:t>
      </w:r>
    </w:p>
    <w:p w:rsidR="00420ECE" w:rsidRDefault="00420ECE" w:rsidP="00420ECE">
      <w:pPr>
        <w:pStyle w:val="ListParagraph"/>
        <w:numPr>
          <w:ilvl w:val="0"/>
          <w:numId w:val="1"/>
        </w:numPr>
      </w:pPr>
      <w:r>
        <w:t>art or discipline</w:t>
      </w:r>
    </w:p>
    <w:p w:rsidR="00420ECE" w:rsidRDefault="00420ECE" w:rsidP="00420ECE">
      <w:pPr>
        <w:pStyle w:val="ListParagraph"/>
        <w:numPr>
          <w:ilvl w:val="0"/>
          <w:numId w:val="1"/>
        </w:numPr>
      </w:pPr>
      <w:r>
        <w:t>if person, role played</w:t>
      </w:r>
    </w:p>
    <w:p w:rsidR="00CB42FB" w:rsidRDefault="00420ECE" w:rsidP="00420ECE">
      <w:pPr>
        <w:pStyle w:val="ListParagraph"/>
        <w:numPr>
          <w:ilvl w:val="0"/>
          <w:numId w:val="1"/>
        </w:numPr>
      </w:pPr>
      <w:r>
        <w:t>if artifact or event, nature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spoke_language (up to 10)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 xml:space="preserve">created_language 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non-artistic profession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alias(es)/alternative names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seeAlso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techniques, assoc.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participate_movementorgroup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gender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sex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sexuality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ethnicity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religion</w:t>
      </w:r>
    </w:p>
    <w:p w:rsidR="00260402" w:rsidRDefault="00260402" w:rsidP="00260402">
      <w:r>
        <w:t>Time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year of origin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year of termination</w:t>
      </w:r>
    </w:p>
    <w:p w:rsidR="00260402" w:rsidRDefault="00260402" w:rsidP="00260402">
      <w:pPr>
        <w:pStyle w:val="ListParagraph"/>
        <w:numPr>
          <w:ilvl w:val="0"/>
          <w:numId w:val="1"/>
        </w:numPr>
      </w:pPr>
      <w:r>
        <w:t>years of flourish</w:t>
      </w:r>
    </w:p>
    <w:p w:rsidR="00260402" w:rsidRDefault="00260402" w:rsidP="00260402">
      <w:r>
        <w:t>Relationships</w:t>
      </w:r>
    </w:p>
    <w:p w:rsidR="00CB42FB" w:rsidRDefault="00CB42FB" w:rsidP="00420ECE">
      <w:pPr>
        <w:pStyle w:val="ListParagraph"/>
        <w:numPr>
          <w:ilvl w:val="0"/>
          <w:numId w:val="1"/>
        </w:numPr>
      </w:pPr>
      <w:r>
        <w:t>created_by (up to 10)</w:t>
      </w:r>
    </w:p>
    <w:p w:rsidR="00CB42FB" w:rsidRDefault="00CB42FB" w:rsidP="00420ECE">
      <w:pPr>
        <w:pStyle w:val="ListParagraph"/>
        <w:numPr>
          <w:ilvl w:val="0"/>
          <w:numId w:val="1"/>
        </w:numPr>
      </w:pPr>
      <w:r>
        <w:t>creator (up to 10)</w:t>
      </w:r>
    </w:p>
    <w:p w:rsidR="00CB42FB" w:rsidRDefault="00CB42FB" w:rsidP="00420ECE">
      <w:pPr>
        <w:pStyle w:val="ListParagraph"/>
        <w:numPr>
          <w:ilvl w:val="0"/>
          <w:numId w:val="1"/>
        </w:numPr>
      </w:pPr>
      <w:r>
        <w:t>influenced_by_samekind</w:t>
      </w:r>
    </w:p>
    <w:p w:rsidR="00CB42FB" w:rsidRDefault="00CB42FB" w:rsidP="00420ECE">
      <w:pPr>
        <w:pStyle w:val="ListParagraph"/>
        <w:numPr>
          <w:ilvl w:val="0"/>
          <w:numId w:val="1"/>
        </w:numPr>
      </w:pPr>
      <w:r>
        <w:t>influenced_by_diffkind</w:t>
      </w:r>
    </w:p>
    <w:p w:rsidR="00CB42FB" w:rsidRDefault="00CB42FB" w:rsidP="00420ECE">
      <w:pPr>
        <w:pStyle w:val="ListParagraph"/>
        <w:numPr>
          <w:ilvl w:val="0"/>
          <w:numId w:val="1"/>
        </w:numPr>
      </w:pPr>
      <w:r>
        <w:t>influenced_samekind</w:t>
      </w:r>
    </w:p>
    <w:p w:rsidR="00420ECE" w:rsidRDefault="00CB42FB" w:rsidP="00420ECE">
      <w:pPr>
        <w:pStyle w:val="ListParagraph"/>
        <w:numPr>
          <w:ilvl w:val="0"/>
          <w:numId w:val="1"/>
        </w:numPr>
      </w:pPr>
      <w:r>
        <w:t>influenced_diffkind</w:t>
      </w:r>
    </w:p>
    <w:p w:rsidR="00260402" w:rsidRDefault="00260402" w:rsidP="00260402">
      <w:r>
        <w:t>Places</w:t>
      </w:r>
    </w:p>
    <w:p w:rsidR="00420ECE" w:rsidRDefault="00420ECE" w:rsidP="00420ECE">
      <w:pPr>
        <w:pStyle w:val="ListParagraph"/>
        <w:numPr>
          <w:ilvl w:val="0"/>
          <w:numId w:val="1"/>
        </w:numPr>
      </w:pPr>
      <w:r>
        <w:t>country of origin</w:t>
      </w:r>
    </w:p>
    <w:p w:rsidR="00420ECE" w:rsidRDefault="00420ECE" w:rsidP="00420ECE">
      <w:pPr>
        <w:pStyle w:val="ListParagraph"/>
        <w:numPr>
          <w:ilvl w:val="0"/>
          <w:numId w:val="1"/>
        </w:numPr>
      </w:pPr>
      <w:r>
        <w:t>country, assoc</w:t>
      </w:r>
    </w:p>
    <w:p w:rsidR="00420ECE" w:rsidRDefault="00420ECE" w:rsidP="00420ECE">
      <w:pPr>
        <w:pStyle w:val="ListParagraph"/>
        <w:numPr>
          <w:ilvl w:val="0"/>
          <w:numId w:val="1"/>
        </w:numPr>
      </w:pPr>
      <w:r>
        <w:t>regions, assoc</w:t>
      </w:r>
    </w:p>
    <w:p w:rsidR="00420ECE" w:rsidRDefault="00420ECE" w:rsidP="00420ECE">
      <w:pPr>
        <w:pStyle w:val="ListParagraph"/>
        <w:numPr>
          <w:ilvl w:val="0"/>
          <w:numId w:val="1"/>
        </w:numPr>
      </w:pPr>
      <w:r>
        <w:t>cities, assoc</w:t>
      </w:r>
    </w:p>
    <w:p w:rsidR="00F011CE" w:rsidRDefault="00420ECE" w:rsidP="00420ECE">
      <w:pPr>
        <w:pStyle w:val="ListParagraph"/>
        <w:numPr>
          <w:ilvl w:val="0"/>
          <w:numId w:val="1"/>
        </w:numPr>
      </w:pPr>
      <w:r>
        <w:t>venues, assoc.</w:t>
      </w:r>
    </w:p>
    <w:p w:rsidR="00420ECE" w:rsidRDefault="00F011CE" w:rsidP="006358BB">
      <w:pPr>
        <w:pStyle w:val="ListParagraph"/>
        <w:numPr>
          <w:ilvl w:val="0"/>
          <w:numId w:val="1"/>
        </w:numPr>
      </w:pPr>
      <w:r>
        <w:t>venue, first appearance</w:t>
      </w:r>
    </w:p>
    <w:sectPr w:rsidR="00420ECE" w:rsidSect="00420ECE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B447E"/>
    <w:multiLevelType w:val="hybridMultilevel"/>
    <w:tmpl w:val="957C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0ECE"/>
    <w:rsid w:val="00260402"/>
    <w:rsid w:val="00420ECE"/>
    <w:rsid w:val="006358BB"/>
    <w:rsid w:val="00913003"/>
    <w:rsid w:val="00926BC8"/>
    <w:rsid w:val="00930289"/>
    <w:rsid w:val="00BF68DF"/>
    <w:rsid w:val="00CB42FB"/>
    <w:rsid w:val="00F011C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92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20E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Macintosh Word</Application>
  <DocSecurity>0</DocSecurity>
  <Lines>4</Lines>
  <Paragraphs>1</Paragraphs>
  <ScaleCrop>false</ScaleCrop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Stephen Ross</cp:lastModifiedBy>
  <cp:revision>2</cp:revision>
  <dcterms:created xsi:type="dcterms:W3CDTF">2012-07-23T19:18:00Z</dcterms:created>
  <dcterms:modified xsi:type="dcterms:W3CDTF">2012-07-23T22:25:00Z</dcterms:modified>
</cp:coreProperties>
</file>