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176" w:rsidRPr="00713176" w:rsidRDefault="00713176" w:rsidP="00713176">
      <w:pPr>
        <w:rPr>
          <w:rFonts w:asciiTheme="majorHAnsi" w:hAnsiTheme="majorHAnsi"/>
          <w:color w:val="A6A6A6" w:themeColor="background1" w:themeShade="A6"/>
          <w:sz w:val="22"/>
          <w:szCs w:val="22"/>
        </w:rPr>
      </w:pPr>
      <w:r>
        <w:rPr>
          <w:rFonts w:asciiTheme="majorHAnsi" w:hAnsiTheme="majorHAnsi"/>
          <w:color w:val="A6A6A6" w:themeColor="background1" w:themeShade="A6"/>
          <w:sz w:val="22"/>
          <w:szCs w:val="22"/>
        </w:rPr>
        <w:t>Grace Brockington</w:t>
      </w:r>
    </w:p>
    <w:p w:rsidR="00713176" w:rsidRPr="00713176" w:rsidRDefault="00713176" w:rsidP="00713176">
      <w:pPr>
        <w:rPr>
          <w:rFonts w:asciiTheme="majorHAnsi" w:hAnsiTheme="majorHAnsi"/>
          <w:color w:val="A6A6A6" w:themeColor="background1" w:themeShade="A6"/>
          <w:sz w:val="22"/>
          <w:szCs w:val="22"/>
          <w:u w:val="single"/>
        </w:rPr>
      </w:pPr>
      <w:bookmarkStart w:id="0" w:name="_GoBack"/>
      <w:bookmarkEnd w:id="0"/>
    </w:p>
    <w:p w:rsidR="00713176" w:rsidRDefault="00713176" w:rsidP="00713176">
      <w:pPr>
        <w:rPr>
          <w:rFonts w:asciiTheme="majorHAnsi" w:hAnsiTheme="majorHAnsi"/>
          <w:sz w:val="22"/>
          <w:szCs w:val="22"/>
          <w:u w:val="single"/>
        </w:rPr>
      </w:pPr>
    </w:p>
    <w:p w:rsidR="00BF421A" w:rsidRPr="00713176" w:rsidRDefault="00751AD4" w:rsidP="00713176">
      <w:pPr>
        <w:rPr>
          <w:rFonts w:asciiTheme="majorHAnsi" w:hAnsiTheme="majorHAnsi"/>
          <w:sz w:val="22"/>
          <w:szCs w:val="22"/>
        </w:rPr>
      </w:pPr>
      <w:r w:rsidRPr="00713176">
        <w:rPr>
          <w:rFonts w:asciiTheme="majorHAnsi" w:hAnsiTheme="majorHAnsi"/>
          <w:sz w:val="22"/>
          <w:szCs w:val="22"/>
        </w:rPr>
        <w:t>Bell</w:t>
      </w:r>
      <w:r w:rsidR="00BF421A" w:rsidRPr="00713176">
        <w:rPr>
          <w:rFonts w:asciiTheme="majorHAnsi" w:hAnsiTheme="majorHAnsi"/>
          <w:sz w:val="22"/>
          <w:szCs w:val="22"/>
        </w:rPr>
        <w:t xml:space="preserve">, Vanessa (1879–1961) </w:t>
      </w:r>
    </w:p>
    <w:p w:rsidR="00BF421A" w:rsidRDefault="00BF421A" w:rsidP="00BF421A">
      <w:pPr>
        <w:rPr>
          <w:rFonts w:asciiTheme="majorHAnsi" w:hAnsiTheme="majorHAnsi"/>
          <w:sz w:val="22"/>
          <w:szCs w:val="22"/>
          <w:u w:val="single"/>
        </w:rPr>
      </w:pPr>
    </w:p>
    <w:p w:rsidR="008503D6" w:rsidRDefault="00A27677" w:rsidP="00BF421A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IMAGE</w:t>
      </w:r>
      <w:r w:rsidR="00BF421A">
        <w:rPr>
          <w:rFonts w:asciiTheme="majorHAnsi" w:hAnsiTheme="majorHAnsi"/>
          <w:sz w:val="22"/>
          <w:szCs w:val="22"/>
        </w:rPr>
        <w:t xml:space="preserve">: Vanessa Bell, </w:t>
      </w:r>
      <w:proofErr w:type="spellStart"/>
      <w:r w:rsidR="006C31C1" w:rsidRPr="00BF421A">
        <w:rPr>
          <w:rFonts w:asciiTheme="majorHAnsi" w:hAnsiTheme="majorHAnsi"/>
          <w:i/>
          <w:sz w:val="22"/>
          <w:szCs w:val="22"/>
        </w:rPr>
        <w:t>Studland</w:t>
      </w:r>
      <w:proofErr w:type="spellEnd"/>
      <w:r w:rsidR="006C31C1" w:rsidRPr="00BF421A">
        <w:rPr>
          <w:rFonts w:asciiTheme="majorHAnsi" w:hAnsiTheme="majorHAnsi"/>
          <w:i/>
          <w:sz w:val="22"/>
          <w:szCs w:val="22"/>
        </w:rPr>
        <w:t xml:space="preserve"> Beach</w:t>
      </w:r>
      <w:r w:rsidR="001B3725">
        <w:rPr>
          <w:rFonts w:asciiTheme="majorHAnsi" w:hAnsiTheme="majorHAnsi"/>
          <w:sz w:val="22"/>
          <w:szCs w:val="22"/>
        </w:rPr>
        <w:t>, 1912.</w:t>
      </w:r>
    </w:p>
    <w:p w:rsidR="008503D6" w:rsidRPr="008503D6" w:rsidRDefault="001B3725" w:rsidP="008503D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</w:t>
      </w:r>
      <w:r w:rsidR="008503D6" w:rsidRPr="008503D6">
        <w:rPr>
          <w:rFonts w:asciiTheme="majorHAnsi" w:hAnsiTheme="majorHAnsi"/>
          <w:sz w:val="22"/>
          <w:szCs w:val="22"/>
        </w:rPr>
        <w:t>Copyright holder: Henrietta Garnett, 59 Bury Walk, Chelsea, London SW3 6QH</w:t>
      </w:r>
    </w:p>
    <w:p w:rsidR="006C31C1" w:rsidRPr="00BF421A" w:rsidRDefault="008503D6" w:rsidP="008503D6">
      <w:pPr>
        <w:rPr>
          <w:rFonts w:asciiTheme="majorHAnsi" w:hAnsiTheme="majorHAnsi"/>
          <w:sz w:val="22"/>
          <w:szCs w:val="22"/>
          <w:u w:val="single"/>
        </w:rPr>
      </w:pPr>
      <w:r w:rsidRPr="008503D6">
        <w:rPr>
          <w:rFonts w:asciiTheme="majorHAnsi" w:hAnsiTheme="majorHAnsi"/>
          <w:sz w:val="22"/>
          <w:szCs w:val="22"/>
        </w:rPr>
        <w:t>Other useful information: current location is Tate Britain.</w:t>
      </w:r>
    </w:p>
    <w:p w:rsidR="006C31C1" w:rsidRDefault="006C31C1" w:rsidP="00DE0F31">
      <w:pPr>
        <w:rPr>
          <w:rFonts w:asciiTheme="majorHAnsi" w:hAnsiTheme="majorHAnsi"/>
          <w:sz w:val="22"/>
          <w:szCs w:val="22"/>
        </w:rPr>
      </w:pPr>
    </w:p>
    <w:p w:rsidR="00510E56" w:rsidRDefault="00BF421A" w:rsidP="009A78CD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Vanessa Bell </w:t>
      </w:r>
      <w:r w:rsidR="00F81DFD" w:rsidRPr="00EB35F7">
        <w:rPr>
          <w:rFonts w:asciiTheme="majorHAnsi" w:hAnsiTheme="majorHAnsi"/>
          <w:sz w:val="22"/>
          <w:szCs w:val="22"/>
        </w:rPr>
        <w:t>was a painter, des</w:t>
      </w:r>
      <w:r w:rsidR="00876A99" w:rsidRPr="00EB35F7">
        <w:rPr>
          <w:rFonts w:asciiTheme="majorHAnsi" w:hAnsiTheme="majorHAnsi"/>
          <w:sz w:val="22"/>
          <w:szCs w:val="22"/>
        </w:rPr>
        <w:t>ign</w:t>
      </w:r>
      <w:r w:rsidR="007800F4" w:rsidRPr="00EB35F7">
        <w:rPr>
          <w:rFonts w:asciiTheme="majorHAnsi" w:hAnsiTheme="majorHAnsi"/>
          <w:sz w:val="22"/>
          <w:szCs w:val="22"/>
        </w:rPr>
        <w:t>er and decorative artist who became</w:t>
      </w:r>
      <w:r w:rsidR="00876A99" w:rsidRPr="00EB35F7">
        <w:rPr>
          <w:rFonts w:asciiTheme="majorHAnsi" w:hAnsiTheme="majorHAnsi"/>
          <w:sz w:val="22"/>
          <w:szCs w:val="22"/>
        </w:rPr>
        <w:t xml:space="preserve"> key</w:t>
      </w:r>
      <w:r w:rsidR="00CA7429">
        <w:rPr>
          <w:rFonts w:asciiTheme="majorHAnsi" w:hAnsiTheme="majorHAnsi"/>
          <w:sz w:val="22"/>
          <w:szCs w:val="22"/>
        </w:rPr>
        <w:t xml:space="preserve"> to the develop</w:t>
      </w:r>
      <w:r w:rsidR="00EB0724">
        <w:rPr>
          <w:rFonts w:asciiTheme="majorHAnsi" w:hAnsiTheme="majorHAnsi"/>
          <w:sz w:val="22"/>
          <w:szCs w:val="22"/>
        </w:rPr>
        <w:t>ment of modernism</w:t>
      </w:r>
      <w:r w:rsidR="009A78CD">
        <w:rPr>
          <w:rFonts w:asciiTheme="majorHAnsi" w:hAnsiTheme="majorHAnsi"/>
          <w:sz w:val="22"/>
          <w:szCs w:val="22"/>
        </w:rPr>
        <w:t xml:space="preserve"> in Britain</w:t>
      </w:r>
      <w:r w:rsidR="00876A99" w:rsidRPr="00EB35F7">
        <w:rPr>
          <w:rFonts w:asciiTheme="majorHAnsi" w:hAnsiTheme="majorHAnsi"/>
          <w:sz w:val="22"/>
          <w:szCs w:val="22"/>
        </w:rPr>
        <w:t xml:space="preserve">. Her career </w:t>
      </w:r>
      <w:r w:rsidR="00EB0724">
        <w:rPr>
          <w:rFonts w:asciiTheme="majorHAnsi" w:hAnsiTheme="majorHAnsi"/>
          <w:sz w:val="22"/>
          <w:szCs w:val="22"/>
        </w:rPr>
        <w:t>was life-long</w:t>
      </w:r>
      <w:r w:rsidR="00876A99" w:rsidRPr="00EB35F7">
        <w:rPr>
          <w:rFonts w:asciiTheme="majorHAnsi" w:hAnsiTheme="majorHAnsi"/>
          <w:sz w:val="22"/>
          <w:szCs w:val="22"/>
        </w:rPr>
        <w:t xml:space="preserve">, </w:t>
      </w:r>
      <w:r w:rsidR="00077691" w:rsidRPr="00EB35F7">
        <w:rPr>
          <w:rFonts w:asciiTheme="majorHAnsi" w:hAnsiTheme="majorHAnsi"/>
          <w:sz w:val="22"/>
          <w:szCs w:val="22"/>
        </w:rPr>
        <w:t>but her work was at its most rad</w:t>
      </w:r>
      <w:r w:rsidR="00244840" w:rsidRPr="00EB35F7">
        <w:rPr>
          <w:rFonts w:asciiTheme="majorHAnsi" w:hAnsiTheme="majorHAnsi"/>
          <w:sz w:val="22"/>
          <w:szCs w:val="22"/>
        </w:rPr>
        <w:t>ic</w:t>
      </w:r>
      <w:r w:rsidR="00077691" w:rsidRPr="00EB35F7">
        <w:rPr>
          <w:rFonts w:asciiTheme="majorHAnsi" w:hAnsiTheme="majorHAnsi"/>
          <w:sz w:val="22"/>
          <w:szCs w:val="22"/>
        </w:rPr>
        <w:t>al</w:t>
      </w:r>
      <w:r w:rsidR="007800F4" w:rsidRPr="00EB35F7">
        <w:rPr>
          <w:rFonts w:asciiTheme="majorHAnsi" w:hAnsiTheme="majorHAnsi"/>
          <w:sz w:val="22"/>
          <w:szCs w:val="22"/>
        </w:rPr>
        <w:t xml:space="preserve"> </w:t>
      </w:r>
      <w:r w:rsidR="009A78CD">
        <w:rPr>
          <w:rFonts w:asciiTheme="majorHAnsi" w:hAnsiTheme="majorHAnsi"/>
          <w:sz w:val="22"/>
          <w:szCs w:val="22"/>
        </w:rPr>
        <w:t>between about 1910 and 1920</w:t>
      </w:r>
      <w:r w:rsidR="004670F4" w:rsidRPr="00EB35F7">
        <w:rPr>
          <w:rFonts w:asciiTheme="majorHAnsi" w:hAnsiTheme="majorHAnsi"/>
          <w:sz w:val="22"/>
          <w:szCs w:val="22"/>
        </w:rPr>
        <w:t>, and</w:t>
      </w:r>
      <w:r w:rsidR="00D1670C">
        <w:rPr>
          <w:rFonts w:asciiTheme="majorHAnsi" w:hAnsiTheme="majorHAnsi"/>
          <w:sz w:val="22"/>
          <w:szCs w:val="22"/>
        </w:rPr>
        <w:t xml:space="preserve"> critics have</w:t>
      </w:r>
      <w:r w:rsidR="00077691" w:rsidRPr="00EB35F7">
        <w:rPr>
          <w:rFonts w:asciiTheme="majorHAnsi" w:hAnsiTheme="majorHAnsi"/>
          <w:sz w:val="22"/>
          <w:szCs w:val="22"/>
        </w:rPr>
        <w:t xml:space="preserve"> </w:t>
      </w:r>
      <w:r w:rsidR="004670F4" w:rsidRPr="00EB35F7">
        <w:rPr>
          <w:rFonts w:asciiTheme="majorHAnsi" w:hAnsiTheme="majorHAnsi"/>
          <w:sz w:val="22"/>
          <w:szCs w:val="22"/>
        </w:rPr>
        <w:t>tended to focus</w:t>
      </w:r>
      <w:r w:rsidR="008F12AD" w:rsidRPr="00EB35F7">
        <w:rPr>
          <w:rFonts w:asciiTheme="majorHAnsi" w:hAnsiTheme="majorHAnsi"/>
          <w:sz w:val="22"/>
          <w:szCs w:val="22"/>
        </w:rPr>
        <w:t xml:space="preserve"> on tho</w:t>
      </w:r>
      <w:r w:rsidR="00077691" w:rsidRPr="00EB35F7">
        <w:rPr>
          <w:rFonts w:asciiTheme="majorHAnsi" w:hAnsiTheme="majorHAnsi"/>
          <w:sz w:val="22"/>
          <w:szCs w:val="22"/>
        </w:rPr>
        <w:t xml:space="preserve">se experimental years. </w:t>
      </w:r>
      <w:r w:rsidR="00303AE8" w:rsidRPr="00EB35F7">
        <w:rPr>
          <w:rFonts w:asciiTheme="majorHAnsi" w:hAnsiTheme="majorHAnsi"/>
          <w:sz w:val="22"/>
          <w:szCs w:val="22"/>
        </w:rPr>
        <w:t>She was among the first artists in Britain to respond to</w:t>
      </w:r>
      <w:r w:rsidR="00713176">
        <w:rPr>
          <w:rFonts w:asciiTheme="majorHAnsi" w:hAnsiTheme="majorHAnsi"/>
          <w:sz w:val="22"/>
          <w:szCs w:val="22"/>
        </w:rPr>
        <w:t xml:space="preserve"> the new art from Europe – to ‘Post-I</w:t>
      </w:r>
      <w:r w:rsidR="00303AE8" w:rsidRPr="00EB35F7">
        <w:rPr>
          <w:rFonts w:asciiTheme="majorHAnsi" w:hAnsiTheme="majorHAnsi"/>
          <w:sz w:val="22"/>
          <w:szCs w:val="22"/>
        </w:rPr>
        <w:t>mpressio</w:t>
      </w:r>
      <w:r w:rsidR="00D1670C">
        <w:rPr>
          <w:rFonts w:asciiTheme="majorHAnsi" w:hAnsiTheme="majorHAnsi"/>
          <w:sz w:val="22"/>
          <w:szCs w:val="22"/>
        </w:rPr>
        <w:t>nism’</w:t>
      </w:r>
      <w:r w:rsidR="00303AE8" w:rsidRPr="00EB35F7">
        <w:rPr>
          <w:rFonts w:asciiTheme="majorHAnsi" w:hAnsiTheme="majorHAnsi"/>
          <w:sz w:val="22"/>
          <w:szCs w:val="22"/>
        </w:rPr>
        <w:t xml:space="preserve"> as it became known</w:t>
      </w:r>
      <w:r w:rsidR="00713176">
        <w:rPr>
          <w:rFonts w:asciiTheme="majorHAnsi" w:hAnsiTheme="majorHAnsi"/>
          <w:sz w:val="22"/>
          <w:szCs w:val="22"/>
        </w:rPr>
        <w:t xml:space="preserve"> - after Roger Fry’s</w:t>
      </w:r>
      <w:r w:rsidR="00303AE8" w:rsidRPr="00EB35F7">
        <w:rPr>
          <w:rFonts w:asciiTheme="majorHAnsi" w:hAnsiTheme="majorHAnsi"/>
          <w:sz w:val="22"/>
          <w:szCs w:val="22"/>
        </w:rPr>
        <w:t xml:space="preserve"> controversial exhibition that </w:t>
      </w:r>
      <w:r w:rsidR="00A1732A" w:rsidRPr="00EB35F7">
        <w:rPr>
          <w:rFonts w:asciiTheme="majorHAnsi" w:hAnsiTheme="majorHAnsi"/>
          <w:sz w:val="22"/>
          <w:szCs w:val="22"/>
        </w:rPr>
        <w:t>took place in London in 1910</w:t>
      </w:r>
      <w:r w:rsidR="00DE0F31" w:rsidRPr="00EB35F7">
        <w:rPr>
          <w:rFonts w:asciiTheme="majorHAnsi" w:hAnsiTheme="majorHAnsi"/>
          <w:sz w:val="22"/>
          <w:szCs w:val="22"/>
        </w:rPr>
        <w:t>.</w:t>
      </w:r>
      <w:r w:rsidR="00BD769B">
        <w:rPr>
          <w:rFonts w:asciiTheme="majorHAnsi" w:hAnsiTheme="majorHAnsi"/>
          <w:sz w:val="22"/>
          <w:szCs w:val="22"/>
        </w:rPr>
        <w:t xml:space="preserve"> </w:t>
      </w:r>
      <w:r w:rsidR="009A78CD">
        <w:rPr>
          <w:rFonts w:asciiTheme="majorHAnsi" w:hAnsiTheme="majorHAnsi"/>
          <w:sz w:val="22"/>
          <w:szCs w:val="22"/>
        </w:rPr>
        <w:t>Her</w:t>
      </w:r>
      <w:r w:rsidR="007B727E">
        <w:rPr>
          <w:rFonts w:asciiTheme="majorHAnsi" w:hAnsiTheme="majorHAnsi"/>
          <w:sz w:val="22"/>
          <w:szCs w:val="22"/>
        </w:rPr>
        <w:t xml:space="preserve"> experimental art </w:t>
      </w:r>
      <w:r w:rsidR="00D54085">
        <w:rPr>
          <w:rFonts w:asciiTheme="majorHAnsi" w:hAnsiTheme="majorHAnsi"/>
          <w:sz w:val="22"/>
          <w:szCs w:val="22"/>
        </w:rPr>
        <w:t xml:space="preserve">explored </w:t>
      </w:r>
      <w:r w:rsidR="0089394D">
        <w:rPr>
          <w:rFonts w:asciiTheme="majorHAnsi" w:hAnsiTheme="majorHAnsi"/>
          <w:sz w:val="22"/>
          <w:szCs w:val="22"/>
        </w:rPr>
        <w:t>the limits of representation</w:t>
      </w:r>
      <w:r w:rsidR="00DE797E">
        <w:rPr>
          <w:rFonts w:asciiTheme="majorHAnsi" w:hAnsiTheme="majorHAnsi"/>
          <w:sz w:val="22"/>
          <w:szCs w:val="22"/>
        </w:rPr>
        <w:t xml:space="preserve"> through a variety of modernist techniques</w:t>
      </w:r>
      <w:r w:rsidR="001B3725">
        <w:rPr>
          <w:rFonts w:asciiTheme="majorHAnsi" w:hAnsiTheme="majorHAnsi"/>
          <w:sz w:val="22"/>
          <w:szCs w:val="22"/>
        </w:rPr>
        <w:t>, including unnatural</w:t>
      </w:r>
      <w:r w:rsidR="00993AF1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993AF1">
        <w:rPr>
          <w:rFonts w:asciiTheme="majorHAnsi" w:hAnsiTheme="majorHAnsi"/>
          <w:sz w:val="22"/>
          <w:szCs w:val="22"/>
        </w:rPr>
        <w:t>colouring</w:t>
      </w:r>
      <w:proofErr w:type="spellEnd"/>
      <w:r w:rsidR="00993AF1">
        <w:rPr>
          <w:rFonts w:asciiTheme="majorHAnsi" w:hAnsiTheme="majorHAnsi"/>
          <w:sz w:val="22"/>
          <w:szCs w:val="22"/>
        </w:rPr>
        <w:t>, expressive br</w:t>
      </w:r>
      <w:r w:rsidR="001B3725">
        <w:rPr>
          <w:rFonts w:asciiTheme="majorHAnsi" w:hAnsiTheme="majorHAnsi"/>
          <w:sz w:val="22"/>
          <w:szCs w:val="22"/>
        </w:rPr>
        <w:t xml:space="preserve">ushwork, flattened surfaces and </w:t>
      </w:r>
      <w:r w:rsidR="001B3725" w:rsidRPr="0089394D">
        <w:rPr>
          <w:rFonts w:asciiTheme="majorHAnsi" w:hAnsiTheme="majorHAnsi"/>
          <w:i/>
          <w:sz w:val="22"/>
          <w:szCs w:val="22"/>
        </w:rPr>
        <w:t>papier collé</w:t>
      </w:r>
      <w:r w:rsidR="001B3725">
        <w:rPr>
          <w:rFonts w:asciiTheme="majorHAnsi" w:hAnsiTheme="majorHAnsi"/>
          <w:sz w:val="22"/>
          <w:szCs w:val="22"/>
        </w:rPr>
        <w:t xml:space="preserve">. </w:t>
      </w:r>
      <w:r w:rsidR="00FA5B75">
        <w:rPr>
          <w:rFonts w:asciiTheme="majorHAnsi" w:hAnsiTheme="majorHAnsi"/>
          <w:sz w:val="22"/>
          <w:szCs w:val="22"/>
        </w:rPr>
        <w:t xml:space="preserve">Between 1911 and 1914, her painting became increasingly abstract, a shift that can be traced </w:t>
      </w:r>
      <w:r w:rsidR="00D54085">
        <w:rPr>
          <w:rFonts w:asciiTheme="majorHAnsi" w:hAnsiTheme="majorHAnsi"/>
          <w:sz w:val="22"/>
          <w:szCs w:val="22"/>
        </w:rPr>
        <w:t xml:space="preserve">through </w:t>
      </w:r>
      <w:r w:rsidR="00E5249E">
        <w:rPr>
          <w:rFonts w:asciiTheme="majorHAnsi" w:hAnsiTheme="majorHAnsi"/>
          <w:sz w:val="22"/>
          <w:szCs w:val="22"/>
        </w:rPr>
        <w:t xml:space="preserve">the successive versions of </w:t>
      </w:r>
      <w:r w:rsidR="00E5249E">
        <w:rPr>
          <w:rFonts w:asciiTheme="majorHAnsi" w:hAnsiTheme="majorHAnsi"/>
          <w:i/>
          <w:sz w:val="22"/>
          <w:szCs w:val="22"/>
        </w:rPr>
        <w:t>Studland Beach</w:t>
      </w:r>
      <w:r w:rsidR="00E5249E">
        <w:rPr>
          <w:rFonts w:asciiTheme="majorHAnsi" w:hAnsiTheme="majorHAnsi"/>
          <w:sz w:val="22"/>
          <w:szCs w:val="22"/>
        </w:rPr>
        <w:t xml:space="preserve"> (1911–12)</w:t>
      </w:r>
      <w:r w:rsidR="008151F9">
        <w:rPr>
          <w:rFonts w:asciiTheme="majorHAnsi" w:hAnsiTheme="majorHAnsi"/>
          <w:sz w:val="22"/>
          <w:szCs w:val="22"/>
        </w:rPr>
        <w:t xml:space="preserve">, and through </w:t>
      </w:r>
      <w:r w:rsidR="00E5249E">
        <w:rPr>
          <w:rFonts w:asciiTheme="majorHAnsi" w:hAnsiTheme="majorHAnsi"/>
          <w:sz w:val="22"/>
          <w:szCs w:val="22"/>
        </w:rPr>
        <w:t xml:space="preserve">portraits </w:t>
      </w:r>
      <w:r w:rsidR="008151F9">
        <w:rPr>
          <w:rFonts w:asciiTheme="majorHAnsi" w:hAnsiTheme="majorHAnsi"/>
          <w:sz w:val="22"/>
          <w:szCs w:val="22"/>
        </w:rPr>
        <w:t xml:space="preserve">such as </w:t>
      </w:r>
      <w:r w:rsidR="008151F9">
        <w:rPr>
          <w:rFonts w:asciiTheme="majorHAnsi" w:hAnsiTheme="majorHAnsi"/>
          <w:i/>
          <w:sz w:val="22"/>
          <w:szCs w:val="22"/>
        </w:rPr>
        <w:t>Virginia Woolf</w:t>
      </w:r>
      <w:r w:rsidR="004E28EA">
        <w:rPr>
          <w:rFonts w:asciiTheme="majorHAnsi" w:hAnsiTheme="majorHAnsi"/>
          <w:sz w:val="22"/>
          <w:szCs w:val="22"/>
        </w:rPr>
        <w:t xml:space="preserve"> (</w:t>
      </w:r>
      <w:r w:rsidR="008151F9">
        <w:rPr>
          <w:rFonts w:asciiTheme="majorHAnsi" w:hAnsiTheme="majorHAnsi"/>
          <w:sz w:val="22"/>
          <w:szCs w:val="22"/>
        </w:rPr>
        <w:t xml:space="preserve">1912), </w:t>
      </w:r>
      <w:r w:rsidR="00E5249E">
        <w:rPr>
          <w:rFonts w:asciiTheme="majorHAnsi" w:hAnsiTheme="majorHAnsi"/>
          <w:sz w:val="22"/>
          <w:szCs w:val="22"/>
        </w:rPr>
        <w:t xml:space="preserve">which blank out the faces of her subjects. </w:t>
      </w:r>
      <w:r w:rsidR="00797567">
        <w:rPr>
          <w:rFonts w:asciiTheme="majorHAnsi" w:hAnsiTheme="majorHAnsi"/>
          <w:sz w:val="22"/>
          <w:szCs w:val="22"/>
        </w:rPr>
        <w:t>Her work explored</w:t>
      </w:r>
      <w:r w:rsidR="000B5242">
        <w:rPr>
          <w:rFonts w:asciiTheme="majorHAnsi" w:hAnsiTheme="majorHAnsi"/>
          <w:sz w:val="22"/>
          <w:szCs w:val="22"/>
        </w:rPr>
        <w:t xml:space="preserve"> th</w:t>
      </w:r>
      <w:r w:rsidR="00C0631D">
        <w:rPr>
          <w:rFonts w:asciiTheme="majorHAnsi" w:hAnsiTheme="majorHAnsi"/>
          <w:sz w:val="22"/>
          <w:szCs w:val="22"/>
        </w:rPr>
        <w:t xml:space="preserve">e formalist aesthetics of Roger </w:t>
      </w:r>
      <w:r w:rsidR="000B5242">
        <w:rPr>
          <w:rFonts w:asciiTheme="majorHAnsi" w:hAnsiTheme="majorHAnsi"/>
          <w:sz w:val="22"/>
          <w:szCs w:val="22"/>
        </w:rPr>
        <w:t>Fry and Clive Bell</w:t>
      </w:r>
      <w:r w:rsidR="00C0631D">
        <w:rPr>
          <w:rFonts w:asciiTheme="majorHAnsi" w:hAnsiTheme="majorHAnsi"/>
          <w:sz w:val="22"/>
          <w:szCs w:val="22"/>
        </w:rPr>
        <w:t xml:space="preserve">, </w:t>
      </w:r>
      <w:r w:rsidR="00797567">
        <w:rPr>
          <w:rFonts w:asciiTheme="majorHAnsi" w:hAnsiTheme="majorHAnsi"/>
          <w:sz w:val="22"/>
          <w:szCs w:val="22"/>
        </w:rPr>
        <w:t xml:space="preserve">yet </w:t>
      </w:r>
      <w:r w:rsidR="006C0A85">
        <w:rPr>
          <w:rFonts w:asciiTheme="majorHAnsi" w:hAnsiTheme="majorHAnsi"/>
          <w:sz w:val="22"/>
          <w:szCs w:val="22"/>
        </w:rPr>
        <w:t>it never enti</w:t>
      </w:r>
      <w:r w:rsidR="00EB355A">
        <w:rPr>
          <w:rFonts w:asciiTheme="majorHAnsi" w:hAnsiTheme="majorHAnsi"/>
          <w:sz w:val="22"/>
          <w:szCs w:val="22"/>
        </w:rPr>
        <w:t xml:space="preserve">rely conformed to the </w:t>
      </w:r>
      <w:r w:rsidR="00C508FB">
        <w:rPr>
          <w:rFonts w:asciiTheme="majorHAnsi" w:hAnsiTheme="majorHAnsi"/>
          <w:sz w:val="22"/>
          <w:szCs w:val="22"/>
        </w:rPr>
        <w:t>pri</w:t>
      </w:r>
      <w:r w:rsidR="004B1553">
        <w:rPr>
          <w:rFonts w:asciiTheme="majorHAnsi" w:hAnsiTheme="majorHAnsi"/>
          <w:sz w:val="22"/>
          <w:szCs w:val="22"/>
        </w:rPr>
        <w:t>nciple that lived experience</w:t>
      </w:r>
      <w:r w:rsidR="00C508FB">
        <w:rPr>
          <w:rFonts w:asciiTheme="majorHAnsi" w:hAnsiTheme="majorHAnsi"/>
          <w:sz w:val="22"/>
          <w:szCs w:val="22"/>
        </w:rPr>
        <w:t xml:space="preserve"> is irrelevant to art. Paintings</w:t>
      </w:r>
      <w:r w:rsidR="00243E33">
        <w:rPr>
          <w:rFonts w:asciiTheme="majorHAnsi" w:hAnsiTheme="majorHAnsi"/>
          <w:sz w:val="22"/>
          <w:szCs w:val="22"/>
        </w:rPr>
        <w:t xml:space="preserve"> </w:t>
      </w:r>
      <w:r w:rsidR="00515AB9">
        <w:rPr>
          <w:rFonts w:asciiTheme="majorHAnsi" w:hAnsiTheme="majorHAnsi"/>
          <w:sz w:val="22"/>
          <w:szCs w:val="22"/>
        </w:rPr>
        <w:t xml:space="preserve">such as </w:t>
      </w:r>
      <w:r w:rsidR="007312B4">
        <w:rPr>
          <w:rFonts w:asciiTheme="majorHAnsi" w:hAnsiTheme="majorHAnsi"/>
          <w:i/>
          <w:sz w:val="22"/>
          <w:szCs w:val="22"/>
        </w:rPr>
        <w:t>A Conversation</w:t>
      </w:r>
      <w:r w:rsidR="00515AB9">
        <w:rPr>
          <w:rFonts w:asciiTheme="majorHAnsi" w:hAnsiTheme="majorHAnsi"/>
          <w:i/>
          <w:sz w:val="22"/>
          <w:szCs w:val="22"/>
        </w:rPr>
        <w:t xml:space="preserve"> </w:t>
      </w:r>
      <w:r w:rsidR="007312B4">
        <w:rPr>
          <w:rFonts w:asciiTheme="majorHAnsi" w:hAnsiTheme="majorHAnsi"/>
          <w:sz w:val="22"/>
          <w:szCs w:val="22"/>
        </w:rPr>
        <w:t>(1913/16</w:t>
      </w:r>
      <w:r w:rsidR="00515AB9">
        <w:rPr>
          <w:rFonts w:asciiTheme="majorHAnsi" w:hAnsiTheme="majorHAnsi"/>
          <w:sz w:val="22"/>
          <w:szCs w:val="22"/>
        </w:rPr>
        <w:t xml:space="preserve">) </w:t>
      </w:r>
      <w:r w:rsidR="002D1B7A">
        <w:rPr>
          <w:rFonts w:asciiTheme="majorHAnsi" w:hAnsiTheme="majorHAnsi"/>
          <w:sz w:val="22"/>
          <w:szCs w:val="22"/>
        </w:rPr>
        <w:t>conjure up</w:t>
      </w:r>
      <w:r w:rsidR="004B1553">
        <w:rPr>
          <w:rFonts w:asciiTheme="majorHAnsi" w:hAnsiTheme="majorHAnsi"/>
          <w:sz w:val="22"/>
          <w:szCs w:val="22"/>
        </w:rPr>
        <w:t xml:space="preserve"> a</w:t>
      </w:r>
      <w:r w:rsidR="00EB0724">
        <w:rPr>
          <w:rFonts w:asciiTheme="majorHAnsi" w:hAnsiTheme="majorHAnsi"/>
          <w:sz w:val="22"/>
          <w:szCs w:val="22"/>
        </w:rPr>
        <w:t>n intimate</w:t>
      </w:r>
      <w:r w:rsidR="004B1553">
        <w:rPr>
          <w:rFonts w:asciiTheme="majorHAnsi" w:hAnsiTheme="majorHAnsi"/>
          <w:sz w:val="22"/>
          <w:szCs w:val="22"/>
        </w:rPr>
        <w:t xml:space="preserve"> mood</w:t>
      </w:r>
      <w:r w:rsidR="00510E56">
        <w:rPr>
          <w:rFonts w:asciiTheme="majorHAnsi" w:hAnsiTheme="majorHAnsi"/>
          <w:sz w:val="22"/>
          <w:szCs w:val="22"/>
        </w:rPr>
        <w:t xml:space="preserve">, even as they </w:t>
      </w:r>
      <w:r w:rsidR="002B7CED">
        <w:rPr>
          <w:rFonts w:asciiTheme="majorHAnsi" w:hAnsiTheme="majorHAnsi"/>
          <w:sz w:val="22"/>
          <w:szCs w:val="22"/>
        </w:rPr>
        <w:t>reje</w:t>
      </w:r>
      <w:r w:rsidR="001278E3">
        <w:rPr>
          <w:rFonts w:asciiTheme="majorHAnsi" w:hAnsiTheme="majorHAnsi"/>
          <w:sz w:val="22"/>
          <w:szCs w:val="22"/>
        </w:rPr>
        <w:t>ct the conventions of realism, and c</w:t>
      </w:r>
      <w:r w:rsidR="002B7CED">
        <w:rPr>
          <w:rFonts w:asciiTheme="majorHAnsi" w:hAnsiTheme="majorHAnsi"/>
          <w:sz w:val="22"/>
          <w:szCs w:val="22"/>
        </w:rPr>
        <w:t xml:space="preserve">ritics have often noted the </w:t>
      </w:r>
      <w:r w:rsidR="001278E3">
        <w:rPr>
          <w:rFonts w:asciiTheme="majorHAnsi" w:hAnsiTheme="majorHAnsi"/>
          <w:sz w:val="22"/>
          <w:szCs w:val="22"/>
        </w:rPr>
        <w:t>affecti</w:t>
      </w:r>
      <w:r w:rsidR="004B1553">
        <w:rPr>
          <w:rFonts w:asciiTheme="majorHAnsi" w:hAnsiTheme="majorHAnsi"/>
          <w:sz w:val="22"/>
          <w:szCs w:val="22"/>
        </w:rPr>
        <w:t>ve, atmospheric qualities of Bell’s</w:t>
      </w:r>
      <w:r w:rsidR="001278E3">
        <w:rPr>
          <w:rFonts w:asciiTheme="majorHAnsi" w:hAnsiTheme="majorHAnsi"/>
          <w:sz w:val="22"/>
          <w:szCs w:val="22"/>
        </w:rPr>
        <w:t xml:space="preserve"> painting.</w:t>
      </w:r>
    </w:p>
    <w:p w:rsidR="003A2699" w:rsidRDefault="003A2699">
      <w:pPr>
        <w:rPr>
          <w:rFonts w:asciiTheme="majorHAnsi" w:hAnsiTheme="majorHAnsi"/>
          <w:sz w:val="22"/>
          <w:szCs w:val="22"/>
        </w:rPr>
      </w:pPr>
    </w:p>
    <w:p w:rsidR="003A2699" w:rsidRPr="00EB35F7" w:rsidRDefault="003A2699" w:rsidP="003A2699">
      <w:pPr>
        <w:rPr>
          <w:rFonts w:asciiTheme="majorHAnsi" w:hAnsiTheme="majorHAnsi"/>
          <w:sz w:val="22"/>
          <w:szCs w:val="22"/>
        </w:rPr>
      </w:pPr>
      <w:r w:rsidRPr="00EB35F7">
        <w:rPr>
          <w:rFonts w:asciiTheme="majorHAnsi" w:hAnsiTheme="majorHAnsi"/>
          <w:sz w:val="22"/>
          <w:szCs w:val="22"/>
        </w:rPr>
        <w:t>Interior decoration was intrinsic</w:t>
      </w:r>
      <w:r w:rsidR="00C72A73">
        <w:rPr>
          <w:rFonts w:asciiTheme="majorHAnsi" w:hAnsiTheme="majorHAnsi"/>
          <w:sz w:val="22"/>
          <w:szCs w:val="22"/>
        </w:rPr>
        <w:t xml:space="preserve"> to Bell’s </w:t>
      </w:r>
      <w:r w:rsidR="005F20BE">
        <w:rPr>
          <w:rFonts w:asciiTheme="majorHAnsi" w:hAnsiTheme="majorHAnsi"/>
          <w:sz w:val="22"/>
          <w:szCs w:val="22"/>
        </w:rPr>
        <w:t>practice</w:t>
      </w:r>
      <w:r w:rsidRPr="00EB35F7">
        <w:rPr>
          <w:rFonts w:asciiTheme="majorHAnsi" w:hAnsiTheme="majorHAnsi"/>
          <w:sz w:val="22"/>
          <w:szCs w:val="22"/>
        </w:rPr>
        <w:t>, and to her sense of herself</w:t>
      </w:r>
      <w:r w:rsidR="009C0A03">
        <w:rPr>
          <w:rFonts w:asciiTheme="majorHAnsi" w:hAnsiTheme="majorHAnsi"/>
          <w:sz w:val="22"/>
          <w:szCs w:val="22"/>
        </w:rPr>
        <w:t xml:space="preserve"> as a liberated modern. In 1904</w:t>
      </w:r>
      <w:r w:rsidR="007E73BC">
        <w:rPr>
          <w:rFonts w:asciiTheme="majorHAnsi" w:hAnsiTheme="majorHAnsi"/>
          <w:sz w:val="22"/>
          <w:szCs w:val="22"/>
        </w:rPr>
        <w:t>, she marked her break from</w:t>
      </w:r>
      <w:r w:rsidRPr="00EB35F7">
        <w:rPr>
          <w:rFonts w:asciiTheme="majorHAnsi" w:hAnsiTheme="majorHAnsi"/>
          <w:sz w:val="22"/>
          <w:szCs w:val="22"/>
        </w:rPr>
        <w:t xml:space="preserve"> her Victorian upbringing by moving </w:t>
      </w:r>
      <w:r w:rsidR="0022267B">
        <w:rPr>
          <w:rFonts w:asciiTheme="majorHAnsi" w:hAnsiTheme="majorHAnsi"/>
          <w:sz w:val="22"/>
          <w:szCs w:val="22"/>
        </w:rPr>
        <w:t xml:space="preserve">from </w:t>
      </w:r>
      <w:r w:rsidR="00BD769B">
        <w:rPr>
          <w:rFonts w:asciiTheme="majorHAnsi" w:hAnsiTheme="majorHAnsi"/>
          <w:sz w:val="22"/>
          <w:szCs w:val="22"/>
        </w:rPr>
        <w:t xml:space="preserve">the family home in </w:t>
      </w:r>
      <w:r w:rsidR="0022267B">
        <w:rPr>
          <w:rFonts w:asciiTheme="majorHAnsi" w:hAnsiTheme="majorHAnsi"/>
          <w:sz w:val="22"/>
          <w:szCs w:val="22"/>
        </w:rPr>
        <w:t xml:space="preserve">South Kensington </w:t>
      </w:r>
      <w:r w:rsidRPr="00EB35F7">
        <w:rPr>
          <w:rFonts w:asciiTheme="majorHAnsi" w:hAnsiTheme="majorHAnsi"/>
          <w:sz w:val="22"/>
          <w:szCs w:val="22"/>
        </w:rPr>
        <w:t xml:space="preserve">to </w:t>
      </w:r>
      <w:r w:rsidR="00C508FB">
        <w:rPr>
          <w:rFonts w:asciiTheme="majorHAnsi" w:hAnsiTheme="majorHAnsi"/>
          <w:sz w:val="22"/>
          <w:szCs w:val="22"/>
        </w:rPr>
        <w:t xml:space="preserve">the more Bohemian district of </w:t>
      </w:r>
      <w:r w:rsidRPr="00EB35F7">
        <w:rPr>
          <w:rFonts w:asciiTheme="majorHAnsi" w:hAnsiTheme="majorHAnsi"/>
          <w:sz w:val="22"/>
          <w:szCs w:val="22"/>
        </w:rPr>
        <w:t>Bloomsbu</w:t>
      </w:r>
      <w:r w:rsidR="009C0A03">
        <w:rPr>
          <w:rFonts w:asciiTheme="majorHAnsi" w:hAnsiTheme="majorHAnsi"/>
          <w:sz w:val="22"/>
          <w:szCs w:val="22"/>
        </w:rPr>
        <w:t>ry</w:t>
      </w:r>
      <w:r w:rsidR="00C508FB">
        <w:rPr>
          <w:rFonts w:asciiTheme="majorHAnsi" w:hAnsiTheme="majorHAnsi"/>
          <w:sz w:val="22"/>
          <w:szCs w:val="22"/>
        </w:rPr>
        <w:t>, and redecorating</w:t>
      </w:r>
      <w:r w:rsidR="00713176">
        <w:rPr>
          <w:rFonts w:asciiTheme="majorHAnsi" w:hAnsiTheme="majorHAnsi"/>
          <w:sz w:val="22"/>
          <w:szCs w:val="22"/>
        </w:rPr>
        <w:t xml:space="preserve"> her </w:t>
      </w:r>
      <w:proofErr w:type="gramStart"/>
      <w:r w:rsidR="00713176">
        <w:rPr>
          <w:rFonts w:asciiTheme="majorHAnsi" w:hAnsiTheme="majorHAnsi"/>
          <w:sz w:val="22"/>
          <w:szCs w:val="22"/>
        </w:rPr>
        <w:t xml:space="preserve">home </w:t>
      </w:r>
      <w:r w:rsidR="00C508FB">
        <w:rPr>
          <w:rFonts w:asciiTheme="majorHAnsi" w:hAnsiTheme="majorHAnsi"/>
          <w:sz w:val="22"/>
          <w:szCs w:val="22"/>
        </w:rPr>
        <w:t xml:space="preserve"> in</w:t>
      </w:r>
      <w:proofErr w:type="gramEnd"/>
      <w:r w:rsidR="00C508FB">
        <w:rPr>
          <w:rFonts w:asciiTheme="majorHAnsi" w:hAnsiTheme="majorHAnsi"/>
          <w:sz w:val="22"/>
          <w:szCs w:val="22"/>
        </w:rPr>
        <w:t xml:space="preserve"> her own, modern style</w:t>
      </w:r>
      <w:r w:rsidRPr="00EB35F7">
        <w:rPr>
          <w:rFonts w:asciiTheme="majorHAnsi" w:hAnsiTheme="majorHAnsi"/>
          <w:sz w:val="22"/>
          <w:szCs w:val="22"/>
        </w:rPr>
        <w:t xml:space="preserve">. </w:t>
      </w:r>
      <w:r w:rsidR="00C508FB">
        <w:rPr>
          <w:rFonts w:asciiTheme="majorHAnsi" w:hAnsiTheme="majorHAnsi"/>
          <w:sz w:val="22"/>
          <w:szCs w:val="22"/>
        </w:rPr>
        <w:t xml:space="preserve">She became </w:t>
      </w:r>
      <w:r w:rsidR="00C508FB" w:rsidRPr="00EB35F7">
        <w:rPr>
          <w:rFonts w:asciiTheme="majorHAnsi" w:hAnsiTheme="majorHAnsi"/>
          <w:sz w:val="22"/>
          <w:szCs w:val="22"/>
        </w:rPr>
        <w:t>the centre of the Bloomsbury group, a circle of artists and writers who made of mo</w:t>
      </w:r>
      <w:r w:rsidR="00C508FB">
        <w:rPr>
          <w:rFonts w:asciiTheme="majorHAnsi" w:hAnsiTheme="majorHAnsi"/>
          <w:sz w:val="22"/>
          <w:szCs w:val="22"/>
        </w:rPr>
        <w:t>dernism an experiment in living</w:t>
      </w:r>
      <w:r w:rsidR="00017B1B">
        <w:rPr>
          <w:rFonts w:asciiTheme="majorHAnsi" w:hAnsiTheme="majorHAnsi"/>
          <w:sz w:val="22"/>
          <w:szCs w:val="22"/>
        </w:rPr>
        <w:t>, and who</w:t>
      </w:r>
      <w:r w:rsidR="00EB0724">
        <w:rPr>
          <w:rFonts w:asciiTheme="majorHAnsi" w:hAnsiTheme="majorHAnsi"/>
          <w:sz w:val="22"/>
          <w:szCs w:val="22"/>
        </w:rPr>
        <w:t xml:space="preserve"> included </w:t>
      </w:r>
      <w:r w:rsidR="00BD2C05">
        <w:rPr>
          <w:rFonts w:asciiTheme="majorHAnsi" w:hAnsiTheme="majorHAnsi"/>
          <w:sz w:val="22"/>
          <w:szCs w:val="22"/>
        </w:rPr>
        <w:t>Fry</w:t>
      </w:r>
      <w:r w:rsidR="00F155E0">
        <w:rPr>
          <w:rFonts w:asciiTheme="majorHAnsi" w:hAnsiTheme="majorHAnsi"/>
          <w:sz w:val="22"/>
          <w:szCs w:val="22"/>
        </w:rPr>
        <w:t xml:space="preserve"> and Clive Bell</w:t>
      </w:r>
      <w:r w:rsidR="00BD2C05">
        <w:rPr>
          <w:rFonts w:asciiTheme="majorHAnsi" w:hAnsiTheme="majorHAnsi"/>
          <w:sz w:val="22"/>
          <w:szCs w:val="22"/>
        </w:rPr>
        <w:t xml:space="preserve">, </w:t>
      </w:r>
      <w:r w:rsidR="00F155E0">
        <w:rPr>
          <w:rFonts w:asciiTheme="majorHAnsi" w:hAnsiTheme="majorHAnsi"/>
          <w:sz w:val="22"/>
          <w:szCs w:val="22"/>
        </w:rPr>
        <w:t xml:space="preserve">the artist </w:t>
      </w:r>
      <w:r w:rsidR="00017B1B">
        <w:rPr>
          <w:rFonts w:asciiTheme="majorHAnsi" w:hAnsiTheme="majorHAnsi"/>
          <w:sz w:val="22"/>
          <w:szCs w:val="22"/>
        </w:rPr>
        <w:t xml:space="preserve">Duncan Grant, </w:t>
      </w:r>
      <w:r w:rsidR="00F155E0">
        <w:rPr>
          <w:rFonts w:asciiTheme="majorHAnsi" w:hAnsiTheme="majorHAnsi"/>
          <w:sz w:val="22"/>
          <w:szCs w:val="22"/>
        </w:rPr>
        <w:t xml:space="preserve">and writers </w:t>
      </w:r>
      <w:r w:rsidR="00BD2C05">
        <w:rPr>
          <w:rFonts w:asciiTheme="majorHAnsi" w:hAnsiTheme="majorHAnsi"/>
          <w:sz w:val="22"/>
          <w:szCs w:val="22"/>
        </w:rPr>
        <w:t>Virginia Woolf</w:t>
      </w:r>
      <w:r w:rsidR="00F155E0">
        <w:rPr>
          <w:rFonts w:asciiTheme="majorHAnsi" w:hAnsiTheme="majorHAnsi"/>
          <w:sz w:val="22"/>
          <w:szCs w:val="22"/>
        </w:rPr>
        <w:t>, E. M. Forster</w:t>
      </w:r>
      <w:r w:rsidR="00BD2C05">
        <w:rPr>
          <w:rFonts w:asciiTheme="majorHAnsi" w:hAnsiTheme="majorHAnsi"/>
          <w:sz w:val="22"/>
          <w:szCs w:val="22"/>
        </w:rPr>
        <w:t xml:space="preserve"> and Lytton Strachey</w:t>
      </w:r>
      <w:r w:rsidR="00C508FB">
        <w:rPr>
          <w:rFonts w:asciiTheme="majorHAnsi" w:hAnsiTheme="majorHAnsi"/>
          <w:sz w:val="22"/>
          <w:szCs w:val="22"/>
        </w:rPr>
        <w:t xml:space="preserve">. </w:t>
      </w:r>
      <w:r w:rsidRPr="00EB35F7">
        <w:rPr>
          <w:rFonts w:asciiTheme="majorHAnsi" w:hAnsiTheme="majorHAnsi"/>
          <w:sz w:val="22"/>
          <w:szCs w:val="22"/>
        </w:rPr>
        <w:t xml:space="preserve">In 1913, she joined </w:t>
      </w:r>
      <w:r w:rsidR="007E73BC">
        <w:rPr>
          <w:rFonts w:asciiTheme="majorHAnsi" w:hAnsiTheme="majorHAnsi"/>
          <w:sz w:val="22"/>
          <w:szCs w:val="22"/>
        </w:rPr>
        <w:t xml:space="preserve">Fry’s </w:t>
      </w:r>
      <w:r w:rsidRPr="00EB35F7">
        <w:rPr>
          <w:rFonts w:asciiTheme="majorHAnsi" w:hAnsiTheme="majorHAnsi"/>
          <w:sz w:val="22"/>
          <w:szCs w:val="22"/>
        </w:rPr>
        <w:t>Omega Workshops, which employed artists to design furnishings inspired</w:t>
      </w:r>
      <w:r w:rsidR="00713176">
        <w:rPr>
          <w:rFonts w:asciiTheme="majorHAnsi" w:hAnsiTheme="majorHAnsi"/>
          <w:sz w:val="22"/>
          <w:szCs w:val="22"/>
        </w:rPr>
        <w:t xml:space="preserve"> by Post-I</w:t>
      </w:r>
      <w:r w:rsidRPr="00EB35F7">
        <w:rPr>
          <w:rFonts w:asciiTheme="majorHAnsi" w:hAnsiTheme="majorHAnsi"/>
          <w:sz w:val="22"/>
          <w:szCs w:val="22"/>
        </w:rPr>
        <w:t>mpressionism. She contributed designs for fabric, wallpa</w:t>
      </w:r>
      <w:r w:rsidR="00BF421A">
        <w:rPr>
          <w:rFonts w:asciiTheme="majorHAnsi" w:hAnsiTheme="majorHAnsi"/>
          <w:sz w:val="22"/>
          <w:szCs w:val="22"/>
        </w:rPr>
        <w:t xml:space="preserve">per, rugs and clothes, </w:t>
      </w:r>
      <w:r w:rsidRPr="00EB35F7">
        <w:rPr>
          <w:rFonts w:asciiTheme="majorHAnsi" w:hAnsiTheme="majorHAnsi"/>
          <w:sz w:val="22"/>
          <w:szCs w:val="22"/>
        </w:rPr>
        <w:t>made ce</w:t>
      </w:r>
      <w:r w:rsidR="00C508FB">
        <w:rPr>
          <w:rFonts w:asciiTheme="majorHAnsi" w:hAnsiTheme="majorHAnsi"/>
          <w:sz w:val="22"/>
          <w:szCs w:val="22"/>
        </w:rPr>
        <w:t>ramics, painted furniture and painted</w:t>
      </w:r>
      <w:r w:rsidRPr="00EB35F7">
        <w:rPr>
          <w:rFonts w:asciiTheme="majorHAnsi" w:hAnsiTheme="majorHAnsi"/>
          <w:sz w:val="22"/>
          <w:szCs w:val="22"/>
        </w:rPr>
        <w:t xml:space="preserve"> interiors with modernist murals and </w:t>
      </w:r>
      <w:proofErr w:type="spellStart"/>
      <w:r w:rsidRPr="00EB35F7">
        <w:rPr>
          <w:rFonts w:asciiTheme="majorHAnsi" w:hAnsiTheme="majorHAnsi"/>
          <w:sz w:val="22"/>
          <w:szCs w:val="22"/>
        </w:rPr>
        <w:t>colour</w:t>
      </w:r>
      <w:proofErr w:type="spellEnd"/>
      <w:r w:rsidRPr="00EB35F7">
        <w:rPr>
          <w:rFonts w:asciiTheme="majorHAnsi" w:hAnsiTheme="majorHAnsi"/>
          <w:sz w:val="22"/>
          <w:szCs w:val="22"/>
        </w:rPr>
        <w:t xml:space="preserve"> schemes. The Om</w:t>
      </w:r>
      <w:r w:rsidR="002A6AF6">
        <w:rPr>
          <w:rFonts w:asciiTheme="majorHAnsi" w:hAnsiTheme="majorHAnsi"/>
          <w:sz w:val="22"/>
          <w:szCs w:val="22"/>
        </w:rPr>
        <w:t>ega designs fed back into her</w:t>
      </w:r>
      <w:r w:rsidRPr="00EB35F7">
        <w:rPr>
          <w:rFonts w:asciiTheme="majorHAnsi" w:hAnsiTheme="majorHAnsi"/>
          <w:sz w:val="22"/>
          <w:szCs w:val="22"/>
        </w:rPr>
        <w:t xml:space="preserve"> painting, as she </w:t>
      </w:r>
      <w:r w:rsidR="00E179AD">
        <w:rPr>
          <w:rFonts w:asciiTheme="majorHAnsi" w:hAnsiTheme="majorHAnsi"/>
          <w:sz w:val="22"/>
          <w:szCs w:val="22"/>
        </w:rPr>
        <w:t xml:space="preserve">played with pure </w:t>
      </w:r>
      <w:r w:rsidRPr="00EB35F7">
        <w:rPr>
          <w:rFonts w:asciiTheme="majorHAnsi" w:hAnsiTheme="majorHAnsi"/>
          <w:sz w:val="22"/>
          <w:szCs w:val="22"/>
        </w:rPr>
        <w:t xml:space="preserve">abstraction in works like </w:t>
      </w:r>
      <w:r w:rsidRPr="00EB35F7">
        <w:rPr>
          <w:rFonts w:asciiTheme="majorHAnsi" w:hAnsiTheme="majorHAnsi"/>
          <w:i/>
          <w:sz w:val="22"/>
          <w:szCs w:val="22"/>
        </w:rPr>
        <w:t>Abstract</w:t>
      </w:r>
      <w:r w:rsidR="009C0A03">
        <w:rPr>
          <w:rFonts w:asciiTheme="majorHAnsi" w:hAnsiTheme="majorHAnsi"/>
          <w:i/>
          <w:sz w:val="22"/>
          <w:szCs w:val="22"/>
        </w:rPr>
        <w:t xml:space="preserve"> Painting</w:t>
      </w:r>
      <w:r w:rsidR="009C0A03">
        <w:rPr>
          <w:rFonts w:asciiTheme="majorHAnsi" w:hAnsiTheme="majorHAnsi"/>
          <w:sz w:val="22"/>
          <w:szCs w:val="22"/>
        </w:rPr>
        <w:t xml:space="preserve"> (1914</w:t>
      </w:r>
      <w:r w:rsidRPr="00EB35F7">
        <w:rPr>
          <w:rFonts w:asciiTheme="majorHAnsi" w:hAnsiTheme="majorHAnsi"/>
          <w:sz w:val="22"/>
          <w:szCs w:val="22"/>
        </w:rPr>
        <w:t>).  Her most important dec</w:t>
      </w:r>
      <w:r w:rsidR="00C72AEC" w:rsidRPr="00EB35F7">
        <w:rPr>
          <w:rFonts w:asciiTheme="majorHAnsi" w:hAnsiTheme="majorHAnsi"/>
          <w:sz w:val="22"/>
          <w:szCs w:val="22"/>
        </w:rPr>
        <w:t>orative project was Charleston F</w:t>
      </w:r>
      <w:r w:rsidRPr="00EB35F7">
        <w:rPr>
          <w:rFonts w:asciiTheme="majorHAnsi" w:hAnsiTheme="majorHAnsi"/>
          <w:sz w:val="22"/>
          <w:szCs w:val="22"/>
        </w:rPr>
        <w:t xml:space="preserve">armhouse, a rented property </w:t>
      </w:r>
      <w:r w:rsidR="00C72AEC" w:rsidRPr="00EB35F7">
        <w:rPr>
          <w:rFonts w:asciiTheme="majorHAnsi" w:hAnsiTheme="majorHAnsi"/>
          <w:sz w:val="22"/>
          <w:szCs w:val="22"/>
        </w:rPr>
        <w:t xml:space="preserve">in Sussex </w:t>
      </w:r>
      <w:r w:rsidRPr="00EB35F7">
        <w:rPr>
          <w:rFonts w:asciiTheme="majorHAnsi" w:hAnsiTheme="majorHAnsi"/>
          <w:sz w:val="22"/>
          <w:szCs w:val="22"/>
        </w:rPr>
        <w:t xml:space="preserve">where </w:t>
      </w:r>
      <w:r w:rsidR="002A6AF6">
        <w:rPr>
          <w:rFonts w:asciiTheme="majorHAnsi" w:hAnsiTheme="majorHAnsi"/>
          <w:sz w:val="22"/>
          <w:szCs w:val="22"/>
        </w:rPr>
        <w:t>she lived at intervals from 1916</w:t>
      </w:r>
      <w:r w:rsidRPr="00EB35F7">
        <w:rPr>
          <w:rFonts w:asciiTheme="majorHAnsi" w:hAnsiTheme="majorHAnsi"/>
          <w:sz w:val="22"/>
          <w:szCs w:val="22"/>
        </w:rPr>
        <w:t xml:space="preserve"> until her death</w:t>
      </w:r>
      <w:r w:rsidR="002A6AF6">
        <w:rPr>
          <w:rFonts w:asciiTheme="majorHAnsi" w:hAnsiTheme="majorHAnsi"/>
          <w:sz w:val="22"/>
          <w:szCs w:val="22"/>
        </w:rPr>
        <w:t>. S</w:t>
      </w:r>
      <w:r w:rsidRPr="00EB35F7">
        <w:rPr>
          <w:rFonts w:asciiTheme="majorHAnsi" w:hAnsiTheme="majorHAnsi"/>
          <w:sz w:val="22"/>
          <w:szCs w:val="22"/>
        </w:rPr>
        <w:t>he and her friends decorated and redecor</w:t>
      </w:r>
      <w:r w:rsidR="002A6AF6">
        <w:rPr>
          <w:rFonts w:asciiTheme="majorHAnsi" w:hAnsiTheme="majorHAnsi"/>
          <w:sz w:val="22"/>
          <w:szCs w:val="22"/>
        </w:rPr>
        <w:t xml:space="preserve">ated every available surface, and the house </w:t>
      </w:r>
      <w:r w:rsidR="00AC660C">
        <w:rPr>
          <w:rFonts w:asciiTheme="majorHAnsi" w:hAnsiTheme="majorHAnsi"/>
          <w:sz w:val="22"/>
          <w:szCs w:val="22"/>
        </w:rPr>
        <w:t>is now preserved as a museum.</w:t>
      </w:r>
    </w:p>
    <w:p w:rsidR="005240AE" w:rsidRPr="00EB35F7" w:rsidRDefault="005240AE">
      <w:pPr>
        <w:rPr>
          <w:rFonts w:asciiTheme="majorHAnsi" w:hAnsiTheme="majorHAnsi"/>
          <w:sz w:val="22"/>
          <w:szCs w:val="22"/>
          <w:u w:val="single"/>
        </w:rPr>
      </w:pPr>
    </w:p>
    <w:p w:rsidR="001518AB" w:rsidRPr="00EB35F7" w:rsidRDefault="00DD45A6">
      <w:pPr>
        <w:rPr>
          <w:rFonts w:asciiTheme="majorHAnsi" w:hAnsiTheme="majorHAnsi"/>
          <w:sz w:val="22"/>
          <w:szCs w:val="22"/>
          <w:u w:val="single"/>
        </w:rPr>
      </w:pPr>
      <w:r w:rsidRPr="00EB35F7">
        <w:rPr>
          <w:rFonts w:asciiTheme="majorHAnsi" w:hAnsiTheme="majorHAnsi"/>
          <w:sz w:val="22"/>
          <w:szCs w:val="22"/>
          <w:u w:val="single"/>
        </w:rPr>
        <w:t>References and f</w:t>
      </w:r>
      <w:r w:rsidR="00751AD4" w:rsidRPr="00EB35F7">
        <w:rPr>
          <w:rFonts w:asciiTheme="majorHAnsi" w:hAnsiTheme="majorHAnsi"/>
          <w:sz w:val="22"/>
          <w:szCs w:val="22"/>
          <w:u w:val="single"/>
        </w:rPr>
        <w:t>urther reading</w:t>
      </w:r>
    </w:p>
    <w:p w:rsidR="00751AD4" w:rsidRPr="00EB35F7" w:rsidRDefault="00751AD4">
      <w:pPr>
        <w:rPr>
          <w:rFonts w:asciiTheme="majorHAnsi" w:hAnsiTheme="majorHAnsi"/>
          <w:sz w:val="22"/>
          <w:szCs w:val="22"/>
          <w:u w:val="single"/>
        </w:rPr>
      </w:pPr>
    </w:p>
    <w:p w:rsidR="0004260C" w:rsidRPr="00EB35F7" w:rsidRDefault="00751AD4">
      <w:pPr>
        <w:rPr>
          <w:rFonts w:asciiTheme="majorHAnsi" w:hAnsiTheme="majorHAnsi"/>
          <w:sz w:val="22"/>
          <w:szCs w:val="22"/>
        </w:rPr>
      </w:pPr>
      <w:proofErr w:type="gramStart"/>
      <w:r w:rsidRPr="00EB35F7">
        <w:rPr>
          <w:rFonts w:asciiTheme="majorHAnsi" w:hAnsiTheme="majorHAnsi"/>
          <w:sz w:val="22"/>
          <w:szCs w:val="22"/>
        </w:rPr>
        <w:t>Brockington, G. (2013) ‘A “Lavender Talent” or “The Most Important Woman Painter in Europe”?</w:t>
      </w:r>
      <w:proofErr w:type="gramEnd"/>
      <w:r w:rsidRPr="00EB35F7">
        <w:rPr>
          <w:rFonts w:asciiTheme="majorHAnsi" w:hAnsiTheme="majorHAnsi"/>
          <w:sz w:val="22"/>
          <w:szCs w:val="22"/>
        </w:rPr>
        <w:t xml:space="preserve"> Reassessing Vanessa Bell’, </w:t>
      </w:r>
      <w:r w:rsidRPr="00EB35F7">
        <w:rPr>
          <w:rFonts w:asciiTheme="majorHAnsi" w:hAnsiTheme="majorHAnsi"/>
          <w:i/>
          <w:sz w:val="22"/>
          <w:szCs w:val="22"/>
        </w:rPr>
        <w:t>Art History</w:t>
      </w:r>
      <w:r w:rsidRPr="00EB35F7">
        <w:rPr>
          <w:rFonts w:asciiTheme="majorHAnsi" w:hAnsiTheme="majorHAnsi"/>
          <w:sz w:val="22"/>
          <w:szCs w:val="22"/>
        </w:rPr>
        <w:t xml:space="preserve"> 36 (1): 128–153. </w:t>
      </w:r>
    </w:p>
    <w:p w:rsidR="002F6671" w:rsidRPr="00EB35F7" w:rsidRDefault="002F6671">
      <w:pPr>
        <w:rPr>
          <w:rFonts w:asciiTheme="majorHAnsi" w:hAnsiTheme="majorHAnsi"/>
          <w:sz w:val="22"/>
          <w:szCs w:val="22"/>
        </w:rPr>
      </w:pPr>
    </w:p>
    <w:p w:rsidR="0004260C" w:rsidRPr="00EB35F7" w:rsidRDefault="0004260C">
      <w:pPr>
        <w:rPr>
          <w:rFonts w:asciiTheme="majorHAnsi" w:hAnsiTheme="majorHAnsi"/>
          <w:sz w:val="22"/>
          <w:szCs w:val="22"/>
        </w:rPr>
      </w:pPr>
      <w:r w:rsidRPr="00EB35F7">
        <w:rPr>
          <w:rFonts w:asciiTheme="majorHAnsi" w:hAnsiTheme="majorHAnsi"/>
          <w:sz w:val="22"/>
          <w:szCs w:val="22"/>
        </w:rPr>
        <w:t>Marler, R. ed.</w:t>
      </w:r>
      <w:r w:rsidR="004E62B6" w:rsidRPr="00EB35F7">
        <w:rPr>
          <w:rFonts w:asciiTheme="majorHAnsi" w:hAnsiTheme="majorHAnsi"/>
          <w:sz w:val="22"/>
          <w:szCs w:val="22"/>
        </w:rPr>
        <w:t xml:space="preserve"> (1993)</w:t>
      </w:r>
      <w:r w:rsidR="002F6671" w:rsidRPr="00EB35F7">
        <w:rPr>
          <w:rFonts w:asciiTheme="majorHAnsi" w:hAnsiTheme="majorHAnsi"/>
          <w:sz w:val="22"/>
          <w:szCs w:val="22"/>
        </w:rPr>
        <w:t xml:space="preserve"> </w:t>
      </w:r>
      <w:r w:rsidR="002F6671" w:rsidRPr="00EB35F7">
        <w:rPr>
          <w:rFonts w:asciiTheme="majorHAnsi" w:hAnsiTheme="majorHAnsi"/>
          <w:i/>
          <w:sz w:val="22"/>
          <w:szCs w:val="22"/>
        </w:rPr>
        <w:t>Selected Letters of Vanessa Bell</w:t>
      </w:r>
      <w:r w:rsidR="002F6671" w:rsidRPr="00EB35F7">
        <w:rPr>
          <w:rFonts w:asciiTheme="majorHAnsi" w:hAnsiTheme="majorHAnsi"/>
          <w:sz w:val="22"/>
          <w:szCs w:val="22"/>
        </w:rPr>
        <w:t xml:space="preserve">. London: Bloomsbury. </w:t>
      </w:r>
    </w:p>
    <w:p w:rsidR="0004260C" w:rsidRPr="00EB35F7" w:rsidRDefault="0004260C">
      <w:pPr>
        <w:rPr>
          <w:rFonts w:asciiTheme="majorHAnsi" w:hAnsiTheme="majorHAnsi"/>
          <w:sz w:val="22"/>
          <w:szCs w:val="22"/>
        </w:rPr>
      </w:pPr>
    </w:p>
    <w:p w:rsidR="00F66AC3" w:rsidRPr="00EB35F7" w:rsidRDefault="004E62B6">
      <w:pPr>
        <w:rPr>
          <w:rFonts w:asciiTheme="majorHAnsi" w:hAnsiTheme="majorHAnsi"/>
          <w:sz w:val="22"/>
          <w:szCs w:val="22"/>
        </w:rPr>
      </w:pPr>
      <w:r w:rsidRPr="00EB35F7">
        <w:rPr>
          <w:rFonts w:asciiTheme="majorHAnsi" w:hAnsiTheme="majorHAnsi"/>
          <w:sz w:val="22"/>
          <w:szCs w:val="22"/>
        </w:rPr>
        <w:t>Reed, C. (2004)</w:t>
      </w:r>
      <w:r w:rsidR="00F66AC3" w:rsidRPr="00EB35F7">
        <w:rPr>
          <w:rFonts w:asciiTheme="majorHAnsi" w:hAnsiTheme="majorHAnsi"/>
          <w:sz w:val="22"/>
          <w:szCs w:val="22"/>
        </w:rPr>
        <w:t xml:space="preserve"> </w:t>
      </w:r>
      <w:r w:rsidR="00F66AC3" w:rsidRPr="00EB35F7">
        <w:rPr>
          <w:rFonts w:asciiTheme="majorHAnsi" w:hAnsiTheme="majorHAnsi"/>
          <w:i/>
          <w:sz w:val="22"/>
          <w:szCs w:val="22"/>
        </w:rPr>
        <w:t>Bloomsbury Rooms: Modernism, subculture and domesticity</w:t>
      </w:r>
      <w:r w:rsidR="00F66AC3" w:rsidRPr="00EB35F7">
        <w:rPr>
          <w:rFonts w:asciiTheme="majorHAnsi" w:hAnsiTheme="majorHAnsi"/>
          <w:sz w:val="22"/>
          <w:szCs w:val="22"/>
        </w:rPr>
        <w:t>. New Haven &amp; London: Yale University Press.</w:t>
      </w:r>
    </w:p>
    <w:p w:rsidR="00F66AC3" w:rsidRPr="00EB35F7" w:rsidRDefault="00F66AC3">
      <w:pPr>
        <w:rPr>
          <w:rFonts w:asciiTheme="majorHAnsi" w:hAnsiTheme="majorHAnsi"/>
          <w:sz w:val="22"/>
          <w:szCs w:val="22"/>
        </w:rPr>
      </w:pPr>
    </w:p>
    <w:p w:rsidR="00751AD4" w:rsidRPr="00EB35F7" w:rsidRDefault="00751AD4">
      <w:pPr>
        <w:rPr>
          <w:rFonts w:asciiTheme="majorHAnsi" w:hAnsiTheme="majorHAnsi"/>
          <w:sz w:val="22"/>
          <w:szCs w:val="22"/>
        </w:rPr>
      </w:pPr>
      <w:proofErr w:type="gramStart"/>
      <w:r w:rsidRPr="00EB35F7">
        <w:rPr>
          <w:rFonts w:asciiTheme="majorHAnsi" w:hAnsiTheme="majorHAnsi"/>
          <w:sz w:val="22"/>
          <w:szCs w:val="22"/>
        </w:rPr>
        <w:t xml:space="preserve">Spalding, F. (1980) </w:t>
      </w:r>
      <w:r w:rsidRPr="00EB35F7">
        <w:rPr>
          <w:rFonts w:asciiTheme="majorHAnsi" w:hAnsiTheme="majorHAnsi"/>
          <w:i/>
          <w:sz w:val="22"/>
          <w:szCs w:val="22"/>
        </w:rPr>
        <w:t>Vanessa Bell</w:t>
      </w:r>
      <w:r w:rsidR="005A115E" w:rsidRPr="00EB35F7">
        <w:rPr>
          <w:rFonts w:asciiTheme="majorHAnsi" w:hAnsiTheme="majorHAnsi"/>
          <w:sz w:val="22"/>
          <w:szCs w:val="22"/>
        </w:rPr>
        <w:t>.</w:t>
      </w:r>
      <w:proofErr w:type="gramEnd"/>
      <w:r w:rsidRPr="00EB35F7">
        <w:rPr>
          <w:rFonts w:asciiTheme="majorHAnsi" w:hAnsiTheme="majorHAnsi"/>
          <w:sz w:val="22"/>
          <w:szCs w:val="22"/>
        </w:rPr>
        <w:t xml:space="preserve"> London: </w:t>
      </w:r>
      <w:proofErr w:type="spellStart"/>
      <w:r w:rsidRPr="00EB35F7">
        <w:rPr>
          <w:rFonts w:asciiTheme="majorHAnsi" w:hAnsiTheme="majorHAnsi"/>
          <w:sz w:val="22"/>
          <w:szCs w:val="22"/>
        </w:rPr>
        <w:t>Weidenfeld</w:t>
      </w:r>
      <w:proofErr w:type="spellEnd"/>
      <w:r w:rsidRPr="00EB35F7">
        <w:rPr>
          <w:rFonts w:asciiTheme="majorHAnsi" w:hAnsiTheme="majorHAnsi"/>
          <w:sz w:val="22"/>
          <w:szCs w:val="22"/>
        </w:rPr>
        <w:t xml:space="preserve"> &amp; Nicolson.</w:t>
      </w:r>
    </w:p>
    <w:p w:rsidR="0004260C" w:rsidRPr="00EB35F7" w:rsidRDefault="0004260C">
      <w:pPr>
        <w:rPr>
          <w:rFonts w:asciiTheme="majorHAnsi" w:hAnsiTheme="majorHAnsi"/>
          <w:sz w:val="22"/>
          <w:szCs w:val="22"/>
        </w:rPr>
      </w:pPr>
    </w:p>
    <w:p w:rsidR="004E62B6" w:rsidRPr="00EB35F7" w:rsidRDefault="005A115E">
      <w:pPr>
        <w:rPr>
          <w:rFonts w:asciiTheme="majorHAnsi" w:hAnsiTheme="majorHAnsi"/>
          <w:sz w:val="22"/>
          <w:szCs w:val="22"/>
        </w:rPr>
      </w:pPr>
      <w:r w:rsidRPr="00EB35F7">
        <w:rPr>
          <w:rFonts w:asciiTheme="majorHAnsi" w:hAnsiTheme="majorHAnsi"/>
          <w:sz w:val="22"/>
          <w:szCs w:val="22"/>
        </w:rPr>
        <w:t xml:space="preserve">Tickner, L. (2000) ‘Vanessa Bell: </w:t>
      </w:r>
      <w:r w:rsidRPr="00EB35F7">
        <w:rPr>
          <w:rFonts w:asciiTheme="majorHAnsi" w:hAnsiTheme="majorHAnsi"/>
          <w:i/>
          <w:sz w:val="22"/>
          <w:szCs w:val="22"/>
        </w:rPr>
        <w:t>Studland Beach</w:t>
      </w:r>
      <w:r w:rsidRPr="00EB35F7">
        <w:rPr>
          <w:rFonts w:asciiTheme="majorHAnsi" w:hAnsiTheme="majorHAnsi"/>
          <w:sz w:val="22"/>
          <w:szCs w:val="22"/>
        </w:rPr>
        <w:t xml:space="preserve">, Domesticity and “Significant Form” ’, in </w:t>
      </w:r>
      <w:r w:rsidRPr="00EB35F7">
        <w:rPr>
          <w:rFonts w:asciiTheme="majorHAnsi" w:hAnsiTheme="majorHAnsi"/>
          <w:i/>
          <w:sz w:val="22"/>
          <w:szCs w:val="22"/>
        </w:rPr>
        <w:t>Modern Life and Modern Subjects: British Art in the Early Twentieth Century</w:t>
      </w:r>
      <w:r w:rsidRPr="00EB35F7">
        <w:rPr>
          <w:rFonts w:asciiTheme="majorHAnsi" w:hAnsiTheme="majorHAnsi"/>
          <w:sz w:val="22"/>
          <w:szCs w:val="22"/>
        </w:rPr>
        <w:t xml:space="preserve">. New Haven &amp; London: Yale University Press, 117–141. </w:t>
      </w:r>
    </w:p>
    <w:sectPr w:rsidR="004E62B6" w:rsidRPr="00EB35F7" w:rsidSect="00D1032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81032"/>
    <w:multiLevelType w:val="hybridMultilevel"/>
    <w:tmpl w:val="EF9E2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15D"/>
    <w:rsid w:val="00010612"/>
    <w:rsid w:val="00017B1B"/>
    <w:rsid w:val="00033B12"/>
    <w:rsid w:val="0003748A"/>
    <w:rsid w:val="0004260C"/>
    <w:rsid w:val="00077691"/>
    <w:rsid w:val="000A3B0E"/>
    <w:rsid w:val="000B5242"/>
    <w:rsid w:val="000C1B52"/>
    <w:rsid w:val="000C418D"/>
    <w:rsid w:val="000F68B9"/>
    <w:rsid w:val="00120E19"/>
    <w:rsid w:val="00124737"/>
    <w:rsid w:val="001278E3"/>
    <w:rsid w:val="001518AB"/>
    <w:rsid w:val="00177741"/>
    <w:rsid w:val="00181ED5"/>
    <w:rsid w:val="001B109B"/>
    <w:rsid w:val="001B3725"/>
    <w:rsid w:val="001C288C"/>
    <w:rsid w:val="001C7466"/>
    <w:rsid w:val="0022267B"/>
    <w:rsid w:val="00243E33"/>
    <w:rsid w:val="00244840"/>
    <w:rsid w:val="00277F16"/>
    <w:rsid w:val="00295993"/>
    <w:rsid w:val="002A6AF6"/>
    <w:rsid w:val="002B7CED"/>
    <w:rsid w:val="002D1B7A"/>
    <w:rsid w:val="002D41DE"/>
    <w:rsid w:val="002E787A"/>
    <w:rsid w:val="002F06DD"/>
    <w:rsid w:val="002F6671"/>
    <w:rsid w:val="00303AE8"/>
    <w:rsid w:val="00311E59"/>
    <w:rsid w:val="003133B5"/>
    <w:rsid w:val="003318CB"/>
    <w:rsid w:val="00336A12"/>
    <w:rsid w:val="003602FE"/>
    <w:rsid w:val="003953FC"/>
    <w:rsid w:val="003A2699"/>
    <w:rsid w:val="00424C27"/>
    <w:rsid w:val="00431432"/>
    <w:rsid w:val="00432DE6"/>
    <w:rsid w:val="00440611"/>
    <w:rsid w:val="004670F4"/>
    <w:rsid w:val="00480FCE"/>
    <w:rsid w:val="00493DF2"/>
    <w:rsid w:val="004B1553"/>
    <w:rsid w:val="004D078C"/>
    <w:rsid w:val="004E28EA"/>
    <w:rsid w:val="004E62B6"/>
    <w:rsid w:val="00510E56"/>
    <w:rsid w:val="00512D8E"/>
    <w:rsid w:val="00515AB9"/>
    <w:rsid w:val="005240AE"/>
    <w:rsid w:val="00561951"/>
    <w:rsid w:val="0056292C"/>
    <w:rsid w:val="00594CCA"/>
    <w:rsid w:val="005959FC"/>
    <w:rsid w:val="005A115E"/>
    <w:rsid w:val="005B1D23"/>
    <w:rsid w:val="005E3914"/>
    <w:rsid w:val="005F1F4E"/>
    <w:rsid w:val="005F20BE"/>
    <w:rsid w:val="006448F8"/>
    <w:rsid w:val="0064517F"/>
    <w:rsid w:val="006A36D5"/>
    <w:rsid w:val="006A64F8"/>
    <w:rsid w:val="006B045E"/>
    <w:rsid w:val="006C0A85"/>
    <w:rsid w:val="006C31C1"/>
    <w:rsid w:val="006F3E8B"/>
    <w:rsid w:val="00713176"/>
    <w:rsid w:val="00716678"/>
    <w:rsid w:val="00720F3F"/>
    <w:rsid w:val="0072189A"/>
    <w:rsid w:val="007312B4"/>
    <w:rsid w:val="00747471"/>
    <w:rsid w:val="00751AD4"/>
    <w:rsid w:val="00754C38"/>
    <w:rsid w:val="007800F4"/>
    <w:rsid w:val="00784307"/>
    <w:rsid w:val="0079141C"/>
    <w:rsid w:val="00797567"/>
    <w:rsid w:val="00797EAE"/>
    <w:rsid w:val="007B727E"/>
    <w:rsid w:val="007E3843"/>
    <w:rsid w:val="007E73BC"/>
    <w:rsid w:val="007F0683"/>
    <w:rsid w:val="007F540F"/>
    <w:rsid w:val="00805F6D"/>
    <w:rsid w:val="008072B4"/>
    <w:rsid w:val="008151F9"/>
    <w:rsid w:val="008503D6"/>
    <w:rsid w:val="00851426"/>
    <w:rsid w:val="00856594"/>
    <w:rsid w:val="008575A5"/>
    <w:rsid w:val="008701E0"/>
    <w:rsid w:val="00876A99"/>
    <w:rsid w:val="0089394D"/>
    <w:rsid w:val="008A2ED9"/>
    <w:rsid w:val="008C32DF"/>
    <w:rsid w:val="008E5FCA"/>
    <w:rsid w:val="008F12AD"/>
    <w:rsid w:val="008F230E"/>
    <w:rsid w:val="00941003"/>
    <w:rsid w:val="00976D09"/>
    <w:rsid w:val="00977434"/>
    <w:rsid w:val="00993AF1"/>
    <w:rsid w:val="00994F09"/>
    <w:rsid w:val="009A75DC"/>
    <w:rsid w:val="009A78CD"/>
    <w:rsid w:val="009B1574"/>
    <w:rsid w:val="009C0A03"/>
    <w:rsid w:val="009D28D9"/>
    <w:rsid w:val="00A1732A"/>
    <w:rsid w:val="00A27677"/>
    <w:rsid w:val="00A27E8B"/>
    <w:rsid w:val="00A875FE"/>
    <w:rsid w:val="00A93163"/>
    <w:rsid w:val="00AC660C"/>
    <w:rsid w:val="00AF1C4E"/>
    <w:rsid w:val="00AF5A44"/>
    <w:rsid w:val="00B203F2"/>
    <w:rsid w:val="00B20FCE"/>
    <w:rsid w:val="00B319B6"/>
    <w:rsid w:val="00B323AD"/>
    <w:rsid w:val="00B55587"/>
    <w:rsid w:val="00B67D5F"/>
    <w:rsid w:val="00B732A8"/>
    <w:rsid w:val="00B83626"/>
    <w:rsid w:val="00BD2C05"/>
    <w:rsid w:val="00BD769B"/>
    <w:rsid w:val="00BF421A"/>
    <w:rsid w:val="00C0631D"/>
    <w:rsid w:val="00C425D9"/>
    <w:rsid w:val="00C47E7C"/>
    <w:rsid w:val="00C508FB"/>
    <w:rsid w:val="00C72A73"/>
    <w:rsid w:val="00C72AEC"/>
    <w:rsid w:val="00C72B3F"/>
    <w:rsid w:val="00C82C27"/>
    <w:rsid w:val="00CA5B1D"/>
    <w:rsid w:val="00CA7429"/>
    <w:rsid w:val="00CD0B9F"/>
    <w:rsid w:val="00CE04C1"/>
    <w:rsid w:val="00CE0FEE"/>
    <w:rsid w:val="00D10326"/>
    <w:rsid w:val="00D1670C"/>
    <w:rsid w:val="00D207C5"/>
    <w:rsid w:val="00D2625A"/>
    <w:rsid w:val="00D35ABF"/>
    <w:rsid w:val="00D5373E"/>
    <w:rsid w:val="00D54085"/>
    <w:rsid w:val="00D63638"/>
    <w:rsid w:val="00DC3267"/>
    <w:rsid w:val="00DD12A7"/>
    <w:rsid w:val="00DD45A6"/>
    <w:rsid w:val="00DD467B"/>
    <w:rsid w:val="00DE0F31"/>
    <w:rsid w:val="00DE797E"/>
    <w:rsid w:val="00DF315D"/>
    <w:rsid w:val="00E179AD"/>
    <w:rsid w:val="00E33DE2"/>
    <w:rsid w:val="00E5249E"/>
    <w:rsid w:val="00E73F11"/>
    <w:rsid w:val="00EB0724"/>
    <w:rsid w:val="00EB355A"/>
    <w:rsid w:val="00EB35F7"/>
    <w:rsid w:val="00ED15FF"/>
    <w:rsid w:val="00EF6DB4"/>
    <w:rsid w:val="00F155E0"/>
    <w:rsid w:val="00F44AC0"/>
    <w:rsid w:val="00F53BD8"/>
    <w:rsid w:val="00F647F5"/>
    <w:rsid w:val="00F66AC3"/>
    <w:rsid w:val="00F81DFD"/>
    <w:rsid w:val="00F8646B"/>
    <w:rsid w:val="00F90C80"/>
    <w:rsid w:val="00F919B1"/>
    <w:rsid w:val="00F959F6"/>
    <w:rsid w:val="00FA27A1"/>
    <w:rsid w:val="00FA5B75"/>
    <w:rsid w:val="00FD2386"/>
    <w:rsid w:val="00FE77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1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Brockington</dc:creator>
  <cp:lastModifiedBy>doctor</cp:lastModifiedBy>
  <cp:revision>3</cp:revision>
  <cp:lastPrinted>2014-02-06T17:49:00Z</cp:lastPrinted>
  <dcterms:created xsi:type="dcterms:W3CDTF">2014-02-12T20:57:00Z</dcterms:created>
  <dcterms:modified xsi:type="dcterms:W3CDTF">2014-02-12T21:12:00Z</dcterms:modified>
</cp:coreProperties>
</file>