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05D3A" w14:paraId="41E64F85" w14:textId="77777777" w:rsidTr="00922950">
        <w:tc>
          <w:tcPr>
            <w:tcW w:w="491" w:type="dxa"/>
            <w:vMerge w:val="restart"/>
            <w:shd w:val="clear" w:color="auto" w:fill="A6A6A6" w:themeFill="background1" w:themeFillShade="A6"/>
            <w:textDirection w:val="btLr"/>
          </w:tcPr>
          <w:p w14:paraId="63CF2564" w14:textId="77777777" w:rsidR="00B574C9" w:rsidRPr="00105D3A" w:rsidRDefault="00B574C9" w:rsidP="00CC586D">
            <w:pPr>
              <w:jc w:val="center"/>
              <w:rPr>
                <w:b/>
                <w:color w:val="FFFFFF" w:themeColor="background1"/>
                <w:sz w:val="22"/>
              </w:rPr>
            </w:pPr>
            <w:r w:rsidRPr="00105D3A">
              <w:rPr>
                <w:b/>
                <w:color w:val="FFFFFF" w:themeColor="background1"/>
                <w:sz w:val="22"/>
              </w:rPr>
              <w:t>About you</w:t>
            </w:r>
          </w:p>
        </w:tc>
        <w:sdt>
          <w:sdtPr>
            <w:rPr>
              <w:b/>
              <w:color w:val="FFFFFF" w:themeColor="background1"/>
              <w:sz w:val="22"/>
            </w:rPr>
            <w:alias w:val="Salutation"/>
            <w:tag w:val="salutation"/>
            <w:id w:val="-1659997262"/>
            <w:placeholder>
              <w:docPart w:val="569804BFB99D4E5FB3D32213CE229BFB"/>
            </w:placeholder>
            <w:showingPlcHdr/>
            <w:dropDownList>
              <w:listItem w:displayText="Dr." w:value="Dr."/>
              <w:listItem w:displayText="Prof." w:value="Prof."/>
            </w:dropDownList>
          </w:sdtPr>
          <w:sdtEndPr/>
          <w:sdtContent>
            <w:tc>
              <w:tcPr>
                <w:tcW w:w="1259" w:type="dxa"/>
              </w:tcPr>
              <w:p w14:paraId="1CDA5D93" w14:textId="77777777" w:rsidR="00B574C9" w:rsidRPr="00105D3A" w:rsidRDefault="00B574C9" w:rsidP="00CC586D">
                <w:pPr>
                  <w:jc w:val="center"/>
                  <w:rPr>
                    <w:b/>
                    <w:color w:val="FFFFFF" w:themeColor="background1"/>
                    <w:sz w:val="22"/>
                  </w:rPr>
                </w:pPr>
                <w:r w:rsidRPr="00105D3A">
                  <w:rPr>
                    <w:rStyle w:val="PlaceholderText"/>
                    <w:b/>
                    <w:color w:val="FFFFFF" w:themeColor="background1"/>
                    <w:sz w:val="22"/>
                  </w:rPr>
                  <w:t>[Salutation]</w:t>
                </w:r>
              </w:p>
            </w:tc>
          </w:sdtContent>
        </w:sdt>
        <w:sdt>
          <w:sdtPr>
            <w:rPr>
              <w:sz w:val="22"/>
            </w:rPr>
            <w:alias w:val="First name"/>
            <w:tag w:val="authorFirstName"/>
            <w:id w:val="581645879"/>
            <w:placeholder>
              <w:docPart w:val="FAD2CCDA547646CBAA27FE9D8B01A25F"/>
            </w:placeholder>
            <w:text/>
          </w:sdtPr>
          <w:sdtEndPr/>
          <w:sdtContent>
            <w:tc>
              <w:tcPr>
                <w:tcW w:w="2073" w:type="dxa"/>
              </w:tcPr>
              <w:p w14:paraId="004487A1" w14:textId="77777777" w:rsidR="00B574C9" w:rsidRPr="00105D3A" w:rsidRDefault="004724EC" w:rsidP="004724EC">
                <w:pPr>
                  <w:rPr>
                    <w:sz w:val="22"/>
                  </w:rPr>
                </w:pPr>
                <w:r w:rsidRPr="00105D3A">
                  <w:rPr>
                    <w:sz w:val="22"/>
                  </w:rPr>
                  <w:t>Jeremy</w:t>
                </w:r>
              </w:p>
            </w:tc>
          </w:sdtContent>
        </w:sdt>
        <w:sdt>
          <w:sdtPr>
            <w:rPr>
              <w:sz w:val="22"/>
            </w:rPr>
            <w:alias w:val="Middle name"/>
            <w:tag w:val="authorMiddleName"/>
            <w:id w:val="-2076034781"/>
            <w:placeholder>
              <w:docPart w:val="48D73DADFE36465A8F378FB254747C32"/>
            </w:placeholder>
            <w:showingPlcHdr/>
            <w:text/>
          </w:sdtPr>
          <w:sdtEndPr/>
          <w:sdtContent>
            <w:tc>
              <w:tcPr>
                <w:tcW w:w="2551" w:type="dxa"/>
              </w:tcPr>
              <w:p w14:paraId="6013D9F1" w14:textId="77777777" w:rsidR="00B574C9" w:rsidRPr="00105D3A" w:rsidRDefault="00B574C9" w:rsidP="00922950">
                <w:pPr>
                  <w:rPr>
                    <w:sz w:val="22"/>
                  </w:rPr>
                </w:pPr>
                <w:r w:rsidRPr="00105D3A">
                  <w:rPr>
                    <w:rStyle w:val="PlaceholderText"/>
                    <w:sz w:val="22"/>
                  </w:rPr>
                  <w:t>[Middle name]</w:t>
                </w:r>
              </w:p>
            </w:tc>
          </w:sdtContent>
        </w:sdt>
        <w:sdt>
          <w:sdtPr>
            <w:rPr>
              <w:sz w:val="22"/>
            </w:rPr>
            <w:alias w:val="Last name"/>
            <w:tag w:val="authorLastName"/>
            <w:id w:val="-1088529830"/>
            <w:placeholder>
              <w:docPart w:val="2624628E43EC468EBF28FA99E34CD32A"/>
            </w:placeholder>
            <w:text/>
          </w:sdtPr>
          <w:sdtEndPr/>
          <w:sdtContent>
            <w:tc>
              <w:tcPr>
                <w:tcW w:w="2642" w:type="dxa"/>
              </w:tcPr>
              <w:p w14:paraId="749CE411" w14:textId="77777777" w:rsidR="00B574C9" w:rsidRPr="00105D3A" w:rsidRDefault="004724EC" w:rsidP="004724EC">
                <w:pPr>
                  <w:rPr>
                    <w:sz w:val="22"/>
                  </w:rPr>
                </w:pPr>
                <w:r w:rsidRPr="00105D3A">
                  <w:rPr>
                    <w:sz w:val="22"/>
                  </w:rPr>
                  <w:t>Harley</w:t>
                </w:r>
              </w:p>
            </w:tc>
          </w:sdtContent>
        </w:sdt>
      </w:tr>
      <w:tr w:rsidR="00B574C9" w:rsidRPr="00105D3A" w14:paraId="0D663BA8" w14:textId="77777777" w:rsidTr="001A6A06">
        <w:trPr>
          <w:trHeight w:val="986"/>
        </w:trPr>
        <w:tc>
          <w:tcPr>
            <w:tcW w:w="491" w:type="dxa"/>
            <w:vMerge/>
            <w:shd w:val="clear" w:color="auto" w:fill="A6A6A6" w:themeFill="background1" w:themeFillShade="A6"/>
          </w:tcPr>
          <w:p w14:paraId="3B857829" w14:textId="77777777" w:rsidR="00B574C9" w:rsidRPr="00105D3A" w:rsidRDefault="00B574C9" w:rsidP="00CF1542">
            <w:pPr>
              <w:jc w:val="center"/>
              <w:rPr>
                <w:b/>
                <w:color w:val="FFFFFF" w:themeColor="background1"/>
                <w:sz w:val="22"/>
              </w:rPr>
            </w:pPr>
          </w:p>
        </w:tc>
        <w:sdt>
          <w:sdtPr>
            <w:rPr>
              <w:sz w:val="22"/>
            </w:rPr>
            <w:alias w:val="Biography"/>
            <w:tag w:val="authorBiography"/>
            <w:id w:val="938807824"/>
            <w:placeholder>
              <w:docPart w:val="9CFC4C53AC714B60A46C021FD431357C"/>
            </w:placeholder>
            <w:showingPlcHdr/>
          </w:sdtPr>
          <w:sdtEndPr/>
          <w:sdtContent>
            <w:tc>
              <w:tcPr>
                <w:tcW w:w="8525" w:type="dxa"/>
                <w:gridSpan w:val="4"/>
              </w:tcPr>
              <w:p w14:paraId="0A5F8461" w14:textId="77777777" w:rsidR="00B574C9" w:rsidRPr="00105D3A" w:rsidRDefault="00B574C9" w:rsidP="00922950">
                <w:pPr>
                  <w:rPr>
                    <w:sz w:val="22"/>
                  </w:rPr>
                </w:pPr>
                <w:r w:rsidRPr="00105D3A">
                  <w:rPr>
                    <w:rStyle w:val="PlaceholderText"/>
                    <w:sz w:val="22"/>
                  </w:rPr>
                  <w:t>[Enter your biography]</w:t>
                </w:r>
              </w:p>
            </w:tc>
          </w:sdtContent>
        </w:sdt>
      </w:tr>
      <w:tr w:rsidR="00B574C9" w:rsidRPr="00105D3A" w14:paraId="0B95E4C8" w14:textId="77777777" w:rsidTr="001A6A06">
        <w:trPr>
          <w:trHeight w:val="986"/>
        </w:trPr>
        <w:tc>
          <w:tcPr>
            <w:tcW w:w="491" w:type="dxa"/>
            <w:vMerge/>
            <w:shd w:val="clear" w:color="auto" w:fill="A6A6A6" w:themeFill="background1" w:themeFillShade="A6"/>
          </w:tcPr>
          <w:p w14:paraId="260B5B46" w14:textId="77777777" w:rsidR="00B574C9" w:rsidRPr="00105D3A" w:rsidRDefault="00B574C9" w:rsidP="00CF1542">
            <w:pPr>
              <w:jc w:val="center"/>
              <w:rPr>
                <w:b/>
                <w:color w:val="FFFFFF" w:themeColor="background1"/>
                <w:sz w:val="22"/>
              </w:rPr>
            </w:pPr>
          </w:p>
        </w:tc>
        <w:sdt>
          <w:sdtPr>
            <w:rPr>
              <w:sz w:val="22"/>
            </w:rPr>
            <w:alias w:val="Affiliation"/>
            <w:tag w:val="affiliation"/>
            <w:id w:val="2012937915"/>
            <w:placeholder>
              <w:docPart w:val="559468394D4B4BACBF6069C8CBDF73FD"/>
            </w:placeholder>
            <w:text/>
          </w:sdtPr>
          <w:sdtEndPr/>
          <w:sdtContent>
            <w:tc>
              <w:tcPr>
                <w:tcW w:w="8525" w:type="dxa"/>
                <w:gridSpan w:val="4"/>
              </w:tcPr>
              <w:p w14:paraId="1CB94B99" w14:textId="77777777" w:rsidR="00B574C9" w:rsidRPr="00105D3A" w:rsidRDefault="004724EC" w:rsidP="00105D3A">
                <w:pPr>
                  <w:rPr>
                    <w:sz w:val="22"/>
                  </w:rPr>
                </w:pPr>
                <w:r w:rsidRPr="00105D3A">
                  <w:rPr>
                    <w:sz w:val="22"/>
                  </w:rPr>
                  <w:t xml:space="preserve">Independent </w:t>
                </w:r>
                <w:r w:rsidR="00105D3A" w:rsidRPr="00105D3A">
                  <w:rPr>
                    <w:sz w:val="22"/>
                  </w:rPr>
                  <w:t>Scholar</w:t>
                </w:r>
              </w:p>
            </w:tc>
          </w:sdtContent>
        </w:sdt>
      </w:tr>
    </w:tbl>
    <w:p w14:paraId="107688FA" w14:textId="77777777" w:rsidR="003D3579" w:rsidRPr="00105D3A" w:rsidRDefault="003D3579">
      <w:pPr>
        <w:rPr>
          <w:sz w:val="22"/>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5D3A" w14:paraId="574B10AB" w14:textId="77777777" w:rsidTr="00244BB0">
        <w:tc>
          <w:tcPr>
            <w:tcW w:w="9016" w:type="dxa"/>
            <w:shd w:val="clear" w:color="auto" w:fill="A6A6A6" w:themeFill="background1" w:themeFillShade="A6"/>
            <w:tcMar>
              <w:top w:w="113" w:type="dxa"/>
              <w:bottom w:w="113" w:type="dxa"/>
            </w:tcMar>
          </w:tcPr>
          <w:p w14:paraId="2E719AC4" w14:textId="77777777" w:rsidR="00244BB0" w:rsidRPr="00105D3A" w:rsidRDefault="00244BB0" w:rsidP="00244BB0">
            <w:pPr>
              <w:jc w:val="center"/>
              <w:rPr>
                <w:b/>
                <w:color w:val="FFFFFF" w:themeColor="background1"/>
                <w:sz w:val="22"/>
              </w:rPr>
            </w:pPr>
            <w:r w:rsidRPr="00105D3A">
              <w:rPr>
                <w:b/>
                <w:color w:val="FFFFFF" w:themeColor="background1"/>
                <w:sz w:val="22"/>
              </w:rPr>
              <w:t>Your article</w:t>
            </w:r>
          </w:p>
        </w:tc>
      </w:tr>
      <w:tr w:rsidR="003F0D73" w:rsidRPr="00105D3A" w14:paraId="1203DE00" w14:textId="77777777" w:rsidTr="003F0D73">
        <w:sdt>
          <w:sdtPr>
            <w:rPr>
              <w:sz w:val="22"/>
            </w:rPr>
            <w:alias w:val="Article headword"/>
            <w:tag w:val="articleHeadword"/>
            <w:id w:val="-361440020"/>
            <w:placeholder>
              <w:docPart w:val="12EFFB9FD3C4414D8D8F327E7AF5C41C"/>
            </w:placeholder>
            <w:text/>
          </w:sdtPr>
          <w:sdtEndPr/>
          <w:sdtContent>
            <w:tc>
              <w:tcPr>
                <w:tcW w:w="9016" w:type="dxa"/>
                <w:tcMar>
                  <w:top w:w="113" w:type="dxa"/>
                  <w:bottom w:w="113" w:type="dxa"/>
                </w:tcMar>
              </w:tcPr>
              <w:p w14:paraId="75CB4430" w14:textId="77777777" w:rsidR="003F0D73" w:rsidRPr="00105D3A" w:rsidRDefault="004724EC" w:rsidP="003F0D73">
                <w:pPr>
                  <w:rPr>
                    <w:b/>
                    <w:sz w:val="22"/>
                  </w:rPr>
                </w:pPr>
                <w:r w:rsidRPr="00105D3A">
                  <w:rPr>
                    <w:sz w:val="22"/>
                  </w:rPr>
                  <w:t>The Birth of a Nation (1915)</w:t>
                </w:r>
              </w:p>
            </w:tc>
          </w:sdtContent>
        </w:sdt>
      </w:tr>
      <w:tr w:rsidR="00464699" w:rsidRPr="00105D3A" w14:paraId="74BE9DA9" w14:textId="77777777" w:rsidTr="007821B0">
        <w:sdt>
          <w:sdtPr>
            <w:rPr>
              <w:sz w:val="22"/>
            </w:rPr>
            <w:alias w:val="Variant headwords"/>
            <w:tag w:val="variantHeadwords"/>
            <w:id w:val="173464402"/>
            <w:placeholder>
              <w:docPart w:val="EBDA028215104B13BFF86B21E1661A4A"/>
            </w:placeholder>
            <w:showingPlcHdr/>
          </w:sdtPr>
          <w:sdtEndPr/>
          <w:sdtContent>
            <w:tc>
              <w:tcPr>
                <w:tcW w:w="9016" w:type="dxa"/>
                <w:tcMar>
                  <w:top w:w="113" w:type="dxa"/>
                  <w:bottom w:w="113" w:type="dxa"/>
                </w:tcMar>
              </w:tcPr>
              <w:p w14:paraId="39686384" w14:textId="77777777" w:rsidR="00464699" w:rsidRPr="00105D3A" w:rsidRDefault="00464699" w:rsidP="00464699">
                <w:pPr>
                  <w:rPr>
                    <w:sz w:val="22"/>
                  </w:rPr>
                </w:pPr>
                <w:r w:rsidRPr="00105D3A">
                  <w:rPr>
                    <w:rStyle w:val="PlaceholderText"/>
                    <w:b/>
                    <w:sz w:val="22"/>
                  </w:rPr>
                  <w:t xml:space="preserve">[Enter any </w:t>
                </w:r>
                <w:r w:rsidRPr="00105D3A">
                  <w:rPr>
                    <w:rStyle w:val="PlaceholderText"/>
                    <w:b/>
                    <w:i/>
                    <w:sz w:val="22"/>
                  </w:rPr>
                  <w:t>variant forms</w:t>
                </w:r>
                <w:r w:rsidRPr="00105D3A">
                  <w:rPr>
                    <w:rStyle w:val="PlaceholderText"/>
                    <w:b/>
                    <w:sz w:val="22"/>
                  </w:rPr>
                  <w:t xml:space="preserve"> of your headword – OPTIONAL]</w:t>
                </w:r>
              </w:p>
            </w:tc>
          </w:sdtContent>
        </w:sdt>
      </w:tr>
      <w:tr w:rsidR="00E85A05" w:rsidRPr="00105D3A" w14:paraId="2C9E463B" w14:textId="77777777" w:rsidTr="003F0D73">
        <w:sdt>
          <w:sdtPr>
            <w:rPr>
              <w:sz w:val="22"/>
            </w:rPr>
            <w:alias w:val="Abstract"/>
            <w:tag w:val="abstract"/>
            <w:id w:val="-635871867"/>
            <w:placeholder>
              <w:docPart w:val="D3F8214C0A964E8A9117352484901F85"/>
            </w:placeholder>
          </w:sdtPr>
          <w:sdtEndPr/>
          <w:sdtContent>
            <w:tc>
              <w:tcPr>
                <w:tcW w:w="9016" w:type="dxa"/>
                <w:tcMar>
                  <w:top w:w="113" w:type="dxa"/>
                  <w:bottom w:w="113" w:type="dxa"/>
                </w:tcMar>
              </w:tcPr>
              <w:p w14:paraId="4FB34D03" w14:textId="77777777" w:rsidR="00E85A05" w:rsidRPr="00105D3A" w:rsidRDefault="003D57FE" w:rsidP="00105D3A">
                <w:pPr>
                  <w:rPr>
                    <w:sz w:val="22"/>
                  </w:rPr>
                </w:pPr>
                <w:r w:rsidRPr="00105D3A">
                  <w:rPr>
                    <w:i/>
                    <w:sz w:val="22"/>
                  </w:rPr>
                  <w:t>The Birth of a Nation</w:t>
                </w:r>
                <w:r w:rsidRPr="00105D3A">
                  <w:rPr>
                    <w:sz w:val="22"/>
                  </w:rPr>
                  <w:t xml:space="preserve"> is a 1915 silent film by D. W. Griffith, known equally for its cinematic innovation and for the social controversy it has caused, becoming one of the most debated American films in history. The story is based on written works by Thomas Dixon Jr. that aimed to refute the pre-eminent narrative on race at the time, </w:t>
                </w:r>
                <w:r w:rsidR="00105D3A">
                  <w:rPr>
                    <w:sz w:val="22"/>
                  </w:rPr>
                  <w:t xml:space="preserve">as well as </w:t>
                </w:r>
                <w:r w:rsidRPr="00105D3A">
                  <w:rPr>
                    <w:sz w:val="22"/>
                  </w:rPr>
                  <w:t xml:space="preserve">Harriet Beecher Stowe’s anti-slavery novel </w:t>
                </w:r>
                <w:r w:rsidRPr="00105D3A">
                  <w:rPr>
                    <w:i/>
                    <w:sz w:val="22"/>
                  </w:rPr>
                  <w:t xml:space="preserve">Uncle Tom’s Cabin </w:t>
                </w:r>
                <w:r w:rsidRPr="00105D3A">
                  <w:rPr>
                    <w:sz w:val="22"/>
                  </w:rPr>
                  <w:t xml:space="preserve">(1852). Beginning in the pre-Civil-War era and continuing through Reconstruction, the story of </w:t>
                </w:r>
                <w:r w:rsidRPr="00105D3A">
                  <w:rPr>
                    <w:i/>
                    <w:sz w:val="22"/>
                  </w:rPr>
                  <w:t>The Birth of a Nation</w:t>
                </w:r>
                <w:r w:rsidRPr="00105D3A">
                  <w:rPr>
                    <w:sz w:val="22"/>
                  </w:rPr>
                  <w:t xml:space="preserve"> depicts the Ku Klux Klan as a heroic group indispensible in protecting white society from black infiltration. At three hours and $100,000, the movie’s length and budget significantly exceeded any previous American film. Revolutionary not only in scope and visual technique, it was also the first film to be distributed with a uniquely compiled score. Modernist filmmakers such as Sergei Eisenstein and </w:t>
                </w:r>
                <w:proofErr w:type="spellStart"/>
                <w:r w:rsidRPr="00105D3A">
                  <w:rPr>
                    <w:sz w:val="22"/>
                  </w:rPr>
                  <w:t>Vsevolod</w:t>
                </w:r>
                <w:proofErr w:type="spellEnd"/>
                <w:r w:rsidRPr="00105D3A">
                  <w:rPr>
                    <w:sz w:val="22"/>
                  </w:rPr>
                  <w:t xml:space="preserve"> </w:t>
                </w:r>
                <w:proofErr w:type="spellStart"/>
                <w:r w:rsidRPr="00105D3A">
                  <w:rPr>
                    <w:sz w:val="22"/>
                  </w:rPr>
                  <w:t>Pudovkin</w:t>
                </w:r>
                <w:proofErr w:type="spellEnd"/>
                <w:r w:rsidRPr="00105D3A">
                  <w:rPr>
                    <w:sz w:val="22"/>
                  </w:rPr>
                  <w:t xml:space="preserve"> cited</w:t>
                </w:r>
                <w:r w:rsidR="00105D3A">
                  <w:rPr>
                    <w:sz w:val="22"/>
                  </w:rPr>
                  <w:t xml:space="preserve"> Griffith as</w:t>
                </w:r>
                <w:r w:rsidRPr="00105D3A">
                  <w:rPr>
                    <w:sz w:val="22"/>
                  </w:rPr>
                  <w:t xml:space="preserve"> having </w:t>
                </w:r>
                <w:r w:rsidR="00105D3A">
                  <w:rPr>
                    <w:sz w:val="22"/>
                  </w:rPr>
                  <w:t>an influence on</w:t>
                </w:r>
                <w:r w:rsidRPr="00105D3A">
                  <w:rPr>
                    <w:sz w:val="22"/>
                  </w:rPr>
                  <w:t xml:space="preserve"> their montage technique (Baldwin 65), although Eisenstein decried the idea of forgiving the film’s racism in light of its cinematic value (Platt 81). Still widely cited as a document of early twentieth-century racism, </w:t>
                </w:r>
                <w:r w:rsidRPr="00105D3A">
                  <w:rPr>
                    <w:i/>
                    <w:sz w:val="22"/>
                  </w:rPr>
                  <w:t>Birth of a Nation</w:t>
                </w:r>
                <w:r w:rsidRPr="00105D3A">
                  <w:rPr>
                    <w:sz w:val="22"/>
                  </w:rPr>
                  <w:t xml:space="preserve"> also continues to be seen as an indispensible work in the advancement of narrative motion pictures as a fine art — for its eloquence in putting a near-exhaustive array of cutting-edge photography and editing techniques in the utmost possible service of story-telling.</w:t>
                </w:r>
              </w:p>
            </w:tc>
          </w:sdtContent>
        </w:sdt>
      </w:tr>
      <w:tr w:rsidR="003F0D73" w:rsidRPr="00105D3A" w14:paraId="605B65AD" w14:textId="77777777" w:rsidTr="003F0D73">
        <w:sdt>
          <w:sdtPr>
            <w:rPr>
              <w:b/>
              <w:bCs/>
              <w:color w:val="5B9BD5" w:themeColor="accent1"/>
              <w:sz w:val="22"/>
              <w:szCs w:val="18"/>
            </w:rPr>
            <w:alias w:val="Article text"/>
            <w:tag w:val="articleText"/>
            <w:id w:val="634067588"/>
            <w:placeholder>
              <w:docPart w:val="3EC449138E04483B9559093B0D776300"/>
            </w:placeholder>
          </w:sdtPr>
          <w:sdtEndPr/>
          <w:sdtContent>
            <w:tc>
              <w:tcPr>
                <w:tcW w:w="9016" w:type="dxa"/>
                <w:tcMar>
                  <w:top w:w="113" w:type="dxa"/>
                  <w:bottom w:w="113" w:type="dxa"/>
                </w:tcMar>
              </w:tcPr>
              <w:p w14:paraId="4EF90C9D" w14:textId="77777777" w:rsidR="0099102E" w:rsidRDefault="00F55B0B" w:rsidP="004724EC">
                <w:pPr>
                  <w:keepNext/>
                  <w:rPr>
                    <w:sz w:val="22"/>
                  </w:rPr>
                </w:pPr>
                <w:sdt>
                  <w:sdtPr>
                    <w:rPr>
                      <w:sz w:val="22"/>
                    </w:rPr>
                    <w:alias w:val="Abstract"/>
                    <w:tag w:val="abstract"/>
                    <w:id w:val="-304082520"/>
                    <w:placeholder>
                      <w:docPart w:val="A149B65697E1F04D84A6822193270313"/>
                    </w:placeholder>
                  </w:sdtPr>
                  <w:sdtEndPr/>
                  <w:sdtContent>
                    <w:r w:rsidR="00105D3A" w:rsidRPr="00105D3A">
                      <w:rPr>
                        <w:i/>
                        <w:sz w:val="22"/>
                      </w:rPr>
                      <w:t>The Birth of a Nation</w:t>
                    </w:r>
                    <w:r w:rsidR="00105D3A" w:rsidRPr="00105D3A">
                      <w:rPr>
                        <w:sz w:val="22"/>
                      </w:rPr>
                      <w:t xml:space="preserve"> is a 1915 silent film by D. W. Griffith, known equally for its cinematic innovation and for the social controversy it has caused, becoming one of the most debated American films in history. </w:t>
                    </w:r>
                    <w:proofErr w:type="gramStart"/>
                    <w:r w:rsidR="00105D3A" w:rsidRPr="00105D3A">
                      <w:rPr>
                        <w:sz w:val="22"/>
                      </w:rPr>
                      <w:t xml:space="preserve">The story is based on written works by Thomas Dixon Jr. that aimed to refute the pre-eminent narrative on race at the time, </w:t>
                    </w:r>
                    <w:r w:rsidR="00105D3A">
                      <w:rPr>
                        <w:sz w:val="22"/>
                      </w:rPr>
                      <w:t xml:space="preserve">as well as </w:t>
                    </w:r>
                    <w:r w:rsidR="00105D3A" w:rsidRPr="00105D3A">
                      <w:rPr>
                        <w:sz w:val="22"/>
                      </w:rPr>
                      <w:t xml:space="preserve">Harriet Beecher Stowe’s anti-slavery novel </w:t>
                    </w:r>
                    <w:r w:rsidR="00105D3A" w:rsidRPr="00105D3A">
                      <w:rPr>
                        <w:i/>
                        <w:sz w:val="22"/>
                      </w:rPr>
                      <w:t>Uncle Tom’s Cabin</w:t>
                    </w:r>
                    <w:proofErr w:type="gramEnd"/>
                    <w:r w:rsidR="00105D3A" w:rsidRPr="00105D3A">
                      <w:rPr>
                        <w:i/>
                        <w:sz w:val="22"/>
                      </w:rPr>
                      <w:t xml:space="preserve"> </w:t>
                    </w:r>
                    <w:r w:rsidR="00105D3A" w:rsidRPr="00105D3A">
                      <w:rPr>
                        <w:sz w:val="22"/>
                      </w:rPr>
                      <w:t xml:space="preserve">(1852). Beginning in the pre-Civil-War era and continuing through Reconstruction, the story of </w:t>
                    </w:r>
                    <w:r w:rsidR="00105D3A" w:rsidRPr="00105D3A">
                      <w:rPr>
                        <w:i/>
                        <w:sz w:val="22"/>
                      </w:rPr>
                      <w:t>The Birth of a Nation</w:t>
                    </w:r>
                    <w:r w:rsidR="00105D3A" w:rsidRPr="00105D3A">
                      <w:rPr>
                        <w:sz w:val="22"/>
                      </w:rPr>
                      <w:t xml:space="preserve"> depicts the Ku Klux Klan as a heroic group indispensible in protecting white society from black infiltration. At three hours and $100,000, the movie’s length and budget significantly exceeded any previous American film. Revolutionary not only in scope and visual technique, it was also the first film to be distributed with a uniquely compiled score. Modernist filmmakers such as Sergei Eisenstein and </w:t>
                    </w:r>
                    <w:proofErr w:type="spellStart"/>
                    <w:r w:rsidR="00105D3A" w:rsidRPr="00105D3A">
                      <w:rPr>
                        <w:sz w:val="22"/>
                      </w:rPr>
                      <w:t>Vsevolod</w:t>
                    </w:r>
                    <w:proofErr w:type="spellEnd"/>
                    <w:r w:rsidR="00105D3A" w:rsidRPr="00105D3A">
                      <w:rPr>
                        <w:sz w:val="22"/>
                      </w:rPr>
                      <w:t xml:space="preserve"> </w:t>
                    </w:r>
                    <w:proofErr w:type="spellStart"/>
                    <w:r w:rsidR="00105D3A" w:rsidRPr="00105D3A">
                      <w:rPr>
                        <w:sz w:val="22"/>
                      </w:rPr>
                      <w:t>Pudovkin</w:t>
                    </w:r>
                    <w:proofErr w:type="spellEnd"/>
                    <w:r w:rsidR="00105D3A" w:rsidRPr="00105D3A">
                      <w:rPr>
                        <w:sz w:val="22"/>
                      </w:rPr>
                      <w:t xml:space="preserve"> cited</w:t>
                    </w:r>
                    <w:r w:rsidR="00105D3A">
                      <w:rPr>
                        <w:sz w:val="22"/>
                      </w:rPr>
                      <w:t xml:space="preserve"> Griffith as</w:t>
                    </w:r>
                    <w:r w:rsidR="00105D3A" w:rsidRPr="00105D3A">
                      <w:rPr>
                        <w:sz w:val="22"/>
                      </w:rPr>
                      <w:t xml:space="preserve"> having </w:t>
                    </w:r>
                    <w:r w:rsidR="00105D3A">
                      <w:rPr>
                        <w:sz w:val="22"/>
                      </w:rPr>
                      <w:t>an influence on</w:t>
                    </w:r>
                    <w:r w:rsidR="00105D3A" w:rsidRPr="00105D3A">
                      <w:rPr>
                        <w:sz w:val="22"/>
                      </w:rPr>
                      <w:t xml:space="preserve"> their montage technique (Baldwin 65), although Eisenstein decried the idea of forgiving the film’s racism in light of its cinematic value (Platt 81). Still widely cited as a document of early twentieth-century racism, </w:t>
                    </w:r>
                    <w:r w:rsidR="00105D3A" w:rsidRPr="00105D3A">
                      <w:rPr>
                        <w:i/>
                        <w:sz w:val="22"/>
                      </w:rPr>
                      <w:t>Birth of a Nation</w:t>
                    </w:r>
                    <w:r w:rsidR="00105D3A" w:rsidRPr="00105D3A">
                      <w:rPr>
                        <w:sz w:val="22"/>
                      </w:rPr>
                      <w:t xml:space="preserve"> also continues to be seen as an indispensible work in the advancement of narrative motion pictures as a fine art — for its eloquence in putting a near-exhaustive array of cutting-edge photography and editing techniques in the utmost possible service of story-telling.</w:t>
                    </w:r>
                  </w:sdtContent>
                </w:sdt>
              </w:p>
              <w:p w14:paraId="4365D24E" w14:textId="77777777" w:rsidR="00105D3A" w:rsidRPr="00105D3A" w:rsidRDefault="00105D3A" w:rsidP="004724EC">
                <w:pPr>
                  <w:keepNext/>
                  <w:rPr>
                    <w:sz w:val="22"/>
                  </w:rPr>
                </w:pPr>
              </w:p>
              <w:p w14:paraId="3441CA10" w14:textId="77777777" w:rsidR="0099102E" w:rsidRPr="00105D3A" w:rsidRDefault="0099102E" w:rsidP="0099102E">
                <w:pPr>
                  <w:keepNext/>
                  <w:rPr>
                    <w:sz w:val="22"/>
                  </w:rPr>
                </w:pPr>
                <w:r w:rsidRPr="00105D3A">
                  <w:rPr>
                    <w:sz w:val="22"/>
                  </w:rPr>
                  <w:t>File: birth1.jpg</w:t>
                </w:r>
              </w:p>
              <w:p w14:paraId="5AF1857A" w14:textId="77777777" w:rsidR="0099102E" w:rsidRPr="00105D3A" w:rsidRDefault="00105D3A" w:rsidP="0099102E">
                <w:pPr>
                  <w:pStyle w:val="Caption"/>
                  <w:rPr>
                    <w:sz w:val="22"/>
                    <w:szCs w:val="22"/>
                  </w:rPr>
                </w:pPr>
                <w:r w:rsidRPr="00105D3A">
                  <w:rPr>
                    <w:sz w:val="22"/>
                    <w:szCs w:val="22"/>
                  </w:rPr>
                  <w:fldChar w:fldCharType="begin"/>
                </w:r>
                <w:r w:rsidRPr="00105D3A">
                  <w:rPr>
                    <w:sz w:val="22"/>
                    <w:szCs w:val="22"/>
                  </w:rPr>
                  <w:instrText xml:space="preserve"> SEQ Table \* ARABIC </w:instrText>
                </w:r>
                <w:r w:rsidRPr="00105D3A">
                  <w:rPr>
                    <w:sz w:val="22"/>
                    <w:szCs w:val="22"/>
                  </w:rPr>
                  <w:fldChar w:fldCharType="separate"/>
                </w:r>
                <w:r w:rsidR="0099102E" w:rsidRPr="00105D3A">
                  <w:rPr>
                    <w:noProof/>
                    <w:sz w:val="22"/>
                    <w:szCs w:val="22"/>
                  </w:rPr>
                  <w:t>1</w:t>
                </w:r>
                <w:r w:rsidRPr="00105D3A">
                  <w:rPr>
                    <w:noProof/>
                    <w:sz w:val="22"/>
                    <w:szCs w:val="22"/>
                  </w:rPr>
                  <w:fldChar w:fldCharType="end"/>
                </w:r>
                <w:r w:rsidR="0099102E" w:rsidRPr="00105D3A">
                  <w:rPr>
                    <w:sz w:val="22"/>
                    <w:szCs w:val="22"/>
                  </w:rPr>
                  <w:t xml:space="preserve"> From: http://www.corbisimages.com/images/Corbis-IH154876.jpg</w:t>
                </w:r>
                <w:proofErr w:type="gramStart"/>
                <w:r w:rsidR="0099102E" w:rsidRPr="00105D3A">
                  <w:rPr>
                    <w:sz w:val="22"/>
                    <w:szCs w:val="22"/>
                  </w:rPr>
                  <w:t>?si</w:t>
                </w:r>
                <w:bookmarkStart w:id="0" w:name="_GoBack"/>
                <w:r w:rsidR="0099102E" w:rsidRPr="00105D3A">
                  <w:rPr>
                    <w:sz w:val="22"/>
                    <w:szCs w:val="22"/>
                  </w:rPr>
                  <w:t>z</w:t>
                </w:r>
                <w:bookmarkEnd w:id="0"/>
                <w:r w:rsidR="0099102E" w:rsidRPr="00105D3A">
                  <w:rPr>
                    <w:sz w:val="22"/>
                    <w:szCs w:val="22"/>
                  </w:rPr>
                  <w:t>e</w:t>
                </w:r>
                <w:proofErr w:type="gramEnd"/>
                <w:r w:rsidR="0099102E" w:rsidRPr="00105D3A">
                  <w:rPr>
                    <w:sz w:val="22"/>
                    <w:szCs w:val="22"/>
                  </w:rPr>
                  <w:t>=67&amp;uid=6cb33124-4492-47f0-ac28-15919b8ce9b9. Possible origin http://www.loc.gov/pictures/item/95519951/</w:t>
                </w:r>
              </w:p>
              <w:p w14:paraId="7E9A85F6" w14:textId="77777777" w:rsidR="004724EC" w:rsidRPr="00105D3A" w:rsidRDefault="004724EC" w:rsidP="004724EC">
                <w:pPr>
                  <w:pStyle w:val="Authornote"/>
                  <w:rPr>
                    <w:sz w:val="22"/>
                  </w:rPr>
                </w:pPr>
                <w:r w:rsidRPr="00105D3A">
                  <w:rPr>
                    <w:sz w:val="22"/>
                  </w:rPr>
                  <w:t>NAACP policy on image use: http://www.loc.gov/rr/print/res/086_naa.html</w:t>
                </w:r>
              </w:p>
              <w:p w14:paraId="09123D1C" w14:textId="77777777" w:rsidR="004724EC" w:rsidRPr="00105D3A" w:rsidRDefault="004724EC" w:rsidP="004724EC">
                <w:pPr>
                  <w:rPr>
                    <w:sz w:val="22"/>
                  </w:rPr>
                </w:pPr>
              </w:p>
              <w:p w14:paraId="1BBF0FB3" w14:textId="77777777" w:rsidR="004724EC" w:rsidRPr="00105D3A" w:rsidRDefault="004724EC" w:rsidP="004724EC">
                <w:pPr>
                  <w:keepNext/>
                  <w:rPr>
                    <w:sz w:val="22"/>
                  </w:rPr>
                </w:pPr>
                <w:r w:rsidRPr="00105D3A">
                  <w:rPr>
                    <w:sz w:val="22"/>
                  </w:rPr>
                  <w:t>File: birth2.jpg</w:t>
                </w:r>
              </w:p>
              <w:p w14:paraId="0BCA062B" w14:textId="77777777" w:rsidR="003F0D73" w:rsidRPr="00105D3A" w:rsidRDefault="009B4A36" w:rsidP="00105D3A">
                <w:pPr>
                  <w:pStyle w:val="Caption"/>
                  <w:rPr>
                    <w:sz w:val="22"/>
                    <w:szCs w:val="22"/>
                  </w:rPr>
                </w:pPr>
                <w:r w:rsidRPr="00105D3A">
                  <w:rPr>
                    <w:sz w:val="22"/>
                    <w:szCs w:val="22"/>
                  </w:rPr>
                  <w:fldChar w:fldCharType="begin"/>
                </w:r>
                <w:r w:rsidRPr="00105D3A">
                  <w:rPr>
                    <w:sz w:val="22"/>
                    <w:szCs w:val="22"/>
                  </w:rPr>
                  <w:instrText xml:space="preserve"> SEQ Figure \* ARABIC </w:instrText>
                </w:r>
                <w:r w:rsidRPr="00105D3A">
                  <w:rPr>
                    <w:sz w:val="22"/>
                    <w:szCs w:val="22"/>
                  </w:rPr>
                  <w:fldChar w:fldCharType="separate"/>
                </w:r>
                <w:r w:rsidR="004724EC" w:rsidRPr="00105D3A">
                  <w:rPr>
                    <w:noProof/>
                    <w:sz w:val="22"/>
                    <w:szCs w:val="22"/>
                  </w:rPr>
                  <w:t>2</w:t>
                </w:r>
                <w:r w:rsidRPr="00105D3A">
                  <w:rPr>
                    <w:noProof/>
                    <w:sz w:val="22"/>
                    <w:szCs w:val="22"/>
                  </w:rPr>
                  <w:fldChar w:fldCharType="end"/>
                </w:r>
                <w:r w:rsidR="004724EC" w:rsidRPr="00105D3A">
                  <w:rPr>
                    <w:sz w:val="22"/>
                    <w:szCs w:val="22"/>
                  </w:rPr>
                  <w:t xml:space="preserve"> Lobby card advertising </w:t>
                </w:r>
                <w:r w:rsidR="004724EC" w:rsidRPr="00105D3A">
                  <w:rPr>
                    <w:i/>
                    <w:sz w:val="22"/>
                    <w:szCs w:val="22"/>
                  </w:rPr>
                  <w:t>The Birth of a Nation</w:t>
                </w:r>
                <w:r w:rsidR="004724EC" w:rsidRPr="00105D3A">
                  <w:rPr>
                    <w:sz w:val="22"/>
                    <w:szCs w:val="22"/>
                  </w:rPr>
                  <w:t xml:space="preserve"> showing in Seattle. http://en.academic.ru/pictures/enwiki/66/Birth_of_a_Nation_Poster_-_Seattle.jpg</w:t>
                </w:r>
              </w:p>
            </w:tc>
          </w:sdtContent>
        </w:sdt>
      </w:tr>
      <w:tr w:rsidR="003235A7" w:rsidRPr="00105D3A" w14:paraId="2D6EAD28" w14:textId="77777777" w:rsidTr="003235A7">
        <w:tc>
          <w:tcPr>
            <w:tcW w:w="9016" w:type="dxa"/>
          </w:tcPr>
          <w:p w14:paraId="2D5897AF" w14:textId="77777777" w:rsidR="003235A7" w:rsidRPr="00105D3A" w:rsidRDefault="003235A7" w:rsidP="008A5B87">
            <w:pPr>
              <w:rPr>
                <w:sz w:val="22"/>
              </w:rPr>
            </w:pPr>
            <w:r w:rsidRPr="00105D3A">
              <w:rPr>
                <w:sz w:val="22"/>
                <w:u w:val="single"/>
              </w:rPr>
              <w:t>Further reading</w:t>
            </w:r>
            <w:r w:rsidRPr="00105D3A">
              <w:rPr>
                <w:sz w:val="22"/>
              </w:rPr>
              <w:t>:</w:t>
            </w:r>
          </w:p>
          <w:sdt>
            <w:sdtPr>
              <w:rPr>
                <w:sz w:val="22"/>
              </w:rPr>
              <w:alias w:val="Further reading"/>
              <w:tag w:val="furtherReading"/>
              <w:id w:val="-1516217107"/>
              <w:placeholder>
                <w:docPart w:val="7F371333B6314CE69976CC35180E0445"/>
              </w:placeholder>
            </w:sdtPr>
            <w:sdtEndPr/>
            <w:sdtContent>
              <w:p w14:paraId="6C6A155F" w14:textId="4D77E6E9" w:rsidR="00A16457" w:rsidRPr="00105D3A" w:rsidRDefault="00F55B0B" w:rsidP="00A16457">
                <w:pPr>
                  <w:rPr>
                    <w:sz w:val="22"/>
                  </w:rPr>
                </w:pPr>
                <w:sdt>
                  <w:sdtPr>
                    <w:rPr>
                      <w:sz w:val="22"/>
                    </w:rPr>
                    <w:id w:val="-1868430091"/>
                    <w:citation/>
                  </w:sdtPr>
                  <w:sdtEndPr/>
                  <w:sdtContent>
                    <w:r w:rsidR="00A16457" w:rsidRPr="00105D3A">
                      <w:rPr>
                        <w:sz w:val="22"/>
                      </w:rPr>
                      <w:fldChar w:fldCharType="begin"/>
                    </w:r>
                    <w:r w:rsidR="00A16457" w:rsidRPr="00105D3A">
                      <w:rPr>
                        <w:sz w:val="22"/>
                        <w:lang w:val="en-US"/>
                      </w:rPr>
                      <w:instrText xml:space="preserve">CITATION Bal02 \l 1033 </w:instrText>
                    </w:r>
                    <w:r w:rsidR="00A16457" w:rsidRPr="00105D3A">
                      <w:rPr>
                        <w:sz w:val="22"/>
                      </w:rPr>
                      <w:fldChar w:fldCharType="separate"/>
                    </w:r>
                    <w:r w:rsidR="00A16457" w:rsidRPr="00105D3A">
                      <w:rPr>
                        <w:noProof/>
                        <w:sz w:val="22"/>
                        <w:lang w:val="en-US"/>
                      </w:rPr>
                      <w:t>(Baldwin)</w:t>
                    </w:r>
                    <w:r w:rsidR="00A16457" w:rsidRPr="00105D3A">
                      <w:rPr>
                        <w:sz w:val="22"/>
                      </w:rPr>
                      <w:fldChar w:fldCharType="end"/>
                    </w:r>
                  </w:sdtContent>
                </w:sdt>
              </w:p>
              <w:p w14:paraId="3CC2D89F" w14:textId="77777777" w:rsidR="00A16457" w:rsidRPr="00105D3A" w:rsidRDefault="00A16457" w:rsidP="00A16457">
                <w:pPr>
                  <w:rPr>
                    <w:sz w:val="22"/>
                  </w:rPr>
                </w:pPr>
              </w:p>
              <w:p w14:paraId="19FD1006" w14:textId="77777777" w:rsidR="00A16457" w:rsidRPr="00105D3A" w:rsidRDefault="00F55B0B" w:rsidP="00A16457">
                <w:pPr>
                  <w:rPr>
                    <w:sz w:val="22"/>
                  </w:rPr>
                </w:pPr>
                <w:sdt>
                  <w:sdtPr>
                    <w:rPr>
                      <w:sz w:val="22"/>
                    </w:rPr>
                    <w:id w:val="1866854998"/>
                    <w:citation/>
                  </w:sdtPr>
                  <w:sdtEndPr/>
                  <w:sdtContent>
                    <w:r w:rsidR="00A16457" w:rsidRPr="00105D3A">
                      <w:rPr>
                        <w:sz w:val="22"/>
                      </w:rPr>
                      <w:fldChar w:fldCharType="begin"/>
                    </w:r>
                    <w:r w:rsidR="00A16457" w:rsidRPr="00105D3A">
                      <w:rPr>
                        <w:sz w:val="22"/>
                        <w:lang w:val="en-US"/>
                      </w:rPr>
                      <w:instrText xml:space="preserve"> CITATION Pla92 \l 1033 </w:instrText>
                    </w:r>
                    <w:r w:rsidR="00A16457" w:rsidRPr="00105D3A">
                      <w:rPr>
                        <w:sz w:val="22"/>
                      </w:rPr>
                      <w:fldChar w:fldCharType="separate"/>
                    </w:r>
                    <w:r w:rsidR="00A16457" w:rsidRPr="00105D3A">
                      <w:rPr>
                        <w:noProof/>
                        <w:sz w:val="22"/>
                        <w:lang w:val="en-US"/>
                      </w:rPr>
                      <w:t>(Platt)</w:t>
                    </w:r>
                    <w:r w:rsidR="00A16457" w:rsidRPr="00105D3A">
                      <w:rPr>
                        <w:sz w:val="22"/>
                      </w:rPr>
                      <w:fldChar w:fldCharType="end"/>
                    </w:r>
                  </w:sdtContent>
                </w:sdt>
              </w:p>
              <w:p w14:paraId="1C5C7BDE" w14:textId="77777777" w:rsidR="00A16457" w:rsidRPr="00105D3A" w:rsidRDefault="00A16457" w:rsidP="00A16457">
                <w:pPr>
                  <w:rPr>
                    <w:sz w:val="22"/>
                  </w:rPr>
                </w:pPr>
              </w:p>
              <w:p w14:paraId="2308A447" w14:textId="77777777" w:rsidR="00A16457" w:rsidRPr="00105D3A" w:rsidRDefault="00F55B0B" w:rsidP="00A16457">
                <w:pPr>
                  <w:rPr>
                    <w:sz w:val="22"/>
                  </w:rPr>
                </w:pPr>
                <w:sdt>
                  <w:sdtPr>
                    <w:rPr>
                      <w:sz w:val="22"/>
                    </w:rPr>
                    <w:id w:val="119266399"/>
                    <w:citation/>
                  </w:sdtPr>
                  <w:sdtEndPr/>
                  <w:sdtContent>
                    <w:r w:rsidR="00A16457" w:rsidRPr="00105D3A">
                      <w:rPr>
                        <w:sz w:val="22"/>
                      </w:rPr>
                      <w:fldChar w:fldCharType="begin"/>
                    </w:r>
                    <w:r w:rsidR="00A16457" w:rsidRPr="00105D3A">
                      <w:rPr>
                        <w:sz w:val="22"/>
                        <w:lang w:val="en-US"/>
                      </w:rPr>
                      <w:instrText xml:space="preserve"> CITATION Sto08 \l 1033 </w:instrText>
                    </w:r>
                    <w:r w:rsidR="00A16457" w:rsidRPr="00105D3A">
                      <w:rPr>
                        <w:sz w:val="22"/>
                      </w:rPr>
                      <w:fldChar w:fldCharType="separate"/>
                    </w:r>
                    <w:r w:rsidR="00A16457" w:rsidRPr="00105D3A">
                      <w:rPr>
                        <w:noProof/>
                        <w:sz w:val="22"/>
                        <w:lang w:val="en-US"/>
                      </w:rPr>
                      <w:t>(Stokes)</w:t>
                    </w:r>
                    <w:r w:rsidR="00A16457" w:rsidRPr="00105D3A">
                      <w:rPr>
                        <w:sz w:val="22"/>
                      </w:rPr>
                      <w:fldChar w:fldCharType="end"/>
                    </w:r>
                  </w:sdtContent>
                </w:sdt>
              </w:p>
              <w:p w14:paraId="1D930D37" w14:textId="77777777" w:rsidR="003235A7" w:rsidRPr="00105D3A" w:rsidRDefault="00F55B0B" w:rsidP="00A16457">
                <w:pPr>
                  <w:rPr>
                    <w:sz w:val="22"/>
                  </w:rPr>
                </w:pPr>
              </w:p>
            </w:sdtContent>
          </w:sdt>
        </w:tc>
      </w:tr>
    </w:tbl>
    <w:p w14:paraId="09F59786" w14:textId="77777777" w:rsidR="00C27FAB" w:rsidRPr="00105D3A" w:rsidRDefault="00C27FAB" w:rsidP="00B33145">
      <w:pPr>
        <w:rPr>
          <w:sz w:val="22"/>
        </w:rPr>
      </w:pPr>
    </w:p>
    <w:sectPr w:rsidR="00C27FAB" w:rsidRPr="00105D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4C33C" w14:textId="77777777" w:rsidR="009B4A36" w:rsidRDefault="009B4A36" w:rsidP="007A0D55">
      <w:pPr>
        <w:spacing w:after="0" w:line="240" w:lineRule="auto"/>
      </w:pPr>
      <w:r>
        <w:separator/>
      </w:r>
    </w:p>
  </w:endnote>
  <w:endnote w:type="continuationSeparator" w:id="0">
    <w:p w14:paraId="3B36E099" w14:textId="77777777" w:rsidR="009B4A36" w:rsidRDefault="009B4A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2A7CD" w14:textId="77777777" w:rsidR="009B4A36" w:rsidRDefault="009B4A36" w:rsidP="007A0D55">
      <w:pPr>
        <w:spacing w:after="0" w:line="240" w:lineRule="auto"/>
      </w:pPr>
      <w:r>
        <w:separator/>
      </w:r>
    </w:p>
  </w:footnote>
  <w:footnote w:type="continuationSeparator" w:id="0">
    <w:p w14:paraId="2E00D481" w14:textId="77777777" w:rsidR="009B4A36" w:rsidRDefault="009B4A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11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9C1C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EC"/>
    <w:rsid w:val="00032559"/>
    <w:rsid w:val="00052040"/>
    <w:rsid w:val="000B25AE"/>
    <w:rsid w:val="000B55AB"/>
    <w:rsid w:val="000D24DC"/>
    <w:rsid w:val="00101B2E"/>
    <w:rsid w:val="00105D3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57FE"/>
    <w:rsid w:val="003E2795"/>
    <w:rsid w:val="003F0D73"/>
    <w:rsid w:val="00462DBE"/>
    <w:rsid w:val="00464699"/>
    <w:rsid w:val="004724E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148"/>
    <w:rsid w:val="008A5B87"/>
    <w:rsid w:val="00922950"/>
    <w:rsid w:val="0094537D"/>
    <w:rsid w:val="0099102E"/>
    <w:rsid w:val="009A7264"/>
    <w:rsid w:val="009B4A36"/>
    <w:rsid w:val="009D1606"/>
    <w:rsid w:val="009E18A1"/>
    <w:rsid w:val="009E73D7"/>
    <w:rsid w:val="00A1645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5B0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67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05D3A"/>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2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C"/>
    <w:rPr>
      <w:rFonts w:ascii="Tahoma" w:hAnsi="Tahoma" w:cs="Tahoma"/>
      <w:sz w:val="16"/>
      <w:szCs w:val="16"/>
    </w:rPr>
  </w:style>
  <w:style w:type="paragraph" w:styleId="Caption">
    <w:name w:val="caption"/>
    <w:basedOn w:val="Normal"/>
    <w:next w:val="Normal"/>
    <w:uiPriority w:val="35"/>
    <w:semiHidden/>
    <w:qFormat/>
    <w:rsid w:val="004724EC"/>
    <w:pPr>
      <w:spacing w:after="200" w:line="240" w:lineRule="auto"/>
    </w:pPr>
    <w:rPr>
      <w:b/>
      <w:bCs/>
      <w:color w:val="5B9BD5" w:themeColor="accent1"/>
      <w:sz w:val="18"/>
      <w:szCs w:val="18"/>
    </w:rPr>
  </w:style>
  <w:style w:type="character" w:styleId="Hyperlink">
    <w:name w:val="Hyperlink"/>
    <w:basedOn w:val="DefaultParagraphFont"/>
    <w:uiPriority w:val="99"/>
    <w:semiHidden/>
    <w:rsid w:val="004724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05D3A"/>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2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C"/>
    <w:rPr>
      <w:rFonts w:ascii="Tahoma" w:hAnsi="Tahoma" w:cs="Tahoma"/>
      <w:sz w:val="16"/>
      <w:szCs w:val="16"/>
    </w:rPr>
  </w:style>
  <w:style w:type="paragraph" w:styleId="Caption">
    <w:name w:val="caption"/>
    <w:basedOn w:val="Normal"/>
    <w:next w:val="Normal"/>
    <w:uiPriority w:val="35"/>
    <w:semiHidden/>
    <w:qFormat/>
    <w:rsid w:val="004724EC"/>
    <w:pPr>
      <w:spacing w:after="200" w:line="240" w:lineRule="auto"/>
    </w:pPr>
    <w:rPr>
      <w:b/>
      <w:bCs/>
      <w:color w:val="5B9BD5" w:themeColor="accent1"/>
      <w:sz w:val="18"/>
      <w:szCs w:val="18"/>
    </w:rPr>
  </w:style>
  <w:style w:type="character" w:styleId="Hyperlink">
    <w:name w:val="Hyperlink"/>
    <w:basedOn w:val="DefaultParagraphFont"/>
    <w:uiPriority w:val="99"/>
    <w:semiHidden/>
    <w:rsid w:val="00472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9804BFB99D4E5FB3D32213CE229BFB"/>
        <w:category>
          <w:name w:val="General"/>
          <w:gallery w:val="placeholder"/>
        </w:category>
        <w:types>
          <w:type w:val="bbPlcHdr"/>
        </w:types>
        <w:behaviors>
          <w:behavior w:val="content"/>
        </w:behaviors>
        <w:guid w:val="{3DF78D8F-28FE-4A96-975E-274FE64A8B0B}"/>
      </w:docPartPr>
      <w:docPartBody>
        <w:p w:rsidR="00386223" w:rsidRDefault="00D3368D">
          <w:pPr>
            <w:pStyle w:val="569804BFB99D4E5FB3D32213CE229BFB"/>
          </w:pPr>
          <w:r w:rsidRPr="00CC586D">
            <w:rPr>
              <w:rStyle w:val="PlaceholderText"/>
              <w:b/>
              <w:color w:val="FFFFFF" w:themeColor="background1"/>
            </w:rPr>
            <w:t>[Salutation]</w:t>
          </w:r>
        </w:p>
      </w:docPartBody>
    </w:docPart>
    <w:docPart>
      <w:docPartPr>
        <w:name w:val="FAD2CCDA547646CBAA27FE9D8B01A25F"/>
        <w:category>
          <w:name w:val="General"/>
          <w:gallery w:val="placeholder"/>
        </w:category>
        <w:types>
          <w:type w:val="bbPlcHdr"/>
        </w:types>
        <w:behaviors>
          <w:behavior w:val="content"/>
        </w:behaviors>
        <w:guid w:val="{2ACC6D81-A114-43E5-A6E6-DE1D006CA78C}"/>
      </w:docPartPr>
      <w:docPartBody>
        <w:p w:rsidR="00386223" w:rsidRDefault="00D3368D">
          <w:pPr>
            <w:pStyle w:val="FAD2CCDA547646CBAA27FE9D8B01A25F"/>
          </w:pPr>
          <w:r>
            <w:rPr>
              <w:rStyle w:val="PlaceholderText"/>
            </w:rPr>
            <w:t>[First name]</w:t>
          </w:r>
        </w:p>
      </w:docPartBody>
    </w:docPart>
    <w:docPart>
      <w:docPartPr>
        <w:name w:val="48D73DADFE36465A8F378FB254747C32"/>
        <w:category>
          <w:name w:val="General"/>
          <w:gallery w:val="placeholder"/>
        </w:category>
        <w:types>
          <w:type w:val="bbPlcHdr"/>
        </w:types>
        <w:behaviors>
          <w:behavior w:val="content"/>
        </w:behaviors>
        <w:guid w:val="{64974E69-9CF2-497B-8EBF-F95E00364C6F}"/>
      </w:docPartPr>
      <w:docPartBody>
        <w:p w:rsidR="00386223" w:rsidRDefault="00D3368D">
          <w:pPr>
            <w:pStyle w:val="48D73DADFE36465A8F378FB254747C32"/>
          </w:pPr>
          <w:r>
            <w:rPr>
              <w:rStyle w:val="PlaceholderText"/>
            </w:rPr>
            <w:t>[Middle name]</w:t>
          </w:r>
        </w:p>
      </w:docPartBody>
    </w:docPart>
    <w:docPart>
      <w:docPartPr>
        <w:name w:val="2624628E43EC468EBF28FA99E34CD32A"/>
        <w:category>
          <w:name w:val="General"/>
          <w:gallery w:val="placeholder"/>
        </w:category>
        <w:types>
          <w:type w:val="bbPlcHdr"/>
        </w:types>
        <w:behaviors>
          <w:behavior w:val="content"/>
        </w:behaviors>
        <w:guid w:val="{F565E5F9-A478-4EE4-AD7E-B6B072B4033A}"/>
      </w:docPartPr>
      <w:docPartBody>
        <w:p w:rsidR="00386223" w:rsidRDefault="00D3368D">
          <w:pPr>
            <w:pStyle w:val="2624628E43EC468EBF28FA99E34CD32A"/>
          </w:pPr>
          <w:r>
            <w:rPr>
              <w:rStyle w:val="PlaceholderText"/>
            </w:rPr>
            <w:t>[Last name]</w:t>
          </w:r>
        </w:p>
      </w:docPartBody>
    </w:docPart>
    <w:docPart>
      <w:docPartPr>
        <w:name w:val="9CFC4C53AC714B60A46C021FD431357C"/>
        <w:category>
          <w:name w:val="General"/>
          <w:gallery w:val="placeholder"/>
        </w:category>
        <w:types>
          <w:type w:val="bbPlcHdr"/>
        </w:types>
        <w:behaviors>
          <w:behavior w:val="content"/>
        </w:behaviors>
        <w:guid w:val="{9D6C05A2-5963-42FA-B48F-6F6D643EDA10}"/>
      </w:docPartPr>
      <w:docPartBody>
        <w:p w:rsidR="00386223" w:rsidRDefault="00D3368D">
          <w:pPr>
            <w:pStyle w:val="9CFC4C53AC714B60A46C021FD431357C"/>
          </w:pPr>
          <w:r>
            <w:rPr>
              <w:rStyle w:val="PlaceholderText"/>
            </w:rPr>
            <w:t>[Enter your biography]</w:t>
          </w:r>
        </w:p>
      </w:docPartBody>
    </w:docPart>
    <w:docPart>
      <w:docPartPr>
        <w:name w:val="559468394D4B4BACBF6069C8CBDF73FD"/>
        <w:category>
          <w:name w:val="General"/>
          <w:gallery w:val="placeholder"/>
        </w:category>
        <w:types>
          <w:type w:val="bbPlcHdr"/>
        </w:types>
        <w:behaviors>
          <w:behavior w:val="content"/>
        </w:behaviors>
        <w:guid w:val="{79B1EAE0-A53D-4F71-BC6B-1E6F4D0045D7}"/>
      </w:docPartPr>
      <w:docPartBody>
        <w:p w:rsidR="00386223" w:rsidRDefault="00D3368D">
          <w:pPr>
            <w:pStyle w:val="559468394D4B4BACBF6069C8CBDF73FD"/>
          </w:pPr>
          <w:r>
            <w:rPr>
              <w:rStyle w:val="PlaceholderText"/>
            </w:rPr>
            <w:t>[Enter the institution with which you are affiliated]</w:t>
          </w:r>
        </w:p>
      </w:docPartBody>
    </w:docPart>
    <w:docPart>
      <w:docPartPr>
        <w:name w:val="12EFFB9FD3C4414D8D8F327E7AF5C41C"/>
        <w:category>
          <w:name w:val="General"/>
          <w:gallery w:val="placeholder"/>
        </w:category>
        <w:types>
          <w:type w:val="bbPlcHdr"/>
        </w:types>
        <w:behaviors>
          <w:behavior w:val="content"/>
        </w:behaviors>
        <w:guid w:val="{E14BC302-C25D-43AC-8688-3E9DD5833C3D}"/>
      </w:docPartPr>
      <w:docPartBody>
        <w:p w:rsidR="00386223" w:rsidRDefault="00D3368D">
          <w:pPr>
            <w:pStyle w:val="12EFFB9FD3C4414D8D8F327E7AF5C41C"/>
          </w:pPr>
          <w:r w:rsidRPr="00EF74F7">
            <w:rPr>
              <w:b/>
              <w:color w:val="808080" w:themeColor="background1" w:themeShade="80"/>
            </w:rPr>
            <w:t>[Enter the headword for your article]</w:t>
          </w:r>
        </w:p>
      </w:docPartBody>
    </w:docPart>
    <w:docPart>
      <w:docPartPr>
        <w:name w:val="EBDA028215104B13BFF86B21E1661A4A"/>
        <w:category>
          <w:name w:val="General"/>
          <w:gallery w:val="placeholder"/>
        </w:category>
        <w:types>
          <w:type w:val="bbPlcHdr"/>
        </w:types>
        <w:behaviors>
          <w:behavior w:val="content"/>
        </w:behaviors>
        <w:guid w:val="{22A63320-55DE-4B94-9F0E-FAE581FF93B8}"/>
      </w:docPartPr>
      <w:docPartBody>
        <w:p w:rsidR="00386223" w:rsidRDefault="00D3368D">
          <w:pPr>
            <w:pStyle w:val="EBDA028215104B13BFF86B21E1661A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F8214C0A964E8A9117352484901F85"/>
        <w:category>
          <w:name w:val="General"/>
          <w:gallery w:val="placeholder"/>
        </w:category>
        <w:types>
          <w:type w:val="bbPlcHdr"/>
        </w:types>
        <w:behaviors>
          <w:behavior w:val="content"/>
        </w:behaviors>
        <w:guid w:val="{A8D8B4AC-735D-4B38-A166-58C4F0AD877C}"/>
      </w:docPartPr>
      <w:docPartBody>
        <w:p w:rsidR="00386223" w:rsidRDefault="00D3368D">
          <w:pPr>
            <w:pStyle w:val="D3F8214C0A964E8A9117352484901F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C449138E04483B9559093B0D776300"/>
        <w:category>
          <w:name w:val="General"/>
          <w:gallery w:val="placeholder"/>
        </w:category>
        <w:types>
          <w:type w:val="bbPlcHdr"/>
        </w:types>
        <w:behaviors>
          <w:behavior w:val="content"/>
        </w:behaviors>
        <w:guid w:val="{1CDDBD23-B9B3-4BE3-96EC-AA6F60979C0C}"/>
      </w:docPartPr>
      <w:docPartBody>
        <w:p w:rsidR="00386223" w:rsidRDefault="00D3368D">
          <w:pPr>
            <w:pStyle w:val="3EC449138E04483B9559093B0D776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371333B6314CE69976CC35180E0445"/>
        <w:category>
          <w:name w:val="General"/>
          <w:gallery w:val="placeholder"/>
        </w:category>
        <w:types>
          <w:type w:val="bbPlcHdr"/>
        </w:types>
        <w:behaviors>
          <w:behavior w:val="content"/>
        </w:behaviors>
        <w:guid w:val="{9143DF3D-C9DA-4143-A9F5-FFFC6079D2D5}"/>
      </w:docPartPr>
      <w:docPartBody>
        <w:p w:rsidR="00386223" w:rsidRDefault="00D3368D">
          <w:pPr>
            <w:pStyle w:val="7F371333B6314CE69976CC35180E0445"/>
          </w:pPr>
          <w:r>
            <w:rPr>
              <w:rStyle w:val="PlaceholderText"/>
            </w:rPr>
            <w:t>[Enter citations for further reading here]</w:t>
          </w:r>
        </w:p>
      </w:docPartBody>
    </w:docPart>
    <w:docPart>
      <w:docPartPr>
        <w:name w:val="A149B65697E1F04D84A6822193270313"/>
        <w:category>
          <w:name w:val="General"/>
          <w:gallery w:val="placeholder"/>
        </w:category>
        <w:types>
          <w:type w:val="bbPlcHdr"/>
        </w:types>
        <w:behaviors>
          <w:behavior w:val="content"/>
        </w:behaviors>
        <w:guid w:val="{D77B40C0-0565-BC46-BDC7-58C9022DE206}"/>
      </w:docPartPr>
      <w:docPartBody>
        <w:p w:rsidR="00143523" w:rsidRDefault="00D4555C" w:rsidP="00D4555C">
          <w:pPr>
            <w:pStyle w:val="A149B65697E1F04D84A682219327031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8D"/>
    <w:rsid w:val="00143523"/>
    <w:rsid w:val="00386223"/>
    <w:rsid w:val="006A7E77"/>
    <w:rsid w:val="00D3368D"/>
    <w:rsid w:val="00D45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55C"/>
    <w:rPr>
      <w:color w:val="808080"/>
    </w:rPr>
  </w:style>
  <w:style w:type="paragraph" w:customStyle="1" w:styleId="569804BFB99D4E5FB3D32213CE229BFB">
    <w:name w:val="569804BFB99D4E5FB3D32213CE229BFB"/>
  </w:style>
  <w:style w:type="paragraph" w:customStyle="1" w:styleId="FAD2CCDA547646CBAA27FE9D8B01A25F">
    <w:name w:val="FAD2CCDA547646CBAA27FE9D8B01A25F"/>
  </w:style>
  <w:style w:type="paragraph" w:customStyle="1" w:styleId="48D73DADFE36465A8F378FB254747C32">
    <w:name w:val="48D73DADFE36465A8F378FB254747C32"/>
  </w:style>
  <w:style w:type="paragraph" w:customStyle="1" w:styleId="2624628E43EC468EBF28FA99E34CD32A">
    <w:name w:val="2624628E43EC468EBF28FA99E34CD32A"/>
  </w:style>
  <w:style w:type="paragraph" w:customStyle="1" w:styleId="9CFC4C53AC714B60A46C021FD431357C">
    <w:name w:val="9CFC4C53AC714B60A46C021FD431357C"/>
  </w:style>
  <w:style w:type="paragraph" w:customStyle="1" w:styleId="559468394D4B4BACBF6069C8CBDF73FD">
    <w:name w:val="559468394D4B4BACBF6069C8CBDF73FD"/>
  </w:style>
  <w:style w:type="paragraph" w:customStyle="1" w:styleId="12EFFB9FD3C4414D8D8F327E7AF5C41C">
    <w:name w:val="12EFFB9FD3C4414D8D8F327E7AF5C41C"/>
  </w:style>
  <w:style w:type="paragraph" w:customStyle="1" w:styleId="EBDA028215104B13BFF86B21E1661A4A">
    <w:name w:val="EBDA028215104B13BFF86B21E1661A4A"/>
  </w:style>
  <w:style w:type="paragraph" w:customStyle="1" w:styleId="D3F8214C0A964E8A9117352484901F85">
    <w:name w:val="D3F8214C0A964E8A9117352484901F85"/>
  </w:style>
  <w:style w:type="paragraph" w:customStyle="1" w:styleId="3EC449138E04483B9559093B0D776300">
    <w:name w:val="3EC449138E04483B9559093B0D776300"/>
  </w:style>
  <w:style w:type="paragraph" w:customStyle="1" w:styleId="7F371333B6314CE69976CC35180E0445">
    <w:name w:val="7F371333B6314CE69976CC35180E0445"/>
  </w:style>
  <w:style w:type="paragraph" w:customStyle="1" w:styleId="A149B65697E1F04D84A6822193270313">
    <w:name w:val="A149B65697E1F04D84A6822193270313"/>
    <w:rsid w:val="00D4555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55C"/>
    <w:rPr>
      <w:color w:val="808080"/>
    </w:rPr>
  </w:style>
  <w:style w:type="paragraph" w:customStyle="1" w:styleId="569804BFB99D4E5FB3D32213CE229BFB">
    <w:name w:val="569804BFB99D4E5FB3D32213CE229BFB"/>
  </w:style>
  <w:style w:type="paragraph" w:customStyle="1" w:styleId="FAD2CCDA547646CBAA27FE9D8B01A25F">
    <w:name w:val="FAD2CCDA547646CBAA27FE9D8B01A25F"/>
  </w:style>
  <w:style w:type="paragraph" w:customStyle="1" w:styleId="48D73DADFE36465A8F378FB254747C32">
    <w:name w:val="48D73DADFE36465A8F378FB254747C32"/>
  </w:style>
  <w:style w:type="paragraph" w:customStyle="1" w:styleId="2624628E43EC468EBF28FA99E34CD32A">
    <w:name w:val="2624628E43EC468EBF28FA99E34CD32A"/>
  </w:style>
  <w:style w:type="paragraph" w:customStyle="1" w:styleId="9CFC4C53AC714B60A46C021FD431357C">
    <w:name w:val="9CFC4C53AC714B60A46C021FD431357C"/>
  </w:style>
  <w:style w:type="paragraph" w:customStyle="1" w:styleId="559468394D4B4BACBF6069C8CBDF73FD">
    <w:name w:val="559468394D4B4BACBF6069C8CBDF73FD"/>
  </w:style>
  <w:style w:type="paragraph" w:customStyle="1" w:styleId="12EFFB9FD3C4414D8D8F327E7AF5C41C">
    <w:name w:val="12EFFB9FD3C4414D8D8F327E7AF5C41C"/>
  </w:style>
  <w:style w:type="paragraph" w:customStyle="1" w:styleId="EBDA028215104B13BFF86B21E1661A4A">
    <w:name w:val="EBDA028215104B13BFF86B21E1661A4A"/>
  </w:style>
  <w:style w:type="paragraph" w:customStyle="1" w:styleId="D3F8214C0A964E8A9117352484901F85">
    <w:name w:val="D3F8214C0A964E8A9117352484901F85"/>
  </w:style>
  <w:style w:type="paragraph" w:customStyle="1" w:styleId="3EC449138E04483B9559093B0D776300">
    <w:name w:val="3EC449138E04483B9559093B0D776300"/>
  </w:style>
  <w:style w:type="paragraph" w:customStyle="1" w:styleId="7F371333B6314CE69976CC35180E0445">
    <w:name w:val="7F371333B6314CE69976CC35180E0445"/>
  </w:style>
  <w:style w:type="paragraph" w:customStyle="1" w:styleId="A149B65697E1F04D84A6822193270313">
    <w:name w:val="A149B65697E1F04D84A6822193270313"/>
    <w:rsid w:val="00D4555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Pla92</b:Tag>
    <b:SourceType>Book</b:SourceType>
    <b:Guid>{0BAED996-42C0-4643-A2F5-09C4423BEC08}</b:Guid>
    <b:Author>
      <b:Author>
        <b:NameList>
          <b:Person>
            <b:Last>Platt</b:Last>
            <b:First>D.</b:First>
          </b:Person>
        </b:NameList>
      </b:Author>
    </b:Author>
    <b:Title>Celluloid Power: Social Film Criticism from “The Birth of a Nation” to “Judgement at Nuremberg”</b:Title>
    <b:Year>1992</b:Year>
    <b:City>Metuchen</b:City>
    <b:Publisher>Scarecrow Press</b:Publisher>
    <b:StateProvince>NJ</b:StateProvince>
    <b:RefOrder>2</b:RefOrder>
  </b:Source>
  <b:Source>
    <b:Tag>Bal02</b:Tag>
    <b:SourceType>Book</b:SourceType>
    <b:Guid>{594EFB1F-C367-4E6D-B14A-BA5D0A8B1B9D}</b:Guid>
    <b:Author>
      <b:Author>
        <b:NameList>
          <b:Person>
            <b:Last>Baldwin</b:Last>
            <b:First>K.A.</b:First>
          </b:Person>
        </b:NameList>
      </b:Author>
    </b:Author>
    <b:Title>Beyond the Color Line and the Iron Curtain‬: ‪Reading Encounters Between Black and Red, 1922–1963</b:Title>
    <b:Year>2002</b:Year>
    <b:City>Durham and London</b:City>
    <b:Publisher>Duke UP</b:Publisher>
    <b:RefOrder>1</b:RefOrder>
  </b:Source>
  <b:Source>
    <b:Tag>Sto08</b:Tag>
    <b:SourceType>Book</b:SourceType>
    <b:Guid>{60F6F0B8-61F8-4A17-80A4-45800030BBD0}</b:Guid>
    <b:Author>
      <b:Author>
        <b:NameList>
          <b:Person>
            <b:Last>Stokes</b:Last>
            <b:First>M.</b:First>
          </b:Person>
        </b:NameList>
      </b:Author>
    </b:Author>
    <b:Title>D.W. Griffith’s "The Birth of a Nation": A History of "The Most Controversial Motion Picture of All Time"</b:Title>
    <b:Year>2008</b:Year>
    <b:City>New York</b:City>
    <b:Publisher>Oxford UP</b:Publisher>
    <b:RefOrder>3</b:RefOrder>
  </b:Source>
</b:Sources>
</file>

<file path=customXml/itemProps1.xml><?xml version="1.0" encoding="utf-8"?>
<ds:datastoreItem xmlns:ds="http://schemas.openxmlformats.org/officeDocument/2006/customXml" ds:itemID="{F177EC50-9970-3F49-B891-F0D0CEDE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569</Words>
  <Characters>3247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2014-07-29T18:27:00Z</dcterms:created>
  <dcterms:modified xsi:type="dcterms:W3CDTF">2014-11-26T17:23:00Z</dcterms:modified>
</cp:coreProperties>
</file>