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D80BE78" w:rsidR="00B574C9" w:rsidRDefault="004F0B93" w:rsidP="004F0B93">
                <w:r>
                  <w:t>University of California, Santa Barbara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23395E">
                  <w:t xml:space="preserve"> 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sdt>
                <w:sdtPr>
                  <w:alias w:val="Abstract"/>
                  <w:tag w:val="abstract"/>
                  <w:id w:val="-1779481533"/>
                  <w:placeholder>
                    <w:docPart w:val="4033ABBADC4942AEA06243E02D2CACBD"/>
                  </w:placeholder>
                </w:sdtPr>
                <w:sdtEndPr/>
                <w:sdtContent>
                  <w:p w14:paraId="1BAFAA01" w14:textId="4A33EDE2" w:rsidR="00E85A05" w:rsidRDefault="005A550A" w:rsidP="00313D44">
                    <w:r w:rsidRPr="00FC73D2">
                      <w:t>Art brut</w:t>
                    </w:r>
                    <w:r>
                      <w:t xml:space="preserve"> is a term and phenomenon created by the French artist and writer Jean Dubuffet (1901-1985). It refers to works of art created by artists who seemed to stand outside of culture — 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w:t>
                    </w:r>
                    <w:bookmarkStart w:id="0" w:name="_GoBack"/>
                    <w:bookmarkEnd w:id="0"/>
                    <w:r>
                      <w:t>revolutionary art led him to fringes of society. ‘</w:t>
                    </w:r>
                    <w:r w:rsidRPr="00FC73D2">
                      <w:t>Art brut</w:t>
                    </w:r>
                    <w:r>
                      <w:t>’</w:t>
                    </w:r>
                    <w:r>
                      <w:rPr>
                        <w:i/>
                      </w:rPr>
                      <w:t xml:space="preserve"> </w:t>
                    </w:r>
                    <w:r>
                      <w:t>translates to ‘raw art,’ as Dubuffet viewed this kind of art to be ‘uncooked’ by culture. He looked for works which owed ‘nothing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w:t>
                    </w:r>
                    <w:r>
                      <w:t>’</w:t>
                    </w:r>
                    <w:r>
                      <w:t xml:space="preserve">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t>
                    </w:r>
                    <w:r>
                      <w:t>works that</w:t>
                    </w:r>
                    <w:r>
                      <w:t xml:space="preserve">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sdtContent>
              </w:sdt>
            </w:tc>
          </w:sdtContent>
        </w:sdt>
      </w:tr>
      <w:tr w:rsidR="003F0D73" w14:paraId="63D8B75E" w14:textId="77777777" w:rsidTr="003F0D73">
        <w:sdt>
          <w:sdtPr>
            <w:alias w:val="Article text"/>
            <w:tag w:val="articleText"/>
            <w:id w:val="634067588"/>
            <w:placeholder>
              <w:docPart w:val="2C848340DC684FE7A8095618BECE2E92"/>
            </w:placeholder>
          </w:sdtPr>
          <w:sdtEndPr/>
          <w:sdtContent>
            <w:tc>
              <w:tcPr>
                <w:tcW w:w="9016" w:type="dxa"/>
                <w:tcMar>
                  <w:top w:w="113" w:type="dxa"/>
                  <w:bottom w:w="113" w:type="dxa"/>
                </w:tcMar>
              </w:tcPr>
              <w:p w14:paraId="6D18F5D3" w14:textId="56C69713" w:rsidR="00230127" w:rsidRDefault="00230127" w:rsidP="00230127">
                <w:r w:rsidRPr="00FC73D2">
                  <w:t>Art brut</w:t>
                </w:r>
                <w:r>
                  <w:t xml:space="preserve"> is a term and phenomenon created by the French artist and writer Jean Dubuffet (1901-1985). It refers to works of art created by artists who seemed to stand outside of culture</w:t>
                </w:r>
                <w:r w:rsidR="000C4479">
                  <w:t xml:space="preserve"> </w:t>
                </w:r>
                <w:r>
                  <w:t>—</w:t>
                </w:r>
                <w:r w:rsidR="000C4479">
                  <w:t xml:space="preserve"> </w:t>
                </w:r>
                <w:r>
                  <w:t xml:space="preserve">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00AB19BF">
                  <w:t>‘</w:t>
                </w:r>
                <w:r w:rsidRPr="00FC73D2">
                  <w:t>Art brut</w:t>
                </w:r>
                <w:r w:rsidR="00AB19BF">
                  <w:t>’</w:t>
                </w:r>
                <w:r>
                  <w:rPr>
                    <w:i/>
                  </w:rPr>
                  <w:t xml:space="preserve"> </w:t>
                </w:r>
                <w:r>
                  <w:t xml:space="preserve">translates to </w:t>
                </w:r>
                <w:r w:rsidR="00AB19BF">
                  <w:t>‘</w:t>
                </w:r>
                <w:r>
                  <w:t>raw art,</w:t>
                </w:r>
                <w:r w:rsidR="00AB19BF">
                  <w:t>’</w:t>
                </w:r>
                <w:r>
                  <w:t xml:space="preserve"> as Dubuffet viewed this kind of art to be </w:t>
                </w:r>
                <w:r w:rsidR="00AB19BF">
                  <w:t>‘</w:t>
                </w:r>
                <w:r>
                  <w:t>uncooked</w:t>
                </w:r>
                <w:r w:rsidR="00AB19BF">
                  <w:t>’</w:t>
                </w:r>
                <w:r>
                  <w:t xml:space="preserve"> by culture. He looked for works which owed </w:t>
                </w:r>
                <w:r w:rsidR="00AB19BF">
                  <w:t>‘</w:t>
                </w:r>
                <w:r>
                  <w:t xml:space="preserve">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t>
                </w:r>
                <w:r w:rsidR="005A550A">
                  <w:t>works that</w:t>
                </w:r>
                <w:r>
                  <w:t xml:space="preserve">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p w14:paraId="719B84B1" w14:textId="77777777" w:rsidR="00230127" w:rsidRDefault="00230127" w:rsidP="00230127"/>
              <w:p w14:paraId="763E6538" w14:textId="77777777" w:rsidR="00230127" w:rsidRDefault="00230127" w:rsidP="00230127">
                <w:r w:rsidRPr="00475BDD">
                  <w:t>Art brut</w:t>
                </w:r>
                <w:r>
                  <w:t xml:space="preserve"> was primarily a mid-twentieth-century European phenomenon. Dubuffet first began formulating the concept of </w:t>
                </w:r>
                <w:r w:rsidRPr="00FC73D2">
                  <w:t>art brut</w:t>
                </w:r>
                <w:r>
                  <w:t xml:space="preserve"> in the summer of 1945 when he began travelling through Switzerland and France. Dubuffet was deeply affected by the work of the Swiss psychiatrist and </w:t>
                </w:r>
                <w:r>
                  <w:lastRenderedPageBreak/>
                  <w:t xml:space="preserve">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sidRPr="00475BDD">
                  <w:t>art brut</w:t>
                </w:r>
                <w:r>
                  <w:rPr>
                    <w:i/>
                  </w:rPr>
                  <w:t xml:space="preserve">. </w:t>
                </w:r>
                <w:r>
                  <w:t xml:space="preserve">It was during these trips that Dubuffet became acquainted with artists who would later become important figures in </w:t>
                </w:r>
                <w:r w:rsidRPr="00475BD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p>
              <w:p w14:paraId="52BE1D56" w14:textId="77777777" w:rsidR="00230127" w:rsidRDefault="00230127" w:rsidP="00230127"/>
              <w:p w14:paraId="62786028" w14:textId="77777777" w:rsidR="00230127" w:rsidRDefault="00230127" w:rsidP="00230127">
                <w:pPr>
                  <w:keepNext/>
                </w:pPr>
                <w:r>
                  <w:t>File: Wolfli1.jpg</w:t>
                </w:r>
              </w:p>
              <w:p w14:paraId="3F0DB84C" w14:textId="77777777" w:rsidR="00230127" w:rsidRDefault="005A550A" w:rsidP="00230127">
                <w:pPr>
                  <w:pStyle w:val="Caption"/>
                </w:pPr>
                <w:r>
                  <w:fldChar w:fldCharType="begin"/>
                </w:r>
                <w:r>
                  <w:instrText xml:space="preserve"> SEQ Figure \* ARABIC </w:instrText>
                </w:r>
                <w:r>
                  <w:fldChar w:fldCharType="separate"/>
                </w:r>
                <w:r w:rsidR="00230127">
                  <w:rPr>
                    <w:noProof/>
                  </w:rPr>
                  <w:t>1</w:t>
                </w:r>
                <w:r>
                  <w:rPr>
                    <w:noProof/>
                  </w:rPr>
                  <w:fldChar w:fldCharType="end"/>
                </w:r>
                <w:r w:rsidR="00230127">
                  <w:t xml:space="preserve">Adolf </w:t>
                </w:r>
                <w:proofErr w:type="spellStart"/>
                <w:r w:rsidR="00230127">
                  <w:t>Wölfli</w:t>
                </w:r>
                <w:proofErr w:type="spellEnd"/>
                <w:r w:rsidR="00230127">
                  <w:t xml:space="preserve">. London-North, 1911. Graphite and </w:t>
                </w:r>
                <w:proofErr w:type="spellStart"/>
                <w:r w:rsidR="00230127">
                  <w:t>colored</w:t>
                </w:r>
                <w:proofErr w:type="spellEnd"/>
                <w:r w:rsidR="00230127">
                  <w:t xml:space="preserve"> pencil on paper. Adolf </w:t>
                </w:r>
                <w:proofErr w:type="spellStart"/>
                <w:r w:rsidR="00230127">
                  <w:t>Wölfli</w:t>
                </w:r>
                <w:proofErr w:type="spellEnd"/>
                <w:r w:rsidR="00230127">
                  <w:t xml:space="preserve"> Foundation, Museum of Fine Arts, Bern, Switzerland.</w:t>
                </w:r>
              </w:p>
              <w:p w14:paraId="0C640651" w14:textId="77777777" w:rsidR="00230127" w:rsidRDefault="00230127" w:rsidP="00230127">
                <w:r>
                  <w:t xml:space="preserve">Dubuffet also formed many important friendships with various figures </w:t>
                </w:r>
                <w:proofErr w:type="gramStart"/>
                <w:r>
                  <w:t>who</w:t>
                </w:r>
                <w:proofErr w:type="gramEnd"/>
                <w:r>
                  <w:t xml:space="preserve">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sidRPr="00475BDD">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475BDD">
                  <w:t>art brut.</w:t>
                </w:r>
              </w:p>
              <w:p w14:paraId="74530892" w14:textId="77777777" w:rsidR="00230127" w:rsidRDefault="00230127" w:rsidP="00230127"/>
              <w:p w14:paraId="307CBD41" w14:textId="3A88C96B" w:rsidR="00230127" w:rsidRDefault="00230127" w:rsidP="00230127">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sidRPr="00475BDD">
                  <w:t>art brut</w:t>
                </w:r>
                <w:r>
                  <w:rPr>
                    <w:i/>
                  </w:rPr>
                  <w:t xml:space="preserve"> </w:t>
                </w:r>
                <w:r>
                  <w:t xml:space="preserve">became primarily Dubuffet’s personal obsession. Over time, Dubuffet relaxed his initial definition of </w:t>
                </w:r>
                <w:r w:rsidRPr="00475BDD">
                  <w:t>art brut</w:t>
                </w:r>
                <w:r>
                  <w:rPr>
                    <w:i/>
                  </w:rPr>
                  <w:t xml:space="preserve">, </w:t>
                </w:r>
                <w:r>
                  <w:t xml:space="preserve">which stipulated that authentic </w:t>
                </w:r>
                <w:r w:rsidR="00B97FCC">
                  <w:t>artefacts</w:t>
                </w:r>
                <w:r>
                  <w:t xml:space="preserve"> must be made by creators who were completely isolated from culture and any outside influence. Dubuffet realized that no person could be positioned as totally outside of culture</w:t>
                </w:r>
                <w:r w:rsidR="00B97FCC">
                  <w:t>,</w:t>
                </w:r>
                <w:r>
                  <w:t xml:space="preserve"> </w:t>
                </w:r>
                <w:r w:rsidR="00B97FCC">
                  <w:t>n</w:t>
                </w:r>
                <w:r>
                  <w:t>or</w:t>
                </w:r>
                <w:r w:rsidR="00B97FCC">
                  <w:t xml:space="preserve"> could one be</w:t>
                </w:r>
                <w:r>
                  <w:t xml:space="preserve">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w:t>
                </w:r>
                <w:proofErr w:type="spellStart"/>
                <w:r>
                  <w:t>center</w:t>
                </w:r>
                <w:proofErr w:type="spellEnd"/>
                <w:r>
                  <w:t xml:space="preserve"> for the study and display of </w:t>
                </w:r>
                <w:r w:rsidRPr="00475BDD">
                  <w:t>art brut.</w:t>
                </w:r>
              </w:p>
              <w:p w14:paraId="3C7535F6" w14:textId="77777777" w:rsidR="00230127" w:rsidRDefault="00230127" w:rsidP="00230127">
                <w:pPr>
                  <w:rPr>
                    <w:i/>
                  </w:rPr>
                </w:pPr>
              </w:p>
              <w:p w14:paraId="77A405EA" w14:textId="77777777" w:rsidR="00230127" w:rsidRPr="000719B6" w:rsidRDefault="00230127" w:rsidP="00230127">
                <w:pPr>
                  <w:keepNext/>
                </w:pPr>
                <w:r w:rsidRPr="000719B6">
                  <w:t>File: Dubuffet1.jpg</w:t>
                </w:r>
              </w:p>
              <w:p w14:paraId="6A83E342" w14:textId="148466F0" w:rsidR="00230127" w:rsidRDefault="005A550A" w:rsidP="00230127">
                <w:pPr>
                  <w:pStyle w:val="Caption"/>
                </w:pPr>
                <w:r>
                  <w:fldChar w:fldCharType="begin"/>
                </w:r>
                <w:r>
                  <w:instrText xml:space="preserve"> SEQ Figure \* ARABIC </w:instrText>
                </w:r>
                <w:r>
                  <w:fldChar w:fldCharType="separate"/>
                </w:r>
                <w:r w:rsidR="00230127">
                  <w:rPr>
                    <w:noProof/>
                  </w:rPr>
                  <w:t>2</w:t>
                </w:r>
                <w:r>
                  <w:rPr>
                    <w:noProof/>
                  </w:rPr>
                  <w:fldChar w:fldCharType="end"/>
                </w:r>
                <w:r w:rsidR="00230127">
                  <w:t xml:space="preserve"> </w:t>
                </w:r>
                <w:r w:rsidR="00230127" w:rsidRPr="00367C9C">
                  <w:t xml:space="preserve">Jean Dubuffet. Joe </w:t>
                </w:r>
                <w:proofErr w:type="spellStart"/>
                <w:r w:rsidR="00230127" w:rsidRPr="00367C9C">
                  <w:t>Bousquet</w:t>
                </w:r>
                <w:proofErr w:type="spellEnd"/>
                <w:r w:rsidR="00230127" w:rsidRPr="00367C9C">
                  <w:t xml:space="preserve"> in Bed, 1947. Oil emulsion and water on canvas, 57 5/8 x 44 7/8</w:t>
                </w:r>
                <w:r w:rsidR="00AB19BF">
                  <w:t>’</w:t>
                </w:r>
                <w:r w:rsidR="00230127" w:rsidRPr="00367C9C">
                  <w:t xml:space="preserve"> (146.3 x 114 cm). Museum of Modern Art, New York; </w:t>
                </w:r>
                <w:proofErr w:type="spellStart"/>
                <w:r w:rsidR="00230127" w:rsidRPr="00367C9C">
                  <w:t>Mrs.</w:t>
                </w:r>
                <w:proofErr w:type="spellEnd"/>
                <w:r w:rsidR="00230127" w:rsidRPr="00367C9C">
                  <w:t xml:space="preserve"> Simon Guggenheim Fund.</w:t>
                </w:r>
              </w:p>
              <w:p w14:paraId="60B2418D" w14:textId="77777777" w:rsidR="00230127" w:rsidRDefault="00230127" w:rsidP="00230127">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sidRPr="00475BDD">
                  <w:t>art brut</w:t>
                </w:r>
                <w:r>
                  <w:rPr>
                    <w:i/>
                  </w:rPr>
                  <w:t xml:space="preserve"> </w:t>
                </w:r>
                <w:r>
                  <w:t>into the very</w:t>
                </w:r>
                <w:r>
                  <w:rPr>
                    <w:color w:val="FF0000"/>
                  </w:rPr>
                  <w:t xml:space="preserve"> </w:t>
                </w:r>
                <w:r>
                  <w:t xml:space="preserve">art world Dubuffet had fought against. In addition, </w:t>
                </w:r>
                <w:r w:rsidRPr="00475BDD">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sidRPr="00475BDD">
                  <w:t>art brut</w:t>
                </w:r>
                <w:r>
                  <w:t xml:space="preserve"> to be recognized as such, it needs validation from an agent within the art world, such as Dubuffet. </w:t>
                </w:r>
                <w:r w:rsidRPr="00475BDD">
                  <w:t>Art brut</w:t>
                </w:r>
                <w:r>
                  <w:t xml:space="preserve"> artists cannot be so self-aware that they recognize their production as art, because to do so would destroy the myth of authentic creation.</w:t>
                </w:r>
              </w:p>
              <w:p w14:paraId="3189B19D" w14:textId="77777777" w:rsidR="00230127" w:rsidRDefault="00230127" w:rsidP="00230127"/>
              <w:p w14:paraId="0A6FA363" w14:textId="77777777" w:rsidR="00230127" w:rsidRDefault="00230127" w:rsidP="00230127">
                <w:r w:rsidRPr="00475BDD">
                  <w:t>Art brut</w:t>
                </w:r>
                <w:r>
                  <w:t xml:space="preserve"> can be seen as one manifestation of the modernist project to find the primitive or pure origins of </w:t>
                </w:r>
                <w:proofErr w:type="gramStart"/>
                <w:r>
                  <w:t>art-making</w:t>
                </w:r>
                <w:proofErr w:type="gramEnd"/>
                <w:r>
                  <w:t xml:space="preserve">.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sidRPr="00475BDD">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lastRenderedPageBreak/>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77DBCE26" w14:textId="77777777" w:rsidR="00230127" w:rsidRDefault="00230127" w:rsidP="00230127"/>
              <w:p w14:paraId="4680890E" w14:textId="77777777" w:rsidR="00230127" w:rsidRDefault="00230127" w:rsidP="00230127">
                <w:pPr>
                  <w:keepNext/>
                </w:pPr>
                <w:r>
                  <w:t>File: Gill1.jpg</w:t>
                </w:r>
              </w:p>
              <w:p w14:paraId="4C16C4AA" w14:textId="77777777" w:rsidR="00230127" w:rsidRDefault="005A550A" w:rsidP="00230127">
                <w:pPr>
                  <w:pStyle w:val="Caption"/>
                </w:pPr>
                <w:r>
                  <w:fldChar w:fldCharType="begin"/>
                </w:r>
                <w:r>
                  <w:instrText xml:space="preserve"> SEQ Figure \* ARABIC </w:instrText>
                </w:r>
                <w:r>
                  <w:fldChar w:fldCharType="separate"/>
                </w:r>
                <w:r w:rsidR="00230127">
                  <w:rPr>
                    <w:noProof/>
                  </w:rPr>
                  <w:t>3</w:t>
                </w:r>
                <w:r>
                  <w:rPr>
                    <w:noProof/>
                  </w:rPr>
                  <w:fldChar w:fldCharType="end"/>
                </w:r>
                <w:r w:rsidR="00230127">
                  <w:t xml:space="preserve"> </w:t>
                </w:r>
                <w:r w:rsidR="00230127" w:rsidRPr="00BF383A">
                  <w:t xml:space="preserve">Madge Gill, Untitled, undated. </w:t>
                </w:r>
                <w:proofErr w:type="gramStart"/>
                <w:r w:rsidR="00230127" w:rsidRPr="00BF383A">
                  <w:t>dress</w:t>
                </w:r>
                <w:proofErr w:type="gramEnd"/>
                <w:r w:rsidR="00230127" w:rsidRPr="00BF383A">
                  <w:t xml:space="preserve"> embroidered with mercerized cotton thread and wool enriched with cotton voile, height 93 cm. Collection de </w:t>
                </w:r>
                <w:proofErr w:type="spellStart"/>
                <w:r w:rsidR="00230127" w:rsidRPr="00BF383A">
                  <w:t>L’Art</w:t>
                </w:r>
                <w:proofErr w:type="spellEnd"/>
                <w:r w:rsidR="00230127" w:rsidRPr="00BF383A">
                  <w:t xml:space="preserve"> Brut, Lausanne, Switzerland.</w:t>
                </w:r>
              </w:p>
              <w:p w14:paraId="1ED4C6BB" w14:textId="3232CD06" w:rsidR="00D26707" w:rsidRPr="00000B0D" w:rsidRDefault="00230127" w:rsidP="00230127">
                <w:r>
                  <w:t xml:space="preserve">In 1972 the British art historian Roger Cardinal coined the term </w:t>
                </w:r>
                <w:r w:rsidR="00AB19BF">
                  <w:t>‘</w:t>
                </w:r>
                <w:r>
                  <w:t>outsider art</w:t>
                </w:r>
                <w:r w:rsidR="00AB19BF">
                  <w:t>’</w:t>
                </w:r>
                <w:r>
                  <w:t xml:space="preserve"> as an English-language translation for </w:t>
                </w:r>
                <w:r w:rsidRPr="00475BDD">
                  <w:t>art brut</w:t>
                </w:r>
                <w:r>
                  <w:t xml:space="preserve">. Though initially seen as a translation or synonym, outsider art is a distinct phenomenon; it may be more appropriate to view </w:t>
                </w:r>
                <w:r w:rsidRPr="00475BDD">
                  <w:t xml:space="preserve">art brut </w:t>
                </w:r>
                <w:r>
                  <w:t xml:space="preserve">as its historical forebear, since </w:t>
                </w:r>
                <w:r w:rsidRPr="00475BDD">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w:t>
                </w:r>
                <w:r w:rsidRPr="00475BDD">
                  <w:t>and art brut</w:t>
                </w:r>
                <w:r>
                  <w:t xml:space="preserve"> remain unclear, as many </w:t>
                </w:r>
                <w:r w:rsidRPr="00475BDD">
                  <w:t>art brut</w:t>
                </w:r>
                <w:r>
                  <w:t xml:space="preserve"> artists are classified as outsiders and vice-versa.</w:t>
                </w:r>
              </w:p>
            </w:tc>
          </w:sdtContent>
        </w:sdt>
      </w:tr>
      <w:tr w:rsidR="003235A7" w14:paraId="323C43D7" w14:textId="77777777" w:rsidTr="003235A7">
        <w:tc>
          <w:tcPr>
            <w:tcW w:w="9016" w:type="dxa"/>
          </w:tcPr>
          <w:p w14:paraId="535A25F1" w14:textId="26F374C8" w:rsidR="00230127" w:rsidRPr="00593437" w:rsidRDefault="003235A7" w:rsidP="00593437">
            <w:r w:rsidRPr="0015114C">
              <w:rPr>
                <w:u w:val="single"/>
              </w:rPr>
              <w:lastRenderedPageBreak/>
              <w:t>Further reading</w:t>
            </w:r>
            <w:r>
              <w:t>:</w:t>
            </w:r>
          </w:p>
          <w:p w14:paraId="157D8855" w14:textId="77777777" w:rsidR="0023395E" w:rsidRDefault="0023395E" w:rsidP="00593437"/>
          <w:p w14:paraId="3B7E889D" w14:textId="2AD03A85" w:rsidR="00682B59" w:rsidRDefault="005A550A"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446E6AF0" w14:textId="77777777" w:rsidR="00230127" w:rsidRDefault="00230127" w:rsidP="00593437"/>
          <w:p w14:paraId="2848601C" w14:textId="3E22DD86" w:rsidR="00682B59" w:rsidRDefault="005A550A"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5B09519A" w14:textId="77777777" w:rsidR="00230127" w:rsidRDefault="00230127" w:rsidP="00593437"/>
          <w:p w14:paraId="0C860920" w14:textId="4AB24E54" w:rsidR="00682B59" w:rsidRDefault="005A550A"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F8C67AD" w14:textId="77777777" w:rsidR="00230127" w:rsidRDefault="00230127" w:rsidP="00593437"/>
          <w:p w14:paraId="0A53092E" w14:textId="5489DA62" w:rsidR="00682B59" w:rsidRDefault="005A550A" w:rsidP="00593437">
            <w:pPr>
              <w:rPr>
                <w:rFonts w:cs="Arial"/>
              </w:rPr>
            </w:pPr>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18720C73" w14:textId="77777777" w:rsidR="00230127" w:rsidRDefault="00230127" w:rsidP="00593437"/>
          <w:p w14:paraId="7BC41325" w14:textId="6F571878" w:rsidR="00682B59" w:rsidRDefault="005A550A"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6A545EE2" w14:textId="77777777" w:rsidR="00230127" w:rsidRDefault="00230127" w:rsidP="00593437"/>
          <w:p w14:paraId="56D6EE65" w14:textId="46BECBBC" w:rsidR="002D7C3C" w:rsidRDefault="005A550A"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41C8EC67" w14:textId="77777777" w:rsidR="00230127" w:rsidRDefault="00230127" w:rsidP="00593437"/>
          <w:p w14:paraId="664F7955" w14:textId="6A223C24" w:rsidR="00432DAF" w:rsidRDefault="005A550A"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5421FF43" w14:textId="77777777" w:rsidR="00230127" w:rsidRDefault="00230127" w:rsidP="00593437"/>
          <w:p w14:paraId="6B8333D1" w14:textId="147704B6" w:rsidR="00432DAF" w:rsidRDefault="005A550A"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374A90FF" w14:textId="77777777" w:rsidR="00230127" w:rsidRDefault="00230127" w:rsidP="00593437"/>
          <w:p w14:paraId="63759E06" w14:textId="41000170" w:rsidR="002A756B" w:rsidRPr="004966DC" w:rsidRDefault="005A550A"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82DB3" w14:textId="77777777" w:rsidR="002E6E3B" w:rsidRDefault="002E6E3B" w:rsidP="007A0D55">
      <w:pPr>
        <w:spacing w:after="0" w:line="240" w:lineRule="auto"/>
      </w:pPr>
      <w:r>
        <w:separator/>
      </w:r>
    </w:p>
  </w:endnote>
  <w:endnote w:type="continuationSeparator" w:id="0">
    <w:p w14:paraId="5E3F370A" w14:textId="77777777" w:rsidR="002E6E3B" w:rsidRDefault="002E6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C030D" w14:textId="77777777" w:rsidR="002E6E3B" w:rsidRDefault="002E6E3B" w:rsidP="007A0D55">
      <w:pPr>
        <w:spacing w:after="0" w:line="240" w:lineRule="auto"/>
      </w:pPr>
      <w:r>
        <w:separator/>
      </w:r>
    </w:p>
  </w:footnote>
  <w:footnote w:type="continuationSeparator" w:id="0">
    <w:p w14:paraId="05BDEB79" w14:textId="77777777" w:rsidR="002E6E3B" w:rsidRDefault="002E6E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E6E3B" w:rsidRDefault="002E6E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E6E3B" w:rsidRDefault="002E6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C4479"/>
    <w:rsid w:val="000D24DC"/>
    <w:rsid w:val="000F63A0"/>
    <w:rsid w:val="000F721C"/>
    <w:rsid w:val="00101B2E"/>
    <w:rsid w:val="00116FA0"/>
    <w:rsid w:val="0015114C"/>
    <w:rsid w:val="00156AF7"/>
    <w:rsid w:val="001A21F3"/>
    <w:rsid w:val="001A2537"/>
    <w:rsid w:val="001A6A06"/>
    <w:rsid w:val="00210C03"/>
    <w:rsid w:val="002162E2"/>
    <w:rsid w:val="00225C5A"/>
    <w:rsid w:val="00230127"/>
    <w:rsid w:val="00230B10"/>
    <w:rsid w:val="0023395E"/>
    <w:rsid w:val="00234353"/>
    <w:rsid w:val="00244BB0"/>
    <w:rsid w:val="00246AD8"/>
    <w:rsid w:val="002A0A0D"/>
    <w:rsid w:val="002A7014"/>
    <w:rsid w:val="002A756B"/>
    <w:rsid w:val="002B0B37"/>
    <w:rsid w:val="002C7DA5"/>
    <w:rsid w:val="002D338B"/>
    <w:rsid w:val="002D7C3C"/>
    <w:rsid w:val="002E6E3B"/>
    <w:rsid w:val="0030662D"/>
    <w:rsid w:val="00313D44"/>
    <w:rsid w:val="003235A7"/>
    <w:rsid w:val="003677B6"/>
    <w:rsid w:val="003A4CE9"/>
    <w:rsid w:val="003B6CB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4F0B93"/>
    <w:rsid w:val="00513EE6"/>
    <w:rsid w:val="00522EA3"/>
    <w:rsid w:val="00534F8F"/>
    <w:rsid w:val="00590035"/>
    <w:rsid w:val="0059156B"/>
    <w:rsid w:val="00593437"/>
    <w:rsid w:val="00596AA5"/>
    <w:rsid w:val="005A550A"/>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19BF"/>
    <w:rsid w:val="00AB436D"/>
    <w:rsid w:val="00AD2F24"/>
    <w:rsid w:val="00AD4844"/>
    <w:rsid w:val="00B219AE"/>
    <w:rsid w:val="00B33145"/>
    <w:rsid w:val="00B574C9"/>
    <w:rsid w:val="00B700ED"/>
    <w:rsid w:val="00B97FCC"/>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5485"/>
    <w:rsid w:val="00D26707"/>
    <w:rsid w:val="00D3318F"/>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3ABBADC4942AEA06243E02D2CACBD"/>
        <w:category>
          <w:name w:val="General"/>
          <w:gallery w:val="placeholder"/>
        </w:category>
        <w:types>
          <w:type w:val="bbPlcHdr"/>
        </w:types>
        <w:behaviors>
          <w:behavior w:val="content"/>
        </w:behaviors>
        <w:guid w:val="{7A3D4227-32FB-4382-A73C-AD2653FDC002}"/>
      </w:docPartPr>
      <w:docPartBody>
        <w:p w:rsidR="00E02053" w:rsidRDefault="009463EF" w:rsidP="009463EF">
          <w:pPr>
            <w:pStyle w:val="4033ABBADC4942AEA06243E02D2CA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848340DC684FE7A8095618BECE2E92"/>
        <w:category>
          <w:name w:val="General"/>
          <w:gallery w:val="placeholder"/>
        </w:category>
        <w:types>
          <w:type w:val="bbPlcHdr"/>
        </w:types>
        <w:behaviors>
          <w:behavior w:val="content"/>
        </w:behaviors>
        <w:guid w:val="{BD4B6478-A369-428C-8332-A2656787653A}"/>
      </w:docPartPr>
      <w:docPartBody>
        <w:p w:rsidR="00E02053" w:rsidRDefault="009463EF" w:rsidP="009463EF">
          <w:pPr>
            <w:pStyle w:val="2C848340DC684FE7A8095618BECE2E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E4862"/>
    <w:rsid w:val="009463EF"/>
    <w:rsid w:val="00985B12"/>
    <w:rsid w:val="00DD1B41"/>
    <w:rsid w:val="00E0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CD75BA7E-C085-AF4A-8B5C-4F7A232F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1410</Words>
  <Characters>7817</Characters>
  <Application>Microsoft Macintosh Word</Application>
  <DocSecurity>0</DocSecurity>
  <Lines>132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11</cp:revision>
  <dcterms:created xsi:type="dcterms:W3CDTF">2014-07-12T02:04:00Z</dcterms:created>
  <dcterms:modified xsi:type="dcterms:W3CDTF">2014-08-31T16:25:00Z</dcterms:modified>
</cp:coreProperties>
</file>