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8CEC030" w14:textId="77777777" w:rsidTr="00922950">
        <w:tc>
          <w:tcPr>
            <w:tcW w:w="491" w:type="dxa"/>
            <w:vMerge w:val="restart"/>
            <w:shd w:val="clear" w:color="auto" w:fill="A6A6A6" w:themeFill="background1" w:themeFillShade="A6"/>
            <w:textDirection w:val="btLr"/>
          </w:tcPr>
          <w:p w14:paraId="5E05ECA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D8DD132749EA5409583710D7E200632"/>
            </w:placeholder>
            <w:showingPlcHdr/>
            <w:dropDownList>
              <w:listItem w:displayText="Dr." w:value="Dr."/>
              <w:listItem w:displayText="Prof." w:value="Prof."/>
            </w:dropDownList>
          </w:sdtPr>
          <w:sdtEndPr/>
          <w:sdtContent>
            <w:tc>
              <w:tcPr>
                <w:tcW w:w="1259" w:type="dxa"/>
              </w:tcPr>
              <w:p w14:paraId="2453B13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7E285CC9207B74C930649BBEA3BE6BF"/>
            </w:placeholder>
            <w:text/>
          </w:sdtPr>
          <w:sdtEndPr/>
          <w:sdtContent>
            <w:tc>
              <w:tcPr>
                <w:tcW w:w="2073" w:type="dxa"/>
              </w:tcPr>
              <w:p w14:paraId="39C30EFB" w14:textId="77777777" w:rsidR="00B574C9" w:rsidRDefault="00417E7E" w:rsidP="00417E7E">
                <w:r>
                  <w:t>Aaron</w:t>
                </w:r>
              </w:p>
            </w:tc>
          </w:sdtContent>
        </w:sdt>
        <w:sdt>
          <w:sdtPr>
            <w:alias w:val="Middle name"/>
            <w:tag w:val="authorMiddleName"/>
            <w:id w:val="-2076034781"/>
            <w:placeholder>
              <w:docPart w:val="FFDA8CC8D830784EBAFE86F3FF532AE6"/>
            </w:placeholder>
            <w:showingPlcHdr/>
            <w:text/>
          </w:sdtPr>
          <w:sdtEndPr/>
          <w:sdtContent>
            <w:tc>
              <w:tcPr>
                <w:tcW w:w="2551" w:type="dxa"/>
              </w:tcPr>
              <w:p w14:paraId="0B229844" w14:textId="77777777" w:rsidR="00B574C9" w:rsidRDefault="00B574C9" w:rsidP="00922950">
                <w:r>
                  <w:rPr>
                    <w:rStyle w:val="PlaceholderText"/>
                  </w:rPr>
                  <w:t>[Middle name]</w:t>
                </w:r>
              </w:p>
            </w:tc>
          </w:sdtContent>
        </w:sdt>
        <w:sdt>
          <w:sdtPr>
            <w:alias w:val="Last name"/>
            <w:tag w:val="authorLastName"/>
            <w:id w:val="-1088529830"/>
            <w:placeholder>
              <w:docPart w:val="DC2DDB885117EA499DAABCBCAF51133D"/>
            </w:placeholder>
            <w:text/>
          </w:sdtPr>
          <w:sdtEndPr/>
          <w:sdtContent>
            <w:tc>
              <w:tcPr>
                <w:tcW w:w="2642" w:type="dxa"/>
              </w:tcPr>
              <w:p w14:paraId="49381D74" w14:textId="77777777" w:rsidR="00B574C9" w:rsidRDefault="00417E7E" w:rsidP="00417E7E">
                <w:proofErr w:type="spellStart"/>
                <w:r>
                  <w:t>Gerow</w:t>
                </w:r>
                <w:proofErr w:type="spellEnd"/>
              </w:p>
            </w:tc>
          </w:sdtContent>
        </w:sdt>
      </w:tr>
      <w:tr w:rsidR="00B574C9" w14:paraId="57E81F99" w14:textId="77777777" w:rsidTr="001A6A06">
        <w:trPr>
          <w:trHeight w:val="986"/>
        </w:trPr>
        <w:tc>
          <w:tcPr>
            <w:tcW w:w="491" w:type="dxa"/>
            <w:vMerge/>
            <w:shd w:val="clear" w:color="auto" w:fill="A6A6A6" w:themeFill="background1" w:themeFillShade="A6"/>
          </w:tcPr>
          <w:p w14:paraId="7EAFAB21" w14:textId="77777777" w:rsidR="00B574C9" w:rsidRPr="001A6A06" w:rsidRDefault="00B574C9" w:rsidP="00CF1542">
            <w:pPr>
              <w:jc w:val="center"/>
              <w:rPr>
                <w:b/>
                <w:color w:val="FFFFFF" w:themeColor="background1"/>
              </w:rPr>
            </w:pPr>
          </w:p>
        </w:tc>
        <w:sdt>
          <w:sdtPr>
            <w:alias w:val="Biography"/>
            <w:tag w:val="authorBiography"/>
            <w:id w:val="938807824"/>
            <w:placeholder>
              <w:docPart w:val="735F8B07C14DE14EAD92661125011AF5"/>
            </w:placeholder>
            <w:showingPlcHdr/>
          </w:sdtPr>
          <w:sdtEndPr/>
          <w:sdtContent>
            <w:tc>
              <w:tcPr>
                <w:tcW w:w="8525" w:type="dxa"/>
                <w:gridSpan w:val="4"/>
              </w:tcPr>
              <w:p w14:paraId="34450BF2" w14:textId="77777777" w:rsidR="00B574C9" w:rsidRDefault="00B574C9" w:rsidP="00922950">
                <w:r>
                  <w:rPr>
                    <w:rStyle w:val="PlaceholderText"/>
                  </w:rPr>
                  <w:t>[Enter your biography]</w:t>
                </w:r>
              </w:p>
            </w:tc>
          </w:sdtContent>
        </w:sdt>
      </w:tr>
      <w:tr w:rsidR="00B574C9" w14:paraId="20937B27" w14:textId="77777777" w:rsidTr="001A6A06">
        <w:trPr>
          <w:trHeight w:val="986"/>
        </w:trPr>
        <w:tc>
          <w:tcPr>
            <w:tcW w:w="491" w:type="dxa"/>
            <w:vMerge/>
            <w:shd w:val="clear" w:color="auto" w:fill="A6A6A6" w:themeFill="background1" w:themeFillShade="A6"/>
          </w:tcPr>
          <w:p w14:paraId="7F1124DE" w14:textId="77777777" w:rsidR="00B574C9" w:rsidRPr="001A6A06" w:rsidRDefault="00B574C9" w:rsidP="00CF1542">
            <w:pPr>
              <w:jc w:val="center"/>
              <w:rPr>
                <w:b/>
                <w:color w:val="FFFFFF" w:themeColor="background1"/>
              </w:rPr>
            </w:pPr>
          </w:p>
        </w:tc>
        <w:sdt>
          <w:sdtPr>
            <w:alias w:val="Affiliation"/>
            <w:tag w:val="affiliation"/>
            <w:id w:val="2012937915"/>
            <w:placeholder>
              <w:docPart w:val="A43BD21A75BF0F4B890977CE29681C51"/>
            </w:placeholder>
            <w:text/>
          </w:sdtPr>
          <w:sdtEndPr/>
          <w:sdtContent>
            <w:tc>
              <w:tcPr>
                <w:tcW w:w="8525" w:type="dxa"/>
                <w:gridSpan w:val="4"/>
              </w:tcPr>
              <w:p w14:paraId="4FC05541" w14:textId="77777777" w:rsidR="00B574C9" w:rsidRDefault="00417E7E" w:rsidP="00417E7E">
                <w:r>
                  <w:t>Yale University</w:t>
                </w:r>
              </w:p>
            </w:tc>
          </w:sdtContent>
        </w:sdt>
      </w:tr>
    </w:tbl>
    <w:p w14:paraId="54E8472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D807D2A" w14:textId="77777777" w:rsidTr="00244BB0">
        <w:tc>
          <w:tcPr>
            <w:tcW w:w="9016" w:type="dxa"/>
            <w:shd w:val="clear" w:color="auto" w:fill="A6A6A6" w:themeFill="background1" w:themeFillShade="A6"/>
            <w:tcMar>
              <w:top w:w="113" w:type="dxa"/>
              <w:bottom w:w="113" w:type="dxa"/>
            </w:tcMar>
          </w:tcPr>
          <w:p w14:paraId="6DFEA80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3911107" w14:textId="77777777" w:rsidTr="003F0D73">
        <w:sdt>
          <w:sdtPr>
            <w:alias w:val="Article headword"/>
            <w:tag w:val="articleHeadword"/>
            <w:id w:val="-361440020"/>
            <w:placeholder>
              <w:docPart w:val="82A7847B9B7555488742EB9E0DE8A074"/>
            </w:placeholder>
            <w:text/>
          </w:sdtPr>
          <w:sdtEndPr/>
          <w:sdtContent>
            <w:tc>
              <w:tcPr>
                <w:tcW w:w="9016" w:type="dxa"/>
                <w:tcMar>
                  <w:top w:w="113" w:type="dxa"/>
                  <w:bottom w:w="113" w:type="dxa"/>
                </w:tcMar>
              </w:tcPr>
              <w:p w14:paraId="254E9AB0" w14:textId="5351CF6E" w:rsidR="003F0D73" w:rsidRPr="00FB589A" w:rsidRDefault="00B41410" w:rsidP="003F0D73">
                <w:pPr>
                  <w:rPr>
                    <w:b/>
                  </w:rPr>
                </w:pPr>
                <w:r w:rsidRPr="00B41410">
                  <w:t>Kamei, Fumio (</w:t>
                </w:r>
                <w:r w:rsidR="00417E7E" w:rsidRPr="00B41410">
                  <w:t>1908</w:t>
                </w:r>
                <w:r w:rsidRPr="00B41410">
                  <w:t>-</w:t>
                </w:r>
                <w:r w:rsidR="00417E7E" w:rsidRPr="00B41410">
                  <w:t>1987)</w:t>
                </w:r>
              </w:p>
            </w:tc>
          </w:sdtContent>
        </w:sdt>
      </w:tr>
      <w:tr w:rsidR="00464699" w14:paraId="64692C27" w14:textId="77777777" w:rsidTr="00417E7E">
        <w:sdt>
          <w:sdtPr>
            <w:alias w:val="Variant headwords"/>
            <w:tag w:val="variantHeadwords"/>
            <w:id w:val="173464402"/>
            <w:placeholder>
              <w:docPart w:val="C8A978FFE1DD814F886D81D50C603B97"/>
            </w:placeholder>
            <w:showingPlcHdr/>
          </w:sdtPr>
          <w:sdtEndPr/>
          <w:sdtContent>
            <w:tc>
              <w:tcPr>
                <w:tcW w:w="9016" w:type="dxa"/>
                <w:tcMar>
                  <w:top w:w="113" w:type="dxa"/>
                  <w:bottom w:w="113" w:type="dxa"/>
                </w:tcMar>
              </w:tcPr>
              <w:p w14:paraId="7F47112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889C66F" w14:textId="77777777" w:rsidTr="003F0D73">
        <w:sdt>
          <w:sdtPr>
            <w:alias w:val="Abstract"/>
            <w:tag w:val="abstract"/>
            <w:id w:val="-635871867"/>
            <w:placeholder>
              <w:docPart w:val="CD34E2703F73924FA1A8AB8628027DB2"/>
            </w:placeholder>
          </w:sdtPr>
          <w:sdtEndPr/>
          <w:sdtContent>
            <w:sdt>
              <w:sdtPr>
                <w:alias w:val="Article text"/>
                <w:tag w:val="articleText"/>
                <w:id w:val="225350347"/>
                <w:placeholder>
                  <w:docPart w:val="79367DE281FAB140AA61B115D4705B09"/>
                </w:placeholder>
              </w:sdtPr>
              <w:sdtEndPr/>
              <w:sdtContent>
                <w:tc>
                  <w:tcPr>
                    <w:tcW w:w="9016" w:type="dxa"/>
                    <w:tcMar>
                      <w:top w:w="113" w:type="dxa"/>
                      <w:bottom w:w="113" w:type="dxa"/>
                    </w:tcMar>
                  </w:tcPr>
                  <w:p w14:paraId="31CFB61A" w14:textId="639592FA" w:rsidR="00E85A05" w:rsidRDefault="00B41410" w:rsidP="00E85A05">
                    <w:r w:rsidRPr="00B41410">
                      <w:t>Fumio Kamei (</w:t>
                    </w:r>
                    <w:r>
                      <w:t>1 April</w:t>
                    </w:r>
                    <w:r w:rsidRPr="00B41410">
                      <w:t xml:space="preserve"> 1908</w:t>
                    </w:r>
                    <w:r>
                      <w:t xml:space="preserve">-27 February </w:t>
                    </w:r>
                    <w:r w:rsidRPr="00B41410">
                      <w:t>1987) was one of Japan’s foremost documentary filmmakers, whose politically charged works resulted in repeated clashes with authorities. Born in Fukushima, he travelled to the Soviet Union in 1928 to study cinema in Leningrad, where he encountered the practice of revolutionar</w:t>
                    </w:r>
                    <w:bookmarkStart w:id="0" w:name="_GoBack"/>
                    <w:bookmarkEnd w:id="0"/>
                    <w:r w:rsidRPr="00B41410">
                      <w:t>y montage</w:t>
                    </w:r>
                    <w:r>
                      <w:t xml:space="preserve"> </w:t>
                    </w:r>
                    <w:r w:rsidRPr="00B41410">
                      <w:t xml:space="preserve">first-hand. Returning to Japan, he eventually began filming documentaries at Photo Chemical Laboratories (PCL), a precursor to Toho, including three films about Japan’s actions in China: </w:t>
                    </w:r>
                    <w:r w:rsidRPr="00B41410">
                      <w:rPr>
                        <w:i/>
                      </w:rPr>
                      <w:t>Shanghai</w:t>
                    </w:r>
                    <w:r w:rsidRPr="00B41410">
                      <w:t xml:space="preserve"> (1938), </w:t>
                    </w:r>
                    <w:r w:rsidRPr="00B41410">
                      <w:rPr>
                        <w:i/>
                      </w:rPr>
                      <w:t xml:space="preserve">Peking </w:t>
                    </w:r>
                    <w:r w:rsidRPr="00B41410">
                      <w:t xml:space="preserve">(1938), and </w:t>
                    </w:r>
                    <w:proofErr w:type="spellStart"/>
                    <w:r w:rsidRPr="00B41410">
                      <w:rPr>
                        <w:i/>
                      </w:rPr>
                      <w:t>Tatakau</w:t>
                    </w:r>
                    <w:proofErr w:type="spellEnd"/>
                    <w:r w:rsidRPr="00B41410">
                      <w:rPr>
                        <w:i/>
                      </w:rPr>
                      <w:t xml:space="preserve"> </w:t>
                    </w:r>
                    <w:proofErr w:type="spellStart"/>
                    <w:r w:rsidRPr="00B41410">
                      <w:rPr>
                        <w:i/>
                      </w:rPr>
                      <w:t>heitai</w:t>
                    </w:r>
                    <w:proofErr w:type="spellEnd"/>
                    <w:r>
                      <w:t xml:space="preserve"> [</w:t>
                    </w:r>
                    <w:r w:rsidRPr="00B41410">
                      <w:rPr>
                        <w:i/>
                      </w:rPr>
                      <w:t>Fighting Soldiers</w:t>
                    </w:r>
                    <w:r>
                      <w:t>]</w:t>
                    </w:r>
                    <w:r w:rsidRPr="00B41410">
                      <w:t xml:space="preserve"> </w:t>
                    </w:r>
                    <w:r>
                      <w:t>(</w:t>
                    </w:r>
                    <w:r w:rsidRPr="00B41410">
                      <w:t xml:space="preserve">1939). Kamei took advantage of the predominant mode of documentary at the time, the edited film, to complicate the narrative of Japanese war success through montage effects creating irony, symbolism, and commentary. Fighting Soldiers earned the ire of authorities, and after a few films exposing poverty in Japan, Kamei became the only Japanese filmmaker arrested and jailed during World War II. After the war, his film </w:t>
                    </w:r>
                    <w:r w:rsidRPr="00B41410">
                      <w:rPr>
                        <w:i/>
                      </w:rPr>
                      <w:t xml:space="preserve">Nihon no </w:t>
                    </w:r>
                    <w:proofErr w:type="spellStart"/>
                    <w:r w:rsidRPr="00B41410">
                      <w:rPr>
                        <w:i/>
                      </w:rPr>
                      <w:t>higeki</w:t>
                    </w:r>
                    <w:proofErr w:type="spellEnd"/>
                    <w:r>
                      <w:t xml:space="preserve"> [</w:t>
                    </w:r>
                    <w:r w:rsidRPr="00B41410">
                      <w:rPr>
                        <w:i/>
                      </w:rPr>
                      <w:t>The Japanese Tragedy</w:t>
                    </w:r>
                    <w:r>
                      <w:t>]</w:t>
                    </w:r>
                    <w:r w:rsidRPr="00B41410">
                      <w:t xml:space="preserve"> </w:t>
                    </w:r>
                    <w:r>
                      <w:t>(</w:t>
                    </w:r>
                    <w:r w:rsidRPr="00B41410">
                      <w:t>1946), which combined existing newsreel images with sound to condemn the Japanese leadership as war criminals, ran into trouble with a new power: the Allied occupation, which banned the film soon after its release. Kamei tried his hand at fiction filmmaking, with mixed results, before returning to documentary with a series of films protesting American bases, nuclear weapons, discrimination in Japan, and environmental destruction.</w:t>
                    </w:r>
                  </w:p>
                </w:tc>
              </w:sdtContent>
            </w:sdt>
          </w:sdtContent>
        </w:sdt>
      </w:tr>
      <w:tr w:rsidR="003F0D73" w14:paraId="16FF082F" w14:textId="77777777" w:rsidTr="003F0D73">
        <w:sdt>
          <w:sdtPr>
            <w:alias w:val="Article text"/>
            <w:tag w:val="articleText"/>
            <w:id w:val="634067588"/>
            <w:placeholder>
              <w:docPart w:val="A4C50A02514EC64FBAC1BA2EB89EDC39"/>
            </w:placeholder>
          </w:sdtPr>
          <w:sdtEndPr/>
          <w:sdtContent>
            <w:tc>
              <w:tcPr>
                <w:tcW w:w="9016" w:type="dxa"/>
                <w:tcMar>
                  <w:top w:w="113" w:type="dxa"/>
                  <w:bottom w:w="113" w:type="dxa"/>
                </w:tcMar>
              </w:tcPr>
              <w:p w14:paraId="77050789" w14:textId="137BEE16" w:rsidR="003F0D73" w:rsidRDefault="00417E7E" w:rsidP="00C27FAB">
                <w:r w:rsidRPr="00B41410">
                  <w:t>Fumio Kamei</w:t>
                </w:r>
                <w:r w:rsidR="00B41410" w:rsidRPr="00B41410">
                  <w:t xml:space="preserve"> (</w:t>
                </w:r>
                <w:r w:rsidR="00B41410">
                  <w:t>1 April</w:t>
                </w:r>
                <w:r w:rsidR="00B41410" w:rsidRPr="00B41410">
                  <w:t xml:space="preserve"> 1908</w:t>
                </w:r>
                <w:r w:rsidR="00B41410">
                  <w:t xml:space="preserve">-27 February </w:t>
                </w:r>
                <w:r w:rsidR="00B41410" w:rsidRPr="00B41410">
                  <w:t>1987)</w:t>
                </w:r>
                <w:r w:rsidRPr="00B41410">
                  <w:t xml:space="preserve"> was one of Japan’s foremost documentary filmmakers, whose politically charged works resulted in repeated clashes with authorities. Born in Fukushima, he travelled to the Soviet Union in 1928 to study cinema in Leningrad, w</w:t>
                </w:r>
                <w:r w:rsidR="0039673D" w:rsidRPr="00B41410">
                  <w:t xml:space="preserve">here he encountered </w:t>
                </w:r>
                <w:r w:rsidRPr="00B41410">
                  <w:t>the practice of revolutionary montage</w:t>
                </w:r>
                <w:r w:rsidR="00B41410">
                  <w:t xml:space="preserve"> </w:t>
                </w:r>
                <w:r w:rsidR="00B41410" w:rsidRPr="00B41410">
                  <w:t>first-hand</w:t>
                </w:r>
                <w:r w:rsidRPr="00B41410">
                  <w:t xml:space="preserve">. Returning to Japan, he eventually began filming documentaries at Photo Chemical Laboratories (PCL), a precursor to Toho, including three films about Japan’s actions in China: </w:t>
                </w:r>
                <w:r w:rsidRPr="00B41410">
                  <w:rPr>
                    <w:i/>
                  </w:rPr>
                  <w:t>Shanghai</w:t>
                </w:r>
                <w:r w:rsidRPr="00B41410">
                  <w:t xml:space="preserve"> (1938), </w:t>
                </w:r>
                <w:r w:rsidRPr="00B41410">
                  <w:rPr>
                    <w:i/>
                  </w:rPr>
                  <w:t xml:space="preserve">Peking </w:t>
                </w:r>
                <w:r w:rsidRPr="00B41410">
                  <w:t xml:space="preserve">(1938), and </w:t>
                </w:r>
                <w:proofErr w:type="spellStart"/>
                <w:r w:rsidRPr="00B41410">
                  <w:rPr>
                    <w:i/>
                  </w:rPr>
                  <w:t>Tatakau</w:t>
                </w:r>
                <w:proofErr w:type="spellEnd"/>
                <w:r w:rsidRPr="00B41410">
                  <w:rPr>
                    <w:i/>
                  </w:rPr>
                  <w:t xml:space="preserve"> </w:t>
                </w:r>
                <w:proofErr w:type="spellStart"/>
                <w:r w:rsidRPr="00B41410">
                  <w:rPr>
                    <w:i/>
                  </w:rPr>
                  <w:t>heitai</w:t>
                </w:r>
                <w:proofErr w:type="spellEnd"/>
                <w:r w:rsidR="00B41410">
                  <w:t xml:space="preserve"> [</w:t>
                </w:r>
                <w:r w:rsidRPr="00B41410">
                  <w:rPr>
                    <w:i/>
                  </w:rPr>
                  <w:t>Fighting Soldiers</w:t>
                </w:r>
                <w:r w:rsidR="00B41410">
                  <w:t>]</w:t>
                </w:r>
                <w:r w:rsidRPr="00B41410">
                  <w:t xml:space="preserve"> </w:t>
                </w:r>
                <w:r w:rsidR="00B41410">
                  <w:t>(</w:t>
                </w:r>
                <w:r w:rsidRPr="00B41410">
                  <w:t xml:space="preserve">1939). Kamei took advantage of the predominant mode of documentary at the time, the edited film, to complicate the narrative of Japanese war success through montage effects creating irony, symbolism, and commentary. Fighting Soldiers earned the ire of authorities, and after a few films exposing poverty in Japan, Kamei became the only Japanese filmmaker arrested and jailed during World War II. After the war, his film </w:t>
                </w:r>
                <w:r w:rsidRPr="00B41410">
                  <w:rPr>
                    <w:i/>
                  </w:rPr>
                  <w:t xml:space="preserve">Nihon no </w:t>
                </w:r>
                <w:proofErr w:type="spellStart"/>
                <w:r w:rsidRPr="00B41410">
                  <w:rPr>
                    <w:i/>
                  </w:rPr>
                  <w:t>higeki</w:t>
                </w:r>
                <w:proofErr w:type="spellEnd"/>
                <w:r w:rsidR="00B41410">
                  <w:t xml:space="preserve"> [</w:t>
                </w:r>
                <w:r w:rsidRPr="00B41410">
                  <w:rPr>
                    <w:i/>
                  </w:rPr>
                  <w:t>The Japanese Tragedy</w:t>
                </w:r>
                <w:r w:rsidR="00B41410">
                  <w:t>]</w:t>
                </w:r>
                <w:r w:rsidRPr="00B41410">
                  <w:t xml:space="preserve"> </w:t>
                </w:r>
                <w:r w:rsidR="00B41410">
                  <w:t>(</w:t>
                </w:r>
                <w:r w:rsidRPr="00B41410">
                  <w:t>1946), which combined existing newsreel images with sound to condemn the Japanese leadership as war criminals, ran into trouble with a new power: the Allied occupation, which banned the film soon after its release. Kamei tried his hand at fiction filmmaking, with mixed results, before returning to documentary with a series of films protesting American bases, nuclear weapons, discrimination in Japan, and environmental destruction.</w:t>
                </w:r>
              </w:p>
            </w:tc>
          </w:sdtContent>
        </w:sdt>
      </w:tr>
      <w:tr w:rsidR="003235A7" w14:paraId="64C8965D" w14:textId="77777777" w:rsidTr="003235A7">
        <w:tc>
          <w:tcPr>
            <w:tcW w:w="9016" w:type="dxa"/>
          </w:tcPr>
          <w:p w14:paraId="50E9BED3" w14:textId="77777777" w:rsidR="003235A7" w:rsidRDefault="003235A7" w:rsidP="008A5B87">
            <w:r w:rsidRPr="0015114C">
              <w:rPr>
                <w:u w:val="single"/>
              </w:rPr>
              <w:t>Further reading</w:t>
            </w:r>
            <w:r>
              <w:t>:</w:t>
            </w:r>
          </w:p>
          <w:sdt>
            <w:sdtPr>
              <w:alias w:val="Further reading"/>
              <w:tag w:val="furtherReading"/>
              <w:id w:val="-1516217107"/>
              <w:placeholder>
                <w:docPart w:val="8085C5B2760D4142A08E373025AE7513"/>
              </w:placeholder>
            </w:sdtPr>
            <w:sdtEndPr/>
            <w:sdtContent>
              <w:p w14:paraId="324A96FE" w14:textId="77777777" w:rsidR="00E0683B" w:rsidRDefault="00B41410" w:rsidP="00E0683B">
                <w:sdt>
                  <w:sdtPr>
                    <w:id w:val="883529018"/>
                    <w:citation/>
                  </w:sdtPr>
                  <w:sdtEndPr/>
                  <w:sdtContent>
                    <w:r w:rsidR="00E0683B">
                      <w:fldChar w:fldCharType="begin"/>
                    </w:r>
                    <w:r w:rsidR="00E0683B">
                      <w:rPr>
                        <w:lang w:val="en-US"/>
                      </w:rPr>
                      <w:instrText xml:space="preserve">CITATION Fum89 \l 1033 </w:instrText>
                    </w:r>
                    <w:r w:rsidR="00E0683B">
                      <w:fldChar w:fldCharType="separate"/>
                    </w:r>
                    <w:r w:rsidR="00E0683B">
                      <w:rPr>
                        <w:noProof/>
                        <w:lang w:val="en-US"/>
                      </w:rPr>
                      <w:t xml:space="preserve"> </w:t>
                    </w:r>
                    <w:r w:rsidR="00E0683B" w:rsidRPr="00E0683B">
                      <w:rPr>
                        <w:noProof/>
                        <w:lang w:val="en-US"/>
                      </w:rPr>
                      <w:t>(Fumio)</w:t>
                    </w:r>
                    <w:r w:rsidR="00E0683B">
                      <w:fldChar w:fldCharType="end"/>
                    </w:r>
                  </w:sdtContent>
                </w:sdt>
              </w:p>
              <w:p w14:paraId="728F6F27" w14:textId="77777777" w:rsidR="00E0683B" w:rsidRDefault="00E0683B" w:rsidP="00E0683B"/>
              <w:p w14:paraId="74617D3C" w14:textId="77777777" w:rsidR="007A09BB" w:rsidRDefault="00B41410" w:rsidP="00E0683B">
                <w:sdt>
                  <w:sdtPr>
                    <w:id w:val="818234384"/>
                    <w:citation/>
                  </w:sdtPr>
                  <w:sdtEndPr/>
                  <w:sdtContent>
                    <w:r w:rsidR="00E0683B">
                      <w:fldChar w:fldCharType="begin"/>
                    </w:r>
                    <w:r w:rsidR="00E0683B">
                      <w:rPr>
                        <w:lang w:val="en-US"/>
                      </w:rPr>
                      <w:instrText xml:space="preserve"> CITATION Hig03 \l 1033 </w:instrText>
                    </w:r>
                    <w:r w:rsidR="00E0683B">
                      <w:fldChar w:fldCharType="separate"/>
                    </w:r>
                    <w:r w:rsidR="00E0683B" w:rsidRPr="00E0683B">
                      <w:rPr>
                        <w:noProof/>
                        <w:lang w:val="en-US"/>
                      </w:rPr>
                      <w:t>(High)</w:t>
                    </w:r>
                    <w:r w:rsidR="00E0683B">
                      <w:fldChar w:fldCharType="end"/>
                    </w:r>
                  </w:sdtContent>
                </w:sdt>
              </w:p>
              <w:p w14:paraId="50985382" w14:textId="77777777" w:rsidR="007A09BB" w:rsidRDefault="007A09BB" w:rsidP="00E0683B"/>
              <w:p w14:paraId="75193615" w14:textId="77777777" w:rsidR="007A09BB" w:rsidRDefault="00B41410" w:rsidP="00E0683B">
                <w:sdt>
                  <w:sdtPr>
                    <w:id w:val="591748395"/>
                    <w:citation/>
                  </w:sdtPr>
                  <w:sdtEndPr/>
                  <w:sdtContent>
                    <w:r w:rsidR="007A09BB">
                      <w:fldChar w:fldCharType="begin"/>
                    </w:r>
                    <w:r w:rsidR="007A09BB">
                      <w:rPr>
                        <w:lang w:val="en-US"/>
                      </w:rPr>
                      <w:instrText xml:space="preserve"> CITATION Hir92 \l 1033 </w:instrText>
                    </w:r>
                    <w:r w:rsidR="007A09BB">
                      <w:fldChar w:fldCharType="separate"/>
                    </w:r>
                    <w:r w:rsidR="007A09BB" w:rsidRPr="007A09BB">
                      <w:rPr>
                        <w:noProof/>
                        <w:lang w:val="en-US"/>
                      </w:rPr>
                      <w:t>(Hirano)</w:t>
                    </w:r>
                    <w:r w:rsidR="007A09BB">
                      <w:fldChar w:fldCharType="end"/>
                    </w:r>
                  </w:sdtContent>
                </w:sdt>
              </w:p>
              <w:p w14:paraId="2A68B433" w14:textId="77777777" w:rsidR="007A09BB" w:rsidRDefault="007A09BB" w:rsidP="00E0683B"/>
              <w:p w14:paraId="03A8260E" w14:textId="525E469B" w:rsidR="003235A7" w:rsidRDefault="00B41410" w:rsidP="00E0683B">
                <w:sdt>
                  <w:sdtPr>
                    <w:id w:val="-247355663"/>
                    <w:citation/>
                  </w:sdtPr>
                  <w:sdtEndPr/>
                  <w:sdtContent>
                    <w:r w:rsidR="007A09BB">
                      <w:fldChar w:fldCharType="begin"/>
                    </w:r>
                    <w:r w:rsidR="007A09BB">
                      <w:rPr>
                        <w:lang w:val="en-US"/>
                      </w:rPr>
                      <w:instrText xml:space="preserve"> CITATION Nor03 \l 1033 </w:instrText>
                    </w:r>
                    <w:r w:rsidR="007A09BB">
                      <w:fldChar w:fldCharType="separate"/>
                    </w:r>
                    <w:r w:rsidR="007A09BB" w:rsidRPr="007A09BB">
                      <w:rPr>
                        <w:noProof/>
                        <w:lang w:val="en-US"/>
                      </w:rPr>
                      <w:t>(Nornes)</w:t>
                    </w:r>
                    <w:r w:rsidR="007A09BB">
                      <w:fldChar w:fldCharType="end"/>
                    </w:r>
                  </w:sdtContent>
                </w:sdt>
              </w:p>
            </w:sdtContent>
          </w:sdt>
        </w:tc>
      </w:tr>
    </w:tbl>
    <w:p w14:paraId="7E3D5F3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9167DD" w14:textId="77777777" w:rsidR="007A09BB" w:rsidRDefault="007A09BB" w:rsidP="007A0D55">
      <w:pPr>
        <w:spacing w:after="0" w:line="240" w:lineRule="auto"/>
      </w:pPr>
      <w:r>
        <w:separator/>
      </w:r>
    </w:p>
  </w:endnote>
  <w:endnote w:type="continuationSeparator" w:id="0">
    <w:p w14:paraId="32C17737" w14:textId="77777777" w:rsidR="007A09BB" w:rsidRDefault="007A09B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7B0E10" w14:textId="77777777" w:rsidR="007A09BB" w:rsidRDefault="007A09BB" w:rsidP="007A0D55">
      <w:pPr>
        <w:spacing w:after="0" w:line="240" w:lineRule="auto"/>
      </w:pPr>
      <w:r>
        <w:separator/>
      </w:r>
    </w:p>
  </w:footnote>
  <w:footnote w:type="continuationSeparator" w:id="0">
    <w:p w14:paraId="451E3178" w14:textId="77777777" w:rsidR="007A09BB" w:rsidRDefault="007A09B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F5947B" w14:textId="77777777" w:rsidR="007A09BB" w:rsidRDefault="007A09B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A4DF633" w14:textId="77777777" w:rsidR="007A09BB" w:rsidRDefault="007A09B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9D2"/>
    <w:rsid w:val="00032559"/>
    <w:rsid w:val="00052040"/>
    <w:rsid w:val="00070E35"/>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673D"/>
    <w:rsid w:val="003D3579"/>
    <w:rsid w:val="003E2795"/>
    <w:rsid w:val="003F0D73"/>
    <w:rsid w:val="00417E7E"/>
    <w:rsid w:val="00462DBE"/>
    <w:rsid w:val="00464699"/>
    <w:rsid w:val="00483379"/>
    <w:rsid w:val="00487BC5"/>
    <w:rsid w:val="00496888"/>
    <w:rsid w:val="004A7476"/>
    <w:rsid w:val="004E5896"/>
    <w:rsid w:val="00513EE6"/>
    <w:rsid w:val="00534F8F"/>
    <w:rsid w:val="00590035"/>
    <w:rsid w:val="005B177E"/>
    <w:rsid w:val="005B3921"/>
    <w:rsid w:val="005D79D2"/>
    <w:rsid w:val="005F26D7"/>
    <w:rsid w:val="005F5450"/>
    <w:rsid w:val="006D0412"/>
    <w:rsid w:val="007411B9"/>
    <w:rsid w:val="00780D95"/>
    <w:rsid w:val="00780DC7"/>
    <w:rsid w:val="007A09BB"/>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41410"/>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683B"/>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9E9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D79D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9D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D79D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9D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D8DD132749EA5409583710D7E200632"/>
        <w:category>
          <w:name w:val="General"/>
          <w:gallery w:val="placeholder"/>
        </w:category>
        <w:types>
          <w:type w:val="bbPlcHdr"/>
        </w:types>
        <w:behaviors>
          <w:behavior w:val="content"/>
        </w:behaviors>
        <w:guid w:val="{BABD9235-F5B0-D641-AA74-C19BEA30E0EA}"/>
      </w:docPartPr>
      <w:docPartBody>
        <w:p w:rsidR="001626A4" w:rsidRDefault="001626A4">
          <w:pPr>
            <w:pStyle w:val="9D8DD132749EA5409583710D7E200632"/>
          </w:pPr>
          <w:r w:rsidRPr="00CC586D">
            <w:rPr>
              <w:rStyle w:val="PlaceholderText"/>
              <w:b/>
              <w:color w:val="FFFFFF" w:themeColor="background1"/>
            </w:rPr>
            <w:t>[Salutation]</w:t>
          </w:r>
        </w:p>
      </w:docPartBody>
    </w:docPart>
    <w:docPart>
      <w:docPartPr>
        <w:name w:val="17E285CC9207B74C930649BBEA3BE6BF"/>
        <w:category>
          <w:name w:val="General"/>
          <w:gallery w:val="placeholder"/>
        </w:category>
        <w:types>
          <w:type w:val="bbPlcHdr"/>
        </w:types>
        <w:behaviors>
          <w:behavior w:val="content"/>
        </w:behaviors>
        <w:guid w:val="{0BF14984-15D2-9D47-8FA3-566801932A2F}"/>
      </w:docPartPr>
      <w:docPartBody>
        <w:p w:rsidR="001626A4" w:rsidRDefault="001626A4">
          <w:pPr>
            <w:pStyle w:val="17E285CC9207B74C930649BBEA3BE6BF"/>
          </w:pPr>
          <w:r>
            <w:rPr>
              <w:rStyle w:val="PlaceholderText"/>
            </w:rPr>
            <w:t>[First name]</w:t>
          </w:r>
        </w:p>
      </w:docPartBody>
    </w:docPart>
    <w:docPart>
      <w:docPartPr>
        <w:name w:val="FFDA8CC8D830784EBAFE86F3FF532AE6"/>
        <w:category>
          <w:name w:val="General"/>
          <w:gallery w:val="placeholder"/>
        </w:category>
        <w:types>
          <w:type w:val="bbPlcHdr"/>
        </w:types>
        <w:behaviors>
          <w:behavior w:val="content"/>
        </w:behaviors>
        <w:guid w:val="{6CB1B5D7-0320-3445-9C8A-68DEDA7B71B8}"/>
      </w:docPartPr>
      <w:docPartBody>
        <w:p w:rsidR="001626A4" w:rsidRDefault="001626A4">
          <w:pPr>
            <w:pStyle w:val="FFDA8CC8D830784EBAFE86F3FF532AE6"/>
          </w:pPr>
          <w:r>
            <w:rPr>
              <w:rStyle w:val="PlaceholderText"/>
            </w:rPr>
            <w:t>[Middle name]</w:t>
          </w:r>
        </w:p>
      </w:docPartBody>
    </w:docPart>
    <w:docPart>
      <w:docPartPr>
        <w:name w:val="DC2DDB885117EA499DAABCBCAF51133D"/>
        <w:category>
          <w:name w:val="General"/>
          <w:gallery w:val="placeholder"/>
        </w:category>
        <w:types>
          <w:type w:val="bbPlcHdr"/>
        </w:types>
        <w:behaviors>
          <w:behavior w:val="content"/>
        </w:behaviors>
        <w:guid w:val="{D5D223D7-B41C-AC40-8C85-EBCB0D73D5FC}"/>
      </w:docPartPr>
      <w:docPartBody>
        <w:p w:rsidR="001626A4" w:rsidRDefault="001626A4">
          <w:pPr>
            <w:pStyle w:val="DC2DDB885117EA499DAABCBCAF51133D"/>
          </w:pPr>
          <w:r>
            <w:rPr>
              <w:rStyle w:val="PlaceholderText"/>
            </w:rPr>
            <w:t>[Last name]</w:t>
          </w:r>
        </w:p>
      </w:docPartBody>
    </w:docPart>
    <w:docPart>
      <w:docPartPr>
        <w:name w:val="735F8B07C14DE14EAD92661125011AF5"/>
        <w:category>
          <w:name w:val="General"/>
          <w:gallery w:val="placeholder"/>
        </w:category>
        <w:types>
          <w:type w:val="bbPlcHdr"/>
        </w:types>
        <w:behaviors>
          <w:behavior w:val="content"/>
        </w:behaviors>
        <w:guid w:val="{8D16DFB6-256A-0E4E-A65C-71C875D21B00}"/>
      </w:docPartPr>
      <w:docPartBody>
        <w:p w:rsidR="001626A4" w:rsidRDefault="001626A4">
          <w:pPr>
            <w:pStyle w:val="735F8B07C14DE14EAD92661125011AF5"/>
          </w:pPr>
          <w:r>
            <w:rPr>
              <w:rStyle w:val="PlaceholderText"/>
            </w:rPr>
            <w:t>[Enter your biography]</w:t>
          </w:r>
        </w:p>
      </w:docPartBody>
    </w:docPart>
    <w:docPart>
      <w:docPartPr>
        <w:name w:val="A43BD21A75BF0F4B890977CE29681C51"/>
        <w:category>
          <w:name w:val="General"/>
          <w:gallery w:val="placeholder"/>
        </w:category>
        <w:types>
          <w:type w:val="bbPlcHdr"/>
        </w:types>
        <w:behaviors>
          <w:behavior w:val="content"/>
        </w:behaviors>
        <w:guid w:val="{34780F8C-41AC-3C48-84CC-6C5FB11D2854}"/>
      </w:docPartPr>
      <w:docPartBody>
        <w:p w:rsidR="001626A4" w:rsidRDefault="001626A4">
          <w:pPr>
            <w:pStyle w:val="A43BD21A75BF0F4B890977CE29681C51"/>
          </w:pPr>
          <w:r>
            <w:rPr>
              <w:rStyle w:val="PlaceholderText"/>
            </w:rPr>
            <w:t>[Enter the institution with which you are affiliated]</w:t>
          </w:r>
        </w:p>
      </w:docPartBody>
    </w:docPart>
    <w:docPart>
      <w:docPartPr>
        <w:name w:val="82A7847B9B7555488742EB9E0DE8A074"/>
        <w:category>
          <w:name w:val="General"/>
          <w:gallery w:val="placeholder"/>
        </w:category>
        <w:types>
          <w:type w:val="bbPlcHdr"/>
        </w:types>
        <w:behaviors>
          <w:behavior w:val="content"/>
        </w:behaviors>
        <w:guid w:val="{381422D0-D4C7-0043-B949-895729CDE0C5}"/>
      </w:docPartPr>
      <w:docPartBody>
        <w:p w:rsidR="001626A4" w:rsidRDefault="001626A4">
          <w:pPr>
            <w:pStyle w:val="82A7847B9B7555488742EB9E0DE8A074"/>
          </w:pPr>
          <w:r w:rsidRPr="00EF74F7">
            <w:rPr>
              <w:b/>
              <w:color w:val="808080" w:themeColor="background1" w:themeShade="80"/>
            </w:rPr>
            <w:t>[Enter the headword for your article]</w:t>
          </w:r>
        </w:p>
      </w:docPartBody>
    </w:docPart>
    <w:docPart>
      <w:docPartPr>
        <w:name w:val="C8A978FFE1DD814F886D81D50C603B97"/>
        <w:category>
          <w:name w:val="General"/>
          <w:gallery w:val="placeholder"/>
        </w:category>
        <w:types>
          <w:type w:val="bbPlcHdr"/>
        </w:types>
        <w:behaviors>
          <w:behavior w:val="content"/>
        </w:behaviors>
        <w:guid w:val="{C78FC35F-1C0D-5E45-B63A-B7AA419DC0F7}"/>
      </w:docPartPr>
      <w:docPartBody>
        <w:p w:rsidR="001626A4" w:rsidRDefault="001626A4">
          <w:pPr>
            <w:pStyle w:val="C8A978FFE1DD814F886D81D50C603B9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D34E2703F73924FA1A8AB8628027DB2"/>
        <w:category>
          <w:name w:val="General"/>
          <w:gallery w:val="placeholder"/>
        </w:category>
        <w:types>
          <w:type w:val="bbPlcHdr"/>
        </w:types>
        <w:behaviors>
          <w:behavior w:val="content"/>
        </w:behaviors>
        <w:guid w:val="{9E4B7A80-F6AE-544D-90C1-1588BD82A03B}"/>
      </w:docPartPr>
      <w:docPartBody>
        <w:p w:rsidR="001626A4" w:rsidRDefault="001626A4">
          <w:pPr>
            <w:pStyle w:val="CD34E2703F73924FA1A8AB8628027DB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4C50A02514EC64FBAC1BA2EB89EDC39"/>
        <w:category>
          <w:name w:val="General"/>
          <w:gallery w:val="placeholder"/>
        </w:category>
        <w:types>
          <w:type w:val="bbPlcHdr"/>
        </w:types>
        <w:behaviors>
          <w:behavior w:val="content"/>
        </w:behaviors>
        <w:guid w:val="{825F067D-9278-2847-98A6-D5292D4D2D1B}"/>
      </w:docPartPr>
      <w:docPartBody>
        <w:p w:rsidR="001626A4" w:rsidRDefault="001626A4">
          <w:pPr>
            <w:pStyle w:val="A4C50A02514EC64FBAC1BA2EB89EDC3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085C5B2760D4142A08E373025AE7513"/>
        <w:category>
          <w:name w:val="General"/>
          <w:gallery w:val="placeholder"/>
        </w:category>
        <w:types>
          <w:type w:val="bbPlcHdr"/>
        </w:types>
        <w:behaviors>
          <w:behavior w:val="content"/>
        </w:behaviors>
        <w:guid w:val="{41A2F39B-EF97-F846-845C-3AC5FFE35565}"/>
      </w:docPartPr>
      <w:docPartBody>
        <w:p w:rsidR="001626A4" w:rsidRDefault="001626A4">
          <w:pPr>
            <w:pStyle w:val="8085C5B2760D4142A08E373025AE7513"/>
          </w:pPr>
          <w:r>
            <w:rPr>
              <w:rStyle w:val="PlaceholderText"/>
            </w:rPr>
            <w:t>[Enter citations for further reading here]</w:t>
          </w:r>
        </w:p>
      </w:docPartBody>
    </w:docPart>
    <w:docPart>
      <w:docPartPr>
        <w:name w:val="79367DE281FAB140AA61B115D4705B09"/>
        <w:category>
          <w:name w:val="General"/>
          <w:gallery w:val="placeholder"/>
        </w:category>
        <w:types>
          <w:type w:val="bbPlcHdr"/>
        </w:types>
        <w:behaviors>
          <w:behavior w:val="content"/>
        </w:behaviors>
        <w:guid w:val="{6FB9FE07-95A2-3D46-8552-966070019C48}"/>
      </w:docPartPr>
      <w:docPartBody>
        <w:p w:rsidR="00000000" w:rsidRDefault="00AD714C" w:rsidP="00AD714C">
          <w:pPr>
            <w:pStyle w:val="79367DE281FAB140AA61B115D4705B09"/>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6A4"/>
    <w:rsid w:val="001626A4"/>
    <w:rsid w:val="00AD71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714C"/>
    <w:rPr>
      <w:color w:val="808080"/>
    </w:rPr>
  </w:style>
  <w:style w:type="paragraph" w:customStyle="1" w:styleId="9D8DD132749EA5409583710D7E200632">
    <w:name w:val="9D8DD132749EA5409583710D7E200632"/>
  </w:style>
  <w:style w:type="paragraph" w:customStyle="1" w:styleId="17E285CC9207B74C930649BBEA3BE6BF">
    <w:name w:val="17E285CC9207B74C930649BBEA3BE6BF"/>
  </w:style>
  <w:style w:type="paragraph" w:customStyle="1" w:styleId="FFDA8CC8D830784EBAFE86F3FF532AE6">
    <w:name w:val="FFDA8CC8D830784EBAFE86F3FF532AE6"/>
  </w:style>
  <w:style w:type="paragraph" w:customStyle="1" w:styleId="DC2DDB885117EA499DAABCBCAF51133D">
    <w:name w:val="DC2DDB885117EA499DAABCBCAF51133D"/>
  </w:style>
  <w:style w:type="paragraph" w:customStyle="1" w:styleId="735F8B07C14DE14EAD92661125011AF5">
    <w:name w:val="735F8B07C14DE14EAD92661125011AF5"/>
  </w:style>
  <w:style w:type="paragraph" w:customStyle="1" w:styleId="A43BD21A75BF0F4B890977CE29681C51">
    <w:name w:val="A43BD21A75BF0F4B890977CE29681C51"/>
  </w:style>
  <w:style w:type="paragraph" w:customStyle="1" w:styleId="82A7847B9B7555488742EB9E0DE8A074">
    <w:name w:val="82A7847B9B7555488742EB9E0DE8A074"/>
  </w:style>
  <w:style w:type="paragraph" w:customStyle="1" w:styleId="C8A978FFE1DD814F886D81D50C603B97">
    <w:name w:val="C8A978FFE1DD814F886D81D50C603B97"/>
  </w:style>
  <w:style w:type="paragraph" w:customStyle="1" w:styleId="CD34E2703F73924FA1A8AB8628027DB2">
    <w:name w:val="CD34E2703F73924FA1A8AB8628027DB2"/>
  </w:style>
  <w:style w:type="paragraph" w:customStyle="1" w:styleId="A4C50A02514EC64FBAC1BA2EB89EDC39">
    <w:name w:val="A4C50A02514EC64FBAC1BA2EB89EDC39"/>
  </w:style>
  <w:style w:type="paragraph" w:customStyle="1" w:styleId="8085C5B2760D4142A08E373025AE7513">
    <w:name w:val="8085C5B2760D4142A08E373025AE7513"/>
  </w:style>
  <w:style w:type="paragraph" w:customStyle="1" w:styleId="79367DE281FAB140AA61B115D4705B09">
    <w:name w:val="79367DE281FAB140AA61B115D4705B09"/>
    <w:rsid w:val="00AD714C"/>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714C"/>
    <w:rPr>
      <w:color w:val="808080"/>
    </w:rPr>
  </w:style>
  <w:style w:type="paragraph" w:customStyle="1" w:styleId="9D8DD132749EA5409583710D7E200632">
    <w:name w:val="9D8DD132749EA5409583710D7E200632"/>
  </w:style>
  <w:style w:type="paragraph" w:customStyle="1" w:styleId="17E285CC9207B74C930649BBEA3BE6BF">
    <w:name w:val="17E285CC9207B74C930649BBEA3BE6BF"/>
  </w:style>
  <w:style w:type="paragraph" w:customStyle="1" w:styleId="FFDA8CC8D830784EBAFE86F3FF532AE6">
    <w:name w:val="FFDA8CC8D830784EBAFE86F3FF532AE6"/>
  </w:style>
  <w:style w:type="paragraph" w:customStyle="1" w:styleId="DC2DDB885117EA499DAABCBCAF51133D">
    <w:name w:val="DC2DDB885117EA499DAABCBCAF51133D"/>
  </w:style>
  <w:style w:type="paragraph" w:customStyle="1" w:styleId="735F8B07C14DE14EAD92661125011AF5">
    <w:name w:val="735F8B07C14DE14EAD92661125011AF5"/>
  </w:style>
  <w:style w:type="paragraph" w:customStyle="1" w:styleId="A43BD21A75BF0F4B890977CE29681C51">
    <w:name w:val="A43BD21A75BF0F4B890977CE29681C51"/>
  </w:style>
  <w:style w:type="paragraph" w:customStyle="1" w:styleId="82A7847B9B7555488742EB9E0DE8A074">
    <w:name w:val="82A7847B9B7555488742EB9E0DE8A074"/>
  </w:style>
  <w:style w:type="paragraph" w:customStyle="1" w:styleId="C8A978FFE1DD814F886D81D50C603B97">
    <w:name w:val="C8A978FFE1DD814F886D81D50C603B97"/>
  </w:style>
  <w:style w:type="paragraph" w:customStyle="1" w:styleId="CD34E2703F73924FA1A8AB8628027DB2">
    <w:name w:val="CD34E2703F73924FA1A8AB8628027DB2"/>
  </w:style>
  <w:style w:type="paragraph" w:customStyle="1" w:styleId="A4C50A02514EC64FBAC1BA2EB89EDC39">
    <w:name w:val="A4C50A02514EC64FBAC1BA2EB89EDC39"/>
  </w:style>
  <w:style w:type="paragraph" w:customStyle="1" w:styleId="8085C5B2760D4142A08E373025AE7513">
    <w:name w:val="8085C5B2760D4142A08E373025AE7513"/>
  </w:style>
  <w:style w:type="paragraph" w:customStyle="1" w:styleId="79367DE281FAB140AA61B115D4705B09">
    <w:name w:val="79367DE281FAB140AA61B115D4705B09"/>
    <w:rsid w:val="00AD714C"/>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Hig03</b:Tag>
    <b:SourceType>Book</b:SourceType>
    <b:Guid>{FEAEC55C-A3FC-7F4D-8D44-5FC257798382}</b:Guid>
    <b:Author>
      <b:Author>
        <b:NameList>
          <b:Person>
            <b:Last>High</b:Last>
            <b:First>Peter</b:First>
            <b:Middle>B.</b:Middle>
          </b:Person>
        </b:NameList>
      </b:Author>
    </b:Author>
    <b:Title>The Imperial Screen: Japanese Film Culture in the Fifteen Years' War, 1931-1945</b:Title>
    <b:City>Madison</b:City>
    <b:Publisher>U of Wisconsin P</b:Publisher>
    <b:Year>2003</b:Year>
    <b:RefOrder>2</b:RefOrder>
  </b:Source>
  <b:Source>
    <b:Tag>Fum89</b:Tag>
    <b:SourceType>Book</b:SourceType>
    <b:Guid>{D8B6AF74-AFEE-0248-8651-0769B9E28CAF}</b:Guid>
    <b:City>Tokyo</b:City>
    <b:Publisher>Iwanami Shoten</b:Publisher>
    <b:Year>1989</b:Year>
    <b:Author>
      <b:Author>
        <b:NameList>
          <b:Person>
            <b:Last>Fumio</b:Last>
            <b:First>Kamei</b:First>
          </b:Person>
        </b:NameList>
      </b:Author>
    </b:Author>
    <b:Title>Tatakau eiga: Dokyumentarisuto no Shōwa-shi</b:Title>
    <b:RefOrder>1</b:RefOrder>
  </b:Source>
  <b:Source>
    <b:Tag>Hir92</b:Tag>
    <b:SourceType>Book</b:SourceType>
    <b:Guid>{2B21D0EC-52CD-A047-BE74-044B44D1A1E4}</b:Guid>
    <b:Author>
      <b:Author>
        <b:NameList>
          <b:Person>
            <b:Last>Hirano</b:Last>
            <b:First>Kyoko</b:First>
          </b:Person>
        </b:NameList>
      </b:Author>
    </b:Author>
    <b:Title>Mr. Smith Goes to Tokyo: the Japanese Cinema Under the American Occupation, 1945-1952</b:Title>
    <b:City>Washington</b:City>
    <b:StateProvince>DC</b:StateProvince>
    <b:Publisher>Smithsonian Institute </b:Publisher>
    <b:Year>1992</b:Year>
    <b:RefOrder>3</b:RefOrder>
  </b:Source>
  <b:Source>
    <b:Tag>Nor03</b:Tag>
    <b:SourceType>Book</b:SourceType>
    <b:Guid>{AFF396B2-11B9-8948-A5BC-A2361407EEC8}</b:Guid>
    <b:Author>
      <b:Author>
        <b:NameList>
          <b:Person>
            <b:Last>Nornes</b:Last>
            <b:First>Abé</b:First>
            <b:Middle>Mark</b:Middle>
          </b:Person>
        </b:NameList>
      </b:Author>
    </b:Author>
    <b:Title>Japanese Documentary Film: The Meiji Era through Hiroshima</b:Title>
    <b:City>Minneapolis</b:City>
    <b:Publisher>U of Minnesota P</b:Publisher>
    <b:Year>2003</b:Year>
    <b:RefOrder>4</b:RefOrder>
  </b:Source>
</b:Sources>
</file>

<file path=customXml/itemProps1.xml><?xml version="1.0" encoding="utf-8"?>
<ds:datastoreItem xmlns:ds="http://schemas.openxmlformats.org/officeDocument/2006/customXml" ds:itemID="{01E64A94-46E4-A341-92B9-8F67C2276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TotalTime>
  <Pages>2</Pages>
  <Words>498</Words>
  <Characters>2842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5</cp:revision>
  <dcterms:created xsi:type="dcterms:W3CDTF">2014-09-28T22:39:00Z</dcterms:created>
  <dcterms:modified xsi:type="dcterms:W3CDTF">2014-10-08T19:41:00Z</dcterms:modified>
</cp:coreProperties>
</file>