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sdt>
          <w:sdt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DB4AC0">
                <w:pPr>
                  <w:rPr>
                    <w:b/>
                  </w:rPr>
                </w:pPr>
                <w:proofErr w:type="spellStart"/>
                <w:r w:rsidRPr="00220336">
                  <w:t>Lemos</w:t>
                </w:r>
                <w:proofErr w:type="spellEnd"/>
                <w:r w:rsidRPr="00220336">
                  <w:t>, Fernando (1926--)</w:t>
                </w:r>
              </w:p>
            </w:tc>
          </w:sdtContent>
        </w:sdt>
      </w:tr>
      <w:tr w:rsidR="00464699" w14:paraId="14FF4B5C" w14:textId="77777777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2827423"/>
                  <w:placeholder>
                    <w:docPart w:val="98C984BFE648EC47987585E4A963B1C5"/>
                  </w:placeholder>
                </w:sdtPr>
                <w:sdtContent>
                  <w:p w14:paraId="69801BD3" w14:textId="77777777" w:rsidR="00A65658" w:rsidRDefault="00A65658" w:rsidP="00A65658">
                    <w:pPr>
                      <w:tabs>
                        <w:tab w:val="left" w:pos="1096"/>
                      </w:tabs>
                    </w:pPr>
                    <w:r>
                      <w:t xml:space="preserve">Known for his early photographic artwork, Fernando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was associated</w:t>
                    </w:r>
                    <w:r w:rsidRPr="00FE7398">
                      <w:t xml:space="preserve"> with the Portuguese surrealist</w:t>
                    </w:r>
                    <w:r>
                      <w:t xml:space="preserve">s </w:t>
                    </w:r>
                    <w:r w:rsidRPr="00FE7398">
                      <w:t>of the late 1940s and early 1950s</w:t>
                    </w:r>
                    <w:r>
                      <w:t xml:space="preserve"> prior to relocating to Brazil in 1952</w:t>
                    </w:r>
                    <w:r w:rsidRPr="00FE7398">
                      <w:t xml:space="preserve">. </w:t>
                    </w:r>
                    <w:r>
                      <w:t xml:space="preserve">During his early career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</w:t>
                    </w:r>
                    <w:r w:rsidRPr="00FE7398">
                      <w:t xml:space="preserve">explored </w:t>
                    </w:r>
                    <w:r>
                      <w:t xml:space="preserve">a range of </w:t>
                    </w:r>
                    <w:r w:rsidRPr="00FE7398">
                      <w:t>black and white photography techni</w:t>
                    </w:r>
                    <w:r>
                      <w:t>ques including film, overlapping, and partial under/</w:t>
                    </w:r>
                    <w:r w:rsidRPr="00FE7398">
                      <w:t>overexposures</w:t>
                    </w:r>
                    <w:r>
                      <w:t>, exemplified by</w:t>
                    </w:r>
                    <w:r w:rsidRPr="00FE7398">
                      <w:t xml:space="preserve"> </w:t>
                    </w:r>
                    <w:r>
                      <w:t>his</w:t>
                    </w:r>
                    <w:r w:rsidRPr="00FE7398">
                      <w:t xml:space="preserve"> 1949 self-portrait </w:t>
                    </w:r>
                    <w:proofErr w:type="spellStart"/>
                    <w:r w:rsidRPr="00FE7398">
                      <w:rPr>
                        <w:i/>
                      </w:rPr>
                      <w:t>Eu</w:t>
                    </w:r>
                    <w:proofErr w:type="spellEnd"/>
                    <w:r w:rsidRPr="00FE7398">
                      <w:rPr>
                        <w:i/>
                      </w:rPr>
                      <w:t xml:space="preserve"> / Auto-</w:t>
                    </w:r>
                    <w:proofErr w:type="spellStart"/>
                    <w:r w:rsidRPr="00FE7398">
                      <w:rPr>
                        <w:i/>
                      </w:rPr>
                      <w:t>Retrato</w:t>
                    </w:r>
                    <w:proofErr w:type="spellEnd"/>
                    <w:r>
                      <w:t xml:space="preserve">. While perhaps best known for these early works,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>’ artist</w:t>
                    </w:r>
                    <w:r>
                      <w:t>ic</w:t>
                    </w:r>
                    <w:r w:rsidRPr="00FE7398">
                      <w:t xml:space="preserve"> production</w:t>
                    </w:r>
                    <w:r>
                      <w:t xml:space="preserve"> is </w:t>
                    </w:r>
                    <w:proofErr w:type="spellStart"/>
                    <w:r>
                      <w:t>ongoing</w:t>
                    </w:r>
                    <w:proofErr w:type="spellEnd"/>
                    <w:r>
                      <w:t>, encompassing</w:t>
                    </w:r>
                    <w:r w:rsidRPr="00FE7398">
                      <w:t xml:space="preserve"> </w:t>
                    </w:r>
                    <w:r>
                      <w:t xml:space="preserve">a wide range of media including </w:t>
                    </w:r>
                    <w:r w:rsidRPr="00FE7398">
                      <w:t>drawing, painting, tapestry, ceramics, mural painting, glass windows, graphic/industrial design</w:t>
                    </w:r>
                    <w:r>
                      <w:t>, and film photography.</w:t>
                    </w:r>
                    <w:r w:rsidRPr="00FE7398">
                      <w:t xml:space="preserve"> </w:t>
                    </w:r>
                    <w:r>
                      <w:t>His productions are interwoven with experimental techniques and shifts in media.</w:t>
                    </w:r>
                    <w:r w:rsidRPr="00FE7398">
                      <w:t xml:space="preserve"> </w:t>
                    </w:r>
                  </w:p>
                  <w:p w14:paraId="72B860F7" w14:textId="77777777" w:rsidR="00A65658" w:rsidRDefault="00A65658" w:rsidP="00A65658">
                    <w:pPr>
                      <w:tabs>
                        <w:tab w:val="left" w:pos="1096"/>
                      </w:tabs>
                    </w:pPr>
                  </w:p>
                  <w:p w14:paraId="4A49A831" w14:textId="52CF00FB" w:rsidR="00E85A05" w:rsidRDefault="00A65658" w:rsidP="000219FC">
                    <w:pPr>
                      <w:tabs>
                        <w:tab w:val="left" w:pos="1096"/>
                      </w:tabs>
                    </w:pPr>
                    <w:r>
                      <w:t xml:space="preserve">While residing in Lisbon,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primarily worked</w:t>
                    </w:r>
                    <w:r w:rsidRPr="00FE7398">
                      <w:t xml:space="preserve"> with photography and</w:t>
                    </w:r>
                    <w:r>
                      <w:t xml:space="preserve"> drawing, developing and exploring a variety of</w:t>
                    </w:r>
                    <w:r w:rsidRPr="00FE7398">
                      <w:t xml:space="preserve"> media after </w:t>
                    </w:r>
                    <w:r>
                      <w:t>relocating</w:t>
                    </w:r>
                    <w:r w:rsidRPr="00FE7398">
                      <w:t xml:space="preserve"> to São Paulo, Brazil in 1953. </w:t>
                    </w:r>
                    <w:r>
                      <w:t>In Brazil he turned</w:t>
                    </w:r>
                    <w:r w:rsidRPr="00FE7398">
                      <w:t xml:space="preserve"> to painting and drawing</w:t>
                    </w:r>
                    <w:r>
                      <w:t>,</w:t>
                    </w:r>
                    <w:r w:rsidRPr="00FE7398">
                      <w:t xml:space="preserve"> </w:t>
                    </w:r>
                    <w:r>
                      <w:t xml:space="preserve">often using Indian ink to develop </w:t>
                    </w:r>
                    <w:r w:rsidRPr="00FE7398">
                      <w:t>rhythmic geometric</w:t>
                    </w:r>
                    <w:r>
                      <w:t xml:space="preserve"> forms, w</w:t>
                    </w:r>
                    <w:r w:rsidRPr="00FE7398">
                      <w:t xml:space="preserve">ith works such as </w:t>
                    </w:r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(1956) </w:t>
                    </w:r>
                    <w:r>
                      <w:t>garnering</w:t>
                    </w:r>
                    <w:r w:rsidRPr="00FE7398">
                      <w:t xml:space="preserve"> several prizes at </w:t>
                    </w:r>
                    <w:r>
                      <w:t>various</w:t>
                    </w:r>
                    <w:r w:rsidRPr="00FE7398">
                      <w:t xml:space="preserve"> São Paulo Biennials. In later works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returned to the photographic image, </w:t>
                    </w:r>
                    <w:r>
                      <w:t>utilising</w:t>
                    </w:r>
                    <w:r w:rsidRPr="00FE7398">
                      <w:t xml:space="preserve"> colour</w:t>
                    </w:r>
                    <w:r>
                      <w:t xml:space="preserve"> in his re-working of scratched and painted anonymous</w:t>
                    </w:r>
                    <w:r w:rsidRPr="00FE7398">
                      <w:t xml:space="preserve"> photographs</w:t>
                    </w:r>
                    <w:r>
                      <w:t>, and printing the results o</w:t>
                    </w:r>
                    <w:r w:rsidRPr="00FE7398">
                      <w:t>n large-format photographic paper.</w:t>
                    </w:r>
                  </w:p>
                </w:sdtContent>
              </w:sdt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Content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969047195"/>
                      <w:placeholder>
                        <w:docPart w:val="17C98715D01AB14C9AD34813DE96B09A"/>
                      </w:placeholder>
                    </w:sdtPr>
                    <w:sdtContent>
                      <w:p w14:paraId="0D11BA0F" w14:textId="16F39CAF" w:rsidR="00220336" w:rsidRDefault="00220336" w:rsidP="00220336">
                        <w:pPr>
                          <w:tabs>
                            <w:tab w:val="left" w:pos="1096"/>
                          </w:tabs>
                        </w:pPr>
                        <w:r>
                          <w:t xml:space="preserve">Known for his early photographic artwork, Fernando </w:t>
                        </w:r>
                        <w:proofErr w:type="spellStart"/>
                        <w:r>
                          <w:t>Lemos</w:t>
                        </w:r>
                        <w:proofErr w:type="spellEnd"/>
                        <w:r>
                          <w:t xml:space="preserve"> was associated</w:t>
                        </w:r>
                        <w:r w:rsidRPr="00FE7398">
                          <w:t xml:space="preserve"> with the Portuguese surrealist</w:t>
                        </w:r>
                        <w:r>
                          <w:t xml:space="preserve">s </w:t>
                        </w:r>
                        <w:r w:rsidRPr="00FE7398">
                          <w:t>of the late 1940s and early 1950s</w:t>
                        </w:r>
                        <w:r>
                          <w:t xml:space="preserve"> prior to relocating to Brazil in 1952</w:t>
                        </w:r>
                        <w:r w:rsidRPr="00FE7398">
                          <w:t xml:space="preserve">. </w:t>
                        </w:r>
                        <w:r>
                          <w:t xml:space="preserve">During his early career </w:t>
                        </w:r>
                        <w:proofErr w:type="spellStart"/>
                        <w:r>
                          <w:t>Lemos</w:t>
                        </w:r>
                        <w:proofErr w:type="spellEnd"/>
                        <w:r>
                          <w:t xml:space="preserve"> </w:t>
                        </w:r>
                        <w:r w:rsidRPr="00FE7398">
                          <w:t xml:space="preserve">explored </w:t>
                        </w:r>
                        <w:r>
                          <w:t xml:space="preserve">a range of </w:t>
                        </w:r>
                        <w:r w:rsidRPr="00FE7398">
                          <w:t>black and white photography techni</w:t>
                        </w:r>
                        <w:r>
                          <w:t>ques including film, overlapping, and partial under/</w:t>
                        </w:r>
                        <w:r w:rsidRPr="00FE7398">
                          <w:t>overexposures</w:t>
                        </w:r>
                        <w:r>
                          <w:t>, exemplified by</w:t>
                        </w:r>
                        <w:r w:rsidRPr="00FE7398">
                          <w:t xml:space="preserve"> </w:t>
                        </w:r>
                        <w:r>
                          <w:t>his</w:t>
                        </w:r>
                        <w:r w:rsidRPr="00FE7398">
                          <w:t xml:space="preserve"> 1949 self-portrait </w:t>
                        </w:r>
                        <w:proofErr w:type="spellStart"/>
                        <w:r w:rsidRPr="00FE7398">
                          <w:rPr>
                            <w:i/>
                          </w:rPr>
                          <w:t>Eu</w:t>
                        </w:r>
                        <w:proofErr w:type="spellEnd"/>
                        <w:r w:rsidRPr="00FE7398">
                          <w:rPr>
                            <w:i/>
                          </w:rPr>
                          <w:t xml:space="preserve"> / Auto-</w:t>
                        </w:r>
                        <w:proofErr w:type="spellStart"/>
                        <w:r w:rsidRPr="00FE7398">
                          <w:rPr>
                            <w:i/>
                          </w:rPr>
                          <w:t>Retrato</w:t>
                        </w:r>
                        <w:proofErr w:type="spellEnd"/>
                        <w:r>
                          <w:t xml:space="preserve">. While perhaps best known for these early works, </w:t>
                        </w:r>
                        <w:proofErr w:type="spellStart"/>
                        <w:r w:rsidRPr="00FE7398">
                          <w:t>Lemos</w:t>
                        </w:r>
                        <w:proofErr w:type="spellEnd"/>
                        <w:r w:rsidRPr="00FE7398">
                          <w:t>’ artist</w:t>
                        </w:r>
                        <w:r>
                          <w:t>ic</w:t>
                        </w:r>
                        <w:r w:rsidRPr="00FE7398">
                          <w:t xml:space="preserve"> production</w:t>
                        </w:r>
                        <w:r>
                          <w:t xml:space="preserve"> is </w:t>
                        </w:r>
                        <w:proofErr w:type="spellStart"/>
                        <w:r>
                          <w:t>ongoing</w:t>
                        </w:r>
                        <w:proofErr w:type="spellEnd"/>
                        <w:r>
                          <w:t>, encompassing</w:t>
                        </w:r>
                        <w:r w:rsidRPr="00FE7398">
                          <w:t xml:space="preserve"> </w:t>
                        </w:r>
                        <w:r>
                          <w:t xml:space="preserve">a wide range of media including </w:t>
                        </w:r>
                        <w:r w:rsidRPr="00FE7398">
                          <w:t>drawing, painting, tapestry, ceramics, mural painting, glass windows, graphic/industrial design</w:t>
                        </w:r>
                        <w:r>
                          <w:t>, and film photography.</w:t>
                        </w:r>
                        <w:r w:rsidRPr="00FE7398">
                          <w:t xml:space="preserve"> </w:t>
                        </w:r>
                        <w:r>
                          <w:t>His productions are interwoven with experimental techniques and shifts in media.</w:t>
                        </w:r>
                        <w:r w:rsidRPr="00FE7398">
                          <w:t xml:space="preserve"> </w:t>
                        </w:r>
                      </w:p>
                      <w:p w14:paraId="7C1B93AF" w14:textId="77777777" w:rsidR="00220336" w:rsidRDefault="00220336" w:rsidP="00220336">
                        <w:pPr>
                          <w:tabs>
                            <w:tab w:val="left" w:pos="1096"/>
                          </w:tabs>
                        </w:pPr>
                      </w:p>
                      <w:p w14:paraId="29E88B20" w14:textId="48FD904B" w:rsidR="00F521ED" w:rsidRDefault="00220336" w:rsidP="00220336">
                        <w:pPr>
                          <w:tabs>
                            <w:tab w:val="left" w:pos="1096"/>
                          </w:tabs>
                        </w:pPr>
                        <w:r>
                          <w:t xml:space="preserve">While residing in Lisbon, </w:t>
                        </w:r>
                        <w:proofErr w:type="spellStart"/>
                        <w:r>
                          <w:t>Lemos</w:t>
                        </w:r>
                        <w:proofErr w:type="spellEnd"/>
                        <w:r>
                          <w:t xml:space="preserve"> primarily worked</w:t>
                        </w:r>
                        <w:r w:rsidRPr="00FE7398">
                          <w:t xml:space="preserve"> with photography and</w:t>
                        </w:r>
                        <w:r>
                          <w:t xml:space="preserve"> drawing, developing and exploring a variety of</w:t>
                        </w:r>
                        <w:r w:rsidRPr="00FE7398">
                          <w:t xml:space="preserve"> media after </w:t>
                        </w:r>
                        <w:r>
                          <w:t>relocating</w:t>
                        </w:r>
                        <w:r w:rsidRPr="00FE7398">
                          <w:t xml:space="preserve"> to São Paulo, Brazil in 1953. </w:t>
                        </w:r>
                        <w:r>
                          <w:t>In Brazil he turned</w:t>
                        </w:r>
                        <w:r w:rsidRPr="00FE7398">
                          <w:t xml:space="preserve"> to painting and drawing</w:t>
                        </w:r>
                        <w:r>
                          <w:t>,</w:t>
                        </w:r>
                        <w:r w:rsidRPr="00FE7398">
                          <w:t xml:space="preserve"> </w:t>
                        </w:r>
                        <w:r>
                          <w:t xml:space="preserve">often using Indian ink to develop </w:t>
                        </w:r>
                        <w:r w:rsidRPr="00FE7398">
                          <w:t>rhythmic geometric</w:t>
                        </w:r>
                        <w:r>
                          <w:t xml:space="preserve"> forms, w</w:t>
                        </w:r>
                        <w:r w:rsidRPr="00FE7398">
                          <w:t xml:space="preserve">ith works such as </w:t>
                        </w:r>
                        <w:proofErr w:type="spellStart"/>
                        <w:r w:rsidRPr="00FE7398">
                          <w:rPr>
                            <w:i/>
                          </w:rPr>
                          <w:t>Desenho</w:t>
                        </w:r>
                        <w:proofErr w:type="spellEnd"/>
                        <w:r w:rsidRPr="00FE7398">
                          <w:t xml:space="preserve"> (1956) </w:t>
                        </w:r>
                        <w:r>
                          <w:t>garnering</w:t>
                        </w:r>
                        <w:r w:rsidRPr="00FE7398">
                          <w:t xml:space="preserve"> several prizes at </w:t>
                        </w:r>
                        <w:r>
                          <w:t>various</w:t>
                        </w:r>
                        <w:r w:rsidRPr="00FE7398">
                          <w:t xml:space="preserve"> São Paulo Biennials. In later works </w:t>
                        </w:r>
                        <w:proofErr w:type="spellStart"/>
                        <w:r w:rsidRPr="00FE7398">
                          <w:t>Lemos</w:t>
                        </w:r>
                        <w:proofErr w:type="spellEnd"/>
                        <w:r w:rsidRPr="00FE7398">
                          <w:t xml:space="preserve"> returned to the photographic image, </w:t>
                        </w:r>
                        <w:r>
                          <w:t>utilising</w:t>
                        </w:r>
                        <w:r w:rsidRPr="00FE7398">
                          <w:t xml:space="preserve"> colour</w:t>
                        </w:r>
                        <w:r>
                          <w:t xml:space="preserve"> in his re-working of scratched and painted anonymous</w:t>
                        </w:r>
                        <w:r w:rsidRPr="00FE7398">
                          <w:t xml:space="preserve"> photographs</w:t>
                        </w:r>
                        <w:r>
                          <w:t>, and printing the results o</w:t>
                        </w:r>
                        <w:r w:rsidRPr="00FE7398">
                          <w:t>n large-format photographic paper.</w:t>
                        </w:r>
                      </w:p>
                    </w:sdtContent>
                  </w:sdt>
                  <w:p w14:paraId="4EB2464C" w14:textId="77777777" w:rsidR="00220336" w:rsidRPr="00FE7398" w:rsidRDefault="00220336" w:rsidP="00220336">
                    <w:pPr>
                      <w:tabs>
                        <w:tab w:val="left" w:pos="1096"/>
                      </w:tabs>
                    </w:pPr>
                  </w:p>
                  <w:p w14:paraId="363D2D50" w14:textId="07E2FA7A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r w:rsidR="00157383">
                      <w:rPr>
                        <w:i/>
                      </w:rPr>
                      <w:t>.</w:t>
                    </w:r>
                    <w:r w:rsidRPr="00FE7398">
                      <w:t xml:space="preserve"> </w:t>
                    </w:r>
                    <w:r w:rsidR="00157383">
                      <w:t>C</w:t>
                    </w:r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r w:rsidR="00157383">
                      <w:t xml:space="preserve">exhibited </w:t>
                    </w:r>
                    <w:r w:rsidRPr="00FE7398">
                      <w:t xml:space="preserve">works </w:t>
                    </w:r>
                    <w:r w:rsidR="00F872B9">
                      <w:t>were aesthetically situated</w:t>
                    </w:r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r w:rsidR="00F872B9">
                      <w:t xml:space="preserve">Along </w:t>
                    </w:r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r w:rsidR="00F872B9">
                      <w:t>where he presented</w:t>
                    </w:r>
                    <w:r w:rsidR="00F872B9" w:rsidRPr="00FE7398">
                      <w:t xml:space="preserve"> </w:t>
                    </w:r>
                    <w:r w:rsidRPr="00FE7398">
                      <w:t xml:space="preserve">his first </w:t>
                    </w:r>
                    <w:r w:rsidR="0079026D">
                      <w:t xml:space="preserve">solo </w:t>
                    </w:r>
                    <w:r w:rsidRPr="00FE7398">
                      <w:t>drawing and photography exhibition</w:t>
                    </w:r>
                    <w:r w:rsidR="00F872B9">
                      <w:t xml:space="preserve">. </w:t>
                    </w:r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6A24F460" w:rsidR="000257FD" w:rsidRDefault="007F5B65" w:rsidP="00DB4AC0">
                    <w:pPr>
                      <w:tabs>
                        <w:tab w:val="left" w:pos="1096"/>
                      </w:tabs>
                    </w:pPr>
                    <w:r>
                      <w:t>I</w:t>
                    </w:r>
                    <w:r w:rsidR="0094096A"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 w:rsidR="00220336">
                      <w:t>immigrated</w:t>
                    </w:r>
                    <w:r w:rsidR="0094096A"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r w:rsidR="008D2F90">
                      <w:t xml:space="preserve">of </w:t>
                    </w:r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 xml:space="preserve">His first exhibitions in Brazil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</w:t>
                    </w:r>
                    <w:bookmarkStart w:id="0" w:name="_GoBack"/>
                    <w:bookmarkEnd w:id="0"/>
                    <w:r w:rsidR="000257FD">
                      <w:t>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>, where he was awarded several prizes</w:t>
                    </w:r>
                    <w:r w:rsidR="009A47AC">
                      <w:t xml:space="preserve"> for drawing</w:t>
                    </w:r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 w:rsidR="0094096A"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 w:rsidR="0094096A">
                      <w:t>initiated</w:t>
                    </w:r>
                    <w:r w:rsidR="000257FD">
                      <w:t xml:space="preserve"> in 1543</w:t>
                    </w:r>
                    <w:r w:rsidR="0094096A"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 w:rsidR="0094096A">
                      <w:t xml:space="preserve"> Congress</w:t>
                    </w:r>
                    <w:r w:rsidR="00DB4AC0" w:rsidRPr="00FE7398">
                      <w:t xml:space="preserve"> Palace </w:t>
                    </w:r>
                    <w:r w:rsidR="0094096A"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220336">
                      <w:t>[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220336">
                      <w:t>]</w:t>
                    </w:r>
                    <w:r w:rsidR="00D876AC">
                      <w:t>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67ACBB54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r w:rsidR="004C29CF">
                      <w:t xml:space="preserve">from the </w:t>
                    </w:r>
                    <w:r w:rsidR="00DB4AC0" w:rsidRPr="00FE7398">
                      <w:t xml:space="preserve">2000s on), he </w:t>
                    </w:r>
                    <w:r w:rsidR="0094096A">
                      <w:t>investigated</w:t>
                    </w:r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26BFFC4A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  <w:r w:rsidR="00220336">
                      <w:t>:</w:t>
                    </w:r>
                  </w:p>
                  <w:p w14:paraId="60523532" w14:textId="039EF4DA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220336">
                      <w:t>[</w:t>
                    </w:r>
                    <w:r w:rsidRPr="00FE7398">
                      <w:rPr>
                        <w:i/>
                      </w:rPr>
                      <w:t>Ex-Photos</w:t>
                    </w:r>
                    <w:r w:rsidR="00220336">
                      <w:t>]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220336">
                      <w:t>(</w:t>
                    </w:r>
                    <w:r w:rsidR="00D876AC">
                      <w:t>2</w:t>
                    </w:r>
                    <w:r w:rsidRPr="00FE7398">
                      <w:t>005-2009</w:t>
                    </w:r>
                    <w:r w:rsidR="00D876AC">
                      <w:t>)</w:t>
                    </w:r>
                  </w:p>
                  <w:p w14:paraId="4CCFADD5" w14:textId="684F0194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220336">
                      <w:t>[</w:t>
                    </w:r>
                    <w:r w:rsidRPr="00FE7398">
                      <w:rPr>
                        <w:i/>
                      </w:rPr>
                      <w:t>This is This</w:t>
                    </w:r>
                    <w:r w:rsidR="00220336">
                      <w:t>]</w:t>
                    </w:r>
                    <w:r w:rsidRPr="00FE7398">
                      <w:t xml:space="preserve"> </w:t>
                    </w:r>
                    <w:r w:rsidR="00220336">
                      <w:t>(</w:t>
                    </w:r>
                    <w:r w:rsidRPr="00FE7398">
                      <w:t>2007-2008</w:t>
                    </w:r>
                    <w:r w:rsidR="00D876AC">
                      <w:t>)</w:t>
                    </w:r>
                  </w:p>
                  <w:p w14:paraId="564CA915" w14:textId="2D381204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220336">
                      <w:t>[</w:t>
                    </w:r>
                    <w:r w:rsidRPr="00FE7398">
                      <w:rPr>
                        <w:i/>
                      </w:rPr>
                      <w:t>Memories</w:t>
                    </w:r>
                    <w:r w:rsidR="00220336">
                      <w:t>]</w:t>
                    </w:r>
                    <w:r w:rsidRPr="00FE7398">
                      <w:t xml:space="preserve"> </w:t>
                    </w:r>
                    <w:r w:rsidR="00220336">
                      <w:t>(</w:t>
                    </w:r>
                    <w:r w:rsidRPr="00FE7398">
                      <w:t>1984</w:t>
                    </w:r>
                    <w:r w:rsidR="00D876AC">
                      <w:t>)</w:t>
                    </w:r>
                  </w:p>
                  <w:p w14:paraId="55FF6943" w14:textId="539E3C05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220336">
                      <w:t xml:space="preserve"> [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220336">
                      <w:t>] (</w:t>
                    </w:r>
                    <w:r w:rsidRPr="00FE7398">
                      <w:t>1967</w:t>
                    </w:r>
                    <w:r w:rsidR="00D876AC">
                      <w:t>)</w:t>
                    </w:r>
                  </w:p>
                  <w:p w14:paraId="427618FD" w14:textId="64E089A1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220336">
                      <w:t xml:space="preserve"> [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="00220336">
                      <w:t>]</w:t>
                    </w:r>
                    <w:r w:rsidRPr="00FE7398">
                      <w:t xml:space="preserve"> </w:t>
                    </w:r>
                    <w:r w:rsidR="00220336">
                      <w:t>(</w:t>
                    </w:r>
                    <w:r w:rsidRPr="00FE7398">
                      <w:t>1965</w:t>
                    </w:r>
                    <w:r w:rsidR="00D876AC">
                      <w:t>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468F99E0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0C2673">
                      <w:t>[</w:t>
                    </w:r>
                    <w:r w:rsidRPr="00FE7398">
                      <w:rPr>
                        <w:i/>
                      </w:rPr>
                      <w:t>Drawings I-VI</w:t>
                    </w:r>
                    <w:r w:rsidR="000C2673">
                      <w:t>]</w:t>
                    </w:r>
                    <w:r w:rsidRPr="00FE7398">
                      <w:t xml:space="preserve"> </w:t>
                    </w:r>
                    <w:r w:rsidR="000C2673">
                      <w:t>(</w:t>
                    </w:r>
                    <w:r w:rsidRPr="00FE7398">
                      <w:t>1958-59</w:t>
                    </w:r>
                    <w:r w:rsidR="00D876AC">
                      <w:t>)</w:t>
                    </w:r>
                  </w:p>
                  <w:p w14:paraId="4A777448" w14:textId="38172EAE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0C2673">
                      <w:t>[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0C2673">
                      <w:t>] (</w:t>
                    </w:r>
                    <w:r w:rsidRPr="00FE7398">
                      <w:t>1955</w:t>
                    </w:r>
                    <w:r w:rsidR="00D876AC">
                      <w:t>)</w:t>
                    </w:r>
                  </w:p>
                  <w:p w14:paraId="63B4D21C" w14:textId="62875670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</w:t>
                    </w:r>
                    <w:proofErr w:type="spellEnd"/>
                    <w:r w:rsidRPr="00FE7398">
                      <w:rPr>
                        <w:i/>
                      </w:rPr>
                      <w:t xml:space="preserve"> (</w:t>
                    </w:r>
                    <w:proofErr w:type="spellStart"/>
                    <w:r w:rsidRPr="00FE7398">
                      <w:rPr>
                        <w:i/>
                      </w:rPr>
                      <w:t>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0C2673">
                      <w:t xml:space="preserve"> [</w:t>
                    </w:r>
                    <w:r w:rsidRPr="00FE7398">
                      <w:rPr>
                        <w:i/>
                      </w:rPr>
                      <w:t>Re-Photos (1940s)</w:t>
                    </w:r>
                    <w:r w:rsidR="000C2673">
                      <w:t>] (1949</w:t>
                    </w:r>
                    <w:r w:rsidR="00D876AC">
                      <w:t>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</w:sdtContent>
            </w:sdt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2D9B58E" w14:textId="7516C2A7" w:rsidR="000C2673" w:rsidRDefault="000C2673" w:rsidP="008A5B87">
            <w:sdt>
              <w:sdtPr>
                <w:id w:val="-33846362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Ban53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(Bandeira and Machado)</w:t>
                </w:r>
                <w:r>
                  <w:fldChar w:fldCharType="end"/>
                </w:r>
              </w:sdtContent>
            </w:sdt>
          </w:p>
          <w:p w14:paraId="6FD799EF" w14:textId="77777777" w:rsidR="000C2673" w:rsidRDefault="000C2673" w:rsidP="008A5B87"/>
          <w:p w14:paraId="4BBFD447" w14:textId="29CE0771" w:rsidR="000C2673" w:rsidRDefault="000C2673" w:rsidP="008A5B87">
            <w:sdt>
              <w:sdtPr>
                <w:id w:val="-42518578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Cua01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(Cuadrado and De Jesús Ávila)</w:t>
                </w:r>
                <w:r>
                  <w:fldChar w:fldCharType="end"/>
                </w:r>
              </w:sdtContent>
            </w:sdt>
          </w:p>
          <w:p w14:paraId="0E647859" w14:textId="77777777" w:rsidR="000C2673" w:rsidRDefault="000C2673" w:rsidP="008A5B87"/>
          <w:p w14:paraId="35082AB3" w14:textId="77777777" w:rsidR="000C2673" w:rsidRDefault="000C2673" w:rsidP="000C2673">
            <w:pPr>
              <w:jc w:val="both"/>
            </w:pPr>
            <w:sdt>
              <w:sdtPr>
                <w:id w:val="142005771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Dur98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(Durand and Molder)</w:t>
                </w:r>
                <w:r>
                  <w:fldChar w:fldCharType="end"/>
                </w:r>
              </w:sdtContent>
            </w:sdt>
          </w:p>
          <w:p w14:paraId="02A54D56" w14:textId="77777777" w:rsidR="000C2673" w:rsidRDefault="000C2673" w:rsidP="000C2673">
            <w:pPr>
              <w:jc w:val="both"/>
            </w:pPr>
          </w:p>
          <w:p w14:paraId="1A9480BC" w14:textId="77777777" w:rsidR="000C2673" w:rsidRDefault="000C2673" w:rsidP="000C2673">
            <w:pPr>
              <w:jc w:val="both"/>
            </w:pPr>
            <w:sdt>
              <w:sdtPr>
                <w:id w:val="-37531593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Fer06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(Fernando Lemos e o Serrealismo)</w:t>
                </w:r>
                <w:r>
                  <w:fldChar w:fldCharType="end"/>
                </w:r>
              </w:sdtContent>
            </w:sdt>
          </w:p>
          <w:p w14:paraId="745E6B34" w14:textId="77777777" w:rsidR="000C2673" w:rsidRDefault="000C2673" w:rsidP="008A5B87"/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Content>
              <w:p w14:paraId="0479E454" w14:textId="77777777" w:rsidR="000C2673" w:rsidRDefault="000C2673" w:rsidP="000C2673">
                <w:pPr>
                  <w:jc w:val="both"/>
                </w:pPr>
                <w:sdt>
                  <w:sdtPr>
                    <w:id w:val="18029685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Lem04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(Lemos and Araujo)</w:t>
                    </w:r>
                    <w:r>
                      <w:fldChar w:fldCharType="end"/>
                    </w:r>
                  </w:sdtContent>
                </w:sdt>
              </w:p>
              <w:p w14:paraId="6D1720FF" w14:textId="77777777" w:rsidR="000C2673" w:rsidRDefault="000C2673" w:rsidP="00FB0F5B">
                <w:pPr>
                  <w:jc w:val="both"/>
                </w:pPr>
              </w:p>
              <w:p w14:paraId="43A77B46" w14:textId="44910AFE" w:rsidR="003235A7" w:rsidRDefault="00220336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220336" w:rsidRDefault="00220336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220336" w:rsidRDefault="002203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220336" w:rsidRDefault="00220336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220336" w:rsidRDefault="002203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220336" w:rsidRDefault="002203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220336" w:rsidRDefault="002203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C2673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0336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65658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521ED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E5766A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C98715D01AB14C9AD34813DE96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772B0-4637-5E47-89BB-5CDBBF98169C}"/>
      </w:docPartPr>
      <w:docPartBody>
        <w:p w:rsidR="00735AC3" w:rsidRDefault="00735AC3" w:rsidP="00735AC3">
          <w:pPr>
            <w:pStyle w:val="17C98715D01AB14C9AD34813DE96B0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C984BFE648EC47987585E4A963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982B1-D6D1-714C-A678-2B5FE78D569F}"/>
      </w:docPartPr>
      <w:docPartBody>
        <w:p w:rsidR="00000000" w:rsidRDefault="00735AC3" w:rsidP="00735AC3">
          <w:pPr>
            <w:pStyle w:val="98C984BFE648EC47987585E4A963B1C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35AC3"/>
    <w:rsid w:val="007C04C0"/>
    <w:rsid w:val="00E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AC3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  <w:style w:type="paragraph" w:customStyle="1" w:styleId="17C98715D01AB14C9AD34813DE96B09A">
    <w:name w:val="17C98715D01AB14C9AD34813DE96B09A"/>
    <w:rsid w:val="00735AC3"/>
    <w:rPr>
      <w:lang w:val="en-CA"/>
    </w:rPr>
  </w:style>
  <w:style w:type="paragraph" w:customStyle="1" w:styleId="98C984BFE648EC47987585E4A963B1C5">
    <w:name w:val="98C984BFE648EC47987585E4A963B1C5"/>
    <w:rsid w:val="00735AC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AC3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  <w:style w:type="paragraph" w:customStyle="1" w:styleId="17C98715D01AB14C9AD34813DE96B09A">
    <w:name w:val="17C98715D01AB14C9AD34813DE96B09A"/>
    <w:rsid w:val="00735AC3"/>
    <w:rPr>
      <w:lang w:val="en-CA"/>
    </w:rPr>
  </w:style>
  <w:style w:type="paragraph" w:customStyle="1" w:styleId="98C984BFE648EC47987585E4A963B1C5">
    <w:name w:val="98C984BFE648EC47987585E4A963B1C5"/>
    <w:rsid w:val="00735AC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1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2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3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6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5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4</b:RefOrder>
  </b:Source>
</b:Sources>
</file>

<file path=customXml/itemProps1.xml><?xml version="1.0" encoding="utf-8"?>
<ds:datastoreItem xmlns:ds="http://schemas.openxmlformats.org/officeDocument/2006/customXml" ds:itemID="{8C1500F4-0A9A-BE47-9DDD-16B5D093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863</Words>
  <Characters>5012</Characters>
  <Application>Microsoft Macintosh Word</Application>
  <DocSecurity>0</DocSecurity>
  <Lines>102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</cp:revision>
  <dcterms:created xsi:type="dcterms:W3CDTF">2015-01-23T16:00:00Z</dcterms:created>
  <dcterms:modified xsi:type="dcterms:W3CDTF">2015-02-08T19:34:00Z</dcterms:modified>
</cp:coreProperties>
</file>