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61A47" w14:textId="77777777" w:rsidTr="00922950">
        <w:tc>
          <w:tcPr>
            <w:tcW w:w="491" w:type="dxa"/>
            <w:vMerge w:val="restart"/>
            <w:shd w:val="clear" w:color="auto" w:fill="A6A6A6" w:themeFill="background1" w:themeFillShade="A6"/>
            <w:textDirection w:val="btLr"/>
          </w:tcPr>
          <w:p w14:paraId="254700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61C24AF4E97A4696111664D1BE6392"/>
            </w:placeholder>
            <w:showingPlcHdr/>
            <w:dropDownList>
              <w:listItem w:displayText="Dr." w:value="Dr."/>
              <w:listItem w:displayText="Prof." w:value="Prof."/>
            </w:dropDownList>
          </w:sdtPr>
          <w:sdtContent>
            <w:tc>
              <w:tcPr>
                <w:tcW w:w="1259" w:type="dxa"/>
              </w:tcPr>
              <w:p w14:paraId="2FF02A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B4806631747134594C50EC22ECF3992"/>
            </w:placeholder>
            <w:text/>
          </w:sdtPr>
          <w:sdtContent>
            <w:tc>
              <w:tcPr>
                <w:tcW w:w="2073" w:type="dxa"/>
              </w:tcPr>
              <w:p w14:paraId="2BA146C6" w14:textId="77777777" w:rsidR="00B574C9" w:rsidRDefault="005D0E95" w:rsidP="005D0E95">
                <w:r>
                  <w:t>Gloria</w:t>
                </w:r>
              </w:p>
            </w:tc>
          </w:sdtContent>
        </w:sdt>
        <w:sdt>
          <w:sdtPr>
            <w:alias w:val="Middle name"/>
            <w:tag w:val="authorMiddleName"/>
            <w:id w:val="-2076034781"/>
            <w:placeholder>
              <w:docPart w:val="C7D4A367A13E8241A056E71C807EAF4D"/>
            </w:placeholder>
            <w:showingPlcHdr/>
            <w:text/>
          </w:sdtPr>
          <w:sdtContent>
            <w:tc>
              <w:tcPr>
                <w:tcW w:w="2551" w:type="dxa"/>
              </w:tcPr>
              <w:p w14:paraId="6524E84E" w14:textId="77777777" w:rsidR="00B574C9" w:rsidRDefault="00B574C9" w:rsidP="00922950">
                <w:r>
                  <w:rPr>
                    <w:rStyle w:val="PlaceholderText"/>
                  </w:rPr>
                  <w:t>[Middle name]</w:t>
                </w:r>
              </w:p>
            </w:tc>
          </w:sdtContent>
        </w:sdt>
        <w:sdt>
          <w:sdtPr>
            <w:alias w:val="Last name"/>
            <w:tag w:val="authorLastName"/>
            <w:id w:val="-1088529830"/>
            <w:placeholder>
              <w:docPart w:val="8ACBE3774AF32140A34E82106770A9EB"/>
            </w:placeholder>
            <w:text/>
          </w:sdtPr>
          <w:sdtContent>
            <w:tc>
              <w:tcPr>
                <w:tcW w:w="2642" w:type="dxa"/>
              </w:tcPr>
              <w:p w14:paraId="53F0D206" w14:textId="77777777" w:rsidR="00B574C9" w:rsidRDefault="005D0E95" w:rsidP="005D0E95">
                <w:r>
                  <w:t>Galindo</w:t>
                </w:r>
              </w:p>
            </w:tc>
          </w:sdtContent>
        </w:sdt>
      </w:tr>
      <w:tr w:rsidR="00B574C9" w14:paraId="135E51B3" w14:textId="77777777" w:rsidTr="001A6A06">
        <w:trPr>
          <w:trHeight w:val="986"/>
        </w:trPr>
        <w:tc>
          <w:tcPr>
            <w:tcW w:w="491" w:type="dxa"/>
            <w:vMerge/>
            <w:shd w:val="clear" w:color="auto" w:fill="A6A6A6" w:themeFill="background1" w:themeFillShade="A6"/>
          </w:tcPr>
          <w:p w14:paraId="5D1AF76C" w14:textId="77777777" w:rsidR="00B574C9" w:rsidRPr="001A6A06" w:rsidRDefault="00B574C9" w:rsidP="00CF1542">
            <w:pPr>
              <w:jc w:val="center"/>
              <w:rPr>
                <w:b/>
                <w:color w:val="FFFFFF" w:themeColor="background1"/>
              </w:rPr>
            </w:pPr>
          </w:p>
        </w:tc>
        <w:sdt>
          <w:sdtPr>
            <w:alias w:val="Biography"/>
            <w:tag w:val="authorBiography"/>
            <w:id w:val="938807824"/>
            <w:placeholder>
              <w:docPart w:val="82CB3DB0BAC42A46A0346C5E5EFFB0C1"/>
            </w:placeholder>
            <w:showingPlcHdr/>
          </w:sdtPr>
          <w:sdtContent>
            <w:tc>
              <w:tcPr>
                <w:tcW w:w="8525" w:type="dxa"/>
                <w:gridSpan w:val="4"/>
              </w:tcPr>
              <w:p w14:paraId="6E92DE12" w14:textId="77777777" w:rsidR="00B574C9" w:rsidRDefault="00B574C9" w:rsidP="00922950">
                <w:r>
                  <w:rPr>
                    <w:rStyle w:val="PlaceholderText"/>
                  </w:rPr>
                  <w:t>[Enter your biography]</w:t>
                </w:r>
              </w:p>
            </w:tc>
          </w:sdtContent>
        </w:sdt>
      </w:tr>
      <w:tr w:rsidR="00B574C9" w14:paraId="31345E25" w14:textId="77777777" w:rsidTr="001A6A06">
        <w:trPr>
          <w:trHeight w:val="986"/>
        </w:trPr>
        <w:tc>
          <w:tcPr>
            <w:tcW w:w="491" w:type="dxa"/>
            <w:vMerge/>
            <w:shd w:val="clear" w:color="auto" w:fill="A6A6A6" w:themeFill="background1" w:themeFillShade="A6"/>
          </w:tcPr>
          <w:p w14:paraId="24710EEE" w14:textId="77777777" w:rsidR="00B574C9" w:rsidRPr="001A6A06" w:rsidRDefault="00B574C9" w:rsidP="00CF1542">
            <w:pPr>
              <w:jc w:val="center"/>
              <w:rPr>
                <w:b/>
                <w:color w:val="FFFFFF" w:themeColor="background1"/>
              </w:rPr>
            </w:pPr>
          </w:p>
        </w:tc>
        <w:sdt>
          <w:sdtPr>
            <w:alias w:val="Affiliation"/>
            <w:tag w:val="affiliation"/>
            <w:id w:val="2012937915"/>
            <w:placeholder>
              <w:docPart w:val="ABE3684F32864C4F90D8DAEE79AAEF17"/>
            </w:placeholder>
            <w:showingPlcHdr/>
            <w:text/>
          </w:sdtPr>
          <w:sdtContent>
            <w:tc>
              <w:tcPr>
                <w:tcW w:w="8525" w:type="dxa"/>
                <w:gridSpan w:val="4"/>
              </w:tcPr>
              <w:p w14:paraId="20567E34" w14:textId="77777777" w:rsidR="00B574C9" w:rsidRDefault="00B574C9" w:rsidP="00B574C9">
                <w:r>
                  <w:rPr>
                    <w:rStyle w:val="PlaceholderText"/>
                  </w:rPr>
                  <w:t>[Enter the institution with which you are affiliated]</w:t>
                </w:r>
              </w:p>
            </w:tc>
          </w:sdtContent>
        </w:sdt>
      </w:tr>
    </w:tbl>
    <w:p w14:paraId="410C6F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A1C730" w14:textId="77777777" w:rsidTr="00244BB0">
        <w:tc>
          <w:tcPr>
            <w:tcW w:w="9016" w:type="dxa"/>
            <w:shd w:val="clear" w:color="auto" w:fill="A6A6A6" w:themeFill="background1" w:themeFillShade="A6"/>
            <w:tcMar>
              <w:top w:w="113" w:type="dxa"/>
              <w:bottom w:w="113" w:type="dxa"/>
            </w:tcMar>
          </w:tcPr>
          <w:p w14:paraId="1517EB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422FD7" w14:textId="77777777" w:rsidTr="003F0D73">
        <w:sdt>
          <w:sdtPr>
            <w:rPr>
              <w:b/>
            </w:rPr>
            <w:alias w:val="Article headword"/>
            <w:tag w:val="articleHeadword"/>
            <w:id w:val="-361440020"/>
            <w:placeholder>
              <w:docPart w:val="CEFABE361CC92948AF2EC41A1E95999B"/>
            </w:placeholder>
            <w:text/>
          </w:sdtPr>
          <w:sdtContent>
            <w:tc>
              <w:tcPr>
                <w:tcW w:w="9016" w:type="dxa"/>
                <w:tcMar>
                  <w:top w:w="113" w:type="dxa"/>
                  <w:bottom w:w="113" w:type="dxa"/>
                </w:tcMar>
              </w:tcPr>
              <w:p w14:paraId="46635860" w14:textId="77777777" w:rsidR="003F0D73" w:rsidRPr="00FB589A" w:rsidRDefault="005D0E95" w:rsidP="003F0D73">
                <w:pPr>
                  <w:rPr>
                    <w:b/>
                  </w:rPr>
                </w:pPr>
                <w:proofErr w:type="spellStart"/>
                <w:r w:rsidRPr="00826585">
                  <w:rPr>
                    <w:rFonts w:ascii="Times New Roman" w:eastAsia="Calibri" w:hAnsi="Times New Roman" w:cs="Times New Roman"/>
                    <w:i/>
                    <w:sz w:val="24"/>
                    <w:szCs w:val="24"/>
                  </w:rPr>
                  <w:t>Vidas</w:t>
                </w:r>
                <w:proofErr w:type="spellEnd"/>
                <w:r w:rsidRPr="00826585">
                  <w:rPr>
                    <w:rFonts w:ascii="Times New Roman" w:eastAsia="Calibri" w:hAnsi="Times New Roman" w:cs="Times New Roman"/>
                    <w:i/>
                    <w:sz w:val="24"/>
                    <w:szCs w:val="24"/>
                  </w:rPr>
                  <w:t xml:space="preserve"> </w:t>
                </w:r>
                <w:proofErr w:type="spellStart"/>
                <w:r w:rsidRPr="00826585">
                  <w:rPr>
                    <w:rFonts w:ascii="Times New Roman" w:eastAsia="Calibri" w:hAnsi="Times New Roman" w:cs="Times New Roman"/>
                    <w:i/>
                    <w:sz w:val="24"/>
                    <w:szCs w:val="24"/>
                  </w:rPr>
                  <w:t>secas</w:t>
                </w:r>
                <w:proofErr w:type="spellEnd"/>
                <w:r w:rsidRPr="00826585">
                  <w:rPr>
                    <w:rFonts w:ascii="Times New Roman" w:eastAsia="Calibri" w:hAnsi="Times New Roman" w:cs="Times New Roman"/>
                    <w:i/>
                    <w:sz w:val="24"/>
                    <w:szCs w:val="24"/>
                  </w:rPr>
                  <w:t xml:space="preserve"> [Barren Lives] (1963)</w:t>
                </w:r>
              </w:p>
            </w:tc>
          </w:sdtContent>
        </w:sdt>
      </w:tr>
      <w:tr w:rsidR="00464699" w14:paraId="1E6328BE" w14:textId="77777777" w:rsidTr="00F7316C">
        <w:sdt>
          <w:sdtPr>
            <w:alias w:val="Variant headwords"/>
            <w:tag w:val="variantHeadwords"/>
            <w:id w:val="173464402"/>
            <w:placeholder>
              <w:docPart w:val="F158C63DDCBE274D95911C4AAEB9BA87"/>
            </w:placeholder>
            <w:showingPlcHdr/>
          </w:sdtPr>
          <w:sdtContent>
            <w:tc>
              <w:tcPr>
                <w:tcW w:w="9016" w:type="dxa"/>
                <w:tcMar>
                  <w:top w:w="113" w:type="dxa"/>
                  <w:bottom w:w="113" w:type="dxa"/>
                </w:tcMar>
              </w:tcPr>
              <w:p w14:paraId="42324A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66B401" w14:textId="77777777" w:rsidTr="003F0D73">
        <w:sdt>
          <w:sdtPr>
            <w:alias w:val="Abstract"/>
            <w:tag w:val="abstract"/>
            <w:id w:val="-635871867"/>
            <w:placeholder>
              <w:docPart w:val="2A8273FA5CB0294A876B025A63FB7639"/>
            </w:placeholder>
          </w:sdtPr>
          <w:sdtContent>
            <w:sdt>
              <w:sdtPr>
                <w:alias w:val="Article text"/>
                <w:tag w:val="articleText"/>
                <w:id w:val="1497145029"/>
                <w:placeholder>
                  <w:docPart w:val="B0ADC0CFE55C584889671E3BCD46A201"/>
                </w:placeholder>
              </w:sdtPr>
              <w:sdtEndPr/>
              <w:sdtContent>
                <w:tc>
                  <w:tcPr>
                    <w:tcW w:w="9016" w:type="dxa"/>
                    <w:tcMar>
                      <w:top w:w="113" w:type="dxa"/>
                      <w:bottom w:w="113" w:type="dxa"/>
                    </w:tcMar>
                  </w:tcPr>
                  <w:p w14:paraId="5D1EBDDD" w14:textId="77777777" w:rsidR="00E85A05" w:rsidRDefault="005D0E95" w:rsidP="00E85A05">
                    <w:r w:rsidRPr="005D0E95">
                      <w:t xml:space="preserve">One of the most important films of Brazil’s Cinema </w:t>
                    </w:r>
                    <w:proofErr w:type="spellStart"/>
                    <w:r w:rsidRPr="005D0E95">
                      <w:t>Nôvo</w:t>
                    </w:r>
                    <w:proofErr w:type="spellEnd"/>
                    <w:r w:rsidRPr="005D0E95">
                      <w:t xml:space="preserve"> movement, </w:t>
                    </w:r>
                    <w:proofErr w:type="spellStart"/>
                    <w:r w:rsidRPr="005D0E95">
                      <w:t>Vidas</w:t>
                    </w:r>
                    <w:proofErr w:type="spellEnd"/>
                    <w:r w:rsidRPr="005D0E95">
                      <w:t xml:space="preserve"> </w:t>
                    </w:r>
                    <w:proofErr w:type="spellStart"/>
                    <w:r w:rsidRPr="005D0E95">
                      <w:t>secas</w:t>
                    </w:r>
                    <w:proofErr w:type="spellEnd"/>
                    <w:r w:rsidRPr="005D0E95">
                      <w:t xml:space="preserve"> was directed by Nelson Pereira dos Santos, and based on the 1938 novel of the same name written by </w:t>
                    </w:r>
                    <w:proofErr w:type="spellStart"/>
                    <w:r w:rsidRPr="005D0E95">
                      <w:t>Graciliano</w:t>
                    </w:r>
                    <w:proofErr w:type="spellEnd"/>
                    <w:r w:rsidRPr="005D0E95">
                      <w:t xml:space="preserve"> Ramos. It tells the story of a poverty-stricken family in the </w:t>
                    </w:r>
                    <w:proofErr w:type="spellStart"/>
                    <w:r w:rsidRPr="005D0E95">
                      <w:t>sertão</w:t>
                    </w:r>
                    <w:proofErr w:type="spellEnd"/>
                    <w:r w:rsidRPr="005D0E95">
                      <w:t xml:space="preserve">—the dry Brazilian northeast lands—in the 1940s. Shot in a modernist style reminiscent of Italian neorealist film, </w:t>
                    </w:r>
                    <w:proofErr w:type="spellStart"/>
                    <w:r w:rsidRPr="005D0E95">
                      <w:t>Vidas</w:t>
                    </w:r>
                    <w:proofErr w:type="spellEnd"/>
                    <w:r w:rsidRPr="005D0E95">
                      <w:t xml:space="preserve"> </w:t>
                    </w:r>
                    <w:proofErr w:type="spellStart"/>
                    <w:r w:rsidRPr="005D0E95">
                      <w:t>secas</w:t>
                    </w:r>
                    <w:proofErr w:type="spellEnd"/>
                    <w:r w:rsidRPr="005D0E95">
                      <w:t xml:space="preserve"> is characterized by telling compositions, subjective shots, atomized overexposed lighting, and sparse dialogue. </w:t>
                    </w:r>
                    <w:proofErr w:type="spellStart"/>
                    <w:r w:rsidRPr="005D0E95">
                      <w:t>Fabiano</w:t>
                    </w:r>
                    <w:proofErr w:type="spellEnd"/>
                    <w:r w:rsidRPr="005D0E95">
                      <w:t xml:space="preserve">, the father, </w:t>
                    </w:r>
                    <w:proofErr w:type="spellStart"/>
                    <w:r w:rsidRPr="005D0E95">
                      <w:t>Sinhá</w:t>
                    </w:r>
                    <w:proofErr w:type="spellEnd"/>
                    <w:r w:rsidRPr="005D0E95">
                      <w:t xml:space="preserve"> (</w:t>
                    </w:r>
                    <w:proofErr w:type="spellStart"/>
                    <w:r w:rsidRPr="005D0E95">
                      <w:t>Mrs.</w:t>
                    </w:r>
                    <w:proofErr w:type="spellEnd"/>
                    <w:r w:rsidRPr="005D0E95">
                      <w:t xml:space="preserve">) </w:t>
                    </w:r>
                    <w:proofErr w:type="spellStart"/>
                    <w:r w:rsidRPr="005D0E95">
                      <w:t>Vitória</w:t>
                    </w:r>
                    <w:proofErr w:type="spellEnd"/>
                    <w:r w:rsidRPr="005D0E95">
                      <w:t xml:space="preserve">, the mother, their two sons, and their dog </w:t>
                    </w:r>
                    <w:proofErr w:type="spellStart"/>
                    <w:r w:rsidRPr="005D0E95">
                      <w:t>Baleia</w:t>
                    </w:r>
                    <w:proofErr w:type="spellEnd"/>
                    <w:r w:rsidRPr="005D0E95">
                      <w:t xml:space="preserve"> wander about</w:t>
                    </w:r>
                    <w:r>
                      <w:t xml:space="preserve"> the desolate land searching </w:t>
                    </w:r>
                    <w:proofErr w:type="spellStart"/>
                    <w:r>
                      <w:t>fo</w:t>
                    </w:r>
                    <w:proofErr w:type="spellEnd"/>
                    <w:r w:rsidRPr="005D0E95">
                      <w:t xml:space="preserve"> a better place to live, but the drought and misery destroy their dreams of a more human existence. Dos Santos shapes the family's struggle as blunt moments of survival pitted against the harsh landscape. For a while, </w:t>
                    </w:r>
                    <w:proofErr w:type="spellStart"/>
                    <w:r w:rsidRPr="005D0E95">
                      <w:t>Fabiano</w:t>
                    </w:r>
                    <w:proofErr w:type="spellEnd"/>
                    <w:r w:rsidRPr="005D0E95">
                      <w:t xml:space="preserve"> finds work as a cowhand, giving the family privileges to a tiny patch of land and a leather bed. However, a disagreement with a local policeman and merciless nature send the family back on the road. Made at a time of great political and social turmoil, just before the coup d'état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sdtContent>
        </w:sdt>
      </w:tr>
      <w:tr w:rsidR="003F0D73" w14:paraId="068DEB9A" w14:textId="77777777" w:rsidTr="003F0D73">
        <w:sdt>
          <w:sdtPr>
            <w:alias w:val="Article text"/>
            <w:tag w:val="articleText"/>
            <w:id w:val="634067588"/>
            <w:placeholder>
              <w:docPart w:val="245609732CF717468C02B3ABCE91B29B"/>
            </w:placeholder>
          </w:sdtPr>
          <w:sdtEndPr/>
          <w:sdtContent>
            <w:tc>
              <w:tcPr>
                <w:tcW w:w="9016" w:type="dxa"/>
                <w:tcMar>
                  <w:top w:w="113" w:type="dxa"/>
                  <w:bottom w:w="113" w:type="dxa"/>
                </w:tcMar>
              </w:tcPr>
              <w:p w14:paraId="221479B5" w14:textId="77777777" w:rsidR="003F0D73" w:rsidRDefault="005D0E95" w:rsidP="00C27FAB">
                <w:r w:rsidRPr="005D0E95">
                  <w:t xml:space="preserve">One of the most important films of Brazil’s Cinema </w:t>
                </w:r>
                <w:proofErr w:type="spellStart"/>
                <w:r w:rsidRPr="005D0E95">
                  <w:t>Nôvo</w:t>
                </w:r>
                <w:proofErr w:type="spellEnd"/>
                <w:r w:rsidRPr="005D0E95">
                  <w:t xml:space="preserve"> movement, </w:t>
                </w:r>
                <w:proofErr w:type="spellStart"/>
                <w:r w:rsidRPr="005D0E95">
                  <w:t>Vidas</w:t>
                </w:r>
                <w:proofErr w:type="spellEnd"/>
                <w:r w:rsidRPr="005D0E95">
                  <w:t xml:space="preserve"> </w:t>
                </w:r>
                <w:proofErr w:type="spellStart"/>
                <w:r w:rsidRPr="005D0E95">
                  <w:t>secas</w:t>
                </w:r>
                <w:proofErr w:type="spellEnd"/>
                <w:r w:rsidRPr="005D0E95">
                  <w:t xml:space="preserve"> was directed by Nelson Pereira dos Santos, and based on the 1938 novel of the same name written by </w:t>
                </w:r>
                <w:proofErr w:type="spellStart"/>
                <w:r w:rsidRPr="005D0E95">
                  <w:t>Graciliano</w:t>
                </w:r>
                <w:proofErr w:type="spellEnd"/>
                <w:r w:rsidRPr="005D0E95">
                  <w:t xml:space="preserve"> Ramos. It tells the story of a poverty-stricken family in the </w:t>
                </w:r>
                <w:proofErr w:type="spellStart"/>
                <w:r w:rsidRPr="005D0E95">
                  <w:t>sertão</w:t>
                </w:r>
                <w:proofErr w:type="spellEnd"/>
                <w:r w:rsidRPr="005D0E95">
                  <w:t xml:space="preserve">—the dry Brazilian northeast lands—in the 1940s. Shot in a modernist style reminiscent of Italian neorealist film, </w:t>
                </w:r>
                <w:proofErr w:type="spellStart"/>
                <w:r w:rsidRPr="005D0E95">
                  <w:t>Vidas</w:t>
                </w:r>
                <w:proofErr w:type="spellEnd"/>
                <w:r w:rsidRPr="005D0E95">
                  <w:t xml:space="preserve"> </w:t>
                </w:r>
                <w:proofErr w:type="spellStart"/>
                <w:r w:rsidRPr="005D0E95">
                  <w:t>secas</w:t>
                </w:r>
                <w:proofErr w:type="spellEnd"/>
                <w:r w:rsidRPr="005D0E95">
                  <w:t xml:space="preserve"> is characterized by telling compositions, subjective shots, atomized overexposed lighting, and sparse dialogue. </w:t>
                </w:r>
                <w:proofErr w:type="spellStart"/>
                <w:r w:rsidRPr="005D0E95">
                  <w:t>Fabiano</w:t>
                </w:r>
                <w:proofErr w:type="spellEnd"/>
                <w:r w:rsidRPr="005D0E95">
                  <w:t xml:space="preserve">, the father, </w:t>
                </w:r>
                <w:proofErr w:type="spellStart"/>
                <w:r w:rsidRPr="005D0E95">
                  <w:t>Sinhá</w:t>
                </w:r>
                <w:proofErr w:type="spellEnd"/>
                <w:r w:rsidRPr="005D0E95">
                  <w:t xml:space="preserve"> (Mrs.) </w:t>
                </w:r>
                <w:proofErr w:type="spellStart"/>
                <w:r w:rsidRPr="005D0E95">
                  <w:t>Vitória</w:t>
                </w:r>
                <w:proofErr w:type="spellEnd"/>
                <w:r w:rsidRPr="005D0E95">
                  <w:t xml:space="preserve">, the mother, their two sons, and their dog </w:t>
                </w:r>
                <w:proofErr w:type="spellStart"/>
                <w:r w:rsidRPr="005D0E95">
                  <w:t>Baleia</w:t>
                </w:r>
                <w:proofErr w:type="spellEnd"/>
                <w:r w:rsidRPr="005D0E95">
                  <w:t xml:space="preserve"> wander about</w:t>
                </w:r>
                <w:r>
                  <w:t xml:space="preserve"> the desolate land searching </w:t>
                </w:r>
                <w:proofErr w:type="spellStart"/>
                <w:r>
                  <w:t>fo</w:t>
                </w:r>
                <w:proofErr w:type="spellEnd"/>
                <w:r w:rsidRPr="005D0E95">
                  <w:t xml:space="preserve"> a better place to live, but the drought and misery destroy their dreams of a more human existence. Dos Santos shapes the family's struggle as blunt moments of survival pitted against the harsh landscape. For a while, </w:t>
                </w:r>
                <w:proofErr w:type="spellStart"/>
                <w:r w:rsidRPr="005D0E95">
                  <w:t>Fabiano</w:t>
                </w:r>
                <w:proofErr w:type="spellEnd"/>
                <w:r w:rsidRPr="005D0E95">
                  <w:t xml:space="preserve"> finds work as a cowhand, giving the family privileges to a tiny patch of land and a leather bed. However, a disagreement with a local policeman and merciless nature send the family back on the road. Made at a time of great political and social turmoil, just before the coup d'état of 1964 and the establishment of the military dictatorship in Brazil, it became one of the most representative films of Latin American cinema of the period. The film won the OCIC (International Catholic </w:t>
                </w:r>
                <w:proofErr w:type="spellStart"/>
                <w:r w:rsidRPr="005D0E95">
                  <w:t>Organisation</w:t>
                </w:r>
                <w:proofErr w:type="spellEnd"/>
                <w:r w:rsidRPr="005D0E95">
                  <w:t xml:space="preserve"> for Cinema) prize at Cannes Film Festival in 1964.</w:t>
                </w:r>
              </w:p>
            </w:tc>
          </w:sdtContent>
        </w:sdt>
      </w:tr>
      <w:tr w:rsidR="003235A7" w14:paraId="1CB51C76" w14:textId="77777777" w:rsidTr="003235A7">
        <w:tc>
          <w:tcPr>
            <w:tcW w:w="9016" w:type="dxa"/>
          </w:tcPr>
          <w:p w14:paraId="0D941411" w14:textId="77777777" w:rsidR="003235A7" w:rsidRDefault="003235A7" w:rsidP="008A5B87">
            <w:r w:rsidRPr="0015114C">
              <w:rPr>
                <w:u w:val="single"/>
              </w:rPr>
              <w:t>Further reading</w:t>
            </w:r>
            <w:r>
              <w:t>:</w:t>
            </w:r>
          </w:p>
          <w:sdt>
            <w:sdtPr>
              <w:alias w:val="Further reading"/>
              <w:tag w:val="furtherReading"/>
              <w:id w:val="-1516217107"/>
              <w:placeholder>
                <w:docPart w:val="E9373F719712E948B70E8999A57165F9"/>
              </w:placeholder>
            </w:sdtPr>
            <w:sdtContent>
              <w:p w14:paraId="02F9717C" w14:textId="77777777" w:rsidR="00EA5432" w:rsidRDefault="00EA5432" w:rsidP="00EA5432">
                <w:sdt>
                  <w:sdtPr>
                    <w:id w:val="1571611292"/>
                    <w:citation/>
                  </w:sdtPr>
                  <w:sdtContent>
                    <w:r>
                      <w:fldChar w:fldCharType="begin"/>
                    </w:r>
                    <w:r>
                      <w:rPr>
                        <w:lang w:val="en-US"/>
                      </w:rPr>
                      <w:instrText xml:space="preserve"> CITATION Ber78 \l 1033 </w:instrText>
                    </w:r>
                    <w:r>
                      <w:fldChar w:fldCharType="separate"/>
                    </w:r>
                    <w:r>
                      <w:rPr>
                        <w:noProof/>
                        <w:lang w:val="en-US"/>
                      </w:rPr>
                      <w:t xml:space="preserve"> </w:t>
                    </w:r>
                    <w:r w:rsidRPr="00EA5432">
                      <w:rPr>
                        <w:noProof/>
                        <w:lang w:val="en-US"/>
                      </w:rPr>
                      <w:t>(Bernardet)</w:t>
                    </w:r>
                    <w:r>
                      <w:fldChar w:fldCharType="end"/>
                    </w:r>
                  </w:sdtContent>
                </w:sdt>
              </w:p>
              <w:p w14:paraId="63411F0E" w14:textId="77777777" w:rsidR="00EA5432" w:rsidRDefault="00EA5432" w:rsidP="00EA5432">
                <w:sdt>
                  <w:sdtPr>
                    <w:id w:val="1119412436"/>
                    <w:citation/>
                  </w:sdtPr>
                  <w:sdtContent>
                    <w:r>
                      <w:fldChar w:fldCharType="begin"/>
                    </w:r>
                    <w:r>
                      <w:rPr>
                        <w:lang w:val="en-US"/>
                      </w:rPr>
                      <w:instrText xml:space="preserve"> CITATION Joh84 \l 1033 </w:instrText>
                    </w:r>
                    <w:r>
                      <w:fldChar w:fldCharType="separate"/>
                    </w:r>
                    <w:r w:rsidRPr="00EA5432">
                      <w:rPr>
                        <w:noProof/>
                        <w:lang w:val="en-US"/>
                      </w:rPr>
                      <w:t>(Johnson, Cinema Novo X 5: Masters of Contemporary Brazilian Film)</w:t>
                    </w:r>
                    <w:r>
                      <w:fldChar w:fldCharType="end"/>
                    </w:r>
                  </w:sdtContent>
                </w:sdt>
              </w:p>
              <w:p w14:paraId="066036DF" w14:textId="77777777" w:rsidR="00EA5432" w:rsidRDefault="00EA5432" w:rsidP="00EA5432">
                <w:sdt>
                  <w:sdtPr>
                    <w:id w:val="-2083515313"/>
                    <w:citation/>
                  </w:sdtPr>
                  <w:sdtContent>
                    <w:r>
                      <w:fldChar w:fldCharType="begin"/>
                    </w:r>
                    <w:r>
                      <w:rPr>
                        <w:lang w:val="en-US"/>
                      </w:rPr>
                      <w:instrText xml:space="preserve"> CITATION Joh95 \l 1033 </w:instrText>
                    </w:r>
                    <w:r>
                      <w:fldChar w:fldCharType="separate"/>
                    </w:r>
                    <w:r w:rsidRPr="00EA5432">
                      <w:rPr>
                        <w:noProof/>
                        <w:lang w:val="en-US"/>
                      </w:rPr>
                      <w:t>(Johnson and Stam, Brazilian Cinema)</w:t>
                    </w:r>
                    <w:r>
                      <w:fldChar w:fldCharType="end"/>
                    </w:r>
                  </w:sdtContent>
                </w:sdt>
              </w:p>
              <w:p w14:paraId="72596522" w14:textId="77777777" w:rsidR="00EA5432" w:rsidRDefault="00EA5432" w:rsidP="00EA5432">
                <w:sdt>
                  <w:sdtPr>
                    <w:id w:val="-1049767905"/>
                    <w:citation/>
                  </w:sdtPr>
                  <w:sdtContent>
                    <w:r>
                      <w:fldChar w:fldCharType="begin"/>
                    </w:r>
                    <w:r>
                      <w:rPr>
                        <w:lang w:val="en-US"/>
                      </w:rPr>
                      <w:instrText xml:space="preserve"> CITATION Lau06 \l 1033 </w:instrText>
                    </w:r>
                    <w:r>
                      <w:fldChar w:fldCharType="separate"/>
                    </w:r>
                    <w:r w:rsidRPr="00EA5432">
                      <w:rPr>
                        <w:noProof/>
                        <w:lang w:val="en-US"/>
                      </w:rPr>
                      <w:t>(Laurier)</w:t>
                    </w:r>
                    <w:r>
                      <w:fldChar w:fldCharType="end"/>
                    </w:r>
                  </w:sdtContent>
                </w:sdt>
              </w:p>
              <w:p w14:paraId="5C330F02" w14:textId="77777777" w:rsidR="00EA5432" w:rsidRDefault="00EA5432" w:rsidP="00EA5432">
                <w:sdt>
                  <w:sdtPr>
                    <w:id w:val="2079389995"/>
                    <w:citation/>
                  </w:sdtPr>
                  <w:sdtContent>
                    <w:r>
                      <w:fldChar w:fldCharType="begin"/>
                    </w:r>
                    <w:r>
                      <w:rPr>
                        <w:lang w:val="en-US"/>
                      </w:rPr>
                      <w:instrText xml:space="preserve"> CITATION Pri12 \l 1033 </w:instrText>
                    </w:r>
                    <w:r>
                      <w:fldChar w:fldCharType="separate"/>
                    </w:r>
                    <w:r w:rsidRPr="00EA5432">
                      <w:rPr>
                        <w:noProof/>
                        <w:lang w:val="en-US"/>
                      </w:rPr>
                      <w:t>(Price)</w:t>
                    </w:r>
                    <w:r>
                      <w:fldChar w:fldCharType="end"/>
                    </w:r>
                  </w:sdtContent>
                </w:sdt>
              </w:p>
              <w:p w14:paraId="242FE5F3" w14:textId="77777777" w:rsidR="00EA5432" w:rsidRDefault="00EA5432" w:rsidP="00EA5432">
                <w:sdt>
                  <w:sdtPr>
                    <w:id w:val="1721709449"/>
                    <w:citation/>
                  </w:sdtPr>
                  <w:sdtContent>
                    <w:r>
                      <w:fldChar w:fldCharType="begin"/>
                    </w:r>
                    <w:r>
                      <w:rPr>
                        <w:lang w:val="en-US"/>
                      </w:rPr>
                      <w:instrText xml:space="preserve"> CITATION Ram64 \l 1033 </w:instrText>
                    </w:r>
                    <w:r>
                      <w:fldChar w:fldCharType="separate"/>
                    </w:r>
                    <w:r w:rsidRPr="00EA5432">
                      <w:rPr>
                        <w:noProof/>
                        <w:lang w:val="en-US"/>
                      </w:rPr>
                      <w:t>(Ramos)</w:t>
                    </w:r>
                    <w:r>
                      <w:fldChar w:fldCharType="end"/>
                    </w:r>
                  </w:sdtContent>
                </w:sdt>
              </w:p>
              <w:p w14:paraId="72014444" w14:textId="77777777" w:rsidR="00EA5432" w:rsidRDefault="00EA5432" w:rsidP="00EA5432">
                <w:sdt>
                  <w:sdtPr>
                    <w:id w:val="1693958476"/>
                    <w:citation/>
                  </w:sdtPr>
                  <w:sdtContent>
                    <w:r>
                      <w:fldChar w:fldCharType="begin"/>
                    </w:r>
                    <w:r>
                      <w:rPr>
                        <w:lang w:val="en-US"/>
                      </w:rPr>
                      <w:instrText xml:space="preserve"> CITATION Roc03 \l 1033 </w:instrText>
                    </w:r>
                    <w:r>
                      <w:fldChar w:fldCharType="separate"/>
                    </w:r>
                    <w:r w:rsidRPr="00EA5432">
                      <w:rPr>
                        <w:noProof/>
                        <w:lang w:val="en-US"/>
                      </w:rPr>
                      <w:t>(Rocha, Revisão Crítica Do Cinema Brasileiro)</w:t>
                    </w:r>
                    <w:r>
                      <w:fldChar w:fldCharType="end"/>
                    </w:r>
                  </w:sdtContent>
                </w:sdt>
              </w:p>
              <w:p w14:paraId="291CC27F" w14:textId="77777777" w:rsidR="00EA5432" w:rsidRDefault="00EA5432" w:rsidP="00EA5432">
                <w:sdt>
                  <w:sdtPr>
                    <w:id w:val="1557360790"/>
                    <w:citation/>
                  </w:sdtPr>
                  <w:sdtContent>
                    <w:r>
                      <w:fldChar w:fldCharType="begin"/>
                    </w:r>
                    <w:r>
                      <w:rPr>
                        <w:lang w:val="en-US"/>
                      </w:rPr>
                      <w:instrText xml:space="preserve"> CITATION Roc04 \l 1033 </w:instrText>
                    </w:r>
                    <w:r>
                      <w:fldChar w:fldCharType="separate"/>
                    </w:r>
                    <w:r w:rsidRPr="00EA5432">
                      <w:rPr>
                        <w:noProof/>
                        <w:lang w:val="en-US"/>
                      </w:rPr>
                      <w:t>(Rocha, Revolução Do Cinema Novo)</w:t>
                    </w:r>
                    <w:r>
                      <w:fldChar w:fldCharType="end"/>
                    </w:r>
                  </w:sdtContent>
                </w:sdt>
              </w:p>
              <w:p w14:paraId="04D28E98" w14:textId="1776E988" w:rsidR="003235A7" w:rsidRDefault="00EA5432" w:rsidP="00EA5432">
                <w:sdt>
                  <w:sdtPr>
                    <w:id w:val="1702442975"/>
                    <w:citation/>
                  </w:sdtPr>
                  <w:sdtContent>
                    <w:r>
                      <w:fldChar w:fldCharType="begin"/>
                    </w:r>
                    <w:r>
                      <w:rPr>
                        <w:lang w:val="en-US"/>
                      </w:rPr>
                      <w:instrText xml:space="preserve"> CITATION Sal87 \l 1033 </w:instrText>
                    </w:r>
                    <w:r>
                      <w:fldChar w:fldCharType="separate"/>
                    </w:r>
                    <w:r w:rsidRPr="00EA5432">
                      <w:rPr>
                        <w:noProof/>
                        <w:lang w:val="en-US"/>
                      </w:rPr>
                      <w:t>(Salem)</w:t>
                    </w:r>
                    <w:r>
                      <w:fldChar w:fldCharType="end"/>
                    </w:r>
                  </w:sdtContent>
                </w:sdt>
              </w:p>
              <w:bookmarkStart w:id="0" w:name="_GoBack" w:displacedByCustomXml="next"/>
              <w:bookmarkEnd w:id="0" w:displacedByCustomXml="next"/>
            </w:sdtContent>
          </w:sdt>
        </w:tc>
      </w:tr>
    </w:tbl>
    <w:p w14:paraId="6B119A0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48207" w14:textId="77777777" w:rsidR="006B3A99" w:rsidRDefault="006B3A99" w:rsidP="007A0D55">
      <w:pPr>
        <w:spacing w:after="0" w:line="240" w:lineRule="auto"/>
      </w:pPr>
      <w:r>
        <w:separator/>
      </w:r>
    </w:p>
  </w:endnote>
  <w:endnote w:type="continuationSeparator" w:id="0">
    <w:p w14:paraId="264088D9" w14:textId="77777777" w:rsidR="006B3A99" w:rsidRDefault="006B3A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F0378" w14:textId="77777777" w:rsidR="006B3A99" w:rsidRDefault="006B3A99" w:rsidP="007A0D55">
      <w:pPr>
        <w:spacing w:after="0" w:line="240" w:lineRule="auto"/>
      </w:pPr>
      <w:r>
        <w:separator/>
      </w:r>
    </w:p>
  </w:footnote>
  <w:footnote w:type="continuationSeparator" w:id="0">
    <w:p w14:paraId="19C862B2" w14:textId="77777777" w:rsidR="006B3A99" w:rsidRDefault="006B3A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98F77" w14:textId="77777777" w:rsidR="006B3A99" w:rsidRDefault="006B3A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61BDCA" w14:textId="77777777" w:rsidR="006B3A99" w:rsidRDefault="006B3A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95"/>
    <w:rsid w:val="00032559"/>
    <w:rsid w:val="00052040"/>
    <w:rsid w:val="000B25AE"/>
    <w:rsid w:val="000B55AB"/>
    <w:rsid w:val="000D24DC"/>
    <w:rsid w:val="00101B2E"/>
    <w:rsid w:val="00116FA0"/>
    <w:rsid w:val="0015114C"/>
    <w:rsid w:val="001A21F3"/>
    <w:rsid w:val="001A2537"/>
    <w:rsid w:val="001A6A06"/>
    <w:rsid w:val="001F4CF8"/>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2434"/>
    <w:rsid w:val="00590035"/>
    <w:rsid w:val="005B177E"/>
    <w:rsid w:val="005B3921"/>
    <w:rsid w:val="005D0E95"/>
    <w:rsid w:val="005F26D7"/>
    <w:rsid w:val="005F5450"/>
    <w:rsid w:val="006B3A99"/>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3AE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2BC2"/>
    <w:rsid w:val="00D656DA"/>
    <w:rsid w:val="00D83300"/>
    <w:rsid w:val="00DC6B48"/>
    <w:rsid w:val="00DF01B0"/>
    <w:rsid w:val="00E85A05"/>
    <w:rsid w:val="00E95829"/>
    <w:rsid w:val="00EA5432"/>
    <w:rsid w:val="00EA606C"/>
    <w:rsid w:val="00EB0C8C"/>
    <w:rsid w:val="00EB51FD"/>
    <w:rsid w:val="00EB77DB"/>
    <w:rsid w:val="00ED139F"/>
    <w:rsid w:val="00EF74F7"/>
    <w:rsid w:val="00F36937"/>
    <w:rsid w:val="00F60F53"/>
    <w:rsid w:val="00F7316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6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E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E95"/>
    <w:rPr>
      <w:rFonts w:ascii="Lucida Grande" w:hAnsi="Lucida Grande" w:cs="Lucida Grande"/>
      <w:sz w:val="18"/>
      <w:szCs w:val="18"/>
    </w:rPr>
  </w:style>
  <w:style w:type="paragraph" w:styleId="NoSpacing">
    <w:name w:val="No Spacing"/>
    <w:uiPriority w:val="1"/>
    <w:qFormat/>
    <w:rsid w:val="005D0E95"/>
    <w:pPr>
      <w:spacing w:after="0" w:line="240" w:lineRule="auto"/>
    </w:pPr>
    <w:rPr>
      <w:rFonts w:ascii="Times New Roman" w:eastAsia="Calibri"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E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E95"/>
    <w:rPr>
      <w:rFonts w:ascii="Lucida Grande" w:hAnsi="Lucida Grande" w:cs="Lucida Grande"/>
      <w:sz w:val="18"/>
      <w:szCs w:val="18"/>
    </w:rPr>
  </w:style>
  <w:style w:type="paragraph" w:styleId="NoSpacing">
    <w:name w:val="No Spacing"/>
    <w:uiPriority w:val="1"/>
    <w:qFormat/>
    <w:rsid w:val="005D0E95"/>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C61C24AF4E97A4696111664D1BE6392"/>
        <w:category>
          <w:name w:val="General"/>
          <w:gallery w:val="placeholder"/>
        </w:category>
        <w:types>
          <w:type w:val="bbPlcHdr"/>
        </w:types>
        <w:behaviors>
          <w:behavior w:val="content"/>
        </w:behaviors>
        <w:guid w:val="{77631FF3-419A-E84C-8CE7-DA1A6F8D626E}"/>
      </w:docPartPr>
      <w:docPartBody>
        <w:p w:rsidR="00231FE3" w:rsidRDefault="00231FE3">
          <w:pPr>
            <w:pStyle w:val="7C61C24AF4E97A4696111664D1BE6392"/>
          </w:pPr>
          <w:r w:rsidRPr="00CC586D">
            <w:rPr>
              <w:rStyle w:val="PlaceholderText"/>
              <w:b/>
              <w:color w:val="FFFFFF" w:themeColor="background1"/>
            </w:rPr>
            <w:t>[Salutation]</w:t>
          </w:r>
        </w:p>
      </w:docPartBody>
    </w:docPart>
    <w:docPart>
      <w:docPartPr>
        <w:name w:val="CB4806631747134594C50EC22ECF3992"/>
        <w:category>
          <w:name w:val="General"/>
          <w:gallery w:val="placeholder"/>
        </w:category>
        <w:types>
          <w:type w:val="bbPlcHdr"/>
        </w:types>
        <w:behaviors>
          <w:behavior w:val="content"/>
        </w:behaviors>
        <w:guid w:val="{24577C2F-40FC-F94A-80A4-DCD9729CB2FF}"/>
      </w:docPartPr>
      <w:docPartBody>
        <w:p w:rsidR="00231FE3" w:rsidRDefault="00231FE3">
          <w:pPr>
            <w:pStyle w:val="CB4806631747134594C50EC22ECF3992"/>
          </w:pPr>
          <w:r>
            <w:rPr>
              <w:rStyle w:val="PlaceholderText"/>
            </w:rPr>
            <w:t>[First name]</w:t>
          </w:r>
        </w:p>
      </w:docPartBody>
    </w:docPart>
    <w:docPart>
      <w:docPartPr>
        <w:name w:val="C7D4A367A13E8241A056E71C807EAF4D"/>
        <w:category>
          <w:name w:val="General"/>
          <w:gallery w:val="placeholder"/>
        </w:category>
        <w:types>
          <w:type w:val="bbPlcHdr"/>
        </w:types>
        <w:behaviors>
          <w:behavior w:val="content"/>
        </w:behaviors>
        <w:guid w:val="{2BC6F252-1A66-054F-9093-7801B483C8D9}"/>
      </w:docPartPr>
      <w:docPartBody>
        <w:p w:rsidR="00231FE3" w:rsidRDefault="00231FE3">
          <w:pPr>
            <w:pStyle w:val="C7D4A367A13E8241A056E71C807EAF4D"/>
          </w:pPr>
          <w:r>
            <w:rPr>
              <w:rStyle w:val="PlaceholderText"/>
            </w:rPr>
            <w:t>[Middle name]</w:t>
          </w:r>
        </w:p>
      </w:docPartBody>
    </w:docPart>
    <w:docPart>
      <w:docPartPr>
        <w:name w:val="8ACBE3774AF32140A34E82106770A9EB"/>
        <w:category>
          <w:name w:val="General"/>
          <w:gallery w:val="placeholder"/>
        </w:category>
        <w:types>
          <w:type w:val="bbPlcHdr"/>
        </w:types>
        <w:behaviors>
          <w:behavior w:val="content"/>
        </w:behaviors>
        <w:guid w:val="{45F1518F-116C-0240-9421-BEA73CF42340}"/>
      </w:docPartPr>
      <w:docPartBody>
        <w:p w:rsidR="00231FE3" w:rsidRDefault="00231FE3">
          <w:pPr>
            <w:pStyle w:val="8ACBE3774AF32140A34E82106770A9EB"/>
          </w:pPr>
          <w:r>
            <w:rPr>
              <w:rStyle w:val="PlaceholderText"/>
            </w:rPr>
            <w:t>[Last name]</w:t>
          </w:r>
        </w:p>
      </w:docPartBody>
    </w:docPart>
    <w:docPart>
      <w:docPartPr>
        <w:name w:val="82CB3DB0BAC42A46A0346C5E5EFFB0C1"/>
        <w:category>
          <w:name w:val="General"/>
          <w:gallery w:val="placeholder"/>
        </w:category>
        <w:types>
          <w:type w:val="bbPlcHdr"/>
        </w:types>
        <w:behaviors>
          <w:behavior w:val="content"/>
        </w:behaviors>
        <w:guid w:val="{1B1FF131-5D11-1D46-B1F7-DD9DEAE5E5D2}"/>
      </w:docPartPr>
      <w:docPartBody>
        <w:p w:rsidR="00231FE3" w:rsidRDefault="00231FE3">
          <w:pPr>
            <w:pStyle w:val="82CB3DB0BAC42A46A0346C5E5EFFB0C1"/>
          </w:pPr>
          <w:r>
            <w:rPr>
              <w:rStyle w:val="PlaceholderText"/>
            </w:rPr>
            <w:t>[Enter your biography]</w:t>
          </w:r>
        </w:p>
      </w:docPartBody>
    </w:docPart>
    <w:docPart>
      <w:docPartPr>
        <w:name w:val="ABE3684F32864C4F90D8DAEE79AAEF17"/>
        <w:category>
          <w:name w:val="General"/>
          <w:gallery w:val="placeholder"/>
        </w:category>
        <w:types>
          <w:type w:val="bbPlcHdr"/>
        </w:types>
        <w:behaviors>
          <w:behavior w:val="content"/>
        </w:behaviors>
        <w:guid w:val="{AF25A7E1-096D-AE46-82AE-E4ED044F78E4}"/>
      </w:docPartPr>
      <w:docPartBody>
        <w:p w:rsidR="00231FE3" w:rsidRDefault="00231FE3">
          <w:pPr>
            <w:pStyle w:val="ABE3684F32864C4F90D8DAEE79AAEF17"/>
          </w:pPr>
          <w:r>
            <w:rPr>
              <w:rStyle w:val="PlaceholderText"/>
            </w:rPr>
            <w:t>[Enter the institution with which you are affiliated]</w:t>
          </w:r>
        </w:p>
      </w:docPartBody>
    </w:docPart>
    <w:docPart>
      <w:docPartPr>
        <w:name w:val="CEFABE361CC92948AF2EC41A1E95999B"/>
        <w:category>
          <w:name w:val="General"/>
          <w:gallery w:val="placeholder"/>
        </w:category>
        <w:types>
          <w:type w:val="bbPlcHdr"/>
        </w:types>
        <w:behaviors>
          <w:behavior w:val="content"/>
        </w:behaviors>
        <w:guid w:val="{81AAE054-4F27-D747-B65E-003804CF099B}"/>
      </w:docPartPr>
      <w:docPartBody>
        <w:p w:rsidR="00231FE3" w:rsidRDefault="00231FE3">
          <w:pPr>
            <w:pStyle w:val="CEFABE361CC92948AF2EC41A1E95999B"/>
          </w:pPr>
          <w:r w:rsidRPr="00EF74F7">
            <w:rPr>
              <w:b/>
              <w:color w:val="808080" w:themeColor="background1" w:themeShade="80"/>
            </w:rPr>
            <w:t>[Enter the headword for your article]</w:t>
          </w:r>
        </w:p>
      </w:docPartBody>
    </w:docPart>
    <w:docPart>
      <w:docPartPr>
        <w:name w:val="F158C63DDCBE274D95911C4AAEB9BA87"/>
        <w:category>
          <w:name w:val="General"/>
          <w:gallery w:val="placeholder"/>
        </w:category>
        <w:types>
          <w:type w:val="bbPlcHdr"/>
        </w:types>
        <w:behaviors>
          <w:behavior w:val="content"/>
        </w:behaviors>
        <w:guid w:val="{C800C48F-FA6E-2F43-B8BB-1939C8794B2B}"/>
      </w:docPartPr>
      <w:docPartBody>
        <w:p w:rsidR="00231FE3" w:rsidRDefault="00231FE3">
          <w:pPr>
            <w:pStyle w:val="F158C63DDCBE274D95911C4AAEB9BA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8273FA5CB0294A876B025A63FB7639"/>
        <w:category>
          <w:name w:val="General"/>
          <w:gallery w:val="placeholder"/>
        </w:category>
        <w:types>
          <w:type w:val="bbPlcHdr"/>
        </w:types>
        <w:behaviors>
          <w:behavior w:val="content"/>
        </w:behaviors>
        <w:guid w:val="{2E08C716-8453-F547-8268-D94A693CE41E}"/>
      </w:docPartPr>
      <w:docPartBody>
        <w:p w:rsidR="00231FE3" w:rsidRDefault="00231FE3">
          <w:pPr>
            <w:pStyle w:val="2A8273FA5CB0294A876B025A63FB76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45609732CF717468C02B3ABCE91B29B"/>
        <w:category>
          <w:name w:val="General"/>
          <w:gallery w:val="placeholder"/>
        </w:category>
        <w:types>
          <w:type w:val="bbPlcHdr"/>
        </w:types>
        <w:behaviors>
          <w:behavior w:val="content"/>
        </w:behaviors>
        <w:guid w:val="{20F4FD85-FAAA-F748-B5F2-50D036EA3DE1}"/>
      </w:docPartPr>
      <w:docPartBody>
        <w:p w:rsidR="00231FE3" w:rsidRDefault="00231FE3">
          <w:pPr>
            <w:pStyle w:val="245609732CF717468C02B3ABCE91B2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373F719712E948B70E8999A57165F9"/>
        <w:category>
          <w:name w:val="General"/>
          <w:gallery w:val="placeholder"/>
        </w:category>
        <w:types>
          <w:type w:val="bbPlcHdr"/>
        </w:types>
        <w:behaviors>
          <w:behavior w:val="content"/>
        </w:behaviors>
        <w:guid w:val="{D802DCD1-40BF-F749-82C6-2BBFE7BD9415}"/>
      </w:docPartPr>
      <w:docPartBody>
        <w:p w:rsidR="00231FE3" w:rsidRDefault="00231FE3">
          <w:pPr>
            <w:pStyle w:val="E9373F719712E948B70E8999A57165F9"/>
          </w:pPr>
          <w:r>
            <w:rPr>
              <w:rStyle w:val="PlaceholderText"/>
            </w:rPr>
            <w:t>[Enter citations for further reading here]</w:t>
          </w:r>
        </w:p>
      </w:docPartBody>
    </w:docPart>
    <w:docPart>
      <w:docPartPr>
        <w:name w:val="B0ADC0CFE55C584889671E3BCD46A201"/>
        <w:category>
          <w:name w:val="General"/>
          <w:gallery w:val="placeholder"/>
        </w:category>
        <w:types>
          <w:type w:val="bbPlcHdr"/>
        </w:types>
        <w:behaviors>
          <w:behavior w:val="content"/>
        </w:behaviors>
        <w:guid w:val="{D0673F56-B6DF-9246-84EA-028832291761}"/>
      </w:docPartPr>
      <w:docPartBody>
        <w:p w:rsidR="00231FE3" w:rsidRDefault="00231FE3" w:rsidP="00231FE3">
          <w:pPr>
            <w:pStyle w:val="B0ADC0CFE55C584889671E3BCD46A20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FE3"/>
    <w:rsid w:val="00231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E3"/>
    <w:rPr>
      <w:color w:val="808080"/>
    </w:rPr>
  </w:style>
  <w:style w:type="paragraph" w:customStyle="1" w:styleId="7C61C24AF4E97A4696111664D1BE6392">
    <w:name w:val="7C61C24AF4E97A4696111664D1BE6392"/>
  </w:style>
  <w:style w:type="paragraph" w:customStyle="1" w:styleId="CB4806631747134594C50EC22ECF3992">
    <w:name w:val="CB4806631747134594C50EC22ECF3992"/>
  </w:style>
  <w:style w:type="paragraph" w:customStyle="1" w:styleId="C7D4A367A13E8241A056E71C807EAF4D">
    <w:name w:val="C7D4A367A13E8241A056E71C807EAF4D"/>
  </w:style>
  <w:style w:type="paragraph" w:customStyle="1" w:styleId="8ACBE3774AF32140A34E82106770A9EB">
    <w:name w:val="8ACBE3774AF32140A34E82106770A9EB"/>
  </w:style>
  <w:style w:type="paragraph" w:customStyle="1" w:styleId="82CB3DB0BAC42A46A0346C5E5EFFB0C1">
    <w:name w:val="82CB3DB0BAC42A46A0346C5E5EFFB0C1"/>
  </w:style>
  <w:style w:type="paragraph" w:customStyle="1" w:styleId="ABE3684F32864C4F90D8DAEE79AAEF17">
    <w:name w:val="ABE3684F32864C4F90D8DAEE79AAEF17"/>
  </w:style>
  <w:style w:type="paragraph" w:customStyle="1" w:styleId="CEFABE361CC92948AF2EC41A1E95999B">
    <w:name w:val="CEFABE361CC92948AF2EC41A1E95999B"/>
  </w:style>
  <w:style w:type="paragraph" w:customStyle="1" w:styleId="F158C63DDCBE274D95911C4AAEB9BA87">
    <w:name w:val="F158C63DDCBE274D95911C4AAEB9BA87"/>
  </w:style>
  <w:style w:type="paragraph" w:customStyle="1" w:styleId="2A8273FA5CB0294A876B025A63FB7639">
    <w:name w:val="2A8273FA5CB0294A876B025A63FB7639"/>
  </w:style>
  <w:style w:type="paragraph" w:customStyle="1" w:styleId="245609732CF717468C02B3ABCE91B29B">
    <w:name w:val="245609732CF717468C02B3ABCE91B29B"/>
  </w:style>
  <w:style w:type="paragraph" w:customStyle="1" w:styleId="E9373F719712E948B70E8999A57165F9">
    <w:name w:val="E9373F719712E948B70E8999A57165F9"/>
  </w:style>
  <w:style w:type="paragraph" w:customStyle="1" w:styleId="B0ADC0CFE55C584889671E3BCD46A201">
    <w:name w:val="B0ADC0CFE55C584889671E3BCD46A201"/>
    <w:rsid w:val="00231F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E3"/>
    <w:rPr>
      <w:color w:val="808080"/>
    </w:rPr>
  </w:style>
  <w:style w:type="paragraph" w:customStyle="1" w:styleId="7C61C24AF4E97A4696111664D1BE6392">
    <w:name w:val="7C61C24AF4E97A4696111664D1BE6392"/>
  </w:style>
  <w:style w:type="paragraph" w:customStyle="1" w:styleId="CB4806631747134594C50EC22ECF3992">
    <w:name w:val="CB4806631747134594C50EC22ECF3992"/>
  </w:style>
  <w:style w:type="paragraph" w:customStyle="1" w:styleId="C7D4A367A13E8241A056E71C807EAF4D">
    <w:name w:val="C7D4A367A13E8241A056E71C807EAF4D"/>
  </w:style>
  <w:style w:type="paragraph" w:customStyle="1" w:styleId="8ACBE3774AF32140A34E82106770A9EB">
    <w:name w:val="8ACBE3774AF32140A34E82106770A9EB"/>
  </w:style>
  <w:style w:type="paragraph" w:customStyle="1" w:styleId="82CB3DB0BAC42A46A0346C5E5EFFB0C1">
    <w:name w:val="82CB3DB0BAC42A46A0346C5E5EFFB0C1"/>
  </w:style>
  <w:style w:type="paragraph" w:customStyle="1" w:styleId="ABE3684F32864C4F90D8DAEE79AAEF17">
    <w:name w:val="ABE3684F32864C4F90D8DAEE79AAEF17"/>
  </w:style>
  <w:style w:type="paragraph" w:customStyle="1" w:styleId="CEFABE361CC92948AF2EC41A1E95999B">
    <w:name w:val="CEFABE361CC92948AF2EC41A1E95999B"/>
  </w:style>
  <w:style w:type="paragraph" w:customStyle="1" w:styleId="F158C63DDCBE274D95911C4AAEB9BA87">
    <w:name w:val="F158C63DDCBE274D95911C4AAEB9BA87"/>
  </w:style>
  <w:style w:type="paragraph" w:customStyle="1" w:styleId="2A8273FA5CB0294A876B025A63FB7639">
    <w:name w:val="2A8273FA5CB0294A876B025A63FB7639"/>
  </w:style>
  <w:style w:type="paragraph" w:customStyle="1" w:styleId="245609732CF717468C02B3ABCE91B29B">
    <w:name w:val="245609732CF717468C02B3ABCE91B29B"/>
  </w:style>
  <w:style w:type="paragraph" w:customStyle="1" w:styleId="E9373F719712E948B70E8999A57165F9">
    <w:name w:val="E9373F719712E948B70E8999A57165F9"/>
  </w:style>
  <w:style w:type="paragraph" w:customStyle="1" w:styleId="B0ADC0CFE55C584889671E3BCD46A201">
    <w:name w:val="B0ADC0CFE55C584889671E3BCD46A201"/>
    <w:rsid w:val="00231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Lau06</b:Tag>
    <b:SourceType>ArticleInAPeriodical</b:SourceType>
    <b:Guid>{C1D940FB-04F6-D547-B94E-835E8B34919A}</b:Guid>
    <b:Title>'Hell' in Brazil</b:Title>
    <b:Publisher>International Committee of the Fourth International (ICFI)</b:Publisher>
    <b:Year>2006</b:Year>
    <b:Comments>http://www.wsws.org/en/articles/2006/03/vida-m06.html</b:Comments>
    <b:PeriodicalTitle>World Socialist Web Site</b:PeriodicalTitle>
    <b:Month>03</b:Month>
    <b:Day>06</b:Day>
    <b:Author>
      <b:Author>
        <b:NameList>
          <b:Person>
            <b:Last>Laurier</b:Last>
            <b:First>Joanne</b:First>
          </b:Person>
        </b:NameList>
      </b:Author>
    </b:Author>
    <b:RefOrder>4</b:RefOrder>
  </b:Source>
  <b:Source>
    <b:Tag>Ber78</b:Tag>
    <b:SourceType>Book</b:SourceType>
    <b:Guid>{02A79DDE-8B6A-8648-8158-7F5993101F17}</b:Guid>
    <b:Title>Brasil Em Tempo De Cinema: Ensaios Sobre O Cinema Brasileiro</b:Title>
    <b:Publisher>Paz e Terra</b:Publisher>
    <b:City>Rio de Janeiro</b:City>
    <b:Year>1978</b:Year>
    <b:Author>
      <b:Author>
        <b:NameList>
          <b:Person>
            <b:Last>Bernardet</b:Last>
            <b:Middle>C.</b:Middle>
            <b:First>Jean</b:First>
          </b:Person>
        </b:NameList>
      </b:Author>
    </b:Author>
    <b:RefOrder>1</b:RefOrder>
  </b:Source>
  <b:Source>
    <b:Tag>Joh95</b:Tag>
    <b:SourceType>Book</b:SourceType>
    <b:Guid>{EF6BFED9-B96F-0E44-AE9B-FB27306E49D2}</b:Guid>
    <b:Title>Brazilian Cinema</b:Title>
    <b:City>New York</b:City>
    <b:Publisher>Columbia UP</b:Publisher>
    <b:Year>1995</b:Year>
    <b:Author>
      <b:Editor>
        <b:NameList>
          <b:Person>
            <b:Last>Johnson</b:Last>
            <b:First>Randal</b:First>
          </b:Person>
          <b:Person>
            <b:Last>Stam</b:Last>
            <b:First>Robert</b:First>
          </b:Person>
        </b:NameList>
      </b:Editor>
    </b:Author>
    <b:RefOrder>3</b:RefOrder>
  </b:Source>
  <b:Source>
    <b:Tag>Joh84</b:Tag>
    <b:SourceType>Book</b:SourceType>
    <b:Guid>{D3EC452A-1F8E-6049-B913-1E807357FAFC}</b:Guid>
    <b:Title>Cinema Novo X 5: Masters of Contemporary Brazilian Film</b:Title>
    <b:City>Austin</b:City>
    <b:Publisher>Texas UP</b:Publisher>
    <b:Year>1984</b:Year>
    <b:Author>
      <b:Author>
        <b:NameList>
          <b:Person>
            <b:Last>Johnson</b:Last>
            <b:First>Randal</b:First>
          </b:Person>
        </b:NameList>
      </b:Author>
    </b:Author>
    <b:RefOrder>2</b:RefOrder>
  </b:Source>
  <b:Source>
    <b:Tag>Pri12</b:Tag>
    <b:SourceType>JournalArticle</b:SourceType>
    <b:Guid>{5E74B327-5789-AF46-ABFD-1FC68780A438}</b:Guid>
    <b:Title>Bare Life, Vidas Secas: Or, Como se Morre No Cinema</b:Title>
    <b:Year>2012</b:Year>
    <b:Volume>49</b:Volume>
    <b:Pages>146-167</b:Pages>
    <b:Author>
      <b:Author>
        <b:NameList>
          <b:Person>
            <b:Last>Price</b:Last>
            <b:First>Rachel</b:First>
          </b:Person>
        </b:NameList>
      </b:Author>
    </b:Author>
    <b:JournalName>Luso-brazilian Review</b:JournalName>
    <b:Issue>1</b:Issue>
    <b:RefOrder>5</b:RefOrder>
  </b:Source>
  <b:Source>
    <b:Tag>Ram64</b:Tag>
    <b:SourceType>Book</b:SourceType>
    <b:Guid>{D87B19F4-A270-3744-A903-994DE3713FA2}</b:Guid>
    <b:Title>Vidas Secas</b:Title>
    <b:Publisher>Casa de las Américas</b:Publisher>
    <b:City>La Habana</b:City>
    <b:Year>1964</b:Year>
    <b:Author>
      <b:Author>
        <b:NameList>
          <b:Person>
            <b:Last>Ramos</b:Last>
            <b:First>Graciliano</b:First>
          </b:Person>
        </b:NameList>
      </b:Author>
    </b:Author>
    <b:RefOrder>6</b:RefOrder>
  </b:Source>
  <b:Source>
    <b:Tag>Roc03</b:Tag>
    <b:SourceType>Book</b:SourceType>
    <b:Guid>{42ECB482-A811-094C-AE8B-83F3E5A683B6}</b:Guid>
    <b:Title>Revisão Crítica Do Cinema Brasileiro</b:Title>
    <b:City>São Paulo</b:City>
    <b:Publisher>Cosac &amp; Naify</b:Publisher>
    <b:Year>2003</b:Year>
    <b:Author>
      <b:Author>
        <b:NameList>
          <b:Person>
            <b:Last>Rocha</b:Last>
            <b:First>Glauber</b:First>
          </b:Person>
        </b:NameList>
      </b:Author>
    </b:Author>
    <b:RefOrder>7</b:RefOrder>
  </b:Source>
  <b:Source>
    <b:Tag>Roc04</b:Tag>
    <b:SourceType>Book</b:SourceType>
    <b:Guid>{8F69AFE7-1DD2-514F-8FB0-8DD939F77460}</b:Guid>
    <b:Title>Revolução Do Cinema Novo</b:Title>
    <b:City>São Paulo</b:City>
    <b:Publisher>Cosac &amp; Naify</b:Publisher>
    <b:Year>2004</b:Year>
    <b:Author>
      <b:Author>
        <b:NameList>
          <b:Person>
            <b:Last>Rocha</b:Last>
            <b:First>Glauber</b:First>
          </b:Person>
        </b:NameList>
      </b:Author>
    </b:Author>
    <b:RefOrder>8</b:RefOrder>
  </b:Source>
  <b:Source>
    <b:Tag>Sal87</b:Tag>
    <b:SourceType>Book</b:SourceType>
    <b:Guid>{2FDB49D3-1171-1F49-8620-6F2DCE3A92DE}</b:Guid>
    <b:Title>Nelson Pereira Dos Santos: O Sonho Possível Do Cinema Brasileiro</b:Title>
    <b:City>Rio de Janeiro</b:City>
    <b:Publisher>Editora Nova Fronteira</b:Publisher>
    <b:Year>1987</b:Year>
    <b:Author>
      <b:Author>
        <b:NameList>
          <b:Person>
            <b:Last>Salem</b:Last>
            <b:First>Helena</b:First>
          </b:Person>
        </b:NameList>
      </b:Author>
    </b:Author>
    <b:RefOrder>9</b:RefOrder>
  </b:Source>
</b:Sources>
</file>

<file path=customXml/itemProps1.xml><?xml version="1.0" encoding="utf-8"?>
<ds:datastoreItem xmlns:ds="http://schemas.openxmlformats.org/officeDocument/2006/customXml" ds:itemID="{57EC8B3D-E2B5-194A-A177-262ADED10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2</Pages>
  <Words>534</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6</cp:revision>
  <dcterms:created xsi:type="dcterms:W3CDTF">2015-03-16T19:44:00Z</dcterms:created>
  <dcterms:modified xsi:type="dcterms:W3CDTF">2015-03-16T20:17:00Z</dcterms:modified>
</cp:coreProperties>
</file>