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C6AB9" w14:textId="663DD0EC" w:rsidR="0074655E" w:rsidRDefault="00DA2ABB">
      <w:pPr>
        <w:autoSpaceDE w:val="0"/>
        <w:autoSpaceDN w:val="0"/>
        <w:adjustRightInd w:val="0"/>
        <w:jc w:val="center"/>
        <w:rPr>
          <w:rFonts w:ascii="Times New Roman" w:hAnsi="Times New Roman"/>
          <w:b/>
          <w:bCs/>
          <w:color w:val="000000"/>
          <w:kern w:val="0"/>
          <w:sz w:val="44"/>
          <w:szCs w:val="44"/>
        </w:rPr>
      </w:pPr>
      <w:r>
        <w:rPr>
          <w:rFonts w:ascii="Times New Roman" w:hAnsi="Times New Roman" w:hint="eastAsia"/>
          <w:b/>
          <w:bCs/>
          <w:color w:val="000000"/>
          <w:kern w:val="0"/>
          <w:sz w:val="44"/>
          <w:szCs w:val="44"/>
        </w:rPr>
        <w:t xml:space="preserve">Lab </w:t>
      </w:r>
      <w:r w:rsidR="004315EF">
        <w:rPr>
          <w:rFonts w:ascii="Times New Roman" w:hAnsi="Times New Roman"/>
          <w:b/>
          <w:bCs/>
          <w:color w:val="000000"/>
          <w:kern w:val="0"/>
          <w:sz w:val="44"/>
          <w:szCs w:val="44"/>
        </w:rPr>
        <w:t>2</w:t>
      </w:r>
      <w:r>
        <w:rPr>
          <w:rFonts w:ascii="Times New Roman" w:hAnsi="Times New Roman" w:hint="eastAsia"/>
          <w:b/>
          <w:bCs/>
          <w:color w:val="000000"/>
          <w:kern w:val="0"/>
          <w:sz w:val="44"/>
          <w:szCs w:val="44"/>
        </w:rPr>
        <w:t>：</w:t>
      </w:r>
      <w:r w:rsidR="004315EF" w:rsidRPr="004315EF">
        <w:rPr>
          <w:rFonts w:ascii="Times New Roman" w:hAnsi="Times New Roman"/>
          <w:b/>
          <w:bCs/>
          <w:color w:val="FF0000"/>
          <w:sz w:val="44"/>
          <w:szCs w:val="44"/>
        </w:rPr>
        <w:t>16-QAM Transmitter and Receiver</w:t>
      </w:r>
    </w:p>
    <w:p w14:paraId="799C6ABA" w14:textId="77777777" w:rsidR="0074655E" w:rsidRDefault="0074655E">
      <w:pPr>
        <w:autoSpaceDE w:val="0"/>
        <w:autoSpaceDN w:val="0"/>
        <w:adjustRightInd w:val="0"/>
        <w:jc w:val="center"/>
        <w:rPr>
          <w:rFonts w:ascii="Times New Roman" w:hAnsi="Times New Roman"/>
          <w:color w:val="000000"/>
          <w:kern w:val="0"/>
          <w:sz w:val="36"/>
          <w:szCs w:val="3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8"/>
        <w:gridCol w:w="6226"/>
      </w:tblGrid>
      <w:tr w:rsidR="0074655E" w14:paraId="799C6ABE" w14:textId="77777777">
        <w:trPr>
          <w:trHeight w:val="770"/>
        </w:trPr>
        <w:tc>
          <w:tcPr>
            <w:tcW w:w="1560" w:type="dxa"/>
            <w:tcBorders>
              <w:top w:val="single" w:sz="4" w:space="0" w:color="000000"/>
              <w:left w:val="single" w:sz="4" w:space="0" w:color="000000"/>
              <w:bottom w:val="single" w:sz="4" w:space="0" w:color="000000"/>
              <w:right w:val="single" w:sz="4" w:space="0" w:color="000000"/>
            </w:tcBorders>
            <w:vAlign w:val="center"/>
          </w:tcPr>
          <w:p w14:paraId="799C6ABB" w14:textId="77777777" w:rsidR="0074655E" w:rsidRDefault="00DA2ABB">
            <w:pPr>
              <w:jc w:val="center"/>
            </w:pPr>
            <w:r>
              <w:rPr>
                <w:rFonts w:ascii="Times New Roman" w:hAnsi="Times New Roman"/>
                <w:b/>
                <w:bCs/>
                <w:kern w:val="0"/>
                <w:sz w:val="30"/>
                <w:szCs w:val="30"/>
              </w:rPr>
              <w:t>Author</w:t>
            </w:r>
          </w:p>
        </w:tc>
        <w:tc>
          <w:tcPr>
            <w:tcW w:w="6662" w:type="dxa"/>
            <w:tcBorders>
              <w:top w:val="single" w:sz="4" w:space="0" w:color="000000"/>
              <w:left w:val="single" w:sz="4" w:space="0" w:color="000000"/>
              <w:right w:val="single" w:sz="4" w:space="0" w:color="000000"/>
            </w:tcBorders>
            <w:vAlign w:val="center"/>
          </w:tcPr>
          <w:p w14:paraId="74AC11E7" w14:textId="75EF2B7D" w:rsidR="0074655E" w:rsidRDefault="00DA2ABB">
            <w:pPr>
              <w:autoSpaceDE w:val="0"/>
              <w:autoSpaceDN w:val="0"/>
              <w:adjustRightInd w:val="0"/>
              <w:rPr>
                <w:rFonts w:ascii="Times New Roman" w:hAnsi="Times New Roman"/>
                <w:kern w:val="0"/>
                <w:szCs w:val="21"/>
              </w:rPr>
            </w:pPr>
            <w:r>
              <w:rPr>
                <w:rFonts w:ascii="Times New Roman" w:hAnsi="Times New Roman"/>
                <w:kern w:val="0"/>
                <w:szCs w:val="21"/>
              </w:rPr>
              <w:t>Name</w:t>
            </w:r>
            <w:r>
              <w:rPr>
                <w:rFonts w:ascii="Times New Roman" w:hAnsi="Times New Roman" w:hint="eastAsia"/>
                <w:kern w:val="0"/>
                <w:szCs w:val="21"/>
              </w:rPr>
              <w:t>:</w:t>
            </w:r>
            <w:r w:rsidR="00990969">
              <w:rPr>
                <w:rFonts w:ascii="Times New Roman" w:hAnsi="Times New Roman"/>
                <w:kern w:val="0"/>
                <w:szCs w:val="21"/>
              </w:rPr>
              <w:t xml:space="preserve"> </w:t>
            </w:r>
            <w:r>
              <w:rPr>
                <w:rFonts w:ascii="宋体" w:hAnsi="宋体" w:cs="楷体_GB2312" w:hint="eastAsia"/>
                <w:kern w:val="0"/>
                <w:szCs w:val="21"/>
              </w:rPr>
              <w:t>孙逸涵</w:t>
            </w:r>
            <w:r w:rsidR="00990969">
              <w:rPr>
                <w:rFonts w:ascii="宋体" w:hAnsi="宋体" w:cs="楷体_GB2312" w:hint="eastAsia"/>
                <w:kern w:val="0"/>
                <w:szCs w:val="21"/>
              </w:rPr>
              <w:t xml:space="preserve"> </w:t>
            </w:r>
            <w:r>
              <w:rPr>
                <w:rFonts w:ascii="Times New Roman" w:hAnsi="Times New Roman"/>
                <w:kern w:val="0"/>
                <w:szCs w:val="21"/>
              </w:rPr>
              <w:t>(Yihan Sun)</w:t>
            </w:r>
            <w:r>
              <w:rPr>
                <w:rFonts w:ascii="楷体_GB2312" w:eastAsia="楷体_GB2312" w:hAnsi="Times New Roman" w:cs="楷体_GB2312" w:hint="eastAsia"/>
                <w:kern w:val="0"/>
                <w:szCs w:val="21"/>
              </w:rPr>
              <w:t xml:space="preserve">          </w:t>
            </w:r>
            <w:r>
              <w:rPr>
                <w:rFonts w:ascii="Times New Roman" w:hAnsi="Times New Roman"/>
                <w:kern w:val="0"/>
                <w:szCs w:val="21"/>
              </w:rPr>
              <w:t>Student ID:</w:t>
            </w:r>
            <w:r w:rsidR="00990969">
              <w:rPr>
                <w:rFonts w:ascii="Times New Roman" w:hAnsi="Times New Roman"/>
                <w:kern w:val="0"/>
                <w:szCs w:val="21"/>
              </w:rPr>
              <w:t xml:space="preserve"> </w:t>
            </w:r>
            <w:r>
              <w:rPr>
                <w:rFonts w:ascii="Times New Roman" w:hAnsi="Times New Roman" w:hint="eastAsia"/>
                <w:kern w:val="0"/>
                <w:szCs w:val="21"/>
              </w:rPr>
              <w:t>12012128</w:t>
            </w:r>
          </w:p>
          <w:p w14:paraId="799C6ABD" w14:textId="739DE99E" w:rsidR="004315EF" w:rsidRDefault="004315EF">
            <w:pPr>
              <w:autoSpaceDE w:val="0"/>
              <w:autoSpaceDN w:val="0"/>
              <w:adjustRightInd w:val="0"/>
              <w:rPr>
                <w:rFonts w:ascii="Times New Roman" w:hAnsi="Times New Roman"/>
                <w:kern w:val="0"/>
                <w:szCs w:val="21"/>
              </w:rPr>
            </w:pPr>
            <w:r w:rsidRPr="004315EF">
              <w:rPr>
                <w:rFonts w:ascii="Times New Roman" w:hAnsi="Times New Roman" w:hint="eastAsia"/>
                <w:kern w:val="0"/>
                <w:szCs w:val="21"/>
              </w:rPr>
              <w:t xml:space="preserve">Name: </w:t>
            </w:r>
            <w:r>
              <w:rPr>
                <w:rFonts w:ascii="Times New Roman" w:hAnsi="Times New Roman" w:hint="eastAsia"/>
                <w:kern w:val="0"/>
                <w:szCs w:val="21"/>
              </w:rPr>
              <w:t>张旭东</w:t>
            </w:r>
            <w:r w:rsidR="00990969">
              <w:rPr>
                <w:rFonts w:ascii="Times New Roman" w:hAnsi="Times New Roman" w:hint="eastAsia"/>
                <w:kern w:val="0"/>
                <w:szCs w:val="21"/>
              </w:rPr>
              <w:t xml:space="preserve"> </w:t>
            </w:r>
            <w:r>
              <w:rPr>
                <w:rFonts w:ascii="Times New Roman" w:hAnsi="Times New Roman" w:hint="eastAsia"/>
                <w:kern w:val="0"/>
                <w:szCs w:val="21"/>
              </w:rPr>
              <w:t>(</w:t>
            </w:r>
            <w:r>
              <w:rPr>
                <w:rFonts w:ascii="Times New Roman" w:hAnsi="Times New Roman"/>
                <w:kern w:val="0"/>
                <w:szCs w:val="21"/>
              </w:rPr>
              <w:t>Xudong Zhang)</w:t>
            </w:r>
            <w:r w:rsidRPr="004315EF">
              <w:rPr>
                <w:rFonts w:ascii="Times New Roman" w:hAnsi="Times New Roman" w:hint="eastAsia"/>
                <w:kern w:val="0"/>
                <w:szCs w:val="21"/>
              </w:rPr>
              <w:t xml:space="preserve">     </w:t>
            </w:r>
            <w:r w:rsidR="00990969">
              <w:rPr>
                <w:rFonts w:ascii="Times New Roman" w:hAnsi="Times New Roman"/>
                <w:kern w:val="0"/>
                <w:szCs w:val="21"/>
              </w:rPr>
              <w:t xml:space="preserve"> </w:t>
            </w:r>
            <w:r w:rsidRPr="004315EF">
              <w:rPr>
                <w:rFonts w:ascii="Times New Roman" w:hAnsi="Times New Roman" w:hint="eastAsia"/>
                <w:kern w:val="0"/>
                <w:szCs w:val="21"/>
              </w:rPr>
              <w:t>Student ID:</w:t>
            </w:r>
            <w:r>
              <w:rPr>
                <w:rFonts w:ascii="Times New Roman" w:hAnsi="Times New Roman"/>
                <w:kern w:val="0"/>
                <w:szCs w:val="21"/>
              </w:rPr>
              <w:t xml:space="preserve"> 12011923</w:t>
            </w:r>
          </w:p>
        </w:tc>
      </w:tr>
      <w:tr w:rsidR="0074655E" w14:paraId="799C6B3F" w14:textId="77777777">
        <w:trPr>
          <w:trHeight w:val="7603"/>
        </w:trPr>
        <w:tc>
          <w:tcPr>
            <w:tcW w:w="8222" w:type="dxa"/>
            <w:gridSpan w:val="2"/>
            <w:tcBorders>
              <w:top w:val="single" w:sz="4" w:space="0" w:color="000000"/>
              <w:left w:val="single" w:sz="4" w:space="0" w:color="000000"/>
              <w:bottom w:val="single" w:sz="4" w:space="0" w:color="000000"/>
              <w:right w:val="single" w:sz="4" w:space="0" w:color="000000"/>
            </w:tcBorders>
          </w:tcPr>
          <w:p w14:paraId="799C6ABF" w14:textId="77777777" w:rsidR="0074655E" w:rsidRDefault="00DA2ABB">
            <w:pPr>
              <w:rPr>
                <w:rFonts w:ascii="Times New Roman" w:hAnsi="Times New Roman"/>
                <w:b/>
                <w:bCs/>
                <w:kern w:val="0"/>
                <w:sz w:val="30"/>
                <w:szCs w:val="30"/>
              </w:rPr>
            </w:pPr>
            <w:r>
              <w:rPr>
                <w:rFonts w:ascii="Times New Roman" w:hAnsi="Times New Roman" w:hint="eastAsia"/>
                <w:b/>
                <w:bCs/>
                <w:kern w:val="0"/>
                <w:sz w:val="30"/>
                <w:szCs w:val="30"/>
              </w:rPr>
              <w:t>Introduction</w:t>
            </w:r>
          </w:p>
          <w:p w14:paraId="26788534" w14:textId="789AF367" w:rsidR="008C4BBA" w:rsidRDefault="00827D81" w:rsidP="00827D81">
            <w:pPr>
              <w:widowControl/>
              <w:jc w:val="left"/>
              <w:rPr>
                <w:rFonts w:ascii="Times New Roman" w:hAnsi="Times New Roman"/>
                <w:bCs/>
                <w:kern w:val="0"/>
                <w:szCs w:val="21"/>
              </w:rPr>
            </w:pPr>
            <w:r>
              <w:rPr>
                <w:rFonts w:ascii="Times New Roman" w:hAnsi="Times New Roman" w:hint="eastAsia"/>
                <w:bCs/>
                <w:kern w:val="0"/>
                <w:szCs w:val="21"/>
              </w:rPr>
              <w:t>In</w:t>
            </w:r>
            <w:r>
              <w:rPr>
                <w:rFonts w:ascii="Times New Roman" w:hAnsi="Times New Roman"/>
                <w:bCs/>
                <w:kern w:val="0"/>
                <w:szCs w:val="21"/>
              </w:rPr>
              <w:t xml:space="preserve"> this lab, </w:t>
            </w:r>
            <w:r w:rsidR="00524A38" w:rsidRPr="00524A38">
              <w:rPr>
                <w:rFonts w:ascii="Times New Roman" w:hAnsi="Times New Roman"/>
                <w:bCs/>
                <w:kern w:val="0"/>
                <w:szCs w:val="21"/>
              </w:rPr>
              <w:t>we focus on learning MATLAB object-oriented programming methods and</w:t>
            </w:r>
            <w:r w:rsidR="00545829">
              <w:rPr>
                <w:rFonts w:ascii="Times New Roman" w:hAnsi="Times New Roman"/>
                <w:bCs/>
                <w:kern w:val="0"/>
                <w:szCs w:val="21"/>
              </w:rPr>
              <w:t xml:space="preserve"> </w:t>
            </w:r>
            <w:r w:rsidR="00524A38" w:rsidRPr="00524A38">
              <w:rPr>
                <w:rFonts w:ascii="Times New Roman" w:hAnsi="Times New Roman"/>
                <w:bCs/>
                <w:kern w:val="0"/>
                <w:szCs w:val="21"/>
              </w:rPr>
              <w:t>keywords, and try to create new classes and corresponding attributes.</w:t>
            </w:r>
          </w:p>
          <w:p w14:paraId="0E101E3B" w14:textId="6B78BC9D" w:rsidR="008C4BBA" w:rsidRDefault="00524A38" w:rsidP="00827D81">
            <w:pPr>
              <w:widowControl/>
              <w:jc w:val="left"/>
              <w:rPr>
                <w:rFonts w:ascii="Times New Roman" w:hAnsi="Times New Roman"/>
                <w:bCs/>
                <w:kern w:val="0"/>
                <w:szCs w:val="21"/>
              </w:rPr>
            </w:pPr>
            <w:r w:rsidRPr="00524A38">
              <w:rPr>
                <w:rFonts w:ascii="Times New Roman" w:hAnsi="Times New Roman"/>
                <w:bCs/>
                <w:kern w:val="0"/>
                <w:szCs w:val="21"/>
              </w:rPr>
              <w:t>After that, we interpreted the object-oriented programming method of QPSK transmitter and receiver through official documents, and further deepened our understanding of MATLAB object-oriented</w:t>
            </w:r>
            <w:r w:rsidR="008C4BBA">
              <w:rPr>
                <w:rFonts w:ascii="Times New Roman" w:hAnsi="Times New Roman"/>
                <w:bCs/>
                <w:kern w:val="0"/>
                <w:szCs w:val="21"/>
              </w:rPr>
              <w:t xml:space="preserve"> </w:t>
            </w:r>
            <w:r w:rsidRPr="00524A38">
              <w:rPr>
                <w:rFonts w:ascii="Times New Roman" w:hAnsi="Times New Roman"/>
                <w:bCs/>
                <w:kern w:val="0"/>
                <w:szCs w:val="21"/>
              </w:rPr>
              <w:t>programming through the interpretation of QPSK communication system program.</w:t>
            </w:r>
          </w:p>
          <w:p w14:paraId="1AEF0374" w14:textId="5773BC6A" w:rsidR="00827D81" w:rsidRDefault="00524A38" w:rsidP="00827D81">
            <w:pPr>
              <w:widowControl/>
              <w:jc w:val="left"/>
              <w:rPr>
                <w:rFonts w:ascii="Times-Roman" w:hAnsi="Times-Roman" w:cs="宋体" w:hint="eastAsia"/>
                <w:color w:val="000000"/>
                <w:kern w:val="0"/>
                <w:sz w:val="20"/>
                <w:szCs w:val="20"/>
              </w:rPr>
            </w:pPr>
            <w:r w:rsidRPr="00524A38">
              <w:rPr>
                <w:rFonts w:ascii="Times New Roman" w:hAnsi="Times New Roman"/>
                <w:bCs/>
                <w:kern w:val="0"/>
                <w:szCs w:val="21"/>
              </w:rPr>
              <w:t>Finally, by comparing the difference between 16QAM and QPSK, we changed QPSK to 16QAM and added one bit to the output, so as to verify the feasibility of the 16QAM communication system in MATLAB.</w:t>
            </w:r>
          </w:p>
          <w:p w14:paraId="24EF59D2" w14:textId="77777777" w:rsidR="00611F1B" w:rsidRDefault="00611F1B">
            <w:pPr>
              <w:widowControl/>
              <w:jc w:val="left"/>
              <w:rPr>
                <w:rFonts w:ascii="Times New Roman" w:hAnsi="Times New Roman"/>
                <w:color w:val="000000"/>
                <w:kern w:val="0"/>
                <w:szCs w:val="21"/>
                <w:lang w:bidi="ar"/>
              </w:rPr>
            </w:pPr>
          </w:p>
          <w:p w14:paraId="799C6AC2" w14:textId="77777777" w:rsidR="0074655E" w:rsidRDefault="00DA2ABB">
            <w:pPr>
              <w:rPr>
                <w:rFonts w:ascii="Times New Roman" w:hAnsi="Times New Roman"/>
                <w:b/>
                <w:bCs/>
                <w:kern w:val="0"/>
                <w:sz w:val="30"/>
                <w:szCs w:val="30"/>
              </w:rPr>
            </w:pPr>
            <w:r>
              <w:rPr>
                <w:rFonts w:ascii="Times New Roman" w:hAnsi="Times New Roman"/>
                <w:b/>
                <w:bCs/>
                <w:kern w:val="0"/>
                <w:sz w:val="30"/>
                <w:szCs w:val="30"/>
              </w:rPr>
              <w:t>Theoretical analysis</w:t>
            </w:r>
          </w:p>
          <w:p w14:paraId="4220A6CC" w14:textId="328BC5F4" w:rsidR="000D2DD4" w:rsidRDefault="00A334D8" w:rsidP="000D2DD4">
            <w:pPr>
              <w:pStyle w:val="a7"/>
              <w:numPr>
                <w:ilvl w:val="0"/>
                <w:numId w:val="1"/>
              </w:numPr>
              <w:ind w:firstLineChars="0"/>
              <w:rPr>
                <w:rFonts w:ascii="Times New Roman" w:hAnsi="Times New Roman"/>
                <w:b/>
                <w:kern w:val="0"/>
                <w:szCs w:val="21"/>
              </w:rPr>
            </w:pPr>
            <w:r w:rsidRPr="00A334D8">
              <w:rPr>
                <w:rFonts w:ascii="Times New Roman" w:hAnsi="Times New Roman"/>
                <w:b/>
                <w:kern w:val="0"/>
                <w:szCs w:val="21"/>
              </w:rPr>
              <w:t>Basic principles of 16-QAM modulation</w:t>
            </w:r>
            <w:r>
              <w:rPr>
                <w:rFonts w:ascii="Times New Roman" w:hAnsi="Times New Roman"/>
                <w:b/>
                <w:kern w:val="0"/>
                <w:szCs w:val="21"/>
              </w:rPr>
              <w:t xml:space="preserve"> </w:t>
            </w:r>
            <w:r w:rsidRPr="00A334D8">
              <w:rPr>
                <w:rFonts w:ascii="Times New Roman" w:hAnsi="Times New Roman"/>
                <w:b/>
                <w:kern w:val="0"/>
                <w:szCs w:val="21"/>
              </w:rPr>
              <w:t>/</w:t>
            </w:r>
            <w:r>
              <w:rPr>
                <w:rFonts w:ascii="Times New Roman" w:hAnsi="Times New Roman"/>
                <w:b/>
                <w:kern w:val="0"/>
                <w:szCs w:val="21"/>
              </w:rPr>
              <w:t xml:space="preserve"> </w:t>
            </w:r>
            <w:r w:rsidRPr="00A334D8">
              <w:rPr>
                <w:rFonts w:ascii="Times New Roman" w:hAnsi="Times New Roman"/>
                <w:b/>
                <w:kern w:val="0"/>
                <w:szCs w:val="21"/>
              </w:rPr>
              <w:t>demodulation</w:t>
            </w:r>
          </w:p>
          <w:p w14:paraId="3736018D" w14:textId="1F4BDCE5" w:rsidR="00FC7458" w:rsidRPr="00FC7458" w:rsidRDefault="00FC7458" w:rsidP="00FC7458">
            <w:pPr>
              <w:pStyle w:val="a7"/>
              <w:ind w:left="360" w:firstLineChars="0" w:firstLine="0"/>
              <w:rPr>
                <w:rFonts w:ascii="Times New Roman" w:hAnsi="Times New Roman"/>
                <w:bCs/>
                <w:kern w:val="0"/>
                <w:szCs w:val="21"/>
              </w:rPr>
            </w:pPr>
            <w:r w:rsidRPr="00FC7458">
              <w:rPr>
                <w:rFonts w:ascii="Times New Roman" w:hAnsi="Times New Roman"/>
                <w:bCs/>
                <w:kern w:val="0"/>
                <w:szCs w:val="21"/>
              </w:rPr>
              <w:t>16-QAM (Quadrature Amplitude Modulation) is a digital modulation scheme that is widely used for transmitting data over wireless communication systems. It is a combination of Amplitude Shift Keying (ASK) and Phase Shift Keying (PSK) techniques, where 16 different combinations of amplitude and phase are used to represent 4 bits of digital data.</w:t>
            </w:r>
          </w:p>
          <w:p w14:paraId="7FA9030E" w14:textId="046E1045" w:rsidR="006B2C45" w:rsidRDefault="006B2C45" w:rsidP="006B2C45">
            <w:pPr>
              <w:pStyle w:val="a7"/>
              <w:numPr>
                <w:ilvl w:val="0"/>
                <w:numId w:val="18"/>
              </w:numPr>
              <w:ind w:firstLineChars="0"/>
              <w:rPr>
                <w:rFonts w:ascii="Times New Roman" w:hAnsi="Times New Roman"/>
                <w:b/>
                <w:kern w:val="0"/>
                <w:szCs w:val="21"/>
              </w:rPr>
            </w:pPr>
            <w:r w:rsidRPr="006B2C45">
              <w:rPr>
                <w:rFonts w:ascii="Times New Roman" w:hAnsi="Times New Roman"/>
                <w:b/>
                <w:kern w:val="0"/>
                <w:szCs w:val="21"/>
              </w:rPr>
              <w:t>16-QAM modulation</w:t>
            </w:r>
          </w:p>
          <w:p w14:paraId="0D72E3B0" w14:textId="2F59F311" w:rsidR="006B2C45" w:rsidRDefault="006B2C45" w:rsidP="006B2C45">
            <w:pPr>
              <w:pStyle w:val="a7"/>
              <w:ind w:left="800" w:firstLineChars="0" w:firstLine="0"/>
              <w:rPr>
                <w:rFonts w:ascii="Times New Roman" w:eastAsiaTheme="minorEastAsia" w:hAnsi="Times New Roman"/>
                <w:kern w:val="0"/>
                <w:szCs w:val="21"/>
              </w:rPr>
            </w:pPr>
            <w:r w:rsidRPr="00E85335">
              <w:rPr>
                <w:rFonts w:ascii="Times New Roman" w:eastAsiaTheme="minorEastAsia" w:hAnsi="Times New Roman"/>
                <w:kern w:val="0"/>
                <w:szCs w:val="21"/>
              </w:rPr>
              <w:t>In 16-QAM modulation strategy, we map 4 bits into a symbol, for example, bit stream 10110111, we divide it into 1011 and 0111, and from the process of converting binary to decimal, we know that the highest bit in the case has a weight of 8, and the second has a weight of 4, and the third and the lowest has a weight of 2, and 1, respectively.</w:t>
            </w:r>
            <w:r>
              <w:rPr>
                <w:rFonts w:ascii="Times New Roman" w:eastAsiaTheme="minorEastAsia" w:hAnsi="Times New Roman"/>
                <w:kern w:val="0"/>
                <w:szCs w:val="21"/>
              </w:rPr>
              <w:t xml:space="preserve"> Therefore, </w:t>
            </w:r>
            <w:r w:rsidRPr="0069040C">
              <w:rPr>
                <w:rFonts w:ascii="Times New Roman" w:eastAsiaTheme="minorEastAsia" w:hAnsi="Times New Roman"/>
                <w:kern w:val="0"/>
                <w:szCs w:val="21"/>
              </w:rPr>
              <w:t>we can convert every 4 bits to its corresponding decimal, which is also the index corresponding to the symbol in 16-QAM symbol mapping table</w:t>
            </w:r>
            <w:r w:rsidR="002C22CA">
              <w:rPr>
                <w:rFonts w:ascii="Times New Roman" w:eastAsiaTheme="minorEastAsia" w:hAnsi="Times New Roman"/>
                <w:kern w:val="0"/>
                <w:szCs w:val="21"/>
              </w:rPr>
              <w:t xml:space="preserve">, which is also called </w:t>
            </w:r>
            <w:r w:rsidR="002C22CA" w:rsidRPr="002C22CA">
              <w:rPr>
                <w:rFonts w:ascii="Times New Roman" w:eastAsiaTheme="minorEastAsia" w:hAnsi="Times New Roman"/>
                <w:kern w:val="0"/>
                <w:szCs w:val="21"/>
              </w:rPr>
              <w:t>constellation diagram</w:t>
            </w:r>
            <w:r w:rsidRPr="0069040C">
              <w:rPr>
                <w:rFonts w:ascii="Times New Roman" w:eastAsiaTheme="minorEastAsia" w:hAnsi="Times New Roman"/>
                <w:kern w:val="0"/>
                <w:szCs w:val="21"/>
              </w:rPr>
              <w:t>.</w:t>
            </w:r>
            <w:r w:rsidR="004F3885">
              <w:t xml:space="preserve"> </w:t>
            </w:r>
            <w:r w:rsidR="004F3885" w:rsidRPr="004F3885">
              <w:rPr>
                <w:rFonts w:ascii="Times New Roman" w:eastAsiaTheme="minorEastAsia" w:hAnsi="Times New Roman"/>
                <w:kern w:val="0"/>
                <w:szCs w:val="21"/>
              </w:rPr>
              <w:t>The constellation diagram is a square grid with 16 equally spaced points, where each point represents a unique combination of amplitude and phase.</w:t>
            </w:r>
            <w:r w:rsidR="004F3885">
              <w:t xml:space="preserve"> </w:t>
            </w:r>
            <w:r w:rsidR="004F3885" w:rsidRPr="004F3885">
              <w:rPr>
                <w:rFonts w:ascii="Times New Roman" w:eastAsiaTheme="minorEastAsia" w:hAnsi="Times New Roman"/>
                <w:kern w:val="0"/>
                <w:szCs w:val="21"/>
              </w:rPr>
              <w:t>The amplitude and phase of the carrier signal are adjusted based on the selected 16-QAM symbol, and the resulting modulated signal is transmitted over the communication channel.</w:t>
            </w:r>
          </w:p>
          <w:p w14:paraId="210E0A1F" w14:textId="1A98A0EF" w:rsidR="006B2C45" w:rsidRDefault="006B2C45" w:rsidP="006B2C45">
            <w:pPr>
              <w:pStyle w:val="a7"/>
              <w:ind w:left="800" w:firstLineChars="0" w:firstLine="0"/>
              <w:rPr>
                <w:rFonts w:ascii="Times New Roman" w:eastAsiaTheme="minorEastAsia" w:hAnsi="Times New Roman"/>
                <w:kern w:val="0"/>
                <w:szCs w:val="21"/>
              </w:rPr>
            </w:pPr>
            <w:r>
              <w:rPr>
                <w:rFonts w:ascii="Times New Roman" w:hAnsi="Times New Roman" w:hint="eastAsia"/>
                <w:bCs/>
                <w:kern w:val="0"/>
                <w:szCs w:val="21"/>
              </w:rPr>
              <w:t>T</w:t>
            </w:r>
            <w:r>
              <w:rPr>
                <w:rFonts w:ascii="Times New Roman" w:hAnsi="Times New Roman"/>
                <w:bCs/>
                <w:kern w:val="0"/>
                <w:szCs w:val="21"/>
              </w:rPr>
              <w:t xml:space="preserve">he </w:t>
            </w:r>
            <w:r w:rsidRPr="0069040C">
              <w:rPr>
                <w:rFonts w:ascii="Times New Roman" w:eastAsiaTheme="minorEastAsia" w:hAnsi="Times New Roman"/>
                <w:kern w:val="0"/>
                <w:szCs w:val="21"/>
              </w:rPr>
              <w:t>16-QAM symbol mapping table</w:t>
            </w:r>
            <w:r>
              <w:rPr>
                <w:rFonts w:ascii="Times New Roman" w:eastAsiaTheme="minorEastAsia" w:hAnsi="Times New Roman"/>
                <w:kern w:val="0"/>
                <w:szCs w:val="21"/>
              </w:rPr>
              <w:t xml:space="preserve"> is shown as below:</w:t>
            </w:r>
          </w:p>
          <w:p w14:paraId="6C62A951" w14:textId="43C4E1AF" w:rsidR="006B2C45" w:rsidRDefault="00DF5D54" w:rsidP="006B2C45">
            <w:pPr>
              <w:pStyle w:val="a7"/>
              <w:ind w:left="800" w:firstLineChars="0" w:firstLine="0"/>
              <w:rPr>
                <w:rFonts w:ascii="Times New Roman" w:hAnsi="Times New Roman"/>
                <w:bCs/>
                <w:kern w:val="0"/>
                <w:szCs w:val="21"/>
              </w:rPr>
            </w:pPr>
            <w:r w:rsidRPr="00DF5D54">
              <w:rPr>
                <w:rFonts w:ascii="Times New Roman" w:hAnsi="Times New Roman"/>
                <w:bCs/>
                <w:noProof/>
                <w:kern w:val="0"/>
                <w:szCs w:val="21"/>
              </w:rPr>
              <w:lastRenderedPageBreak/>
              <w:drawing>
                <wp:inline distT="0" distB="0" distL="0" distR="0" wp14:anchorId="7312BD3B" wp14:editId="1280908F">
                  <wp:extent cx="4500000" cy="14107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0000" cy="1410787"/>
                          </a:xfrm>
                          <a:prstGeom prst="rect">
                            <a:avLst/>
                          </a:prstGeom>
                        </pic:spPr>
                      </pic:pic>
                    </a:graphicData>
                  </a:graphic>
                </wp:inline>
              </w:drawing>
            </w:r>
          </w:p>
          <w:p w14:paraId="029E39AD" w14:textId="77777777" w:rsidR="006B2C45" w:rsidRPr="006B2C45" w:rsidRDefault="006B2C45" w:rsidP="006B2C45">
            <w:pPr>
              <w:rPr>
                <w:rFonts w:ascii="Times New Roman" w:hAnsi="Times New Roman"/>
                <w:bCs/>
                <w:kern w:val="0"/>
                <w:szCs w:val="21"/>
              </w:rPr>
            </w:pPr>
          </w:p>
          <w:p w14:paraId="4D9A30B3" w14:textId="3D53D6C6" w:rsidR="006B2C45" w:rsidRDefault="006B2C45" w:rsidP="006B2C45">
            <w:pPr>
              <w:pStyle w:val="a7"/>
              <w:numPr>
                <w:ilvl w:val="0"/>
                <w:numId w:val="18"/>
              </w:numPr>
              <w:ind w:firstLineChars="0"/>
              <w:rPr>
                <w:rFonts w:ascii="Times New Roman" w:hAnsi="Times New Roman"/>
                <w:b/>
                <w:kern w:val="0"/>
                <w:szCs w:val="21"/>
              </w:rPr>
            </w:pPr>
            <w:r w:rsidRPr="006B2C45">
              <w:rPr>
                <w:rFonts w:ascii="Times New Roman" w:hAnsi="Times New Roman"/>
                <w:b/>
                <w:kern w:val="0"/>
                <w:szCs w:val="21"/>
              </w:rPr>
              <w:t xml:space="preserve">16-QAM </w:t>
            </w:r>
            <w:r>
              <w:rPr>
                <w:rFonts w:ascii="Times New Roman" w:hAnsi="Times New Roman"/>
                <w:b/>
                <w:kern w:val="0"/>
                <w:szCs w:val="21"/>
              </w:rPr>
              <w:t>de</w:t>
            </w:r>
            <w:r w:rsidRPr="006B2C45">
              <w:rPr>
                <w:rFonts w:ascii="Times New Roman" w:hAnsi="Times New Roman"/>
                <w:b/>
                <w:kern w:val="0"/>
                <w:szCs w:val="21"/>
              </w:rPr>
              <w:t>modulation</w:t>
            </w:r>
          </w:p>
          <w:p w14:paraId="546340EC" w14:textId="734343AA" w:rsidR="002521FA" w:rsidRDefault="008177EB" w:rsidP="002521FA">
            <w:pPr>
              <w:pStyle w:val="a7"/>
              <w:ind w:left="800" w:firstLineChars="0" w:firstLine="0"/>
              <w:rPr>
                <w:rFonts w:ascii="Times New Roman" w:hAnsi="Times New Roman"/>
                <w:bCs/>
                <w:kern w:val="0"/>
                <w:szCs w:val="21"/>
              </w:rPr>
            </w:pPr>
            <w:r w:rsidRPr="008177EB">
              <w:rPr>
                <w:rFonts w:ascii="Times New Roman" w:hAnsi="Times New Roman"/>
                <w:bCs/>
                <w:kern w:val="0"/>
                <w:szCs w:val="21"/>
              </w:rPr>
              <w:t>The 16-QAM demodulation process starts with receiving the modulated signal.</w:t>
            </w:r>
            <w:r w:rsidR="00A908EF">
              <w:rPr>
                <w:rFonts w:ascii="Times New Roman" w:hAnsi="Times New Roman"/>
                <w:bCs/>
                <w:kern w:val="0"/>
                <w:szCs w:val="21"/>
              </w:rPr>
              <w:t xml:space="preserve"> </w:t>
            </w:r>
            <w:r w:rsidRPr="008177EB">
              <w:rPr>
                <w:rFonts w:ascii="Times New Roman" w:hAnsi="Times New Roman"/>
                <w:bCs/>
                <w:kern w:val="0"/>
                <w:szCs w:val="21"/>
              </w:rPr>
              <w:t>The</w:t>
            </w:r>
            <w:r w:rsidR="0085561A">
              <w:rPr>
                <w:rFonts w:ascii="Times New Roman" w:hAnsi="Times New Roman"/>
                <w:bCs/>
                <w:kern w:val="0"/>
                <w:szCs w:val="21"/>
              </w:rPr>
              <w:t xml:space="preserve"> </w:t>
            </w:r>
            <w:r w:rsidRPr="008177EB">
              <w:rPr>
                <w:rFonts w:ascii="Times New Roman" w:hAnsi="Times New Roman"/>
                <w:bCs/>
                <w:kern w:val="0"/>
                <w:szCs w:val="21"/>
              </w:rPr>
              <w:t xml:space="preserve">received signal is </w:t>
            </w:r>
            <w:r>
              <w:rPr>
                <w:rFonts w:ascii="Times New Roman" w:hAnsi="Times New Roman"/>
                <w:bCs/>
                <w:kern w:val="0"/>
                <w:szCs w:val="21"/>
              </w:rPr>
              <w:t xml:space="preserve">first </w:t>
            </w:r>
            <w:r w:rsidRPr="008177EB">
              <w:rPr>
                <w:rFonts w:ascii="Times New Roman" w:hAnsi="Times New Roman"/>
                <w:bCs/>
                <w:kern w:val="0"/>
                <w:szCs w:val="21"/>
              </w:rPr>
              <w:t>passed through a matched filter to remove the noise and distortion.</w:t>
            </w:r>
            <w:r w:rsidR="00BE7E40" w:rsidRPr="00BE7E40">
              <w:rPr>
                <w:rFonts w:ascii="Times New Roman" w:hAnsi="Times New Roman"/>
                <w:bCs/>
                <w:kern w:val="0"/>
                <w:szCs w:val="21"/>
              </w:rPr>
              <w:t xml:space="preserve"> Then</w:t>
            </w:r>
            <w:r w:rsidR="00BE7E40">
              <w:rPr>
                <w:rFonts w:ascii="Times New Roman" w:hAnsi="Times New Roman"/>
                <w:bCs/>
                <w:kern w:val="0"/>
                <w:szCs w:val="21"/>
              </w:rPr>
              <w:t>, t</w:t>
            </w:r>
            <w:r w:rsidR="00BE7E40" w:rsidRPr="00BE7E40">
              <w:rPr>
                <w:rFonts w:ascii="Times New Roman" w:hAnsi="Times New Roman"/>
                <w:bCs/>
                <w:kern w:val="0"/>
                <w:szCs w:val="21"/>
              </w:rPr>
              <w:t>he signal is</w:t>
            </w:r>
            <w:r w:rsidR="00BE7E40">
              <w:rPr>
                <w:rFonts w:ascii="Times New Roman" w:hAnsi="Times New Roman"/>
                <w:bCs/>
                <w:kern w:val="0"/>
                <w:szCs w:val="21"/>
              </w:rPr>
              <w:t xml:space="preserve"> </w:t>
            </w:r>
            <w:r w:rsidR="00BE7E40" w:rsidRPr="00BE7E40">
              <w:rPr>
                <w:rFonts w:ascii="Times New Roman" w:hAnsi="Times New Roman"/>
                <w:bCs/>
                <w:kern w:val="0"/>
                <w:szCs w:val="21"/>
              </w:rPr>
              <w:t>sampled and quantized to obtain the 16-QAM symbols.</w:t>
            </w:r>
            <w:r w:rsidR="00BE7E40">
              <w:t xml:space="preserve"> </w:t>
            </w:r>
            <w:r w:rsidR="00C73F0D" w:rsidRPr="00C73F0D">
              <w:rPr>
                <w:rFonts w:ascii="Times New Roman" w:hAnsi="Times New Roman"/>
                <w:bCs/>
                <w:kern w:val="0"/>
                <w:szCs w:val="21"/>
              </w:rPr>
              <w:t>And e</w:t>
            </w:r>
            <w:r w:rsidR="00BE7E40" w:rsidRPr="00BE7E40">
              <w:rPr>
                <w:rFonts w:ascii="Times New Roman" w:hAnsi="Times New Roman"/>
                <w:bCs/>
                <w:kern w:val="0"/>
                <w:szCs w:val="21"/>
              </w:rPr>
              <w:t>ach 16-QAM symbol is demapped to its corresponding group of 4 bits using the constellation diagram.</w:t>
            </w:r>
            <w:r w:rsidR="004562FC">
              <w:rPr>
                <w:rFonts w:ascii="Times New Roman" w:hAnsi="Times New Roman"/>
                <w:bCs/>
                <w:kern w:val="0"/>
                <w:szCs w:val="21"/>
              </w:rPr>
              <w:t xml:space="preserve"> </w:t>
            </w:r>
            <w:r w:rsidR="004562FC" w:rsidRPr="004562FC">
              <w:rPr>
                <w:rFonts w:ascii="Times New Roman" w:hAnsi="Times New Roman"/>
                <w:bCs/>
                <w:kern w:val="0"/>
                <w:szCs w:val="21"/>
              </w:rPr>
              <w:t>Finally,</w:t>
            </w:r>
            <w:r w:rsidR="004562FC">
              <w:rPr>
                <w:rFonts w:ascii="Times New Roman" w:hAnsi="Times New Roman"/>
                <w:bCs/>
                <w:kern w:val="0"/>
                <w:szCs w:val="21"/>
              </w:rPr>
              <w:t xml:space="preserve"> t</w:t>
            </w:r>
            <w:r w:rsidR="004562FC" w:rsidRPr="004562FC">
              <w:rPr>
                <w:rFonts w:ascii="Times New Roman" w:hAnsi="Times New Roman"/>
                <w:bCs/>
                <w:kern w:val="0"/>
                <w:szCs w:val="21"/>
              </w:rPr>
              <w:t>he demodulated digital data stream is then processed for error correction and decoding to recover the original data.</w:t>
            </w:r>
          </w:p>
          <w:p w14:paraId="19FB0353" w14:textId="77777777" w:rsidR="00DB5048" w:rsidRPr="00DB5048" w:rsidRDefault="00DB5048" w:rsidP="00DB5048">
            <w:pPr>
              <w:rPr>
                <w:rFonts w:ascii="Times New Roman" w:hAnsi="Times New Roman"/>
                <w:bCs/>
                <w:kern w:val="0"/>
                <w:szCs w:val="21"/>
              </w:rPr>
            </w:pPr>
          </w:p>
          <w:p w14:paraId="799C6AD8" w14:textId="67EC7EDF" w:rsidR="0074655E" w:rsidRDefault="0028556C">
            <w:pPr>
              <w:pStyle w:val="a7"/>
              <w:numPr>
                <w:ilvl w:val="0"/>
                <w:numId w:val="1"/>
              </w:numPr>
              <w:ind w:firstLineChars="0"/>
              <w:rPr>
                <w:rFonts w:ascii="Times New Roman" w:hAnsi="Times New Roman"/>
                <w:b/>
                <w:kern w:val="0"/>
                <w:szCs w:val="21"/>
              </w:rPr>
            </w:pPr>
            <w:r>
              <w:rPr>
                <w:rFonts w:ascii="Times New Roman" w:hAnsi="Times New Roman"/>
                <w:b/>
                <w:kern w:val="0"/>
                <w:szCs w:val="21"/>
              </w:rPr>
              <w:t>F</w:t>
            </w:r>
            <w:r w:rsidRPr="0028556C">
              <w:rPr>
                <w:rFonts w:ascii="Times New Roman" w:hAnsi="Times New Roman"/>
                <w:b/>
                <w:kern w:val="0"/>
                <w:szCs w:val="21"/>
              </w:rPr>
              <w:t>unctions of six subcomponents</w:t>
            </w:r>
            <w:r>
              <w:rPr>
                <w:rFonts w:ascii="Times New Roman" w:hAnsi="Times New Roman"/>
                <w:b/>
                <w:kern w:val="0"/>
                <w:szCs w:val="21"/>
              </w:rPr>
              <w:t xml:space="preserve"> in </w:t>
            </w:r>
            <w:r w:rsidRPr="0028556C">
              <w:rPr>
                <w:rFonts w:ascii="Times New Roman" w:hAnsi="Times New Roman"/>
                <w:b/>
                <w:kern w:val="0"/>
                <w:szCs w:val="21"/>
              </w:rPr>
              <w:t>example QPSK Transmitter</w:t>
            </w:r>
            <w:r>
              <w:rPr>
                <w:rFonts w:ascii="Times New Roman" w:hAnsi="Times New Roman"/>
                <w:b/>
                <w:kern w:val="0"/>
                <w:szCs w:val="21"/>
              </w:rPr>
              <w:t xml:space="preserve"> </w:t>
            </w:r>
            <w:r w:rsidRPr="0028556C">
              <w:rPr>
                <w:rFonts w:ascii="Times New Roman" w:hAnsi="Times New Roman"/>
                <w:b/>
                <w:kern w:val="0"/>
                <w:szCs w:val="21"/>
              </w:rPr>
              <w:t>and</w:t>
            </w:r>
            <w:r>
              <w:rPr>
                <w:rFonts w:ascii="Times New Roman" w:hAnsi="Times New Roman"/>
                <w:b/>
                <w:kern w:val="0"/>
                <w:szCs w:val="21"/>
              </w:rPr>
              <w:t xml:space="preserve"> </w:t>
            </w:r>
            <w:r w:rsidRPr="0028556C">
              <w:rPr>
                <w:rFonts w:ascii="Times New Roman" w:hAnsi="Times New Roman"/>
                <w:b/>
                <w:kern w:val="0"/>
                <w:szCs w:val="21"/>
              </w:rPr>
              <w:t>Receiver</w:t>
            </w:r>
          </w:p>
          <w:p w14:paraId="799C6ADA" w14:textId="4E23E982" w:rsidR="0074655E" w:rsidRPr="00E5518A" w:rsidRDefault="00AF2415" w:rsidP="00AF2415">
            <w:pPr>
              <w:pStyle w:val="a7"/>
              <w:numPr>
                <w:ilvl w:val="0"/>
                <w:numId w:val="17"/>
              </w:numPr>
              <w:ind w:firstLineChars="0"/>
              <w:rPr>
                <w:rFonts w:ascii="Times New Roman" w:hAnsi="Times New Roman"/>
                <w:b/>
                <w:kern w:val="0"/>
                <w:szCs w:val="21"/>
              </w:rPr>
            </w:pPr>
            <w:r w:rsidRPr="00E5518A">
              <w:rPr>
                <w:rFonts w:ascii="Times New Roman" w:hAnsi="Times New Roman"/>
                <w:b/>
                <w:kern w:val="0"/>
                <w:szCs w:val="21"/>
              </w:rPr>
              <w:t>Automatic Gain Control</w:t>
            </w:r>
            <w:r w:rsidR="0085067B">
              <w:rPr>
                <w:rFonts w:ascii="Times New Roman" w:hAnsi="Times New Roman"/>
                <w:b/>
                <w:kern w:val="0"/>
                <w:szCs w:val="21"/>
              </w:rPr>
              <w:t xml:space="preserve"> (AGC)</w:t>
            </w:r>
          </w:p>
          <w:p w14:paraId="1E5BF705" w14:textId="538D7A43" w:rsidR="00E5518A" w:rsidRDefault="00DC5C3B" w:rsidP="00E5518A">
            <w:pPr>
              <w:pStyle w:val="a7"/>
              <w:ind w:left="800" w:firstLineChars="0" w:firstLine="0"/>
              <w:rPr>
                <w:rFonts w:ascii="Times New Roman" w:hAnsi="Times New Roman"/>
                <w:bCs/>
                <w:kern w:val="0"/>
                <w:szCs w:val="21"/>
              </w:rPr>
            </w:pPr>
            <w:r w:rsidRPr="00DC5C3B">
              <w:rPr>
                <w:rFonts w:ascii="Times New Roman" w:hAnsi="Times New Roman"/>
                <w:bCs/>
                <w:kern w:val="0"/>
                <w:szCs w:val="21"/>
              </w:rPr>
              <w:t>Sets its output power to</w:t>
            </w:r>
            <w:r w:rsidR="00B935D0">
              <w:rPr>
                <w:rFonts w:ascii="Times New Roman" w:hAnsi="Times New Roman"/>
                <w:bCs/>
                <w:kern w:val="0"/>
                <w:szCs w:val="21"/>
              </w:rPr>
              <w:t xml:space="preserve"> </w:t>
            </w:r>
            <w:r w:rsidRPr="00DC5C3B">
              <w:rPr>
                <w:rFonts w:ascii="Times New Roman" w:hAnsi="Times New Roman"/>
                <w:bCs/>
                <w:kern w:val="0"/>
                <w:szCs w:val="21"/>
              </w:rPr>
              <w:t xml:space="preserve">1/sqrt(Upsampling Factor)(0.5) so that the input amplitude of the </w:t>
            </w:r>
            <w:r w:rsidRPr="00DB2DC8">
              <w:rPr>
                <w:rFonts w:ascii="Times New Roman" w:hAnsi="Times New Roman"/>
                <w:bCs/>
                <w:i/>
                <w:iCs/>
                <w:kern w:val="0"/>
                <w:szCs w:val="21"/>
              </w:rPr>
              <w:t>Coarse Frequency Compensation</w:t>
            </w:r>
            <w:r w:rsidRPr="00DC5C3B">
              <w:rPr>
                <w:rFonts w:ascii="Times New Roman" w:hAnsi="Times New Roman"/>
                <w:bCs/>
                <w:kern w:val="0"/>
                <w:szCs w:val="21"/>
              </w:rPr>
              <w:t xml:space="preserve"> subcomponent is stable and roughly one.  This ensures that the equivalent gains of the phase and timing error detectors keep constant over time. The AGC is placed before the </w:t>
            </w:r>
            <w:r w:rsidRPr="00DB2DC8">
              <w:rPr>
                <w:rFonts w:ascii="Times New Roman" w:hAnsi="Times New Roman"/>
                <w:bCs/>
                <w:i/>
                <w:iCs/>
                <w:kern w:val="0"/>
                <w:szCs w:val="21"/>
              </w:rPr>
              <w:t>Raised Cosine Receive Filter</w:t>
            </w:r>
            <w:r w:rsidRPr="00DC5C3B">
              <w:rPr>
                <w:rFonts w:ascii="Times New Roman" w:hAnsi="Times New Roman"/>
                <w:bCs/>
                <w:kern w:val="0"/>
                <w:szCs w:val="21"/>
              </w:rPr>
              <w:t xml:space="preserve"> so that the signal amplitude can be measured with an oversampling factor of four. This process improves the accuracy of the estimate.</w:t>
            </w:r>
          </w:p>
          <w:p w14:paraId="465268F5" w14:textId="77777777" w:rsidR="00E5518A" w:rsidRPr="00DC5C3B" w:rsidRDefault="00E5518A" w:rsidP="00DC5C3B">
            <w:pPr>
              <w:rPr>
                <w:rFonts w:ascii="Times New Roman" w:hAnsi="Times New Roman"/>
                <w:bCs/>
                <w:kern w:val="0"/>
                <w:szCs w:val="21"/>
              </w:rPr>
            </w:pPr>
          </w:p>
          <w:p w14:paraId="15164099" w14:textId="4920472B" w:rsidR="00AF2415" w:rsidRPr="00E5518A" w:rsidRDefault="00AF2415" w:rsidP="00AF2415">
            <w:pPr>
              <w:pStyle w:val="a7"/>
              <w:numPr>
                <w:ilvl w:val="0"/>
                <w:numId w:val="17"/>
              </w:numPr>
              <w:ind w:firstLineChars="0"/>
              <w:rPr>
                <w:rFonts w:ascii="Times New Roman" w:hAnsi="Times New Roman"/>
                <w:b/>
                <w:kern w:val="0"/>
                <w:szCs w:val="21"/>
              </w:rPr>
            </w:pPr>
            <w:r w:rsidRPr="00E5518A">
              <w:rPr>
                <w:rFonts w:ascii="Times New Roman" w:hAnsi="Times New Roman"/>
                <w:b/>
                <w:kern w:val="0"/>
                <w:szCs w:val="21"/>
              </w:rPr>
              <w:t>Coarse frequency compensation</w:t>
            </w:r>
          </w:p>
          <w:p w14:paraId="765719FB" w14:textId="3D5C0970" w:rsidR="00E5518A" w:rsidRDefault="0017091D" w:rsidP="00E5518A">
            <w:pPr>
              <w:pStyle w:val="a7"/>
              <w:ind w:left="800" w:firstLineChars="0" w:firstLine="0"/>
              <w:rPr>
                <w:rFonts w:ascii="Times New Roman" w:hAnsi="Times New Roman"/>
                <w:bCs/>
                <w:kern w:val="0"/>
                <w:szCs w:val="21"/>
              </w:rPr>
            </w:pPr>
            <w:r w:rsidRPr="0017091D">
              <w:rPr>
                <w:rFonts w:ascii="Times New Roman" w:hAnsi="Times New Roman"/>
                <w:bCs/>
                <w:kern w:val="0"/>
                <w:szCs w:val="21"/>
              </w:rPr>
              <w:t xml:space="preserve">Uses nonlinearity and a Fast Fourier Transform (FFT) to roughly estimate the frequency offset and then compensate for it. The frequency offset is estimated by using a </w:t>
            </w:r>
            <w:r w:rsidRPr="00AC06BB">
              <w:rPr>
                <w:rFonts w:ascii="Times New Roman" w:hAnsi="Times New Roman"/>
                <w:bCs/>
                <w:i/>
                <w:iCs/>
                <w:kern w:val="0"/>
                <w:szCs w:val="21"/>
              </w:rPr>
              <w:t>comm.PSKCoarseFrequencyEstimator</w:t>
            </w:r>
            <w:r w:rsidRPr="0017091D">
              <w:rPr>
                <w:rFonts w:ascii="Times New Roman" w:hAnsi="Times New Roman"/>
                <w:bCs/>
                <w:kern w:val="0"/>
                <w:szCs w:val="21"/>
              </w:rPr>
              <w:t xml:space="preserve"> System object and the compensation is performed by using a </w:t>
            </w:r>
            <w:r w:rsidRPr="00AC06BB">
              <w:rPr>
                <w:rFonts w:ascii="Times New Roman" w:hAnsi="Times New Roman"/>
                <w:bCs/>
                <w:i/>
                <w:iCs/>
                <w:kern w:val="0"/>
                <w:szCs w:val="21"/>
              </w:rPr>
              <w:t>comm.PhaseFrequencyOffset</w:t>
            </w:r>
            <w:r w:rsidRPr="0017091D">
              <w:rPr>
                <w:rFonts w:ascii="Times New Roman" w:hAnsi="Times New Roman"/>
                <w:bCs/>
                <w:kern w:val="0"/>
                <w:szCs w:val="21"/>
              </w:rPr>
              <w:t xml:space="preserve"> System object.</w:t>
            </w:r>
          </w:p>
          <w:p w14:paraId="3A521100" w14:textId="77777777" w:rsidR="00E5518A" w:rsidRPr="00DC5C3B" w:rsidRDefault="00E5518A" w:rsidP="00DC5C3B">
            <w:pPr>
              <w:rPr>
                <w:rFonts w:ascii="Times New Roman" w:hAnsi="Times New Roman"/>
                <w:bCs/>
                <w:kern w:val="0"/>
                <w:szCs w:val="21"/>
              </w:rPr>
            </w:pPr>
          </w:p>
          <w:p w14:paraId="45469CAC" w14:textId="21F69390" w:rsidR="00AF2415" w:rsidRPr="00E5518A" w:rsidRDefault="00CD20F2" w:rsidP="00AF2415">
            <w:pPr>
              <w:pStyle w:val="a7"/>
              <w:numPr>
                <w:ilvl w:val="0"/>
                <w:numId w:val="17"/>
              </w:numPr>
              <w:ind w:firstLineChars="0"/>
              <w:rPr>
                <w:rFonts w:ascii="Times New Roman" w:hAnsi="Times New Roman"/>
                <w:b/>
                <w:kern w:val="0"/>
                <w:szCs w:val="21"/>
              </w:rPr>
            </w:pPr>
            <w:r w:rsidRPr="00E5518A">
              <w:rPr>
                <w:rFonts w:ascii="Times New Roman" w:hAnsi="Times New Roman"/>
                <w:b/>
                <w:kern w:val="0"/>
                <w:szCs w:val="21"/>
              </w:rPr>
              <w:t>Fine frequency compensation</w:t>
            </w:r>
          </w:p>
          <w:p w14:paraId="0B87C053" w14:textId="4B75BF48" w:rsidR="00E5518A" w:rsidRDefault="001A577C" w:rsidP="00E5518A">
            <w:pPr>
              <w:pStyle w:val="a7"/>
              <w:ind w:left="800" w:firstLineChars="0" w:firstLine="0"/>
              <w:rPr>
                <w:rFonts w:ascii="Times New Roman" w:hAnsi="Times New Roman"/>
                <w:bCs/>
                <w:kern w:val="0"/>
                <w:szCs w:val="21"/>
              </w:rPr>
            </w:pPr>
            <w:r w:rsidRPr="001A577C">
              <w:rPr>
                <w:rFonts w:ascii="Times New Roman" w:hAnsi="Times New Roman"/>
                <w:bCs/>
                <w:kern w:val="0"/>
                <w:szCs w:val="21"/>
              </w:rPr>
              <w:t xml:space="preserve">Performs closed-loop scalar processing and compensates for the frequency offset accurately, using a </w:t>
            </w:r>
            <w:r w:rsidRPr="00DC0C9A">
              <w:rPr>
                <w:rFonts w:ascii="Times New Roman" w:hAnsi="Times New Roman"/>
                <w:bCs/>
                <w:i/>
                <w:iCs/>
                <w:kern w:val="0"/>
                <w:szCs w:val="21"/>
              </w:rPr>
              <w:t>comm.CarrierSynchronizer</w:t>
            </w:r>
            <w:r w:rsidRPr="001A577C">
              <w:rPr>
                <w:rFonts w:ascii="Times New Roman" w:hAnsi="Times New Roman"/>
                <w:bCs/>
                <w:kern w:val="0"/>
                <w:szCs w:val="21"/>
              </w:rPr>
              <w:t xml:space="preserve"> System object. The object implements a phase-locked loop (PLL) to track the residual frequency offset and the phase offset in the input signal.</w:t>
            </w:r>
          </w:p>
          <w:p w14:paraId="5CD5DEFA" w14:textId="77777777" w:rsidR="00E5518A" w:rsidRPr="00DC5C3B" w:rsidRDefault="00E5518A" w:rsidP="00DC5C3B">
            <w:pPr>
              <w:rPr>
                <w:rFonts w:ascii="Times New Roman" w:hAnsi="Times New Roman"/>
                <w:bCs/>
                <w:kern w:val="0"/>
                <w:szCs w:val="21"/>
              </w:rPr>
            </w:pPr>
          </w:p>
          <w:p w14:paraId="1966DFA2" w14:textId="355244B6" w:rsidR="00CD20F2" w:rsidRPr="00E5518A" w:rsidRDefault="00E5518A" w:rsidP="00AF2415">
            <w:pPr>
              <w:pStyle w:val="a7"/>
              <w:numPr>
                <w:ilvl w:val="0"/>
                <w:numId w:val="17"/>
              </w:numPr>
              <w:ind w:firstLineChars="0"/>
              <w:rPr>
                <w:rFonts w:ascii="Times New Roman" w:hAnsi="Times New Roman"/>
                <w:b/>
                <w:kern w:val="0"/>
                <w:szCs w:val="21"/>
              </w:rPr>
            </w:pPr>
            <w:r w:rsidRPr="00E5518A">
              <w:rPr>
                <w:rFonts w:ascii="Times New Roman" w:hAnsi="Times New Roman"/>
                <w:b/>
                <w:kern w:val="0"/>
                <w:szCs w:val="21"/>
              </w:rPr>
              <w:t>Timing recovery</w:t>
            </w:r>
          </w:p>
          <w:p w14:paraId="3022C220" w14:textId="2F8AD638" w:rsidR="00E5518A" w:rsidRDefault="001A577C" w:rsidP="00E5518A">
            <w:pPr>
              <w:pStyle w:val="a7"/>
              <w:ind w:left="800" w:firstLineChars="0" w:firstLine="0"/>
              <w:rPr>
                <w:rFonts w:ascii="Times New Roman" w:hAnsi="Times New Roman"/>
                <w:bCs/>
                <w:kern w:val="0"/>
                <w:szCs w:val="21"/>
              </w:rPr>
            </w:pPr>
            <w:r w:rsidRPr="001A577C">
              <w:rPr>
                <w:rFonts w:ascii="Times New Roman" w:hAnsi="Times New Roman"/>
                <w:bCs/>
                <w:kern w:val="0"/>
                <w:szCs w:val="21"/>
              </w:rPr>
              <w:t xml:space="preserve">Performs timing recovery with closed-loop scalar processing to overcome the effects of delay introduced by the channel, using a </w:t>
            </w:r>
            <w:r w:rsidRPr="00DC0C9A">
              <w:rPr>
                <w:rFonts w:ascii="Times New Roman" w:hAnsi="Times New Roman"/>
                <w:bCs/>
                <w:i/>
                <w:iCs/>
                <w:kern w:val="0"/>
                <w:szCs w:val="21"/>
              </w:rPr>
              <w:t>comm.SymbolSynchronizer</w:t>
            </w:r>
            <w:r w:rsidRPr="001A577C">
              <w:rPr>
                <w:rFonts w:ascii="Times New Roman" w:hAnsi="Times New Roman"/>
                <w:bCs/>
                <w:kern w:val="0"/>
                <w:szCs w:val="21"/>
              </w:rPr>
              <w:t xml:space="preserve"> System object. The object implements a PLL to correct the symbol timing error in the received signal. The Zero-Crossing timing error detector is chosen for the object in this example. The input to the object is a fixed-length frame of samples. The output of the object is a frame of </w:t>
            </w:r>
            <w:r w:rsidRPr="001A577C">
              <w:rPr>
                <w:rFonts w:ascii="Times New Roman" w:hAnsi="Times New Roman"/>
                <w:bCs/>
                <w:kern w:val="0"/>
                <w:szCs w:val="21"/>
              </w:rPr>
              <w:lastRenderedPageBreak/>
              <w:t>symbols whose length can vary due stuffing and stripping, depending on actual channel delays.</w:t>
            </w:r>
          </w:p>
          <w:p w14:paraId="540D0E7C" w14:textId="77777777" w:rsidR="00E5518A" w:rsidRPr="00DC5C3B" w:rsidRDefault="00E5518A" w:rsidP="00DC5C3B">
            <w:pPr>
              <w:rPr>
                <w:rFonts w:ascii="Times New Roman" w:hAnsi="Times New Roman"/>
                <w:bCs/>
                <w:kern w:val="0"/>
                <w:szCs w:val="21"/>
              </w:rPr>
            </w:pPr>
          </w:p>
          <w:p w14:paraId="3CF084B1" w14:textId="152E9C33" w:rsidR="00E5518A" w:rsidRPr="00E5518A" w:rsidRDefault="00E5518A" w:rsidP="00AF2415">
            <w:pPr>
              <w:pStyle w:val="a7"/>
              <w:numPr>
                <w:ilvl w:val="0"/>
                <w:numId w:val="17"/>
              </w:numPr>
              <w:ind w:firstLineChars="0"/>
              <w:rPr>
                <w:rFonts w:ascii="Times New Roman" w:hAnsi="Times New Roman"/>
                <w:b/>
                <w:kern w:val="0"/>
                <w:szCs w:val="21"/>
              </w:rPr>
            </w:pPr>
            <w:r w:rsidRPr="00E5518A">
              <w:rPr>
                <w:rFonts w:ascii="Times New Roman" w:hAnsi="Times New Roman"/>
                <w:b/>
                <w:kern w:val="0"/>
                <w:szCs w:val="21"/>
              </w:rPr>
              <w:t>Frame Synchronization</w:t>
            </w:r>
          </w:p>
          <w:p w14:paraId="382B19CF" w14:textId="54725E4F" w:rsidR="00E5518A" w:rsidRDefault="001A577C" w:rsidP="00E5518A">
            <w:pPr>
              <w:pStyle w:val="a7"/>
              <w:ind w:left="800" w:firstLineChars="0" w:firstLine="0"/>
              <w:rPr>
                <w:rFonts w:ascii="Times New Roman" w:hAnsi="Times New Roman"/>
                <w:bCs/>
                <w:kern w:val="0"/>
                <w:szCs w:val="21"/>
              </w:rPr>
            </w:pPr>
            <w:r w:rsidRPr="001A577C">
              <w:rPr>
                <w:rFonts w:ascii="Times New Roman" w:hAnsi="Times New Roman"/>
                <w:bCs/>
                <w:kern w:val="0"/>
                <w:szCs w:val="21"/>
              </w:rPr>
              <w:t xml:space="preserve">Performs frame synchronization with the known Barker code and, meanwhile, convert the variable-length symbol inputs into fixed-length outputs, using a </w:t>
            </w:r>
            <w:r w:rsidRPr="00513CEB">
              <w:rPr>
                <w:rFonts w:ascii="Times New Roman" w:hAnsi="Times New Roman"/>
                <w:bCs/>
                <w:i/>
                <w:iCs/>
                <w:kern w:val="0"/>
                <w:szCs w:val="21"/>
              </w:rPr>
              <w:t>FrameFormation</w:t>
            </w:r>
            <w:r w:rsidRPr="001A577C">
              <w:rPr>
                <w:rFonts w:ascii="Times New Roman" w:hAnsi="Times New Roman"/>
                <w:bCs/>
                <w:kern w:val="0"/>
                <w:szCs w:val="21"/>
              </w:rPr>
              <w:t xml:space="preserve"> System object for examples. The </w:t>
            </w:r>
            <w:r w:rsidRPr="00513CEB">
              <w:rPr>
                <w:rFonts w:ascii="Times New Roman" w:hAnsi="Times New Roman"/>
                <w:b/>
                <w:kern w:val="0"/>
                <w:szCs w:val="21"/>
              </w:rPr>
              <w:t>step</w:t>
            </w:r>
            <w:r w:rsidRPr="001A577C">
              <w:rPr>
                <w:rFonts w:ascii="Times New Roman" w:hAnsi="Times New Roman"/>
                <w:bCs/>
                <w:kern w:val="0"/>
                <w:szCs w:val="21"/>
              </w:rPr>
              <w:t xml:space="preserve"> method of the object has a secondary output that is a boolean scalar indicating if the first frame output is valid.</w:t>
            </w:r>
          </w:p>
          <w:p w14:paraId="4AA9666E" w14:textId="77777777" w:rsidR="00E5518A" w:rsidRPr="00DC5C3B" w:rsidRDefault="00E5518A" w:rsidP="00DC5C3B">
            <w:pPr>
              <w:rPr>
                <w:rFonts w:ascii="Times New Roman" w:hAnsi="Times New Roman"/>
                <w:bCs/>
                <w:kern w:val="0"/>
                <w:szCs w:val="21"/>
              </w:rPr>
            </w:pPr>
          </w:p>
          <w:p w14:paraId="5EF3E537" w14:textId="51709FB6" w:rsidR="00E5518A" w:rsidRPr="00E5518A" w:rsidRDefault="00E5518A" w:rsidP="00AF2415">
            <w:pPr>
              <w:pStyle w:val="a7"/>
              <w:numPr>
                <w:ilvl w:val="0"/>
                <w:numId w:val="17"/>
              </w:numPr>
              <w:ind w:firstLineChars="0"/>
              <w:rPr>
                <w:rFonts w:ascii="Times New Roman" w:hAnsi="Times New Roman"/>
                <w:b/>
                <w:kern w:val="0"/>
                <w:szCs w:val="21"/>
              </w:rPr>
            </w:pPr>
            <w:r w:rsidRPr="00E5518A">
              <w:rPr>
                <w:rFonts w:ascii="Times New Roman" w:hAnsi="Times New Roman"/>
                <w:b/>
                <w:kern w:val="0"/>
                <w:szCs w:val="21"/>
              </w:rPr>
              <w:t>Data decoder</w:t>
            </w:r>
          </w:p>
          <w:p w14:paraId="68ABE667" w14:textId="6D8FD667" w:rsidR="00E5518A" w:rsidRDefault="009F27C9" w:rsidP="00E5518A">
            <w:pPr>
              <w:pStyle w:val="a7"/>
              <w:ind w:left="800" w:firstLineChars="0" w:firstLine="0"/>
              <w:rPr>
                <w:rFonts w:ascii="Times New Roman" w:hAnsi="Times New Roman"/>
                <w:bCs/>
                <w:kern w:val="0"/>
                <w:szCs w:val="21"/>
              </w:rPr>
            </w:pPr>
            <w:r w:rsidRPr="009F27C9">
              <w:rPr>
                <w:rFonts w:ascii="Times New Roman" w:hAnsi="Times New Roman"/>
                <w:bCs/>
                <w:kern w:val="0"/>
                <w:szCs w:val="21"/>
              </w:rPr>
              <w:t>Performs phase ambiguity resolution and demodulation. Also, the data decoder compares the regenerated message with the transmitted one and calculates the BER.</w:t>
            </w:r>
          </w:p>
          <w:p w14:paraId="799C6AF1" w14:textId="77777777" w:rsidR="0074655E" w:rsidRDefault="0074655E">
            <w:pPr>
              <w:rPr>
                <w:rFonts w:ascii="Times New Roman" w:hAnsi="Times New Roman"/>
                <w:bCs/>
                <w:kern w:val="0"/>
                <w:szCs w:val="21"/>
              </w:rPr>
            </w:pPr>
          </w:p>
          <w:p w14:paraId="799C6AF2" w14:textId="77777777" w:rsidR="0074655E" w:rsidRDefault="00DA2ABB">
            <w:pPr>
              <w:rPr>
                <w:rFonts w:ascii="Times New Roman" w:hAnsi="Times New Roman"/>
                <w:b/>
                <w:bCs/>
                <w:kern w:val="0"/>
                <w:sz w:val="30"/>
                <w:szCs w:val="30"/>
              </w:rPr>
            </w:pPr>
            <w:r>
              <w:rPr>
                <w:rFonts w:ascii="Times New Roman" w:hAnsi="Times New Roman"/>
                <w:b/>
                <w:bCs/>
                <w:kern w:val="0"/>
                <w:sz w:val="30"/>
                <w:szCs w:val="30"/>
              </w:rPr>
              <w:t>Lab results &amp; Analysis</w:t>
            </w:r>
          </w:p>
          <w:p w14:paraId="799C6AF3" w14:textId="61B36AA3" w:rsidR="0074655E" w:rsidRDefault="005920DF">
            <w:pPr>
              <w:pStyle w:val="a7"/>
              <w:numPr>
                <w:ilvl w:val="0"/>
                <w:numId w:val="2"/>
              </w:numPr>
              <w:ind w:firstLineChars="0"/>
              <w:rPr>
                <w:rFonts w:ascii="Times New Roman" w:hAnsi="Times New Roman"/>
                <w:b/>
                <w:kern w:val="0"/>
                <w:szCs w:val="21"/>
              </w:rPr>
            </w:pPr>
            <w:bookmarkStart w:id="0" w:name="OLE_LINK1"/>
            <w:r w:rsidRPr="005920DF">
              <w:rPr>
                <w:rFonts w:ascii="Times New Roman" w:hAnsi="Times New Roman"/>
                <w:b/>
                <w:kern w:val="0"/>
                <w:szCs w:val="21"/>
              </w:rPr>
              <w:t>16-QAM Tranceiver</w:t>
            </w:r>
          </w:p>
          <w:p w14:paraId="799C6AF4" w14:textId="6713C83C" w:rsidR="0074655E" w:rsidRDefault="002D6E2E">
            <w:pPr>
              <w:pStyle w:val="a7"/>
              <w:numPr>
                <w:ilvl w:val="0"/>
                <w:numId w:val="3"/>
              </w:numPr>
              <w:ind w:firstLineChars="0"/>
              <w:rPr>
                <w:rFonts w:ascii="Times New Roman" w:hAnsi="Times New Roman"/>
                <w:b/>
                <w:kern w:val="0"/>
                <w:szCs w:val="21"/>
              </w:rPr>
            </w:pPr>
            <w:r w:rsidRPr="002D6E2E">
              <w:rPr>
                <w:rFonts w:ascii="Times New Roman" w:hAnsi="Times New Roman"/>
                <w:b/>
                <w:kern w:val="0"/>
                <w:szCs w:val="21"/>
              </w:rPr>
              <w:t>Programming Procedure</w:t>
            </w:r>
          </w:p>
          <w:p w14:paraId="7C5BC9CD" w14:textId="4F4B8BAF" w:rsidR="008F3791" w:rsidRDefault="008F3791" w:rsidP="008F3791">
            <w:pPr>
              <w:pStyle w:val="a7"/>
              <w:ind w:left="780" w:firstLineChars="0" w:firstLine="0"/>
              <w:rPr>
                <w:rFonts w:ascii="Times New Roman" w:hAnsi="Times New Roman"/>
                <w:bCs/>
                <w:kern w:val="0"/>
                <w:szCs w:val="21"/>
              </w:rPr>
            </w:pPr>
            <w:r>
              <w:rPr>
                <w:rFonts w:ascii="Times New Roman" w:hAnsi="Times New Roman" w:hint="eastAsia"/>
                <w:bCs/>
                <w:kern w:val="0"/>
                <w:szCs w:val="21"/>
              </w:rPr>
              <w:t>The</w:t>
            </w:r>
            <w:r>
              <w:rPr>
                <w:rFonts w:ascii="Times New Roman" w:hAnsi="Times New Roman"/>
                <w:bCs/>
                <w:kern w:val="0"/>
                <w:szCs w:val="21"/>
              </w:rPr>
              <w:t xml:space="preserve"> following figures show what the program changed.</w:t>
            </w:r>
          </w:p>
          <w:p w14:paraId="203A8C32" w14:textId="77777777" w:rsidR="008F3791" w:rsidRDefault="008F3791" w:rsidP="008F3791">
            <w:pPr>
              <w:pStyle w:val="a7"/>
              <w:ind w:left="780" w:firstLineChars="0" w:firstLine="0"/>
              <w:rPr>
                <w:rFonts w:ascii="Times New Roman" w:hAnsi="Times New Roman"/>
                <w:bCs/>
                <w:kern w:val="0"/>
                <w:szCs w:val="21"/>
              </w:rPr>
            </w:pPr>
          </w:p>
          <w:p w14:paraId="6859C624" w14:textId="77777777" w:rsidR="008F3791" w:rsidRDefault="008F3791" w:rsidP="008F3791">
            <w:pPr>
              <w:pStyle w:val="a7"/>
              <w:ind w:left="780" w:firstLineChars="0" w:firstLine="0"/>
              <w:rPr>
                <w:rFonts w:ascii="Times New Roman" w:hAnsi="Times New Roman"/>
                <w:bCs/>
                <w:kern w:val="0"/>
                <w:szCs w:val="21"/>
              </w:rPr>
            </w:pPr>
            <w:r>
              <w:rPr>
                <w:rFonts w:ascii="Times New Roman" w:hAnsi="Times New Roman" w:hint="eastAsia"/>
                <w:bCs/>
                <w:kern w:val="0"/>
                <w:szCs w:val="21"/>
              </w:rPr>
              <w:t>S</w:t>
            </w:r>
            <w:r>
              <w:rPr>
                <w:rFonts w:ascii="Times New Roman" w:hAnsi="Times New Roman"/>
                <w:bCs/>
                <w:kern w:val="0"/>
                <w:szCs w:val="21"/>
              </w:rPr>
              <w:t>imParams</w:t>
            </w:r>
          </w:p>
          <w:p w14:paraId="571338E8" w14:textId="012128EB" w:rsidR="008F3791" w:rsidRDefault="008F3791" w:rsidP="008F3791">
            <w:pPr>
              <w:pStyle w:val="a7"/>
              <w:ind w:left="780" w:firstLineChars="0" w:firstLine="0"/>
              <w:rPr>
                <w:rFonts w:ascii="Times New Roman" w:hAnsi="Times New Roman"/>
                <w:bCs/>
                <w:kern w:val="0"/>
                <w:szCs w:val="21"/>
              </w:rPr>
            </w:pPr>
            <w:r w:rsidRPr="007346A7">
              <w:rPr>
                <w:rFonts w:ascii="Times New Roman" w:hAnsi="Times New Roman"/>
                <w:bCs/>
                <w:noProof/>
                <w:kern w:val="0"/>
                <w:szCs w:val="21"/>
              </w:rPr>
              <w:drawing>
                <wp:inline distT="0" distB="0" distL="0" distR="0" wp14:anchorId="2D752298" wp14:editId="01BCEF99">
                  <wp:extent cx="4282440" cy="3485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1865" cy="350930"/>
                          </a:xfrm>
                          <a:prstGeom prst="rect">
                            <a:avLst/>
                          </a:prstGeom>
                        </pic:spPr>
                      </pic:pic>
                    </a:graphicData>
                  </a:graphic>
                </wp:inline>
              </w:drawing>
            </w:r>
          </w:p>
          <w:p w14:paraId="702B6F2C" w14:textId="77777777" w:rsidR="008F3791" w:rsidRDefault="008F3791" w:rsidP="008F3791">
            <w:pPr>
              <w:pStyle w:val="a7"/>
              <w:ind w:left="780" w:firstLineChars="0" w:firstLine="0"/>
              <w:rPr>
                <w:rFonts w:ascii="Times New Roman" w:hAnsi="Times New Roman" w:hint="eastAsia"/>
                <w:bCs/>
                <w:kern w:val="0"/>
                <w:szCs w:val="21"/>
              </w:rPr>
            </w:pPr>
          </w:p>
          <w:p w14:paraId="177AF05B" w14:textId="77777777" w:rsidR="008F3791" w:rsidRDefault="008F3791" w:rsidP="008F3791">
            <w:pPr>
              <w:pStyle w:val="a7"/>
              <w:ind w:left="780" w:firstLineChars="0" w:firstLine="0"/>
              <w:rPr>
                <w:rFonts w:ascii="Times New Roman" w:hAnsi="Times New Roman"/>
                <w:bCs/>
                <w:kern w:val="0"/>
                <w:szCs w:val="21"/>
              </w:rPr>
            </w:pPr>
            <w:r>
              <w:rPr>
                <w:rFonts w:ascii="Times New Roman" w:hAnsi="Times New Roman" w:hint="eastAsia"/>
                <w:bCs/>
                <w:kern w:val="0"/>
                <w:szCs w:val="21"/>
              </w:rPr>
              <w:t>Q</w:t>
            </w:r>
            <w:r>
              <w:rPr>
                <w:rFonts w:ascii="Times New Roman" w:hAnsi="Times New Roman"/>
                <w:bCs/>
                <w:kern w:val="0"/>
                <w:szCs w:val="21"/>
              </w:rPr>
              <w:t>PSKTransmitterR</w:t>
            </w:r>
          </w:p>
          <w:p w14:paraId="62637EE4" w14:textId="4D54E6D7" w:rsidR="008F3791" w:rsidRDefault="008F3791" w:rsidP="008F3791">
            <w:pPr>
              <w:pStyle w:val="a7"/>
              <w:ind w:left="780" w:firstLineChars="0" w:firstLine="0"/>
              <w:rPr>
                <w:rFonts w:ascii="Times New Roman" w:hAnsi="Times New Roman"/>
                <w:bCs/>
                <w:kern w:val="0"/>
                <w:szCs w:val="21"/>
              </w:rPr>
            </w:pPr>
            <w:r w:rsidRPr="007346A7">
              <w:rPr>
                <w:rFonts w:ascii="Times New Roman" w:hAnsi="Times New Roman"/>
                <w:bCs/>
                <w:noProof/>
                <w:kern w:val="0"/>
                <w:szCs w:val="21"/>
              </w:rPr>
              <w:drawing>
                <wp:inline distT="0" distB="0" distL="0" distR="0" wp14:anchorId="484073E8" wp14:editId="6BAB7561">
                  <wp:extent cx="4198620" cy="11848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5627" cy="1189673"/>
                          </a:xfrm>
                          <a:prstGeom prst="rect">
                            <a:avLst/>
                          </a:prstGeom>
                        </pic:spPr>
                      </pic:pic>
                    </a:graphicData>
                  </a:graphic>
                </wp:inline>
              </w:drawing>
            </w:r>
          </w:p>
          <w:p w14:paraId="4D28B539" w14:textId="77777777" w:rsidR="008F3791" w:rsidRDefault="008F3791" w:rsidP="008F3791">
            <w:pPr>
              <w:pStyle w:val="a7"/>
              <w:ind w:left="780" w:firstLineChars="0" w:firstLine="0"/>
              <w:rPr>
                <w:rFonts w:ascii="Times New Roman" w:hAnsi="Times New Roman" w:hint="eastAsia"/>
                <w:bCs/>
                <w:kern w:val="0"/>
                <w:szCs w:val="21"/>
              </w:rPr>
            </w:pPr>
          </w:p>
          <w:p w14:paraId="1E07D4A3" w14:textId="77777777" w:rsidR="008F3791" w:rsidRDefault="008F3791" w:rsidP="008F3791">
            <w:pPr>
              <w:pStyle w:val="a7"/>
              <w:ind w:left="780" w:firstLineChars="0" w:firstLine="0"/>
              <w:rPr>
                <w:rFonts w:ascii="Times New Roman" w:hAnsi="Times New Roman"/>
                <w:bCs/>
                <w:kern w:val="0"/>
                <w:szCs w:val="21"/>
              </w:rPr>
            </w:pPr>
            <w:r>
              <w:rPr>
                <w:rFonts w:ascii="Times New Roman" w:hAnsi="Times New Roman" w:hint="eastAsia"/>
                <w:bCs/>
                <w:kern w:val="0"/>
                <w:szCs w:val="21"/>
              </w:rPr>
              <w:t>Q</w:t>
            </w:r>
            <w:r>
              <w:rPr>
                <w:rFonts w:ascii="Times New Roman" w:hAnsi="Times New Roman"/>
                <w:bCs/>
                <w:kern w:val="0"/>
                <w:szCs w:val="21"/>
              </w:rPr>
              <w:t>PSKBitsGeneratotR</w:t>
            </w:r>
          </w:p>
          <w:p w14:paraId="799C6AF5" w14:textId="2DBD33DC" w:rsidR="0074655E" w:rsidRDefault="008F3791">
            <w:pPr>
              <w:pStyle w:val="a7"/>
              <w:ind w:left="780" w:firstLineChars="0" w:firstLine="0"/>
              <w:rPr>
                <w:rFonts w:ascii="Times New Roman" w:hAnsi="Times New Roman"/>
                <w:bCs/>
                <w:kern w:val="0"/>
                <w:szCs w:val="21"/>
              </w:rPr>
            </w:pPr>
            <w:r w:rsidRPr="007346A7">
              <w:rPr>
                <w:rFonts w:ascii="Times New Roman" w:hAnsi="Times New Roman"/>
                <w:bCs/>
                <w:noProof/>
                <w:kern w:val="0"/>
                <w:szCs w:val="21"/>
              </w:rPr>
              <w:drawing>
                <wp:inline distT="0" distB="0" distL="0" distR="0" wp14:anchorId="7F2D5567" wp14:editId="09323EF1">
                  <wp:extent cx="2484120" cy="205582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8124" cy="2067413"/>
                          </a:xfrm>
                          <a:prstGeom prst="rect">
                            <a:avLst/>
                          </a:prstGeom>
                        </pic:spPr>
                      </pic:pic>
                    </a:graphicData>
                  </a:graphic>
                </wp:inline>
              </w:drawing>
            </w:r>
          </w:p>
          <w:p w14:paraId="4E7B44D4" w14:textId="77777777" w:rsidR="008F3791" w:rsidRDefault="008F3791">
            <w:pPr>
              <w:pStyle w:val="a7"/>
              <w:ind w:left="780" w:firstLineChars="0" w:firstLine="0"/>
              <w:rPr>
                <w:rFonts w:ascii="Times New Roman" w:hAnsi="Times New Roman" w:hint="eastAsia"/>
                <w:bCs/>
                <w:kern w:val="0"/>
                <w:szCs w:val="21"/>
              </w:rPr>
            </w:pPr>
          </w:p>
          <w:p w14:paraId="31EC8D1A" w14:textId="77777777" w:rsidR="008F3791" w:rsidRDefault="008F3791" w:rsidP="008F3791">
            <w:pPr>
              <w:pStyle w:val="a7"/>
              <w:ind w:left="780" w:firstLineChars="0" w:firstLine="0"/>
              <w:rPr>
                <w:rFonts w:ascii="Times New Roman" w:hAnsi="Times New Roman"/>
                <w:bCs/>
                <w:kern w:val="0"/>
                <w:szCs w:val="21"/>
              </w:rPr>
            </w:pPr>
            <w:r>
              <w:rPr>
                <w:rFonts w:ascii="Times New Roman" w:hAnsi="Times New Roman" w:hint="eastAsia"/>
                <w:bCs/>
                <w:kern w:val="0"/>
                <w:szCs w:val="21"/>
              </w:rPr>
              <w:lastRenderedPageBreak/>
              <w:t>Q</w:t>
            </w:r>
            <w:r>
              <w:rPr>
                <w:rFonts w:ascii="Times New Roman" w:hAnsi="Times New Roman"/>
                <w:bCs/>
                <w:kern w:val="0"/>
                <w:szCs w:val="21"/>
              </w:rPr>
              <w:t>PSKReceiverR</w:t>
            </w:r>
          </w:p>
          <w:p w14:paraId="5AEDF24A" w14:textId="77777777" w:rsidR="008F3791" w:rsidRDefault="008F3791" w:rsidP="008F3791">
            <w:pPr>
              <w:pStyle w:val="a7"/>
              <w:ind w:left="780" w:firstLineChars="0" w:firstLine="0"/>
              <w:rPr>
                <w:rFonts w:ascii="Times New Roman" w:hAnsi="Times New Roman"/>
                <w:bCs/>
                <w:kern w:val="0"/>
                <w:szCs w:val="21"/>
              </w:rPr>
            </w:pPr>
            <w:r w:rsidRPr="00FB16EE">
              <w:rPr>
                <w:rFonts w:ascii="Times New Roman" w:hAnsi="Times New Roman"/>
                <w:bCs/>
                <w:kern w:val="0"/>
                <w:szCs w:val="21"/>
              </w:rPr>
              <w:drawing>
                <wp:inline distT="0" distB="0" distL="0" distR="0" wp14:anchorId="7574E489" wp14:editId="20704BF0">
                  <wp:extent cx="4373880" cy="3549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2849" cy="358898"/>
                          </a:xfrm>
                          <a:prstGeom prst="rect">
                            <a:avLst/>
                          </a:prstGeom>
                        </pic:spPr>
                      </pic:pic>
                    </a:graphicData>
                  </a:graphic>
                </wp:inline>
              </w:drawing>
            </w:r>
          </w:p>
          <w:p w14:paraId="4D26ECDF" w14:textId="77777777" w:rsidR="008F3791" w:rsidRDefault="008F3791">
            <w:pPr>
              <w:pStyle w:val="a7"/>
              <w:ind w:left="780" w:firstLineChars="0" w:firstLine="0"/>
              <w:rPr>
                <w:rFonts w:ascii="Times New Roman" w:hAnsi="Times New Roman" w:hint="eastAsia"/>
                <w:bCs/>
                <w:kern w:val="0"/>
                <w:szCs w:val="21"/>
              </w:rPr>
            </w:pPr>
          </w:p>
          <w:p w14:paraId="6D5C4E54" w14:textId="77777777" w:rsidR="008F3791" w:rsidRDefault="008F3791" w:rsidP="008F3791">
            <w:pPr>
              <w:pStyle w:val="a7"/>
              <w:ind w:left="780" w:firstLineChars="0" w:firstLine="0"/>
              <w:rPr>
                <w:rFonts w:ascii="Times New Roman" w:hAnsi="Times New Roman" w:hint="eastAsia"/>
                <w:bCs/>
                <w:kern w:val="0"/>
                <w:szCs w:val="21"/>
              </w:rPr>
            </w:pPr>
            <w:r>
              <w:rPr>
                <w:rFonts w:ascii="Times New Roman" w:hAnsi="Times New Roman"/>
                <w:bCs/>
                <w:kern w:val="0"/>
                <w:szCs w:val="21"/>
              </w:rPr>
              <w:t>QPSK</w:t>
            </w:r>
            <w:r>
              <w:rPr>
                <w:rFonts w:ascii="Times New Roman" w:hAnsi="Times New Roman" w:hint="eastAsia"/>
                <w:bCs/>
                <w:kern w:val="0"/>
                <w:szCs w:val="21"/>
              </w:rPr>
              <w:t>Data</w:t>
            </w:r>
            <w:r>
              <w:rPr>
                <w:rFonts w:ascii="Times New Roman" w:hAnsi="Times New Roman"/>
                <w:bCs/>
                <w:kern w:val="0"/>
                <w:szCs w:val="21"/>
              </w:rPr>
              <w:t>DecoderR</w:t>
            </w:r>
          </w:p>
          <w:p w14:paraId="0935D4D2" w14:textId="77777777" w:rsidR="008F3791" w:rsidRDefault="008F3791" w:rsidP="008F3791">
            <w:pPr>
              <w:pStyle w:val="a7"/>
              <w:ind w:left="780" w:firstLineChars="0" w:firstLine="0"/>
              <w:rPr>
                <w:rFonts w:ascii="Times New Roman" w:hAnsi="Times New Roman"/>
                <w:bCs/>
                <w:kern w:val="0"/>
                <w:szCs w:val="21"/>
              </w:rPr>
            </w:pPr>
            <w:r w:rsidRPr="00FB16EE">
              <w:rPr>
                <w:rFonts w:ascii="Times New Roman" w:hAnsi="Times New Roman"/>
                <w:bCs/>
                <w:kern w:val="0"/>
                <w:szCs w:val="21"/>
              </w:rPr>
              <w:drawing>
                <wp:inline distT="0" distB="0" distL="0" distR="0" wp14:anchorId="44BAAAA9" wp14:editId="4831F9F3">
                  <wp:extent cx="4456323" cy="3321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9463" cy="336065"/>
                          </a:xfrm>
                          <a:prstGeom prst="rect">
                            <a:avLst/>
                          </a:prstGeom>
                        </pic:spPr>
                      </pic:pic>
                    </a:graphicData>
                  </a:graphic>
                </wp:inline>
              </w:drawing>
            </w:r>
          </w:p>
          <w:p w14:paraId="713229C5" w14:textId="77777777" w:rsidR="008F3791" w:rsidRDefault="008F3791" w:rsidP="008F3791">
            <w:pPr>
              <w:pStyle w:val="a7"/>
              <w:ind w:left="780" w:firstLineChars="0" w:firstLine="0"/>
              <w:rPr>
                <w:rFonts w:ascii="Times New Roman" w:hAnsi="Times New Roman"/>
                <w:bCs/>
                <w:kern w:val="0"/>
                <w:szCs w:val="21"/>
              </w:rPr>
            </w:pPr>
            <w:r w:rsidRPr="00FB16EE">
              <w:rPr>
                <w:rFonts w:ascii="Times New Roman" w:hAnsi="Times New Roman"/>
                <w:bCs/>
                <w:kern w:val="0"/>
                <w:szCs w:val="21"/>
              </w:rPr>
              <w:drawing>
                <wp:inline distT="0" distB="0" distL="0" distR="0" wp14:anchorId="404EAFFA" wp14:editId="25C1D55A">
                  <wp:extent cx="4091940" cy="73109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8585" cy="734065"/>
                          </a:xfrm>
                          <a:prstGeom prst="rect">
                            <a:avLst/>
                          </a:prstGeom>
                        </pic:spPr>
                      </pic:pic>
                    </a:graphicData>
                  </a:graphic>
                </wp:inline>
              </w:drawing>
            </w:r>
          </w:p>
          <w:p w14:paraId="2C794E39" w14:textId="77777777" w:rsidR="008F3791" w:rsidRDefault="008F3791" w:rsidP="008F3791">
            <w:pPr>
              <w:pStyle w:val="a7"/>
              <w:ind w:left="780" w:firstLineChars="0" w:firstLine="0"/>
              <w:rPr>
                <w:rFonts w:ascii="Times New Roman" w:hAnsi="Times New Roman" w:hint="eastAsia"/>
                <w:bCs/>
                <w:kern w:val="0"/>
                <w:szCs w:val="21"/>
              </w:rPr>
            </w:pPr>
          </w:p>
          <w:p w14:paraId="799C6AF6" w14:textId="418EAC65" w:rsidR="0074655E" w:rsidRDefault="0074655E">
            <w:pPr>
              <w:pStyle w:val="a7"/>
              <w:ind w:left="780" w:firstLineChars="0" w:firstLine="0"/>
              <w:rPr>
                <w:rFonts w:ascii="Times New Roman" w:hAnsi="Times New Roman"/>
                <w:bCs/>
                <w:kern w:val="0"/>
                <w:szCs w:val="21"/>
              </w:rPr>
            </w:pPr>
          </w:p>
          <w:p w14:paraId="799C6AF7" w14:textId="77777777" w:rsidR="0074655E" w:rsidRDefault="0074655E">
            <w:pPr>
              <w:rPr>
                <w:rFonts w:ascii="Times New Roman" w:hAnsi="Times New Roman"/>
                <w:bCs/>
                <w:kern w:val="0"/>
                <w:szCs w:val="21"/>
              </w:rPr>
            </w:pPr>
          </w:p>
          <w:p w14:paraId="799C6AF8" w14:textId="1548C161" w:rsidR="0074655E" w:rsidRDefault="002D6E2E">
            <w:pPr>
              <w:pStyle w:val="a7"/>
              <w:numPr>
                <w:ilvl w:val="0"/>
                <w:numId w:val="3"/>
              </w:numPr>
              <w:ind w:firstLineChars="0"/>
              <w:rPr>
                <w:rFonts w:ascii="Times New Roman" w:hAnsi="Times New Roman"/>
                <w:b/>
                <w:kern w:val="0"/>
                <w:szCs w:val="21"/>
              </w:rPr>
            </w:pPr>
            <w:r>
              <w:rPr>
                <w:rFonts w:ascii="Times New Roman" w:hAnsi="Times New Roman"/>
                <w:b/>
                <w:kern w:val="0"/>
                <w:szCs w:val="21"/>
              </w:rPr>
              <w:t>S</w:t>
            </w:r>
            <w:r w:rsidRPr="002D6E2E">
              <w:rPr>
                <w:rFonts w:ascii="Times New Roman" w:hAnsi="Times New Roman"/>
                <w:b/>
                <w:kern w:val="0"/>
                <w:szCs w:val="21"/>
              </w:rPr>
              <w:t>imulation result</w:t>
            </w:r>
            <w:r w:rsidR="00527677">
              <w:rPr>
                <w:rFonts w:ascii="Times New Roman" w:hAnsi="Times New Roman"/>
                <w:b/>
                <w:kern w:val="0"/>
                <w:szCs w:val="21"/>
              </w:rPr>
              <w:t>s</w:t>
            </w:r>
          </w:p>
          <w:p w14:paraId="7DB400DA" w14:textId="77777777" w:rsidR="008F3791" w:rsidRDefault="008F3791" w:rsidP="008F3791">
            <w:pPr>
              <w:pStyle w:val="a7"/>
              <w:keepNext/>
              <w:ind w:left="780" w:firstLineChars="0" w:firstLine="0"/>
            </w:pPr>
            <w:r w:rsidRPr="00FB16EE">
              <w:rPr>
                <w:rFonts w:ascii="Times New Roman" w:hAnsi="Times New Roman"/>
                <w:bCs/>
                <w:kern w:val="0"/>
                <w:szCs w:val="21"/>
              </w:rPr>
              <w:drawing>
                <wp:inline distT="0" distB="0" distL="0" distR="0" wp14:anchorId="5871D97D" wp14:editId="22B16B73">
                  <wp:extent cx="3715204" cy="36118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8941" cy="3615514"/>
                          </a:xfrm>
                          <a:prstGeom prst="rect">
                            <a:avLst/>
                          </a:prstGeom>
                        </pic:spPr>
                      </pic:pic>
                    </a:graphicData>
                  </a:graphic>
                </wp:inline>
              </w:drawing>
            </w:r>
          </w:p>
          <w:p w14:paraId="7D91AB9E" w14:textId="77777777" w:rsidR="008F3791" w:rsidRPr="00FB16EE" w:rsidRDefault="008F3791" w:rsidP="008F3791">
            <w:pPr>
              <w:pStyle w:val="a9"/>
              <w:jc w:val="center"/>
              <w:rPr>
                <w:rFonts w:ascii="Times New Roman" w:hAnsi="Times New Roman"/>
                <w:bCs/>
                <w:i/>
                <w:iCs/>
                <w:kern w:val="0"/>
                <w:szCs w:val="21"/>
              </w:rPr>
            </w:pPr>
            <w:r w:rsidRPr="00FB16EE">
              <w:rPr>
                <w:i/>
                <w:iCs/>
              </w:rPr>
              <w:t xml:space="preserve">The Overall Result </w:t>
            </w:r>
          </w:p>
          <w:p w14:paraId="27C4A664" w14:textId="77777777" w:rsidR="008F3791" w:rsidRPr="0078226B" w:rsidRDefault="008F3791" w:rsidP="008F3791">
            <w:pPr>
              <w:pStyle w:val="a7"/>
              <w:ind w:left="780" w:firstLineChars="0" w:firstLine="0"/>
              <w:rPr>
                <w:rFonts w:ascii="Times New Roman" w:hAnsi="Times New Roman"/>
                <w:bCs/>
                <w:kern w:val="0"/>
                <w:szCs w:val="21"/>
              </w:rPr>
            </w:pPr>
          </w:p>
          <w:p w14:paraId="3E3010C3" w14:textId="77777777" w:rsidR="008F3791" w:rsidRDefault="008F3791" w:rsidP="008F3791">
            <w:pPr>
              <w:keepNext/>
            </w:pPr>
            <w:r w:rsidRPr="00060572">
              <w:rPr>
                <w:rFonts w:ascii="Times New Roman" w:hAnsi="Times New Roman"/>
                <w:bCs/>
                <w:kern w:val="0"/>
                <w:szCs w:val="21"/>
              </w:rPr>
              <w:lastRenderedPageBreak/>
              <w:drawing>
                <wp:inline distT="0" distB="0" distL="0" distR="0" wp14:anchorId="762C8FF3" wp14:editId="269B63ED">
                  <wp:extent cx="5274310" cy="24714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71420"/>
                          </a:xfrm>
                          <a:prstGeom prst="rect">
                            <a:avLst/>
                          </a:prstGeom>
                        </pic:spPr>
                      </pic:pic>
                    </a:graphicData>
                  </a:graphic>
                </wp:inline>
              </w:drawing>
            </w:r>
          </w:p>
          <w:p w14:paraId="1D9886F0" w14:textId="54FFD8CA" w:rsidR="0078226B" w:rsidRDefault="008F3791" w:rsidP="008F3791">
            <w:pPr>
              <w:pStyle w:val="a7"/>
              <w:ind w:left="780" w:firstLineChars="0" w:firstLine="0"/>
              <w:jc w:val="center"/>
              <w:rPr>
                <w:rFonts w:ascii="Times New Roman" w:hAnsi="Times New Roman"/>
                <w:bCs/>
                <w:kern w:val="0"/>
                <w:szCs w:val="21"/>
              </w:rPr>
            </w:pPr>
            <w:r w:rsidRPr="00060572">
              <w:rPr>
                <w:i/>
                <w:iCs/>
              </w:rPr>
              <w:t>The Constellation Result</w:t>
            </w:r>
          </w:p>
          <w:p w14:paraId="5BA23276" w14:textId="77777777" w:rsidR="007A4238" w:rsidRPr="0078226B" w:rsidRDefault="007A4238" w:rsidP="0078226B">
            <w:pPr>
              <w:pStyle w:val="a7"/>
              <w:ind w:left="780" w:firstLineChars="0" w:firstLine="0"/>
              <w:rPr>
                <w:rFonts w:ascii="Times New Roman" w:hAnsi="Times New Roman"/>
                <w:bCs/>
                <w:kern w:val="0"/>
                <w:szCs w:val="21"/>
              </w:rPr>
            </w:pPr>
          </w:p>
          <w:p w14:paraId="3EE91A63" w14:textId="77777777" w:rsidR="008F3791" w:rsidRDefault="008F3791" w:rsidP="008F3791">
            <w:pPr>
              <w:rPr>
                <w:rFonts w:ascii="Times New Roman" w:hAnsi="Times New Roman"/>
                <w:bCs/>
                <w:kern w:val="0"/>
                <w:szCs w:val="21"/>
              </w:rPr>
            </w:pPr>
          </w:p>
          <w:p w14:paraId="0FA61525" w14:textId="77777777" w:rsidR="008F3791" w:rsidRDefault="008F3791" w:rsidP="008F3791">
            <w:pPr>
              <w:keepNext/>
            </w:pPr>
            <w:r w:rsidRPr="00060572">
              <w:rPr>
                <w:rFonts w:ascii="Times New Roman" w:hAnsi="Times New Roman"/>
                <w:bCs/>
                <w:kern w:val="0"/>
                <w:szCs w:val="21"/>
              </w:rPr>
              <w:drawing>
                <wp:inline distT="0" distB="0" distL="0" distR="0" wp14:anchorId="463DE25B" wp14:editId="4F219C84">
                  <wp:extent cx="5101820" cy="2667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2222" cy="2667210"/>
                          </a:xfrm>
                          <a:prstGeom prst="rect">
                            <a:avLst/>
                          </a:prstGeom>
                        </pic:spPr>
                      </pic:pic>
                    </a:graphicData>
                  </a:graphic>
                </wp:inline>
              </w:drawing>
            </w:r>
          </w:p>
          <w:p w14:paraId="7185E35C" w14:textId="77777777" w:rsidR="008F3791" w:rsidRPr="00060572" w:rsidRDefault="008F3791" w:rsidP="008F3791">
            <w:pPr>
              <w:pStyle w:val="a9"/>
              <w:jc w:val="center"/>
              <w:rPr>
                <w:rFonts w:ascii="Times New Roman" w:hAnsi="Times New Roman"/>
                <w:bCs/>
                <w:i/>
                <w:iCs/>
                <w:kern w:val="0"/>
                <w:szCs w:val="21"/>
              </w:rPr>
            </w:pPr>
            <w:r w:rsidRPr="00060572">
              <w:rPr>
                <w:i/>
                <w:iCs/>
              </w:rPr>
              <w:t>The Spectrum Result</w:t>
            </w:r>
          </w:p>
          <w:p w14:paraId="38704618" w14:textId="77777777" w:rsidR="008F3791" w:rsidRDefault="008F3791" w:rsidP="008F3791">
            <w:pPr>
              <w:rPr>
                <w:rFonts w:ascii="Times New Roman" w:hAnsi="Times New Roman"/>
                <w:bCs/>
                <w:kern w:val="0"/>
                <w:szCs w:val="21"/>
              </w:rPr>
            </w:pPr>
          </w:p>
          <w:p w14:paraId="38ED8C60" w14:textId="77777777" w:rsidR="008F3791" w:rsidRDefault="008F3791" w:rsidP="008F3791">
            <w:pPr>
              <w:rPr>
                <w:rFonts w:ascii="Times New Roman" w:hAnsi="Times New Roman"/>
                <w:bCs/>
                <w:kern w:val="0"/>
                <w:szCs w:val="21"/>
              </w:rPr>
            </w:pPr>
          </w:p>
          <w:p w14:paraId="0C2F2229" w14:textId="77777777" w:rsidR="008F3791" w:rsidRDefault="008F3791" w:rsidP="008F3791">
            <w:pPr>
              <w:keepNext/>
            </w:pPr>
            <w:r w:rsidRPr="00060572">
              <w:rPr>
                <w:rFonts w:ascii="Times New Roman" w:hAnsi="Times New Roman"/>
                <w:bCs/>
                <w:kern w:val="0"/>
                <w:szCs w:val="21"/>
              </w:rPr>
              <w:drawing>
                <wp:inline distT="0" distB="0" distL="0" distR="0" wp14:anchorId="763F2DC7" wp14:editId="70CC28B8">
                  <wp:extent cx="4884420" cy="192354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7872" cy="1924902"/>
                          </a:xfrm>
                          <a:prstGeom prst="rect">
                            <a:avLst/>
                          </a:prstGeom>
                        </pic:spPr>
                      </pic:pic>
                    </a:graphicData>
                  </a:graphic>
                </wp:inline>
              </w:drawing>
            </w:r>
          </w:p>
          <w:p w14:paraId="073E25DC" w14:textId="77777777" w:rsidR="008F3791" w:rsidRPr="00060572" w:rsidRDefault="008F3791" w:rsidP="008F3791">
            <w:pPr>
              <w:pStyle w:val="a9"/>
              <w:jc w:val="center"/>
              <w:rPr>
                <w:rFonts w:ascii="Times New Roman" w:hAnsi="Times New Roman" w:hint="eastAsia"/>
                <w:bCs/>
                <w:i/>
                <w:iCs/>
                <w:kern w:val="0"/>
                <w:szCs w:val="21"/>
              </w:rPr>
            </w:pPr>
            <w:r w:rsidRPr="00060572">
              <w:rPr>
                <w:i/>
                <w:iCs/>
              </w:rPr>
              <w:t>The Error Rate of the command line window</w:t>
            </w:r>
          </w:p>
          <w:p w14:paraId="799C6AFB" w14:textId="77777777" w:rsidR="0074655E" w:rsidRPr="008F3791" w:rsidRDefault="0074655E">
            <w:pPr>
              <w:rPr>
                <w:rFonts w:ascii="Times New Roman" w:hAnsi="Times New Roman"/>
                <w:bCs/>
                <w:kern w:val="0"/>
                <w:szCs w:val="21"/>
              </w:rPr>
            </w:pPr>
          </w:p>
          <w:bookmarkEnd w:id="0"/>
          <w:p w14:paraId="799C6B00" w14:textId="77777777" w:rsidR="0074655E" w:rsidRDefault="0074655E">
            <w:pPr>
              <w:rPr>
                <w:rFonts w:ascii="Times New Roman" w:hAnsi="Times New Roman"/>
                <w:bCs/>
                <w:kern w:val="0"/>
                <w:szCs w:val="21"/>
              </w:rPr>
            </w:pPr>
          </w:p>
          <w:p w14:paraId="17DC5ED7" w14:textId="03215A7F" w:rsidR="00EB22AD" w:rsidRPr="00EB22AD" w:rsidRDefault="009B6C48" w:rsidP="00EB22AD">
            <w:pPr>
              <w:pStyle w:val="a7"/>
              <w:numPr>
                <w:ilvl w:val="0"/>
                <w:numId w:val="2"/>
              </w:numPr>
              <w:ind w:firstLineChars="0"/>
              <w:rPr>
                <w:rFonts w:ascii="Times New Roman" w:hAnsi="Times New Roman"/>
                <w:b/>
                <w:kern w:val="0"/>
                <w:szCs w:val="21"/>
              </w:rPr>
            </w:pPr>
            <w:r>
              <w:rPr>
                <w:rFonts w:ascii="Times New Roman" w:hAnsi="Times New Roman"/>
                <w:b/>
                <w:kern w:val="0"/>
                <w:szCs w:val="21"/>
              </w:rPr>
              <w:t>B</w:t>
            </w:r>
            <w:r w:rsidR="00527677" w:rsidRPr="00527677">
              <w:rPr>
                <w:rFonts w:ascii="Times New Roman" w:hAnsi="Times New Roman"/>
                <w:b/>
                <w:kern w:val="0"/>
                <w:szCs w:val="21"/>
              </w:rPr>
              <w:t>it</w:t>
            </w:r>
            <w:r w:rsidR="001B302C">
              <w:rPr>
                <w:rFonts w:ascii="Times New Roman" w:hAnsi="Times New Roman"/>
                <w:b/>
                <w:kern w:val="0"/>
                <w:szCs w:val="21"/>
              </w:rPr>
              <w:t xml:space="preserve"> </w:t>
            </w:r>
            <w:r w:rsidR="00527677" w:rsidRPr="00527677">
              <w:rPr>
                <w:rFonts w:ascii="Times New Roman" w:hAnsi="Times New Roman"/>
                <w:b/>
                <w:kern w:val="0"/>
                <w:szCs w:val="21"/>
              </w:rPr>
              <w:t>error rate curve with</w:t>
            </w:r>
            <w:r>
              <w:rPr>
                <w:rFonts w:ascii="Times New Roman" w:hAnsi="Times New Roman"/>
                <w:b/>
                <w:kern w:val="0"/>
                <w:szCs w:val="21"/>
              </w:rPr>
              <w:t xml:space="preserve"> </w:t>
            </w:r>
            <w:r w:rsidR="00527677" w:rsidRPr="00527677">
              <w:rPr>
                <w:rFonts w:ascii="Times New Roman" w:hAnsi="Times New Roman"/>
                <w:b/>
                <w:kern w:val="0"/>
                <w:szCs w:val="21"/>
              </w:rPr>
              <w:t>SNR</w:t>
            </w:r>
          </w:p>
          <w:p w14:paraId="60E56C35" w14:textId="77777777" w:rsidR="008F3791" w:rsidRDefault="008F3791" w:rsidP="008F3791">
            <w:pPr>
              <w:keepNext/>
              <w:jc w:val="center"/>
            </w:pPr>
            <w:r w:rsidRPr="00093BE6">
              <w:rPr>
                <w:rFonts w:ascii="Times New Roman" w:hAnsi="Times New Roman"/>
                <w:bCs/>
                <w:kern w:val="0"/>
                <w:szCs w:val="21"/>
              </w:rPr>
              <w:drawing>
                <wp:inline distT="0" distB="0" distL="0" distR="0" wp14:anchorId="63B5158F" wp14:editId="3508F9CC">
                  <wp:extent cx="4099915" cy="30558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9915" cy="3055885"/>
                          </a:xfrm>
                          <a:prstGeom prst="rect">
                            <a:avLst/>
                          </a:prstGeom>
                        </pic:spPr>
                      </pic:pic>
                    </a:graphicData>
                  </a:graphic>
                </wp:inline>
              </w:drawing>
            </w:r>
          </w:p>
          <w:p w14:paraId="5C750525" w14:textId="77777777" w:rsidR="008F3791" w:rsidRPr="00093BE6" w:rsidRDefault="008F3791" w:rsidP="008F3791">
            <w:pPr>
              <w:pStyle w:val="a9"/>
              <w:jc w:val="center"/>
              <w:rPr>
                <w:rFonts w:ascii="Times New Roman" w:hAnsi="Times New Roman" w:hint="eastAsia"/>
                <w:bCs/>
                <w:i/>
                <w:iCs/>
                <w:kern w:val="0"/>
                <w:szCs w:val="21"/>
              </w:rPr>
            </w:pPr>
            <w:r w:rsidRPr="00093BE6">
              <w:rPr>
                <w:i/>
                <w:iCs/>
              </w:rPr>
              <w:t xml:space="preserve">BER with SNR </w:t>
            </w:r>
          </w:p>
          <w:p w14:paraId="7C2F2356" w14:textId="105338C2" w:rsidR="00EB22AD" w:rsidRPr="001B302C" w:rsidRDefault="008F3791" w:rsidP="008F3791">
            <w:pPr>
              <w:pStyle w:val="a7"/>
              <w:ind w:left="360" w:firstLineChars="0" w:firstLine="0"/>
              <w:rPr>
                <w:rFonts w:ascii="Times New Roman" w:hAnsi="Times New Roman"/>
                <w:bCs/>
                <w:kern w:val="0"/>
                <w:szCs w:val="21"/>
              </w:rPr>
            </w:pPr>
            <w:r>
              <w:rPr>
                <w:rFonts w:ascii="Times New Roman" w:hAnsi="Times New Roman" w:hint="eastAsia"/>
                <w:bCs/>
                <w:kern w:val="0"/>
                <w:szCs w:val="21"/>
              </w:rPr>
              <w:t>F</w:t>
            </w:r>
            <w:r>
              <w:rPr>
                <w:rFonts w:ascii="Times New Roman" w:hAnsi="Times New Roman"/>
                <w:bCs/>
                <w:kern w:val="0"/>
                <w:szCs w:val="21"/>
              </w:rPr>
              <w:t>rom the above figure, it is obviously that BER is gradually decreasing with SNR increasing om the general trend. When SNR is in range [0 6](6 is an estimate value), BER</w:t>
            </w:r>
            <w:r w:rsidRPr="00093BE6">
              <w:rPr>
                <w:rFonts w:ascii="Times New Roman" w:hAnsi="Times New Roman"/>
                <w:bCs/>
                <w:kern w:val="0"/>
                <w:szCs w:val="21"/>
              </w:rPr>
              <w:t xml:space="preserve"> has a significant downward trend</w:t>
            </w:r>
            <w:r>
              <w:rPr>
                <w:rFonts w:ascii="Times New Roman" w:hAnsi="Times New Roman"/>
                <w:bCs/>
                <w:kern w:val="0"/>
                <w:szCs w:val="21"/>
              </w:rPr>
              <w:t xml:space="preserve">. When SNR is in range [6 60], </w:t>
            </w:r>
            <w:r w:rsidRPr="00CA248C">
              <w:rPr>
                <w:rFonts w:ascii="Times New Roman" w:hAnsi="Times New Roman"/>
                <w:bCs/>
                <w:szCs w:val="21"/>
              </w:rPr>
              <w:t>Its value is relatively stable within the margin of error</w:t>
            </w:r>
            <w:r>
              <w:rPr>
                <w:rFonts w:ascii="Times New Roman" w:hAnsi="Times New Roman"/>
                <w:bCs/>
                <w:szCs w:val="21"/>
              </w:rPr>
              <w:t xml:space="preserve">. So it is concluded that when SNR increases to a certain range, BER will not change, which coincides with the theory.  </w:t>
            </w:r>
          </w:p>
          <w:p w14:paraId="3235A6D9" w14:textId="282A0B20" w:rsidR="00EE45C5" w:rsidRPr="00EB22AD" w:rsidRDefault="00EE45C5" w:rsidP="00EB22AD">
            <w:pPr>
              <w:pStyle w:val="a7"/>
              <w:ind w:left="360" w:firstLineChars="0" w:firstLine="0"/>
              <w:rPr>
                <w:rFonts w:ascii="Times New Roman" w:hAnsi="Times New Roman"/>
                <w:bCs/>
                <w:kern w:val="0"/>
                <w:szCs w:val="21"/>
              </w:rPr>
            </w:pPr>
          </w:p>
          <w:p w14:paraId="6441879D" w14:textId="0893F394" w:rsidR="00A962E7" w:rsidRDefault="00A962E7" w:rsidP="00A962E7">
            <w:pPr>
              <w:pStyle w:val="a7"/>
              <w:ind w:left="360" w:firstLineChars="0" w:firstLine="0"/>
              <w:rPr>
                <w:rFonts w:ascii="Times New Roman" w:hAnsi="Times New Roman"/>
                <w:bCs/>
                <w:kern w:val="0"/>
                <w:szCs w:val="21"/>
              </w:rPr>
            </w:pPr>
          </w:p>
          <w:p w14:paraId="3FB91680" w14:textId="77777777" w:rsidR="00FD0F9E" w:rsidRPr="00FD0F9E" w:rsidRDefault="00FD0F9E" w:rsidP="00FD0F9E">
            <w:pPr>
              <w:rPr>
                <w:rFonts w:ascii="Times New Roman" w:hAnsi="Times New Roman"/>
                <w:bCs/>
                <w:kern w:val="0"/>
                <w:szCs w:val="21"/>
              </w:rPr>
            </w:pPr>
          </w:p>
          <w:p w14:paraId="799C6B3E" w14:textId="5A57ACEE" w:rsidR="006D26AA" w:rsidRPr="00BA0B47" w:rsidRDefault="006D26AA" w:rsidP="00BA0B47">
            <w:pPr>
              <w:rPr>
                <w:rFonts w:ascii="Times New Roman" w:hAnsi="Times New Roman"/>
                <w:bCs/>
                <w:kern w:val="0"/>
                <w:szCs w:val="21"/>
              </w:rPr>
            </w:pPr>
          </w:p>
        </w:tc>
      </w:tr>
      <w:tr w:rsidR="0074655E" w14:paraId="799C6B5A" w14:textId="77777777">
        <w:tc>
          <w:tcPr>
            <w:tcW w:w="8222" w:type="dxa"/>
            <w:gridSpan w:val="2"/>
            <w:tcBorders>
              <w:top w:val="single" w:sz="4" w:space="0" w:color="000000"/>
              <w:left w:val="single" w:sz="4" w:space="0" w:color="000000"/>
              <w:bottom w:val="single" w:sz="4" w:space="0" w:color="000000"/>
              <w:right w:val="single" w:sz="4" w:space="0" w:color="000000"/>
            </w:tcBorders>
          </w:tcPr>
          <w:p w14:paraId="799C6B40" w14:textId="77777777" w:rsidR="0074655E" w:rsidRDefault="00DA2ABB">
            <w:pPr>
              <w:autoSpaceDE w:val="0"/>
              <w:autoSpaceDN w:val="0"/>
              <w:adjustRightInd w:val="0"/>
              <w:jc w:val="left"/>
              <w:rPr>
                <w:rFonts w:ascii="Times New Roman" w:hAnsi="Times New Roman"/>
                <w:b/>
                <w:bCs/>
                <w:kern w:val="0"/>
                <w:sz w:val="30"/>
                <w:szCs w:val="30"/>
              </w:rPr>
            </w:pPr>
            <w:r>
              <w:rPr>
                <w:rFonts w:ascii="Times New Roman" w:hAnsi="Times New Roman"/>
                <w:b/>
                <w:bCs/>
                <w:kern w:val="0"/>
                <w:sz w:val="30"/>
                <w:szCs w:val="30"/>
              </w:rPr>
              <w:lastRenderedPageBreak/>
              <w:t>Experience</w:t>
            </w:r>
          </w:p>
          <w:p w14:paraId="799C6B47" w14:textId="1C64B69A" w:rsidR="0074655E" w:rsidRPr="00BA0B47" w:rsidRDefault="00DA2ABB" w:rsidP="00BA0B47">
            <w:pPr>
              <w:rPr>
                <w:rFonts w:ascii="Times New Roman" w:eastAsiaTheme="minorEastAsia" w:hAnsi="Times New Roman"/>
                <w:b/>
                <w:bCs/>
                <w:kern w:val="0"/>
                <w:szCs w:val="21"/>
              </w:rPr>
            </w:pPr>
            <w:r>
              <w:rPr>
                <w:rFonts w:ascii="Times New Roman" w:eastAsiaTheme="minorEastAsia" w:hAnsi="Times New Roman"/>
                <w:b/>
                <w:bCs/>
                <w:kern w:val="0"/>
                <w:szCs w:val="21"/>
              </w:rPr>
              <w:t>Experience</w:t>
            </w:r>
          </w:p>
          <w:p w14:paraId="799C6B48" w14:textId="77777777" w:rsidR="0074655E" w:rsidRDefault="00DA2ABB">
            <w:pPr>
              <w:pStyle w:val="a7"/>
              <w:autoSpaceDE w:val="0"/>
              <w:autoSpaceDN w:val="0"/>
              <w:adjustRightInd w:val="0"/>
              <w:ind w:firstLineChars="0" w:firstLine="0"/>
              <w:jc w:val="left"/>
              <w:rPr>
                <w:rFonts w:ascii="Times New Roman" w:hAnsi="Times New Roman"/>
                <w:kern w:val="0"/>
                <w:szCs w:val="21"/>
              </w:rPr>
            </w:pPr>
            <w:r>
              <w:rPr>
                <w:rFonts w:ascii="Times New Roman" w:hAnsi="Times New Roman" w:hint="eastAsia"/>
                <w:kern w:val="0"/>
                <w:szCs w:val="21"/>
              </w:rPr>
              <w:t>孙逸涵</w:t>
            </w:r>
            <w:r>
              <w:rPr>
                <w:rFonts w:ascii="Times New Roman" w:hAnsi="Times New Roman" w:hint="eastAsia"/>
                <w:kern w:val="0"/>
                <w:szCs w:val="21"/>
              </w:rPr>
              <w:t>:</w:t>
            </w:r>
          </w:p>
          <w:p w14:paraId="3664CE6A" w14:textId="53919F1E" w:rsidR="00BA0B47" w:rsidRDefault="006E2729" w:rsidP="00BA0B47">
            <w:pPr>
              <w:pStyle w:val="a7"/>
              <w:numPr>
                <w:ilvl w:val="0"/>
                <w:numId w:val="11"/>
              </w:numPr>
              <w:autoSpaceDE w:val="0"/>
              <w:autoSpaceDN w:val="0"/>
              <w:adjustRightInd w:val="0"/>
              <w:ind w:firstLineChars="0"/>
              <w:jc w:val="left"/>
              <w:rPr>
                <w:rFonts w:ascii="Times New Roman" w:hAnsi="Times New Roman"/>
              </w:rPr>
            </w:pPr>
            <w:r>
              <w:rPr>
                <w:rFonts w:ascii="Times New Roman" w:hAnsi="Times New Roman" w:hint="eastAsia"/>
              </w:rPr>
              <w:t>In</w:t>
            </w:r>
            <w:r>
              <w:rPr>
                <w:rFonts w:ascii="Times New Roman" w:hAnsi="Times New Roman"/>
              </w:rPr>
              <w:t xml:space="preserve"> this lab, </w:t>
            </w:r>
            <w:r w:rsidR="00252112">
              <w:rPr>
                <w:rFonts w:ascii="Times New Roman" w:hAnsi="Times New Roman"/>
              </w:rPr>
              <w:t xml:space="preserve">I have learned how to use MATLAB to </w:t>
            </w:r>
            <w:r w:rsidR="00657F11">
              <w:rPr>
                <w:rFonts w:ascii="Times New Roman" w:hAnsi="Times New Roman" w:hint="eastAsia"/>
              </w:rPr>
              <w:t>carry</w:t>
            </w:r>
            <w:r w:rsidR="00657F11">
              <w:rPr>
                <w:rFonts w:ascii="Times New Roman" w:hAnsi="Times New Roman"/>
              </w:rPr>
              <w:t xml:space="preserve"> out </w:t>
            </w:r>
            <w:r w:rsidR="00657F11" w:rsidRPr="00657F11">
              <w:rPr>
                <w:rFonts w:ascii="Times New Roman" w:hAnsi="Times New Roman"/>
              </w:rPr>
              <w:t>object-oriented programming.</w:t>
            </w:r>
            <w:r w:rsidR="00657F11">
              <w:rPr>
                <w:rFonts w:ascii="Times New Roman" w:hAnsi="Times New Roman"/>
              </w:rPr>
              <w:t xml:space="preserve"> Before this lab, I just know how to use MATLAB to implement simple programs which includes </w:t>
            </w:r>
            <w:r w:rsidR="00403953">
              <w:rPr>
                <w:rFonts w:ascii="Times New Roman" w:hAnsi="Times New Roman"/>
              </w:rPr>
              <w:t xml:space="preserve">how to create a function, how to plot a figure of something such as an electric field, </w:t>
            </w:r>
            <w:r w:rsidR="005163CD">
              <w:rPr>
                <w:rFonts w:ascii="Times New Roman" w:hAnsi="Times New Roman"/>
              </w:rPr>
              <w:t xml:space="preserve">how to call the existed functions in MATLAB, and so on. But after this lab, I have </w:t>
            </w:r>
            <w:r w:rsidR="00FE1A67" w:rsidRPr="00FE1A67">
              <w:rPr>
                <w:rFonts w:ascii="Times New Roman" w:hAnsi="Times New Roman"/>
              </w:rPr>
              <w:t>a deeper understanding of MATLAB object-oriented programming</w:t>
            </w:r>
            <w:r w:rsidR="00FE1A67">
              <w:rPr>
                <w:rFonts w:ascii="Times New Roman" w:hAnsi="Times New Roman"/>
              </w:rPr>
              <w:t>.</w:t>
            </w:r>
          </w:p>
          <w:p w14:paraId="7D429A89" w14:textId="30152580" w:rsidR="00BA0B47" w:rsidRDefault="00C45E6A" w:rsidP="00BA0B47">
            <w:pPr>
              <w:pStyle w:val="a7"/>
              <w:numPr>
                <w:ilvl w:val="0"/>
                <w:numId w:val="11"/>
              </w:numPr>
              <w:autoSpaceDE w:val="0"/>
              <w:autoSpaceDN w:val="0"/>
              <w:adjustRightInd w:val="0"/>
              <w:ind w:firstLineChars="0"/>
              <w:jc w:val="left"/>
              <w:rPr>
                <w:rFonts w:ascii="Times New Roman" w:hAnsi="Times New Roman"/>
              </w:rPr>
            </w:pPr>
            <w:r>
              <w:rPr>
                <w:rFonts w:ascii="Times New Roman" w:hAnsi="Times New Roman" w:hint="eastAsia"/>
              </w:rPr>
              <w:t>A</w:t>
            </w:r>
            <w:r>
              <w:rPr>
                <w:rFonts w:ascii="Times New Roman" w:hAnsi="Times New Roman"/>
              </w:rPr>
              <w:t xml:space="preserve">nd this is the first time for me to try to understand so many programs with </w:t>
            </w:r>
            <w:r w:rsidRPr="00657F11">
              <w:rPr>
                <w:rFonts w:ascii="Times New Roman" w:hAnsi="Times New Roman"/>
              </w:rPr>
              <w:t>object</w:t>
            </w:r>
            <w:r w:rsidR="00207073">
              <w:rPr>
                <w:rFonts w:ascii="Times New Roman" w:hAnsi="Times New Roman"/>
              </w:rPr>
              <w:t>s, and in different objects, they have different properties and functions or methods to produce different operations</w:t>
            </w:r>
            <w:r w:rsidR="00BF46D9">
              <w:rPr>
                <w:rFonts w:ascii="Times New Roman" w:hAnsi="Times New Roman"/>
              </w:rPr>
              <w:t>.</w:t>
            </w:r>
          </w:p>
          <w:p w14:paraId="364C7658" w14:textId="17F4626B" w:rsidR="0031549F" w:rsidRPr="00BA0B47" w:rsidRDefault="0031549F" w:rsidP="00BA0B47">
            <w:pPr>
              <w:pStyle w:val="a7"/>
              <w:numPr>
                <w:ilvl w:val="0"/>
                <w:numId w:val="11"/>
              </w:numPr>
              <w:autoSpaceDE w:val="0"/>
              <w:autoSpaceDN w:val="0"/>
              <w:adjustRightInd w:val="0"/>
              <w:ind w:firstLineChars="0"/>
              <w:jc w:val="left"/>
              <w:rPr>
                <w:rFonts w:ascii="Times New Roman" w:hAnsi="Times New Roman"/>
              </w:rPr>
            </w:pPr>
            <w:r>
              <w:rPr>
                <w:rFonts w:ascii="Times New Roman" w:hAnsi="Times New Roman" w:hint="eastAsia"/>
              </w:rPr>
              <w:t>I</w:t>
            </w:r>
            <w:r>
              <w:rPr>
                <w:rFonts w:ascii="Times New Roman" w:hAnsi="Times New Roman"/>
              </w:rPr>
              <w:t xml:space="preserve"> have tried my best to understand the QPSK official program, but there </w:t>
            </w:r>
            <w:r w:rsidR="00B4265C">
              <w:rPr>
                <w:rFonts w:ascii="Times New Roman" w:hAnsi="Times New Roman"/>
              </w:rPr>
              <w:t>is</w:t>
            </w:r>
            <w:r>
              <w:rPr>
                <w:rFonts w:ascii="Times New Roman" w:hAnsi="Times New Roman"/>
              </w:rPr>
              <w:t xml:space="preserve"> still some</w:t>
            </w:r>
            <w:r w:rsidR="00B4265C">
              <w:rPr>
                <w:rFonts w:ascii="Times New Roman" w:hAnsi="Times New Roman"/>
              </w:rPr>
              <w:t>thing</w:t>
            </w:r>
            <w:r w:rsidR="00202B4E">
              <w:rPr>
                <w:rFonts w:ascii="Times New Roman" w:hAnsi="Times New Roman"/>
              </w:rPr>
              <w:t xml:space="preserve"> which I </w:t>
            </w:r>
            <w:r w:rsidR="00202B4E" w:rsidRPr="00B4265C">
              <w:rPr>
                <w:rFonts w:ascii="Times New Roman" w:hAnsi="Times New Roman"/>
              </w:rPr>
              <w:t>am unfamiliar with</w:t>
            </w:r>
            <w:r w:rsidR="00202B4E">
              <w:rPr>
                <w:rFonts w:ascii="Times New Roman" w:hAnsi="Times New Roman"/>
              </w:rPr>
              <w:t xml:space="preserve"> </w:t>
            </w:r>
            <w:r w:rsidR="00B4265C">
              <w:rPr>
                <w:rFonts w:ascii="Times New Roman" w:hAnsi="Times New Roman"/>
              </w:rPr>
              <w:t>in</w:t>
            </w:r>
            <w:r w:rsidR="0039212C">
              <w:rPr>
                <w:rFonts w:ascii="Times New Roman" w:hAnsi="Times New Roman"/>
              </w:rPr>
              <w:t xml:space="preserve"> MATLAB</w:t>
            </w:r>
            <w:r w:rsidR="00B4265C">
              <w:rPr>
                <w:rFonts w:ascii="Times New Roman" w:hAnsi="Times New Roman"/>
              </w:rPr>
              <w:t xml:space="preserve"> </w:t>
            </w:r>
            <w:r w:rsidR="0039212C">
              <w:rPr>
                <w:rFonts w:ascii="Times New Roman" w:hAnsi="Times New Roman"/>
              </w:rPr>
              <w:t xml:space="preserve">which means </w:t>
            </w:r>
            <w:r w:rsidR="00E7037C">
              <w:rPr>
                <w:rFonts w:ascii="Times New Roman" w:hAnsi="Times New Roman"/>
              </w:rPr>
              <w:t xml:space="preserve">that </w:t>
            </w:r>
            <w:r w:rsidR="0039212C">
              <w:rPr>
                <w:rFonts w:ascii="Times New Roman" w:hAnsi="Times New Roman"/>
              </w:rPr>
              <w:t>there ar</w:t>
            </w:r>
            <w:r w:rsidR="007E2526">
              <w:rPr>
                <w:rFonts w:ascii="Times New Roman" w:hAnsi="Times New Roman"/>
              </w:rPr>
              <w:t>e</w:t>
            </w:r>
            <w:r w:rsidR="0039212C">
              <w:rPr>
                <w:rFonts w:ascii="Times New Roman" w:hAnsi="Times New Roman"/>
              </w:rPr>
              <w:t xml:space="preserve"> still many knowledge I need to learn and improve in the future study.</w:t>
            </w:r>
          </w:p>
          <w:p w14:paraId="3F7415B0" w14:textId="77777777" w:rsidR="00BA0B47" w:rsidRDefault="00BA0B47" w:rsidP="00BA0B47">
            <w:pPr>
              <w:autoSpaceDE w:val="0"/>
              <w:autoSpaceDN w:val="0"/>
              <w:adjustRightInd w:val="0"/>
              <w:jc w:val="left"/>
              <w:rPr>
                <w:rFonts w:ascii="Times New Roman" w:hAnsi="Times New Roman"/>
              </w:rPr>
            </w:pPr>
          </w:p>
          <w:p w14:paraId="256369F7" w14:textId="5F361D28" w:rsidR="00BA0B47" w:rsidRDefault="00BA0B47" w:rsidP="00BA0B47">
            <w:pPr>
              <w:autoSpaceDE w:val="0"/>
              <w:autoSpaceDN w:val="0"/>
              <w:adjustRightInd w:val="0"/>
              <w:jc w:val="left"/>
              <w:rPr>
                <w:rFonts w:ascii="Times New Roman" w:hAnsi="Times New Roman"/>
              </w:rPr>
            </w:pPr>
            <w:r>
              <w:rPr>
                <w:rFonts w:ascii="Times New Roman" w:hAnsi="Times New Roman" w:hint="eastAsia"/>
              </w:rPr>
              <w:t>张旭东</w:t>
            </w:r>
            <w:r>
              <w:rPr>
                <w:rFonts w:ascii="Times New Roman" w:hAnsi="Times New Roman" w:hint="eastAsia"/>
              </w:rPr>
              <w:t>:</w:t>
            </w:r>
          </w:p>
          <w:p w14:paraId="5AC347DB" w14:textId="77777777" w:rsidR="008F3791" w:rsidRDefault="008F3791" w:rsidP="008F3791">
            <w:pPr>
              <w:pStyle w:val="a7"/>
              <w:numPr>
                <w:ilvl w:val="0"/>
                <w:numId w:val="16"/>
              </w:numPr>
              <w:autoSpaceDE w:val="0"/>
              <w:autoSpaceDN w:val="0"/>
              <w:adjustRightInd w:val="0"/>
              <w:ind w:firstLineChars="0"/>
              <w:jc w:val="left"/>
              <w:rPr>
                <w:rFonts w:ascii="Times New Roman" w:hAnsi="Times New Roman"/>
              </w:rPr>
            </w:pPr>
            <w:r>
              <w:rPr>
                <w:rFonts w:ascii="Times New Roman" w:hAnsi="Times New Roman" w:hint="eastAsia"/>
              </w:rPr>
              <w:t>In</w:t>
            </w:r>
            <w:r>
              <w:rPr>
                <w:rFonts w:ascii="Times New Roman" w:hAnsi="Times New Roman"/>
              </w:rPr>
              <w:t xml:space="preserve"> this lab, </w:t>
            </w:r>
            <w:r w:rsidRPr="00595DC5">
              <w:rPr>
                <w:rFonts w:ascii="Times New Roman" w:hAnsi="Times New Roman"/>
              </w:rPr>
              <w:t>I have a deeper understanding of MATLAB object-oriented programming</w:t>
            </w:r>
            <w:r>
              <w:rPr>
                <w:rFonts w:ascii="Times New Roman" w:hAnsi="Times New Roman"/>
              </w:rPr>
              <w:t>.</w:t>
            </w:r>
          </w:p>
          <w:p w14:paraId="4793CB28" w14:textId="77777777" w:rsidR="008F3791" w:rsidRPr="00BA0B47" w:rsidRDefault="008F3791" w:rsidP="008F3791">
            <w:pPr>
              <w:pStyle w:val="a7"/>
              <w:numPr>
                <w:ilvl w:val="0"/>
                <w:numId w:val="16"/>
              </w:numPr>
              <w:autoSpaceDE w:val="0"/>
              <w:autoSpaceDN w:val="0"/>
              <w:adjustRightInd w:val="0"/>
              <w:ind w:firstLineChars="0"/>
              <w:jc w:val="left"/>
              <w:rPr>
                <w:rFonts w:ascii="Times New Roman" w:hAnsi="Times New Roman"/>
              </w:rPr>
            </w:pPr>
            <w:r w:rsidRPr="00595DC5">
              <w:rPr>
                <w:rFonts w:ascii="Times New Roman" w:hAnsi="Times New Roman"/>
              </w:rPr>
              <w:t>Through the simulation of QPSK and 16QAM communication system, I have some practical experience in object-oriented programming of MATLAB</w:t>
            </w:r>
          </w:p>
          <w:p w14:paraId="3A097A8C" w14:textId="462C59BB" w:rsidR="00BA0B47" w:rsidRPr="00BA0B47" w:rsidRDefault="008F3791" w:rsidP="00BA0B47">
            <w:pPr>
              <w:pStyle w:val="a7"/>
              <w:numPr>
                <w:ilvl w:val="0"/>
                <w:numId w:val="16"/>
              </w:numPr>
              <w:autoSpaceDE w:val="0"/>
              <w:autoSpaceDN w:val="0"/>
              <w:adjustRightInd w:val="0"/>
              <w:ind w:firstLineChars="0"/>
              <w:jc w:val="left"/>
              <w:rPr>
                <w:rFonts w:ascii="Times New Roman" w:hAnsi="Times New Roman"/>
              </w:rPr>
            </w:pPr>
            <w:r>
              <w:rPr>
                <w:rFonts w:ascii="Times New Roman" w:hAnsi="Times New Roman" w:hint="eastAsia"/>
              </w:rPr>
              <w:t>In</w:t>
            </w:r>
            <w:r>
              <w:rPr>
                <w:rFonts w:ascii="Times New Roman" w:hAnsi="Times New Roman"/>
              </w:rPr>
              <w:t xml:space="preserve"> this lab</w:t>
            </w:r>
            <w:r>
              <w:rPr>
                <w:rFonts w:ascii="Times New Roman" w:hAnsi="Times New Roman"/>
                <w:bCs/>
                <w:kern w:val="0"/>
                <w:szCs w:val="21"/>
              </w:rPr>
              <w:t xml:space="preserve"> ,I </w:t>
            </w:r>
            <w:r>
              <w:rPr>
                <w:rFonts w:ascii="Times New Roman" w:hAnsi="Times New Roman"/>
                <w:bCs/>
                <w:kern w:val="0"/>
                <w:szCs w:val="21"/>
              </w:rPr>
              <w:t>have a clear cognition of the advantages and disadvantages of the modulation mode of PSK and QAM</w:t>
            </w:r>
          </w:p>
          <w:p w14:paraId="5AB95E93" w14:textId="77777777" w:rsidR="00DA2ABB" w:rsidRPr="00DA2ABB" w:rsidRDefault="00DA2ABB" w:rsidP="00DA2ABB">
            <w:pPr>
              <w:autoSpaceDE w:val="0"/>
              <w:autoSpaceDN w:val="0"/>
              <w:adjustRightInd w:val="0"/>
              <w:jc w:val="left"/>
              <w:rPr>
                <w:rFonts w:ascii="Times New Roman" w:hAnsi="Times New Roman"/>
              </w:rPr>
            </w:pPr>
          </w:p>
          <w:p w14:paraId="799C6B4A" w14:textId="7FAE3B62" w:rsidR="0074655E" w:rsidRPr="00DA2ABB" w:rsidRDefault="00DA2ABB" w:rsidP="00DA2ABB">
            <w:pPr>
              <w:autoSpaceDE w:val="0"/>
              <w:autoSpaceDN w:val="0"/>
              <w:adjustRightInd w:val="0"/>
              <w:jc w:val="left"/>
              <w:rPr>
                <w:rFonts w:ascii="Times New Roman" w:hAnsi="Times New Roman"/>
              </w:rPr>
            </w:pPr>
            <w:r w:rsidRPr="00DA2ABB">
              <w:rPr>
                <w:rFonts w:ascii="Times New Roman" w:eastAsiaTheme="minorEastAsia" w:hAnsi="Times New Roman"/>
                <w:b/>
                <w:bCs/>
                <w:kern w:val="0"/>
                <w:szCs w:val="21"/>
              </w:rPr>
              <w:t>In-</w:t>
            </w:r>
            <w:r w:rsidRPr="00DA2ABB">
              <w:rPr>
                <w:rFonts w:ascii="Times New Roman" w:eastAsiaTheme="minorEastAsia" w:hAnsi="Times New Roman" w:hint="eastAsia"/>
                <w:b/>
                <w:bCs/>
                <w:kern w:val="0"/>
                <w:szCs w:val="21"/>
              </w:rPr>
              <w:t>class</w:t>
            </w:r>
            <w:r w:rsidRPr="00DA2ABB">
              <w:rPr>
                <w:rFonts w:ascii="Times New Roman" w:eastAsiaTheme="minorEastAsia" w:hAnsi="Times New Roman"/>
                <w:b/>
                <w:bCs/>
                <w:kern w:val="0"/>
                <w:szCs w:val="21"/>
              </w:rPr>
              <w:t xml:space="preserve"> lab </w:t>
            </w:r>
            <w:r w:rsidRPr="00DA2ABB">
              <w:rPr>
                <w:rFonts w:ascii="Times New Roman" w:eastAsiaTheme="minorEastAsia" w:hAnsi="Times New Roman" w:hint="eastAsia"/>
                <w:b/>
                <w:bCs/>
                <w:kern w:val="0"/>
                <w:szCs w:val="21"/>
              </w:rPr>
              <w:t>screenshot</w:t>
            </w:r>
          </w:p>
          <w:p w14:paraId="695ED127" w14:textId="4B1C074F" w:rsidR="00D065BE" w:rsidRDefault="00DE7DF3">
            <w:pPr>
              <w:autoSpaceDE w:val="0"/>
              <w:autoSpaceDN w:val="0"/>
              <w:adjustRightInd w:val="0"/>
              <w:jc w:val="left"/>
              <w:rPr>
                <w:rFonts w:ascii="Times New Roman" w:eastAsiaTheme="minorEastAsia" w:hAnsi="Times New Roman"/>
                <w:kern w:val="0"/>
                <w:szCs w:val="21"/>
              </w:rPr>
            </w:pPr>
            <w:r>
              <w:rPr>
                <w:rFonts w:ascii="Times New Roman" w:eastAsiaTheme="minorEastAsia" w:hAnsi="Times New Roman" w:hint="eastAsia"/>
                <w:kern w:val="0"/>
                <w:szCs w:val="21"/>
              </w:rPr>
              <w:t>As</w:t>
            </w:r>
            <w:r>
              <w:rPr>
                <w:rFonts w:ascii="Times New Roman" w:eastAsiaTheme="minorEastAsia" w:hAnsi="Times New Roman"/>
                <w:kern w:val="0"/>
                <w:szCs w:val="21"/>
              </w:rPr>
              <w:t xml:space="preserve"> nobody has finished the in-class lab test</w:t>
            </w:r>
            <w:r w:rsidR="00EE2AE4">
              <w:rPr>
                <w:rFonts w:ascii="Times New Roman" w:eastAsiaTheme="minorEastAsia" w:hAnsi="Times New Roman"/>
                <w:kern w:val="0"/>
                <w:szCs w:val="21"/>
              </w:rPr>
              <w:t xml:space="preserve"> in class</w:t>
            </w:r>
            <w:r>
              <w:rPr>
                <w:rFonts w:ascii="Times New Roman" w:eastAsiaTheme="minorEastAsia" w:hAnsi="Times New Roman"/>
                <w:kern w:val="0"/>
                <w:szCs w:val="21"/>
              </w:rPr>
              <w:t>, there is no in-class lab</w:t>
            </w:r>
            <w:r w:rsidRPr="00DE7DF3">
              <w:rPr>
                <w:rFonts w:ascii="Times New Roman" w:eastAsiaTheme="minorEastAsia" w:hAnsi="Times New Roman"/>
                <w:kern w:val="0"/>
                <w:szCs w:val="21"/>
              </w:rPr>
              <w:t xml:space="preserve"> screenshot</w:t>
            </w:r>
            <w:r>
              <w:rPr>
                <w:rFonts w:ascii="Times New Roman" w:eastAsiaTheme="minorEastAsia" w:hAnsi="Times New Roman"/>
                <w:kern w:val="0"/>
                <w:szCs w:val="21"/>
              </w:rPr>
              <w:t xml:space="preserve"> in this part.</w:t>
            </w:r>
          </w:p>
          <w:p w14:paraId="799C6B59" w14:textId="7816EAD4" w:rsidR="0092678E" w:rsidRDefault="0092678E" w:rsidP="0092678E">
            <w:pPr>
              <w:autoSpaceDE w:val="0"/>
              <w:autoSpaceDN w:val="0"/>
              <w:adjustRightInd w:val="0"/>
              <w:jc w:val="left"/>
            </w:pPr>
          </w:p>
        </w:tc>
      </w:tr>
      <w:tr w:rsidR="0074655E" w14:paraId="799C6B5D" w14:textId="77777777">
        <w:tc>
          <w:tcPr>
            <w:tcW w:w="1560" w:type="dxa"/>
            <w:tcBorders>
              <w:top w:val="single" w:sz="4" w:space="0" w:color="000000"/>
              <w:left w:val="single" w:sz="4" w:space="0" w:color="000000"/>
              <w:bottom w:val="single" w:sz="4" w:space="0" w:color="000000"/>
              <w:right w:val="single" w:sz="4" w:space="0" w:color="000000"/>
            </w:tcBorders>
            <w:vAlign w:val="center"/>
          </w:tcPr>
          <w:p w14:paraId="799C6B5B" w14:textId="77777777" w:rsidR="0074655E" w:rsidRDefault="00DA2ABB">
            <w:pPr>
              <w:jc w:val="center"/>
            </w:pPr>
            <w:r>
              <w:rPr>
                <w:rFonts w:ascii="Times New Roman" w:hAnsi="Times New Roman"/>
                <w:b/>
                <w:bCs/>
                <w:kern w:val="0"/>
                <w:sz w:val="30"/>
                <w:szCs w:val="30"/>
              </w:rPr>
              <w:lastRenderedPageBreak/>
              <w:t>Score</w:t>
            </w:r>
          </w:p>
        </w:tc>
        <w:tc>
          <w:tcPr>
            <w:tcW w:w="6662" w:type="dxa"/>
            <w:tcBorders>
              <w:top w:val="single" w:sz="4" w:space="0" w:color="000000"/>
              <w:left w:val="single" w:sz="4" w:space="0" w:color="000000"/>
              <w:bottom w:val="single" w:sz="4" w:space="0" w:color="000000"/>
              <w:right w:val="single" w:sz="4" w:space="0" w:color="000000"/>
            </w:tcBorders>
          </w:tcPr>
          <w:p w14:paraId="799C6B5C" w14:textId="77777777" w:rsidR="0074655E" w:rsidRDefault="00DA2ABB">
            <w:r>
              <w:rPr>
                <w:rFonts w:ascii="Times New Roman" w:hAnsi="Times New Roman"/>
                <w:sz w:val="28"/>
                <w:szCs w:val="32"/>
              </w:rPr>
              <w:t>100</w:t>
            </w:r>
          </w:p>
        </w:tc>
      </w:tr>
    </w:tbl>
    <w:p w14:paraId="799C6B5E" w14:textId="77777777" w:rsidR="0074655E" w:rsidRDefault="0074655E">
      <w:pPr>
        <w:rPr>
          <w:b/>
          <w:color w:val="FF0000"/>
        </w:rPr>
      </w:pPr>
    </w:p>
    <w:sectPr w:rsidR="007465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6947" w14:textId="77777777" w:rsidR="008D67ED" w:rsidRDefault="008D67ED" w:rsidP="00EF2C8C">
      <w:r>
        <w:separator/>
      </w:r>
    </w:p>
  </w:endnote>
  <w:endnote w:type="continuationSeparator" w:id="0">
    <w:p w14:paraId="1DB49875" w14:textId="77777777" w:rsidR="008D67ED" w:rsidRDefault="008D67ED" w:rsidP="00EF2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Times-Roman">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605DE" w14:textId="77777777" w:rsidR="008D67ED" w:rsidRDefault="008D67ED" w:rsidP="00EF2C8C">
      <w:r>
        <w:separator/>
      </w:r>
    </w:p>
  </w:footnote>
  <w:footnote w:type="continuationSeparator" w:id="0">
    <w:p w14:paraId="0428E3A7" w14:textId="77777777" w:rsidR="008D67ED" w:rsidRDefault="008D67ED" w:rsidP="00EF2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18E4"/>
    <w:multiLevelType w:val="multilevel"/>
    <w:tmpl w:val="0AC318E4"/>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0CB11326"/>
    <w:multiLevelType w:val="hybridMultilevel"/>
    <w:tmpl w:val="A7DA0846"/>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173D2C2A"/>
    <w:multiLevelType w:val="multilevel"/>
    <w:tmpl w:val="173D2C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C3128C9"/>
    <w:multiLevelType w:val="hybridMultilevel"/>
    <w:tmpl w:val="87B00C3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CEB2398"/>
    <w:multiLevelType w:val="multilevel"/>
    <w:tmpl w:val="1CEB23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4A809CC"/>
    <w:multiLevelType w:val="hybridMultilevel"/>
    <w:tmpl w:val="54CA58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1605DA"/>
    <w:multiLevelType w:val="multilevel"/>
    <w:tmpl w:val="251605D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9E86B6C"/>
    <w:multiLevelType w:val="hybridMultilevel"/>
    <w:tmpl w:val="F3CEC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936494"/>
    <w:multiLevelType w:val="hybridMultilevel"/>
    <w:tmpl w:val="A4AA81A0"/>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2E4A11E6"/>
    <w:multiLevelType w:val="multilevel"/>
    <w:tmpl w:val="2E4A11E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0AF557F"/>
    <w:multiLevelType w:val="hybridMultilevel"/>
    <w:tmpl w:val="D826E5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C6423B"/>
    <w:multiLevelType w:val="multilevel"/>
    <w:tmpl w:val="34C6423B"/>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382F2E02"/>
    <w:multiLevelType w:val="hybridMultilevel"/>
    <w:tmpl w:val="F3CECA9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3EF33E94"/>
    <w:multiLevelType w:val="multilevel"/>
    <w:tmpl w:val="3EF33E94"/>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14" w15:restartNumberingAfterBreak="0">
    <w:nsid w:val="3F6F4321"/>
    <w:multiLevelType w:val="multilevel"/>
    <w:tmpl w:val="3F6F43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417441E"/>
    <w:multiLevelType w:val="multilevel"/>
    <w:tmpl w:val="541744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FB11A1A"/>
    <w:multiLevelType w:val="hybridMultilevel"/>
    <w:tmpl w:val="B980D8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1F4DFA"/>
    <w:multiLevelType w:val="multilevel"/>
    <w:tmpl w:val="7E1F4DFA"/>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16cid:durableId="964038818">
    <w:abstractNumId w:val="15"/>
  </w:num>
  <w:num w:numId="2" w16cid:durableId="706177935">
    <w:abstractNumId w:val="2"/>
  </w:num>
  <w:num w:numId="3" w16cid:durableId="1926957915">
    <w:abstractNumId w:val="17"/>
  </w:num>
  <w:num w:numId="4" w16cid:durableId="783303460">
    <w:abstractNumId w:val="11"/>
  </w:num>
  <w:num w:numId="5" w16cid:durableId="614093807">
    <w:abstractNumId w:val="0"/>
  </w:num>
  <w:num w:numId="6" w16cid:durableId="1489175342">
    <w:abstractNumId w:val="13"/>
  </w:num>
  <w:num w:numId="7" w16cid:durableId="717247085">
    <w:abstractNumId w:val="4"/>
  </w:num>
  <w:num w:numId="8" w16cid:durableId="2099864792">
    <w:abstractNumId w:val="14"/>
  </w:num>
  <w:num w:numId="9" w16cid:durableId="1783575866">
    <w:abstractNumId w:val="6"/>
  </w:num>
  <w:num w:numId="10" w16cid:durableId="878393352">
    <w:abstractNumId w:val="9"/>
  </w:num>
  <w:num w:numId="11" w16cid:durableId="1742870927">
    <w:abstractNumId w:val="7"/>
  </w:num>
  <w:num w:numId="12" w16cid:durableId="1608000631">
    <w:abstractNumId w:val="3"/>
  </w:num>
  <w:num w:numId="13" w16cid:durableId="1977294960">
    <w:abstractNumId w:val="10"/>
  </w:num>
  <w:num w:numId="14" w16cid:durableId="360127221">
    <w:abstractNumId w:val="16"/>
  </w:num>
  <w:num w:numId="15" w16cid:durableId="886528126">
    <w:abstractNumId w:val="5"/>
  </w:num>
  <w:num w:numId="16" w16cid:durableId="1240557763">
    <w:abstractNumId w:val="12"/>
  </w:num>
  <w:num w:numId="17" w16cid:durableId="228417616">
    <w:abstractNumId w:val="8"/>
  </w:num>
  <w:num w:numId="18" w16cid:durableId="1684361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F12B0C"/>
    <w:rsid w:val="000001BC"/>
    <w:rsid w:val="000015A4"/>
    <w:rsid w:val="0000231D"/>
    <w:rsid w:val="00004FB3"/>
    <w:rsid w:val="0000660A"/>
    <w:rsid w:val="00013B66"/>
    <w:rsid w:val="000165A9"/>
    <w:rsid w:val="000166F4"/>
    <w:rsid w:val="000222D1"/>
    <w:rsid w:val="000223C5"/>
    <w:rsid w:val="00022FB5"/>
    <w:rsid w:val="00023CB6"/>
    <w:rsid w:val="00024BFE"/>
    <w:rsid w:val="00027C7E"/>
    <w:rsid w:val="00030B97"/>
    <w:rsid w:val="00031F1D"/>
    <w:rsid w:val="00041E0D"/>
    <w:rsid w:val="00042121"/>
    <w:rsid w:val="00044509"/>
    <w:rsid w:val="00046CE7"/>
    <w:rsid w:val="00050310"/>
    <w:rsid w:val="00050C16"/>
    <w:rsid w:val="00051C61"/>
    <w:rsid w:val="00053475"/>
    <w:rsid w:val="0005381B"/>
    <w:rsid w:val="000550CD"/>
    <w:rsid w:val="00055C42"/>
    <w:rsid w:val="00055D56"/>
    <w:rsid w:val="0005748D"/>
    <w:rsid w:val="000601E0"/>
    <w:rsid w:val="000602E6"/>
    <w:rsid w:val="00062056"/>
    <w:rsid w:val="00062844"/>
    <w:rsid w:val="00071163"/>
    <w:rsid w:val="00073DF1"/>
    <w:rsid w:val="0007604D"/>
    <w:rsid w:val="00076D79"/>
    <w:rsid w:val="00077D32"/>
    <w:rsid w:val="0008046B"/>
    <w:rsid w:val="000828BE"/>
    <w:rsid w:val="00082C22"/>
    <w:rsid w:val="00083257"/>
    <w:rsid w:val="000862A0"/>
    <w:rsid w:val="00086CE3"/>
    <w:rsid w:val="00090DC3"/>
    <w:rsid w:val="00093169"/>
    <w:rsid w:val="000977C5"/>
    <w:rsid w:val="000A64F1"/>
    <w:rsid w:val="000B0630"/>
    <w:rsid w:val="000B7546"/>
    <w:rsid w:val="000C26F8"/>
    <w:rsid w:val="000C3785"/>
    <w:rsid w:val="000C3A97"/>
    <w:rsid w:val="000C437E"/>
    <w:rsid w:val="000C5D01"/>
    <w:rsid w:val="000C76D4"/>
    <w:rsid w:val="000C7964"/>
    <w:rsid w:val="000D0D24"/>
    <w:rsid w:val="000D2DD4"/>
    <w:rsid w:val="000D62FA"/>
    <w:rsid w:val="000E3077"/>
    <w:rsid w:val="000E43DB"/>
    <w:rsid w:val="000E6298"/>
    <w:rsid w:val="000F0B6A"/>
    <w:rsid w:val="000F5133"/>
    <w:rsid w:val="000F78C1"/>
    <w:rsid w:val="00107F2D"/>
    <w:rsid w:val="0011469E"/>
    <w:rsid w:val="00116030"/>
    <w:rsid w:val="001168DE"/>
    <w:rsid w:val="00116FE4"/>
    <w:rsid w:val="001170F9"/>
    <w:rsid w:val="001224C2"/>
    <w:rsid w:val="00122C62"/>
    <w:rsid w:val="00124AF7"/>
    <w:rsid w:val="0012584A"/>
    <w:rsid w:val="00125CE1"/>
    <w:rsid w:val="00125E2A"/>
    <w:rsid w:val="00127B07"/>
    <w:rsid w:val="0013108B"/>
    <w:rsid w:val="00136B55"/>
    <w:rsid w:val="00136E78"/>
    <w:rsid w:val="0014186C"/>
    <w:rsid w:val="0014290F"/>
    <w:rsid w:val="00144F92"/>
    <w:rsid w:val="00147307"/>
    <w:rsid w:val="00150245"/>
    <w:rsid w:val="00150663"/>
    <w:rsid w:val="00154D68"/>
    <w:rsid w:val="001574CE"/>
    <w:rsid w:val="001577C7"/>
    <w:rsid w:val="00160DF5"/>
    <w:rsid w:val="001673B2"/>
    <w:rsid w:val="00167B2A"/>
    <w:rsid w:val="0017091D"/>
    <w:rsid w:val="00170A5E"/>
    <w:rsid w:val="0017100F"/>
    <w:rsid w:val="0017126C"/>
    <w:rsid w:val="00171544"/>
    <w:rsid w:val="001852DB"/>
    <w:rsid w:val="00192961"/>
    <w:rsid w:val="00195E9B"/>
    <w:rsid w:val="00197085"/>
    <w:rsid w:val="001A3225"/>
    <w:rsid w:val="001A3411"/>
    <w:rsid w:val="001A577C"/>
    <w:rsid w:val="001A6F53"/>
    <w:rsid w:val="001A7AF2"/>
    <w:rsid w:val="001B0D9E"/>
    <w:rsid w:val="001B2A09"/>
    <w:rsid w:val="001B2CFC"/>
    <w:rsid w:val="001B302C"/>
    <w:rsid w:val="001B3F2C"/>
    <w:rsid w:val="001C2DCA"/>
    <w:rsid w:val="001C3F3C"/>
    <w:rsid w:val="001C58E7"/>
    <w:rsid w:val="001C6AB3"/>
    <w:rsid w:val="001C79A6"/>
    <w:rsid w:val="001D1FBD"/>
    <w:rsid w:val="001D61DD"/>
    <w:rsid w:val="001E14D0"/>
    <w:rsid w:val="001E3649"/>
    <w:rsid w:val="001E637D"/>
    <w:rsid w:val="001F19EC"/>
    <w:rsid w:val="001F3FB1"/>
    <w:rsid w:val="001F6022"/>
    <w:rsid w:val="001F6386"/>
    <w:rsid w:val="00202B4E"/>
    <w:rsid w:val="002058F4"/>
    <w:rsid w:val="00207073"/>
    <w:rsid w:val="00210F79"/>
    <w:rsid w:val="00211776"/>
    <w:rsid w:val="0021370B"/>
    <w:rsid w:val="00220334"/>
    <w:rsid w:val="0022255A"/>
    <w:rsid w:val="00223C27"/>
    <w:rsid w:val="00225A6C"/>
    <w:rsid w:val="00230764"/>
    <w:rsid w:val="0023089E"/>
    <w:rsid w:val="00230BBC"/>
    <w:rsid w:val="002328F4"/>
    <w:rsid w:val="00232D51"/>
    <w:rsid w:val="00232DAB"/>
    <w:rsid w:val="002345D6"/>
    <w:rsid w:val="00235601"/>
    <w:rsid w:val="00235787"/>
    <w:rsid w:val="0024081A"/>
    <w:rsid w:val="002447FF"/>
    <w:rsid w:val="002450A9"/>
    <w:rsid w:val="002460B9"/>
    <w:rsid w:val="0024723B"/>
    <w:rsid w:val="00247CC0"/>
    <w:rsid w:val="00250026"/>
    <w:rsid w:val="002500A2"/>
    <w:rsid w:val="00250581"/>
    <w:rsid w:val="00252112"/>
    <w:rsid w:val="002521FA"/>
    <w:rsid w:val="00253A65"/>
    <w:rsid w:val="002558CA"/>
    <w:rsid w:val="002560E7"/>
    <w:rsid w:val="00257391"/>
    <w:rsid w:val="002602A5"/>
    <w:rsid w:val="00260E38"/>
    <w:rsid w:val="00262D5A"/>
    <w:rsid w:val="00264CE7"/>
    <w:rsid w:val="00265683"/>
    <w:rsid w:val="00265857"/>
    <w:rsid w:val="0026608C"/>
    <w:rsid w:val="00270946"/>
    <w:rsid w:val="002718BB"/>
    <w:rsid w:val="002731FB"/>
    <w:rsid w:val="00273AC8"/>
    <w:rsid w:val="00275956"/>
    <w:rsid w:val="00275B01"/>
    <w:rsid w:val="00276DC3"/>
    <w:rsid w:val="00280392"/>
    <w:rsid w:val="0028193E"/>
    <w:rsid w:val="0028556C"/>
    <w:rsid w:val="00286F79"/>
    <w:rsid w:val="0029246A"/>
    <w:rsid w:val="00292581"/>
    <w:rsid w:val="00292E41"/>
    <w:rsid w:val="00294558"/>
    <w:rsid w:val="002A17A4"/>
    <w:rsid w:val="002A21FA"/>
    <w:rsid w:val="002A7BE6"/>
    <w:rsid w:val="002B080F"/>
    <w:rsid w:val="002B3C86"/>
    <w:rsid w:val="002B4A76"/>
    <w:rsid w:val="002B6457"/>
    <w:rsid w:val="002B76EA"/>
    <w:rsid w:val="002B7DD0"/>
    <w:rsid w:val="002C154E"/>
    <w:rsid w:val="002C22CA"/>
    <w:rsid w:val="002C4D99"/>
    <w:rsid w:val="002C798F"/>
    <w:rsid w:val="002D0B94"/>
    <w:rsid w:val="002D3018"/>
    <w:rsid w:val="002D43BA"/>
    <w:rsid w:val="002D4A51"/>
    <w:rsid w:val="002D60B4"/>
    <w:rsid w:val="002D6E2E"/>
    <w:rsid w:val="002D7379"/>
    <w:rsid w:val="002E21C5"/>
    <w:rsid w:val="002E605D"/>
    <w:rsid w:val="002E6AF4"/>
    <w:rsid w:val="002E7820"/>
    <w:rsid w:val="002F0495"/>
    <w:rsid w:val="002F2161"/>
    <w:rsid w:val="002F3CBD"/>
    <w:rsid w:val="002F50EA"/>
    <w:rsid w:val="002F63F9"/>
    <w:rsid w:val="002F6991"/>
    <w:rsid w:val="002F6D55"/>
    <w:rsid w:val="002F799A"/>
    <w:rsid w:val="00303F7C"/>
    <w:rsid w:val="00310960"/>
    <w:rsid w:val="00312F26"/>
    <w:rsid w:val="0031503E"/>
    <w:rsid w:val="0031549F"/>
    <w:rsid w:val="00321750"/>
    <w:rsid w:val="0033034E"/>
    <w:rsid w:val="003354EF"/>
    <w:rsid w:val="00343B61"/>
    <w:rsid w:val="00343B67"/>
    <w:rsid w:val="00350878"/>
    <w:rsid w:val="00353121"/>
    <w:rsid w:val="00354CD0"/>
    <w:rsid w:val="003562EA"/>
    <w:rsid w:val="00356FAB"/>
    <w:rsid w:val="003637A3"/>
    <w:rsid w:val="00365034"/>
    <w:rsid w:val="00365731"/>
    <w:rsid w:val="00370804"/>
    <w:rsid w:val="00372353"/>
    <w:rsid w:val="00375F28"/>
    <w:rsid w:val="003777E2"/>
    <w:rsid w:val="00377DF9"/>
    <w:rsid w:val="00381B5C"/>
    <w:rsid w:val="00382B66"/>
    <w:rsid w:val="00383EBC"/>
    <w:rsid w:val="003864BF"/>
    <w:rsid w:val="00387496"/>
    <w:rsid w:val="00391341"/>
    <w:rsid w:val="003913C2"/>
    <w:rsid w:val="0039212C"/>
    <w:rsid w:val="00393150"/>
    <w:rsid w:val="003957A1"/>
    <w:rsid w:val="00395902"/>
    <w:rsid w:val="003A28A6"/>
    <w:rsid w:val="003A2B2B"/>
    <w:rsid w:val="003B2073"/>
    <w:rsid w:val="003B2D09"/>
    <w:rsid w:val="003B422C"/>
    <w:rsid w:val="003C0F14"/>
    <w:rsid w:val="003C130E"/>
    <w:rsid w:val="003C2627"/>
    <w:rsid w:val="003C37F2"/>
    <w:rsid w:val="003C7C73"/>
    <w:rsid w:val="003D2DE0"/>
    <w:rsid w:val="003D3606"/>
    <w:rsid w:val="003D460C"/>
    <w:rsid w:val="003E2E1B"/>
    <w:rsid w:val="003E3037"/>
    <w:rsid w:val="003E3D60"/>
    <w:rsid w:val="003E74C9"/>
    <w:rsid w:val="003E7F7F"/>
    <w:rsid w:val="003F1ECE"/>
    <w:rsid w:val="003F35DC"/>
    <w:rsid w:val="003F56E1"/>
    <w:rsid w:val="003F7F19"/>
    <w:rsid w:val="0040156A"/>
    <w:rsid w:val="00401AB0"/>
    <w:rsid w:val="00403953"/>
    <w:rsid w:val="004047B7"/>
    <w:rsid w:val="00410343"/>
    <w:rsid w:val="00411E51"/>
    <w:rsid w:val="00413CBA"/>
    <w:rsid w:val="00414E1B"/>
    <w:rsid w:val="00415C1B"/>
    <w:rsid w:val="00423BC4"/>
    <w:rsid w:val="00423C14"/>
    <w:rsid w:val="00427256"/>
    <w:rsid w:val="004315EF"/>
    <w:rsid w:val="00433DFB"/>
    <w:rsid w:val="004410FC"/>
    <w:rsid w:val="0044444A"/>
    <w:rsid w:val="00444522"/>
    <w:rsid w:val="00444D05"/>
    <w:rsid w:val="00445BC2"/>
    <w:rsid w:val="00446958"/>
    <w:rsid w:val="0045185C"/>
    <w:rsid w:val="00452107"/>
    <w:rsid w:val="004543A7"/>
    <w:rsid w:val="004562FC"/>
    <w:rsid w:val="0045668F"/>
    <w:rsid w:val="00457387"/>
    <w:rsid w:val="00457876"/>
    <w:rsid w:val="00463627"/>
    <w:rsid w:val="00463B73"/>
    <w:rsid w:val="004672C4"/>
    <w:rsid w:val="00471F9C"/>
    <w:rsid w:val="00474571"/>
    <w:rsid w:val="00475B06"/>
    <w:rsid w:val="004765B9"/>
    <w:rsid w:val="00476DEB"/>
    <w:rsid w:val="0047774F"/>
    <w:rsid w:val="00480A75"/>
    <w:rsid w:val="00492BD1"/>
    <w:rsid w:val="00495179"/>
    <w:rsid w:val="004A0BBB"/>
    <w:rsid w:val="004A1305"/>
    <w:rsid w:val="004A1454"/>
    <w:rsid w:val="004A3278"/>
    <w:rsid w:val="004A5884"/>
    <w:rsid w:val="004A7132"/>
    <w:rsid w:val="004A7EF9"/>
    <w:rsid w:val="004B291B"/>
    <w:rsid w:val="004C01B6"/>
    <w:rsid w:val="004C0FA8"/>
    <w:rsid w:val="004C1938"/>
    <w:rsid w:val="004C327D"/>
    <w:rsid w:val="004C3D01"/>
    <w:rsid w:val="004C6095"/>
    <w:rsid w:val="004C7C81"/>
    <w:rsid w:val="004D3164"/>
    <w:rsid w:val="004D3176"/>
    <w:rsid w:val="004D618B"/>
    <w:rsid w:val="004D6B1B"/>
    <w:rsid w:val="004D6F0B"/>
    <w:rsid w:val="004E19A3"/>
    <w:rsid w:val="004E32A0"/>
    <w:rsid w:val="004E549D"/>
    <w:rsid w:val="004E7DFD"/>
    <w:rsid w:val="004F262A"/>
    <w:rsid w:val="004F3885"/>
    <w:rsid w:val="004F508A"/>
    <w:rsid w:val="004F5530"/>
    <w:rsid w:val="004F5753"/>
    <w:rsid w:val="00500583"/>
    <w:rsid w:val="00501E2F"/>
    <w:rsid w:val="00501E9F"/>
    <w:rsid w:val="005030A7"/>
    <w:rsid w:val="00504705"/>
    <w:rsid w:val="00504991"/>
    <w:rsid w:val="00505CBC"/>
    <w:rsid w:val="00510EA0"/>
    <w:rsid w:val="00512030"/>
    <w:rsid w:val="005120CA"/>
    <w:rsid w:val="00513CEB"/>
    <w:rsid w:val="005140FF"/>
    <w:rsid w:val="005146D5"/>
    <w:rsid w:val="005163CD"/>
    <w:rsid w:val="0051650F"/>
    <w:rsid w:val="00516A16"/>
    <w:rsid w:val="00520489"/>
    <w:rsid w:val="005209FA"/>
    <w:rsid w:val="00524A38"/>
    <w:rsid w:val="00525972"/>
    <w:rsid w:val="0052699C"/>
    <w:rsid w:val="00527677"/>
    <w:rsid w:val="00530877"/>
    <w:rsid w:val="00531524"/>
    <w:rsid w:val="00532DC9"/>
    <w:rsid w:val="00541567"/>
    <w:rsid w:val="00541E5B"/>
    <w:rsid w:val="00542305"/>
    <w:rsid w:val="00544388"/>
    <w:rsid w:val="00545829"/>
    <w:rsid w:val="00545D46"/>
    <w:rsid w:val="00546C09"/>
    <w:rsid w:val="00552B61"/>
    <w:rsid w:val="00553C5C"/>
    <w:rsid w:val="00555D23"/>
    <w:rsid w:val="00560BFE"/>
    <w:rsid w:val="00561DE0"/>
    <w:rsid w:val="005626B1"/>
    <w:rsid w:val="005653CB"/>
    <w:rsid w:val="00567A11"/>
    <w:rsid w:val="00567C11"/>
    <w:rsid w:val="00573E81"/>
    <w:rsid w:val="005767E1"/>
    <w:rsid w:val="00577936"/>
    <w:rsid w:val="0058149E"/>
    <w:rsid w:val="00582015"/>
    <w:rsid w:val="00583D59"/>
    <w:rsid w:val="00584ED5"/>
    <w:rsid w:val="005865F6"/>
    <w:rsid w:val="00591ACE"/>
    <w:rsid w:val="005920DF"/>
    <w:rsid w:val="00596DD0"/>
    <w:rsid w:val="005972C7"/>
    <w:rsid w:val="005A35EC"/>
    <w:rsid w:val="005A3C94"/>
    <w:rsid w:val="005A74BD"/>
    <w:rsid w:val="005A7C32"/>
    <w:rsid w:val="005B4057"/>
    <w:rsid w:val="005B4B2E"/>
    <w:rsid w:val="005B4ED7"/>
    <w:rsid w:val="005B5174"/>
    <w:rsid w:val="005B5C76"/>
    <w:rsid w:val="005B7D66"/>
    <w:rsid w:val="005C201C"/>
    <w:rsid w:val="005C338A"/>
    <w:rsid w:val="005C3C40"/>
    <w:rsid w:val="005C4C3C"/>
    <w:rsid w:val="005C4D13"/>
    <w:rsid w:val="005D1959"/>
    <w:rsid w:val="005D48A8"/>
    <w:rsid w:val="005D49D4"/>
    <w:rsid w:val="005D4E32"/>
    <w:rsid w:val="005D5470"/>
    <w:rsid w:val="005D55F1"/>
    <w:rsid w:val="005D6784"/>
    <w:rsid w:val="005D71CE"/>
    <w:rsid w:val="005E361F"/>
    <w:rsid w:val="005E67E2"/>
    <w:rsid w:val="005E7DED"/>
    <w:rsid w:val="005F0D14"/>
    <w:rsid w:val="005F0E53"/>
    <w:rsid w:val="005F1D18"/>
    <w:rsid w:val="005F3D05"/>
    <w:rsid w:val="005F5BF4"/>
    <w:rsid w:val="005F688D"/>
    <w:rsid w:val="005F6CA5"/>
    <w:rsid w:val="005F7789"/>
    <w:rsid w:val="00602586"/>
    <w:rsid w:val="00603A63"/>
    <w:rsid w:val="006046E4"/>
    <w:rsid w:val="00605D6A"/>
    <w:rsid w:val="00606B53"/>
    <w:rsid w:val="00606ED9"/>
    <w:rsid w:val="00607823"/>
    <w:rsid w:val="00611F1B"/>
    <w:rsid w:val="0061608B"/>
    <w:rsid w:val="006209E0"/>
    <w:rsid w:val="006223A7"/>
    <w:rsid w:val="00623D58"/>
    <w:rsid w:val="00626BBD"/>
    <w:rsid w:val="0062773D"/>
    <w:rsid w:val="00630475"/>
    <w:rsid w:val="006340A0"/>
    <w:rsid w:val="00635159"/>
    <w:rsid w:val="00644F83"/>
    <w:rsid w:val="0064723D"/>
    <w:rsid w:val="006545E9"/>
    <w:rsid w:val="00656869"/>
    <w:rsid w:val="006574B3"/>
    <w:rsid w:val="00657F11"/>
    <w:rsid w:val="006606B4"/>
    <w:rsid w:val="00665AC5"/>
    <w:rsid w:val="0067107C"/>
    <w:rsid w:val="00671C9B"/>
    <w:rsid w:val="00672115"/>
    <w:rsid w:val="0067225E"/>
    <w:rsid w:val="00673D65"/>
    <w:rsid w:val="00680143"/>
    <w:rsid w:val="006805D0"/>
    <w:rsid w:val="00681AA4"/>
    <w:rsid w:val="006820B4"/>
    <w:rsid w:val="00690315"/>
    <w:rsid w:val="0069040C"/>
    <w:rsid w:val="00692691"/>
    <w:rsid w:val="00692B33"/>
    <w:rsid w:val="00693B9F"/>
    <w:rsid w:val="00693C5D"/>
    <w:rsid w:val="00693F99"/>
    <w:rsid w:val="006A23C0"/>
    <w:rsid w:val="006A24E1"/>
    <w:rsid w:val="006A48FF"/>
    <w:rsid w:val="006A66FF"/>
    <w:rsid w:val="006A6D49"/>
    <w:rsid w:val="006B2C45"/>
    <w:rsid w:val="006B3372"/>
    <w:rsid w:val="006B3EBC"/>
    <w:rsid w:val="006B4028"/>
    <w:rsid w:val="006B58ED"/>
    <w:rsid w:val="006B5D29"/>
    <w:rsid w:val="006B66B9"/>
    <w:rsid w:val="006B6B69"/>
    <w:rsid w:val="006B757B"/>
    <w:rsid w:val="006C0AF6"/>
    <w:rsid w:val="006C530B"/>
    <w:rsid w:val="006D0AFC"/>
    <w:rsid w:val="006D26AA"/>
    <w:rsid w:val="006D2F9D"/>
    <w:rsid w:val="006E16C2"/>
    <w:rsid w:val="006E2729"/>
    <w:rsid w:val="006E28A5"/>
    <w:rsid w:val="006E3492"/>
    <w:rsid w:val="006E4BCB"/>
    <w:rsid w:val="006F0C25"/>
    <w:rsid w:val="006F1C8E"/>
    <w:rsid w:val="006F2C81"/>
    <w:rsid w:val="006F4FD8"/>
    <w:rsid w:val="006F62FC"/>
    <w:rsid w:val="006F675C"/>
    <w:rsid w:val="00701211"/>
    <w:rsid w:val="007012E9"/>
    <w:rsid w:val="007018FC"/>
    <w:rsid w:val="007037E0"/>
    <w:rsid w:val="00704CF0"/>
    <w:rsid w:val="00707F9A"/>
    <w:rsid w:val="007114A9"/>
    <w:rsid w:val="00712C70"/>
    <w:rsid w:val="00714D43"/>
    <w:rsid w:val="007173BF"/>
    <w:rsid w:val="007207DD"/>
    <w:rsid w:val="00720887"/>
    <w:rsid w:val="00721F9E"/>
    <w:rsid w:val="00722EFC"/>
    <w:rsid w:val="00724DF6"/>
    <w:rsid w:val="00726C60"/>
    <w:rsid w:val="007273AD"/>
    <w:rsid w:val="00730045"/>
    <w:rsid w:val="00730179"/>
    <w:rsid w:val="00730B86"/>
    <w:rsid w:val="007326F9"/>
    <w:rsid w:val="00733591"/>
    <w:rsid w:val="007356F5"/>
    <w:rsid w:val="0073650C"/>
    <w:rsid w:val="00737D08"/>
    <w:rsid w:val="00741A21"/>
    <w:rsid w:val="00742B62"/>
    <w:rsid w:val="00742C48"/>
    <w:rsid w:val="0074655E"/>
    <w:rsid w:val="00747192"/>
    <w:rsid w:val="00753C6D"/>
    <w:rsid w:val="00755818"/>
    <w:rsid w:val="00755840"/>
    <w:rsid w:val="0075799B"/>
    <w:rsid w:val="007605F6"/>
    <w:rsid w:val="00762069"/>
    <w:rsid w:val="00765B6F"/>
    <w:rsid w:val="00766055"/>
    <w:rsid w:val="007665A1"/>
    <w:rsid w:val="00770520"/>
    <w:rsid w:val="00771CF7"/>
    <w:rsid w:val="00772CE1"/>
    <w:rsid w:val="00773B5A"/>
    <w:rsid w:val="00777CC6"/>
    <w:rsid w:val="0078226B"/>
    <w:rsid w:val="00784AC4"/>
    <w:rsid w:val="00787E8F"/>
    <w:rsid w:val="00790D1C"/>
    <w:rsid w:val="00790DBB"/>
    <w:rsid w:val="007940D2"/>
    <w:rsid w:val="00794233"/>
    <w:rsid w:val="007A4153"/>
    <w:rsid w:val="007A416C"/>
    <w:rsid w:val="007A4238"/>
    <w:rsid w:val="007A694D"/>
    <w:rsid w:val="007A6E96"/>
    <w:rsid w:val="007B0095"/>
    <w:rsid w:val="007B0F04"/>
    <w:rsid w:val="007B1176"/>
    <w:rsid w:val="007B1828"/>
    <w:rsid w:val="007B362C"/>
    <w:rsid w:val="007B5765"/>
    <w:rsid w:val="007B61F7"/>
    <w:rsid w:val="007C0BB1"/>
    <w:rsid w:val="007C2CDA"/>
    <w:rsid w:val="007C326D"/>
    <w:rsid w:val="007C3F2E"/>
    <w:rsid w:val="007D1138"/>
    <w:rsid w:val="007D4589"/>
    <w:rsid w:val="007E22EE"/>
    <w:rsid w:val="007E2526"/>
    <w:rsid w:val="007E51D9"/>
    <w:rsid w:val="007F14CD"/>
    <w:rsid w:val="007F7A10"/>
    <w:rsid w:val="00800DE2"/>
    <w:rsid w:val="00806F4A"/>
    <w:rsid w:val="00811273"/>
    <w:rsid w:val="00811918"/>
    <w:rsid w:val="00815ACF"/>
    <w:rsid w:val="00816BD8"/>
    <w:rsid w:val="008177EB"/>
    <w:rsid w:val="008203EE"/>
    <w:rsid w:val="00822C0C"/>
    <w:rsid w:val="00822DB8"/>
    <w:rsid w:val="008265EE"/>
    <w:rsid w:val="00827149"/>
    <w:rsid w:val="00827D81"/>
    <w:rsid w:val="0083094D"/>
    <w:rsid w:val="00831F71"/>
    <w:rsid w:val="008325B8"/>
    <w:rsid w:val="00834E99"/>
    <w:rsid w:val="008375FF"/>
    <w:rsid w:val="00837603"/>
    <w:rsid w:val="00840E92"/>
    <w:rsid w:val="00843228"/>
    <w:rsid w:val="00847641"/>
    <w:rsid w:val="00847992"/>
    <w:rsid w:val="0085067B"/>
    <w:rsid w:val="008524A6"/>
    <w:rsid w:val="00852E66"/>
    <w:rsid w:val="0085561A"/>
    <w:rsid w:val="008565D6"/>
    <w:rsid w:val="00856C0F"/>
    <w:rsid w:val="00857A1A"/>
    <w:rsid w:val="00860664"/>
    <w:rsid w:val="00860D63"/>
    <w:rsid w:val="00861D56"/>
    <w:rsid w:val="00862E2C"/>
    <w:rsid w:val="008648B4"/>
    <w:rsid w:val="0086502E"/>
    <w:rsid w:val="00865AF8"/>
    <w:rsid w:val="00866CDC"/>
    <w:rsid w:val="00866F76"/>
    <w:rsid w:val="00867ECA"/>
    <w:rsid w:val="008765D8"/>
    <w:rsid w:val="00880087"/>
    <w:rsid w:val="008832C2"/>
    <w:rsid w:val="00883A11"/>
    <w:rsid w:val="00886EB5"/>
    <w:rsid w:val="00887960"/>
    <w:rsid w:val="00891307"/>
    <w:rsid w:val="008923C5"/>
    <w:rsid w:val="00894E65"/>
    <w:rsid w:val="0089585F"/>
    <w:rsid w:val="008A2183"/>
    <w:rsid w:val="008A23D6"/>
    <w:rsid w:val="008A2504"/>
    <w:rsid w:val="008A328A"/>
    <w:rsid w:val="008A3495"/>
    <w:rsid w:val="008A3F25"/>
    <w:rsid w:val="008A542C"/>
    <w:rsid w:val="008A5EA2"/>
    <w:rsid w:val="008A6A3E"/>
    <w:rsid w:val="008A7594"/>
    <w:rsid w:val="008B22C3"/>
    <w:rsid w:val="008B30E9"/>
    <w:rsid w:val="008B6417"/>
    <w:rsid w:val="008C0713"/>
    <w:rsid w:val="008C12AB"/>
    <w:rsid w:val="008C340B"/>
    <w:rsid w:val="008C4BBA"/>
    <w:rsid w:val="008C7994"/>
    <w:rsid w:val="008D16E5"/>
    <w:rsid w:val="008D1B62"/>
    <w:rsid w:val="008D1C6E"/>
    <w:rsid w:val="008D2004"/>
    <w:rsid w:val="008D51E6"/>
    <w:rsid w:val="008D67ED"/>
    <w:rsid w:val="008E07C8"/>
    <w:rsid w:val="008E14BB"/>
    <w:rsid w:val="008F0D18"/>
    <w:rsid w:val="008F20C0"/>
    <w:rsid w:val="008F3791"/>
    <w:rsid w:val="008F7592"/>
    <w:rsid w:val="00902018"/>
    <w:rsid w:val="00902EE7"/>
    <w:rsid w:val="009030B8"/>
    <w:rsid w:val="009046C9"/>
    <w:rsid w:val="00905C97"/>
    <w:rsid w:val="009070C2"/>
    <w:rsid w:val="0091773B"/>
    <w:rsid w:val="00920520"/>
    <w:rsid w:val="009236E5"/>
    <w:rsid w:val="0092678E"/>
    <w:rsid w:val="00930060"/>
    <w:rsid w:val="0093065B"/>
    <w:rsid w:val="00931EE1"/>
    <w:rsid w:val="00932580"/>
    <w:rsid w:val="00932C8D"/>
    <w:rsid w:val="00933DCE"/>
    <w:rsid w:val="009341A8"/>
    <w:rsid w:val="00940C7A"/>
    <w:rsid w:val="00942905"/>
    <w:rsid w:val="00943712"/>
    <w:rsid w:val="00945576"/>
    <w:rsid w:val="00951549"/>
    <w:rsid w:val="009532E2"/>
    <w:rsid w:val="00956B26"/>
    <w:rsid w:val="009577B0"/>
    <w:rsid w:val="00957FEC"/>
    <w:rsid w:val="00963CD1"/>
    <w:rsid w:val="00965032"/>
    <w:rsid w:val="00970617"/>
    <w:rsid w:val="009708FC"/>
    <w:rsid w:val="009764AD"/>
    <w:rsid w:val="00977E60"/>
    <w:rsid w:val="00980D86"/>
    <w:rsid w:val="009810F2"/>
    <w:rsid w:val="009824D1"/>
    <w:rsid w:val="00982A9C"/>
    <w:rsid w:val="00984E15"/>
    <w:rsid w:val="00990969"/>
    <w:rsid w:val="00994096"/>
    <w:rsid w:val="00994559"/>
    <w:rsid w:val="00996513"/>
    <w:rsid w:val="00997550"/>
    <w:rsid w:val="009A1A68"/>
    <w:rsid w:val="009A1BD7"/>
    <w:rsid w:val="009A1C6E"/>
    <w:rsid w:val="009A21D5"/>
    <w:rsid w:val="009A235A"/>
    <w:rsid w:val="009A28D0"/>
    <w:rsid w:val="009A5711"/>
    <w:rsid w:val="009B221B"/>
    <w:rsid w:val="009B3DE6"/>
    <w:rsid w:val="009B6C48"/>
    <w:rsid w:val="009C1192"/>
    <w:rsid w:val="009C6D16"/>
    <w:rsid w:val="009C7316"/>
    <w:rsid w:val="009D4F7B"/>
    <w:rsid w:val="009E1EC3"/>
    <w:rsid w:val="009E3409"/>
    <w:rsid w:val="009E4295"/>
    <w:rsid w:val="009E4FAF"/>
    <w:rsid w:val="009F250F"/>
    <w:rsid w:val="009F27C9"/>
    <w:rsid w:val="009F3BC6"/>
    <w:rsid w:val="009F5163"/>
    <w:rsid w:val="009F68AE"/>
    <w:rsid w:val="009F6B49"/>
    <w:rsid w:val="00A0114D"/>
    <w:rsid w:val="00A0352B"/>
    <w:rsid w:val="00A03A07"/>
    <w:rsid w:val="00A03A41"/>
    <w:rsid w:val="00A0571B"/>
    <w:rsid w:val="00A05EE0"/>
    <w:rsid w:val="00A06AA5"/>
    <w:rsid w:val="00A075C0"/>
    <w:rsid w:val="00A14728"/>
    <w:rsid w:val="00A16620"/>
    <w:rsid w:val="00A17BDB"/>
    <w:rsid w:val="00A231FA"/>
    <w:rsid w:val="00A23527"/>
    <w:rsid w:val="00A23737"/>
    <w:rsid w:val="00A23768"/>
    <w:rsid w:val="00A23F6E"/>
    <w:rsid w:val="00A24420"/>
    <w:rsid w:val="00A24D1A"/>
    <w:rsid w:val="00A32680"/>
    <w:rsid w:val="00A334D8"/>
    <w:rsid w:val="00A33E2F"/>
    <w:rsid w:val="00A34DE5"/>
    <w:rsid w:val="00A358B3"/>
    <w:rsid w:val="00A3682F"/>
    <w:rsid w:val="00A3692E"/>
    <w:rsid w:val="00A36C4F"/>
    <w:rsid w:val="00A4080C"/>
    <w:rsid w:val="00A42759"/>
    <w:rsid w:val="00A4425F"/>
    <w:rsid w:val="00A4443C"/>
    <w:rsid w:val="00A4464E"/>
    <w:rsid w:val="00A44E05"/>
    <w:rsid w:val="00A45938"/>
    <w:rsid w:val="00A45983"/>
    <w:rsid w:val="00A45AE4"/>
    <w:rsid w:val="00A476C3"/>
    <w:rsid w:val="00A5011B"/>
    <w:rsid w:val="00A50DC9"/>
    <w:rsid w:val="00A52A22"/>
    <w:rsid w:val="00A53DE8"/>
    <w:rsid w:val="00A54416"/>
    <w:rsid w:val="00A548BD"/>
    <w:rsid w:val="00A61501"/>
    <w:rsid w:val="00A6290D"/>
    <w:rsid w:val="00A62F0A"/>
    <w:rsid w:val="00A656A5"/>
    <w:rsid w:val="00A72D9A"/>
    <w:rsid w:val="00A74D69"/>
    <w:rsid w:val="00A802E3"/>
    <w:rsid w:val="00A857E7"/>
    <w:rsid w:val="00A864DF"/>
    <w:rsid w:val="00A86AD9"/>
    <w:rsid w:val="00A8705F"/>
    <w:rsid w:val="00A905CF"/>
    <w:rsid w:val="00A908EF"/>
    <w:rsid w:val="00A94427"/>
    <w:rsid w:val="00A9514A"/>
    <w:rsid w:val="00A962E7"/>
    <w:rsid w:val="00AA0155"/>
    <w:rsid w:val="00AA2249"/>
    <w:rsid w:val="00AA3C19"/>
    <w:rsid w:val="00AA4254"/>
    <w:rsid w:val="00AA7EC2"/>
    <w:rsid w:val="00AB147A"/>
    <w:rsid w:val="00AB50D5"/>
    <w:rsid w:val="00AB65CD"/>
    <w:rsid w:val="00AC06BB"/>
    <w:rsid w:val="00AC1A51"/>
    <w:rsid w:val="00AC1D50"/>
    <w:rsid w:val="00AC28C2"/>
    <w:rsid w:val="00AC2FDB"/>
    <w:rsid w:val="00AC4272"/>
    <w:rsid w:val="00AC48CE"/>
    <w:rsid w:val="00AC637A"/>
    <w:rsid w:val="00AC673F"/>
    <w:rsid w:val="00AC719E"/>
    <w:rsid w:val="00AD0CF1"/>
    <w:rsid w:val="00AD115D"/>
    <w:rsid w:val="00AD4468"/>
    <w:rsid w:val="00AE0C75"/>
    <w:rsid w:val="00AE42D4"/>
    <w:rsid w:val="00AE504B"/>
    <w:rsid w:val="00AF2415"/>
    <w:rsid w:val="00AF2A2E"/>
    <w:rsid w:val="00AF7049"/>
    <w:rsid w:val="00AF70CD"/>
    <w:rsid w:val="00B04863"/>
    <w:rsid w:val="00B05686"/>
    <w:rsid w:val="00B11185"/>
    <w:rsid w:val="00B172B4"/>
    <w:rsid w:val="00B173F3"/>
    <w:rsid w:val="00B1758B"/>
    <w:rsid w:val="00B2286F"/>
    <w:rsid w:val="00B26554"/>
    <w:rsid w:val="00B307F7"/>
    <w:rsid w:val="00B327FF"/>
    <w:rsid w:val="00B32C82"/>
    <w:rsid w:val="00B3308F"/>
    <w:rsid w:val="00B330AE"/>
    <w:rsid w:val="00B4265C"/>
    <w:rsid w:val="00B45285"/>
    <w:rsid w:val="00B45532"/>
    <w:rsid w:val="00B46CBE"/>
    <w:rsid w:val="00B47E9C"/>
    <w:rsid w:val="00B53B9D"/>
    <w:rsid w:val="00B53BB4"/>
    <w:rsid w:val="00B5435A"/>
    <w:rsid w:val="00B5454E"/>
    <w:rsid w:val="00B55A3C"/>
    <w:rsid w:val="00B560F3"/>
    <w:rsid w:val="00B57911"/>
    <w:rsid w:val="00B60726"/>
    <w:rsid w:val="00B61190"/>
    <w:rsid w:val="00B626BA"/>
    <w:rsid w:val="00B64E2D"/>
    <w:rsid w:val="00B73B13"/>
    <w:rsid w:val="00B73C02"/>
    <w:rsid w:val="00B81568"/>
    <w:rsid w:val="00B8278F"/>
    <w:rsid w:val="00B83DA6"/>
    <w:rsid w:val="00B87F6B"/>
    <w:rsid w:val="00B90407"/>
    <w:rsid w:val="00B9103E"/>
    <w:rsid w:val="00B935D0"/>
    <w:rsid w:val="00B94A6C"/>
    <w:rsid w:val="00B95012"/>
    <w:rsid w:val="00B962F2"/>
    <w:rsid w:val="00B97FD8"/>
    <w:rsid w:val="00BA0B47"/>
    <w:rsid w:val="00BA294F"/>
    <w:rsid w:val="00BA2AA1"/>
    <w:rsid w:val="00BA5ADF"/>
    <w:rsid w:val="00BB0259"/>
    <w:rsid w:val="00BB1CBE"/>
    <w:rsid w:val="00BB41B1"/>
    <w:rsid w:val="00BB4206"/>
    <w:rsid w:val="00BB5022"/>
    <w:rsid w:val="00BC22F9"/>
    <w:rsid w:val="00BC51C4"/>
    <w:rsid w:val="00BC52AA"/>
    <w:rsid w:val="00BD28B4"/>
    <w:rsid w:val="00BD386E"/>
    <w:rsid w:val="00BE022E"/>
    <w:rsid w:val="00BE1AA9"/>
    <w:rsid w:val="00BE2CDC"/>
    <w:rsid w:val="00BE4918"/>
    <w:rsid w:val="00BE7B0E"/>
    <w:rsid w:val="00BE7E40"/>
    <w:rsid w:val="00BF1844"/>
    <w:rsid w:val="00BF1BD9"/>
    <w:rsid w:val="00BF2EB4"/>
    <w:rsid w:val="00BF46D9"/>
    <w:rsid w:val="00BF59D0"/>
    <w:rsid w:val="00BF6E4C"/>
    <w:rsid w:val="00BF77D1"/>
    <w:rsid w:val="00BF7EB8"/>
    <w:rsid w:val="00C02048"/>
    <w:rsid w:val="00C0205D"/>
    <w:rsid w:val="00C02885"/>
    <w:rsid w:val="00C02A67"/>
    <w:rsid w:val="00C03F1D"/>
    <w:rsid w:val="00C04175"/>
    <w:rsid w:val="00C066C4"/>
    <w:rsid w:val="00C07E83"/>
    <w:rsid w:val="00C11723"/>
    <w:rsid w:val="00C12BFE"/>
    <w:rsid w:val="00C14EE6"/>
    <w:rsid w:val="00C1684E"/>
    <w:rsid w:val="00C169A8"/>
    <w:rsid w:val="00C23A33"/>
    <w:rsid w:val="00C30D28"/>
    <w:rsid w:val="00C31365"/>
    <w:rsid w:val="00C321EE"/>
    <w:rsid w:val="00C34E76"/>
    <w:rsid w:val="00C360F1"/>
    <w:rsid w:val="00C36104"/>
    <w:rsid w:val="00C365C3"/>
    <w:rsid w:val="00C408FB"/>
    <w:rsid w:val="00C43270"/>
    <w:rsid w:val="00C44B58"/>
    <w:rsid w:val="00C45E6A"/>
    <w:rsid w:val="00C505A0"/>
    <w:rsid w:val="00C50784"/>
    <w:rsid w:val="00C515AC"/>
    <w:rsid w:val="00C51CC2"/>
    <w:rsid w:val="00C56272"/>
    <w:rsid w:val="00C5707D"/>
    <w:rsid w:val="00C703A7"/>
    <w:rsid w:val="00C725BA"/>
    <w:rsid w:val="00C73F0D"/>
    <w:rsid w:val="00C750DB"/>
    <w:rsid w:val="00C75AA7"/>
    <w:rsid w:val="00C75B4A"/>
    <w:rsid w:val="00C77AB8"/>
    <w:rsid w:val="00C82EC3"/>
    <w:rsid w:val="00C842BE"/>
    <w:rsid w:val="00C91F5C"/>
    <w:rsid w:val="00C942A9"/>
    <w:rsid w:val="00C964E6"/>
    <w:rsid w:val="00C97361"/>
    <w:rsid w:val="00CB1E5D"/>
    <w:rsid w:val="00CB344A"/>
    <w:rsid w:val="00CB3C66"/>
    <w:rsid w:val="00CB4F45"/>
    <w:rsid w:val="00CC0C19"/>
    <w:rsid w:val="00CC181A"/>
    <w:rsid w:val="00CC1DAD"/>
    <w:rsid w:val="00CC26A6"/>
    <w:rsid w:val="00CC4D1E"/>
    <w:rsid w:val="00CC6AFB"/>
    <w:rsid w:val="00CD17C3"/>
    <w:rsid w:val="00CD20F2"/>
    <w:rsid w:val="00CD3DE6"/>
    <w:rsid w:val="00CD7B89"/>
    <w:rsid w:val="00CE0C72"/>
    <w:rsid w:val="00CE1E07"/>
    <w:rsid w:val="00CF4D38"/>
    <w:rsid w:val="00CF52AB"/>
    <w:rsid w:val="00CF5394"/>
    <w:rsid w:val="00D018E5"/>
    <w:rsid w:val="00D03637"/>
    <w:rsid w:val="00D065BE"/>
    <w:rsid w:val="00D11148"/>
    <w:rsid w:val="00D16F5E"/>
    <w:rsid w:val="00D1791C"/>
    <w:rsid w:val="00D205F3"/>
    <w:rsid w:val="00D20D45"/>
    <w:rsid w:val="00D236B4"/>
    <w:rsid w:val="00D26096"/>
    <w:rsid w:val="00D27445"/>
    <w:rsid w:val="00D3089B"/>
    <w:rsid w:val="00D323A1"/>
    <w:rsid w:val="00D41286"/>
    <w:rsid w:val="00D4189D"/>
    <w:rsid w:val="00D421FB"/>
    <w:rsid w:val="00D43892"/>
    <w:rsid w:val="00D43ADB"/>
    <w:rsid w:val="00D43ECA"/>
    <w:rsid w:val="00D455B8"/>
    <w:rsid w:val="00D459D1"/>
    <w:rsid w:val="00D461AD"/>
    <w:rsid w:val="00D46557"/>
    <w:rsid w:val="00D467E4"/>
    <w:rsid w:val="00D46B22"/>
    <w:rsid w:val="00D46F10"/>
    <w:rsid w:val="00D50552"/>
    <w:rsid w:val="00D5172C"/>
    <w:rsid w:val="00D521AB"/>
    <w:rsid w:val="00D534C1"/>
    <w:rsid w:val="00D54031"/>
    <w:rsid w:val="00D54845"/>
    <w:rsid w:val="00D54DBE"/>
    <w:rsid w:val="00D57F1D"/>
    <w:rsid w:val="00D6180D"/>
    <w:rsid w:val="00D64781"/>
    <w:rsid w:val="00D67A24"/>
    <w:rsid w:val="00D72BE7"/>
    <w:rsid w:val="00D734F9"/>
    <w:rsid w:val="00D81580"/>
    <w:rsid w:val="00D826D0"/>
    <w:rsid w:val="00D84DF7"/>
    <w:rsid w:val="00D908B2"/>
    <w:rsid w:val="00D90DBC"/>
    <w:rsid w:val="00D93FB5"/>
    <w:rsid w:val="00D969FA"/>
    <w:rsid w:val="00D96AB5"/>
    <w:rsid w:val="00D96F01"/>
    <w:rsid w:val="00D9723E"/>
    <w:rsid w:val="00D977AE"/>
    <w:rsid w:val="00DA17AD"/>
    <w:rsid w:val="00DA2ABB"/>
    <w:rsid w:val="00DA3152"/>
    <w:rsid w:val="00DA7513"/>
    <w:rsid w:val="00DB014C"/>
    <w:rsid w:val="00DB2DC8"/>
    <w:rsid w:val="00DB43A2"/>
    <w:rsid w:val="00DB4755"/>
    <w:rsid w:val="00DB5048"/>
    <w:rsid w:val="00DB727B"/>
    <w:rsid w:val="00DC0500"/>
    <w:rsid w:val="00DC05D7"/>
    <w:rsid w:val="00DC0C9A"/>
    <w:rsid w:val="00DC3D6D"/>
    <w:rsid w:val="00DC5C3B"/>
    <w:rsid w:val="00DC66C2"/>
    <w:rsid w:val="00DC7040"/>
    <w:rsid w:val="00DC7507"/>
    <w:rsid w:val="00DD35DC"/>
    <w:rsid w:val="00DD3779"/>
    <w:rsid w:val="00DD4B67"/>
    <w:rsid w:val="00DD69FA"/>
    <w:rsid w:val="00DD7AC0"/>
    <w:rsid w:val="00DE20DE"/>
    <w:rsid w:val="00DE276C"/>
    <w:rsid w:val="00DE38CF"/>
    <w:rsid w:val="00DE5B74"/>
    <w:rsid w:val="00DE5BBF"/>
    <w:rsid w:val="00DE6CCC"/>
    <w:rsid w:val="00DE7DF3"/>
    <w:rsid w:val="00DE7EF0"/>
    <w:rsid w:val="00DE7F02"/>
    <w:rsid w:val="00DF24E8"/>
    <w:rsid w:val="00DF368D"/>
    <w:rsid w:val="00DF46D3"/>
    <w:rsid w:val="00DF46FD"/>
    <w:rsid w:val="00DF5D54"/>
    <w:rsid w:val="00DF7E77"/>
    <w:rsid w:val="00E01FE6"/>
    <w:rsid w:val="00E03681"/>
    <w:rsid w:val="00E05506"/>
    <w:rsid w:val="00E0788D"/>
    <w:rsid w:val="00E104F0"/>
    <w:rsid w:val="00E1293E"/>
    <w:rsid w:val="00E134B5"/>
    <w:rsid w:val="00E139B8"/>
    <w:rsid w:val="00E168EE"/>
    <w:rsid w:val="00E16BC2"/>
    <w:rsid w:val="00E22B94"/>
    <w:rsid w:val="00E23B7D"/>
    <w:rsid w:val="00E269B7"/>
    <w:rsid w:val="00E26EAA"/>
    <w:rsid w:val="00E3129B"/>
    <w:rsid w:val="00E3179F"/>
    <w:rsid w:val="00E32F4C"/>
    <w:rsid w:val="00E3480F"/>
    <w:rsid w:val="00E355DF"/>
    <w:rsid w:val="00E37A7F"/>
    <w:rsid w:val="00E4027E"/>
    <w:rsid w:val="00E42815"/>
    <w:rsid w:val="00E437D9"/>
    <w:rsid w:val="00E45E1D"/>
    <w:rsid w:val="00E51976"/>
    <w:rsid w:val="00E51C5C"/>
    <w:rsid w:val="00E51C97"/>
    <w:rsid w:val="00E525D1"/>
    <w:rsid w:val="00E52896"/>
    <w:rsid w:val="00E53061"/>
    <w:rsid w:val="00E53924"/>
    <w:rsid w:val="00E5518A"/>
    <w:rsid w:val="00E5621E"/>
    <w:rsid w:val="00E606BF"/>
    <w:rsid w:val="00E6286A"/>
    <w:rsid w:val="00E64933"/>
    <w:rsid w:val="00E669D6"/>
    <w:rsid w:val="00E679F4"/>
    <w:rsid w:val="00E7037C"/>
    <w:rsid w:val="00E70E04"/>
    <w:rsid w:val="00E71944"/>
    <w:rsid w:val="00E773B8"/>
    <w:rsid w:val="00E80299"/>
    <w:rsid w:val="00E8418C"/>
    <w:rsid w:val="00E84772"/>
    <w:rsid w:val="00E85335"/>
    <w:rsid w:val="00E85610"/>
    <w:rsid w:val="00E9116F"/>
    <w:rsid w:val="00E92AD3"/>
    <w:rsid w:val="00E93430"/>
    <w:rsid w:val="00E94080"/>
    <w:rsid w:val="00E952D5"/>
    <w:rsid w:val="00EA4B51"/>
    <w:rsid w:val="00EA715F"/>
    <w:rsid w:val="00EA7E42"/>
    <w:rsid w:val="00EB060C"/>
    <w:rsid w:val="00EB1842"/>
    <w:rsid w:val="00EB1D46"/>
    <w:rsid w:val="00EB22AD"/>
    <w:rsid w:val="00EC3EE1"/>
    <w:rsid w:val="00EC5359"/>
    <w:rsid w:val="00EC5FF8"/>
    <w:rsid w:val="00EC6EB2"/>
    <w:rsid w:val="00EC7909"/>
    <w:rsid w:val="00ED15C7"/>
    <w:rsid w:val="00ED42ED"/>
    <w:rsid w:val="00ED7925"/>
    <w:rsid w:val="00EE2AE4"/>
    <w:rsid w:val="00EE388E"/>
    <w:rsid w:val="00EE45C5"/>
    <w:rsid w:val="00EE485A"/>
    <w:rsid w:val="00EF09CF"/>
    <w:rsid w:val="00EF0BB2"/>
    <w:rsid w:val="00EF2700"/>
    <w:rsid w:val="00EF295E"/>
    <w:rsid w:val="00EF2C8C"/>
    <w:rsid w:val="00EF54B7"/>
    <w:rsid w:val="00EF6622"/>
    <w:rsid w:val="00EF6FF5"/>
    <w:rsid w:val="00F03074"/>
    <w:rsid w:val="00F03F4D"/>
    <w:rsid w:val="00F0687D"/>
    <w:rsid w:val="00F068AD"/>
    <w:rsid w:val="00F1040E"/>
    <w:rsid w:val="00F11C20"/>
    <w:rsid w:val="00F12B0C"/>
    <w:rsid w:val="00F12CEE"/>
    <w:rsid w:val="00F14504"/>
    <w:rsid w:val="00F14F2C"/>
    <w:rsid w:val="00F17995"/>
    <w:rsid w:val="00F2404F"/>
    <w:rsid w:val="00F244A6"/>
    <w:rsid w:val="00F24C56"/>
    <w:rsid w:val="00F32DB6"/>
    <w:rsid w:val="00F330AB"/>
    <w:rsid w:val="00F37036"/>
    <w:rsid w:val="00F41DAD"/>
    <w:rsid w:val="00F421BA"/>
    <w:rsid w:val="00F421EC"/>
    <w:rsid w:val="00F45E09"/>
    <w:rsid w:val="00F464EC"/>
    <w:rsid w:val="00F465D3"/>
    <w:rsid w:val="00F47DF0"/>
    <w:rsid w:val="00F54C9A"/>
    <w:rsid w:val="00F55EE5"/>
    <w:rsid w:val="00F55FDC"/>
    <w:rsid w:val="00F61658"/>
    <w:rsid w:val="00F616AA"/>
    <w:rsid w:val="00F63665"/>
    <w:rsid w:val="00F6384B"/>
    <w:rsid w:val="00F67BE3"/>
    <w:rsid w:val="00F70B17"/>
    <w:rsid w:val="00F70BCF"/>
    <w:rsid w:val="00F74927"/>
    <w:rsid w:val="00F74BFB"/>
    <w:rsid w:val="00F75844"/>
    <w:rsid w:val="00F81379"/>
    <w:rsid w:val="00F81B0D"/>
    <w:rsid w:val="00FA0395"/>
    <w:rsid w:val="00FA4063"/>
    <w:rsid w:val="00FA5D94"/>
    <w:rsid w:val="00FB0368"/>
    <w:rsid w:val="00FB2095"/>
    <w:rsid w:val="00FB5BDE"/>
    <w:rsid w:val="00FB6432"/>
    <w:rsid w:val="00FB7FEB"/>
    <w:rsid w:val="00FC3EBF"/>
    <w:rsid w:val="00FC6E80"/>
    <w:rsid w:val="00FC7143"/>
    <w:rsid w:val="00FC7397"/>
    <w:rsid w:val="00FC7458"/>
    <w:rsid w:val="00FD001E"/>
    <w:rsid w:val="00FD0EBE"/>
    <w:rsid w:val="00FD0F9E"/>
    <w:rsid w:val="00FD4518"/>
    <w:rsid w:val="00FD6736"/>
    <w:rsid w:val="00FD79A4"/>
    <w:rsid w:val="00FE08E9"/>
    <w:rsid w:val="00FE1A67"/>
    <w:rsid w:val="00FE31F2"/>
    <w:rsid w:val="00FE4484"/>
    <w:rsid w:val="00FE530F"/>
    <w:rsid w:val="00FE5D48"/>
    <w:rsid w:val="00FE5FCA"/>
    <w:rsid w:val="00FE6393"/>
    <w:rsid w:val="00FE746D"/>
    <w:rsid w:val="00FE7E92"/>
    <w:rsid w:val="00FF545E"/>
    <w:rsid w:val="00FF6A50"/>
    <w:rsid w:val="00FF6F4F"/>
    <w:rsid w:val="00FF7475"/>
    <w:rsid w:val="02510F35"/>
    <w:rsid w:val="029113B7"/>
    <w:rsid w:val="06AE53D4"/>
    <w:rsid w:val="07096E9D"/>
    <w:rsid w:val="0757176C"/>
    <w:rsid w:val="07CD7DFE"/>
    <w:rsid w:val="08713FAF"/>
    <w:rsid w:val="0A395CF7"/>
    <w:rsid w:val="0AA26869"/>
    <w:rsid w:val="0AB41871"/>
    <w:rsid w:val="0AC25C29"/>
    <w:rsid w:val="0AC27F4B"/>
    <w:rsid w:val="0AC314DD"/>
    <w:rsid w:val="0AE34FF5"/>
    <w:rsid w:val="0AFE7C41"/>
    <w:rsid w:val="0DB95740"/>
    <w:rsid w:val="0DDC0BA1"/>
    <w:rsid w:val="0F5A7350"/>
    <w:rsid w:val="0FC82B46"/>
    <w:rsid w:val="10722931"/>
    <w:rsid w:val="10925D8A"/>
    <w:rsid w:val="12EF4F7E"/>
    <w:rsid w:val="16A80BC9"/>
    <w:rsid w:val="16C85592"/>
    <w:rsid w:val="174238E8"/>
    <w:rsid w:val="177412D9"/>
    <w:rsid w:val="1890454E"/>
    <w:rsid w:val="19F075B4"/>
    <w:rsid w:val="1A4D1634"/>
    <w:rsid w:val="1B34785A"/>
    <w:rsid w:val="1B676048"/>
    <w:rsid w:val="1BCD27A5"/>
    <w:rsid w:val="1BEC7E6E"/>
    <w:rsid w:val="1CDB7B48"/>
    <w:rsid w:val="1D6C0F6C"/>
    <w:rsid w:val="1D8A11CC"/>
    <w:rsid w:val="1E0A3D98"/>
    <w:rsid w:val="1E1F3557"/>
    <w:rsid w:val="1F0B6013"/>
    <w:rsid w:val="205E1311"/>
    <w:rsid w:val="213E38A3"/>
    <w:rsid w:val="216743FD"/>
    <w:rsid w:val="21DE5599"/>
    <w:rsid w:val="22140938"/>
    <w:rsid w:val="222B224D"/>
    <w:rsid w:val="2280011D"/>
    <w:rsid w:val="22EA4BD1"/>
    <w:rsid w:val="23C97A91"/>
    <w:rsid w:val="25A4201E"/>
    <w:rsid w:val="27472C6A"/>
    <w:rsid w:val="28C9652B"/>
    <w:rsid w:val="28EA1623"/>
    <w:rsid w:val="2A7C7E80"/>
    <w:rsid w:val="2B3D5B54"/>
    <w:rsid w:val="2BA4341B"/>
    <w:rsid w:val="2DEC656B"/>
    <w:rsid w:val="2F270A97"/>
    <w:rsid w:val="2F8A0305"/>
    <w:rsid w:val="312D3FC6"/>
    <w:rsid w:val="31A36FCF"/>
    <w:rsid w:val="32AB0EE0"/>
    <w:rsid w:val="33521BA8"/>
    <w:rsid w:val="33753982"/>
    <w:rsid w:val="35694E55"/>
    <w:rsid w:val="38083BAA"/>
    <w:rsid w:val="38350458"/>
    <w:rsid w:val="386E7CF1"/>
    <w:rsid w:val="39E24DA6"/>
    <w:rsid w:val="39F10888"/>
    <w:rsid w:val="3C8A772E"/>
    <w:rsid w:val="3DF96F04"/>
    <w:rsid w:val="3EBC5531"/>
    <w:rsid w:val="3EC13744"/>
    <w:rsid w:val="3F6F2C57"/>
    <w:rsid w:val="40271A70"/>
    <w:rsid w:val="40E930BB"/>
    <w:rsid w:val="42685616"/>
    <w:rsid w:val="44616712"/>
    <w:rsid w:val="44B604E7"/>
    <w:rsid w:val="44D73D7A"/>
    <w:rsid w:val="465F65F3"/>
    <w:rsid w:val="46B35E5A"/>
    <w:rsid w:val="480553E8"/>
    <w:rsid w:val="48304884"/>
    <w:rsid w:val="49E038D8"/>
    <w:rsid w:val="49F260E4"/>
    <w:rsid w:val="4A740777"/>
    <w:rsid w:val="4B07712F"/>
    <w:rsid w:val="4D147373"/>
    <w:rsid w:val="4D586085"/>
    <w:rsid w:val="4D8221D1"/>
    <w:rsid w:val="4DA862CB"/>
    <w:rsid w:val="4FD50022"/>
    <w:rsid w:val="504A521F"/>
    <w:rsid w:val="50BE16FB"/>
    <w:rsid w:val="519D69F9"/>
    <w:rsid w:val="51B913F1"/>
    <w:rsid w:val="51F8746B"/>
    <w:rsid w:val="522D4BB9"/>
    <w:rsid w:val="529749C2"/>
    <w:rsid w:val="540B52DF"/>
    <w:rsid w:val="54BA5568"/>
    <w:rsid w:val="550E2AED"/>
    <w:rsid w:val="553C4AAC"/>
    <w:rsid w:val="5DB27D9C"/>
    <w:rsid w:val="5DD12FE2"/>
    <w:rsid w:val="5E75270F"/>
    <w:rsid w:val="5FAB2814"/>
    <w:rsid w:val="60D721A1"/>
    <w:rsid w:val="61BC133A"/>
    <w:rsid w:val="61F75CC0"/>
    <w:rsid w:val="62715130"/>
    <w:rsid w:val="62FC7010"/>
    <w:rsid w:val="64CC356C"/>
    <w:rsid w:val="64DE2E0F"/>
    <w:rsid w:val="650C7519"/>
    <w:rsid w:val="65462C16"/>
    <w:rsid w:val="656F51F8"/>
    <w:rsid w:val="65952396"/>
    <w:rsid w:val="65BD609C"/>
    <w:rsid w:val="662C5D28"/>
    <w:rsid w:val="66E11114"/>
    <w:rsid w:val="68D04F05"/>
    <w:rsid w:val="6A4D5126"/>
    <w:rsid w:val="6E471DA6"/>
    <w:rsid w:val="6EC85B7D"/>
    <w:rsid w:val="70E9282B"/>
    <w:rsid w:val="713F1D6A"/>
    <w:rsid w:val="72C97D61"/>
    <w:rsid w:val="738E31A0"/>
    <w:rsid w:val="740A378B"/>
    <w:rsid w:val="74310FBB"/>
    <w:rsid w:val="7563706E"/>
    <w:rsid w:val="76EB4376"/>
    <w:rsid w:val="76F25EF5"/>
    <w:rsid w:val="79223CA9"/>
    <w:rsid w:val="796D4B56"/>
    <w:rsid w:val="7B02691B"/>
    <w:rsid w:val="7C723E37"/>
    <w:rsid w:val="7CD05AFA"/>
    <w:rsid w:val="7DC91AE2"/>
    <w:rsid w:val="7F186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C6AB9"/>
  <w15:docId w15:val="{FEDA2EF6-B322-4D83-BF13-D4A4B8D3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rFonts w:ascii="Calibri" w:hAnsi="Calibri"/>
      <w:kern w:val="2"/>
      <w:sz w:val="18"/>
      <w:szCs w:val="18"/>
    </w:rPr>
  </w:style>
  <w:style w:type="character" w:customStyle="1" w:styleId="a4">
    <w:name w:val="页脚 字符"/>
    <w:basedOn w:val="a0"/>
    <w:link w:val="a3"/>
    <w:uiPriority w:val="99"/>
    <w:qFormat/>
    <w:rPr>
      <w:rFonts w:ascii="Calibri" w:hAnsi="Calibri"/>
      <w:kern w:val="2"/>
      <w:sz w:val="18"/>
      <w:szCs w:val="18"/>
    </w:rPr>
  </w:style>
  <w:style w:type="character" w:styleId="a8">
    <w:name w:val="Placeholder Text"/>
    <w:basedOn w:val="a0"/>
    <w:uiPriority w:val="99"/>
    <w:semiHidden/>
    <w:rsid w:val="00DB5048"/>
    <w:rPr>
      <w:color w:val="808080"/>
    </w:rPr>
  </w:style>
  <w:style w:type="paragraph" w:styleId="a9">
    <w:name w:val="caption"/>
    <w:basedOn w:val="a"/>
    <w:next w:val="a"/>
    <w:uiPriority w:val="35"/>
    <w:unhideWhenUsed/>
    <w:qFormat/>
    <w:rsid w:val="008F379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6D80D12-7C1C-48F7-A817-59222E7FE62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7</Pages>
  <Words>1051</Words>
  <Characters>5995</Characters>
  <Application>Microsoft Office Word</Application>
  <DocSecurity>0</DocSecurity>
  <Lines>49</Lines>
  <Paragraphs>14</Paragraphs>
  <ScaleCrop>false</ScaleCrop>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wuguang</dc:creator>
  <cp:lastModifiedBy>张 旭东</cp:lastModifiedBy>
  <cp:revision>2961</cp:revision>
  <dcterms:created xsi:type="dcterms:W3CDTF">2014-10-23T01:49:00Z</dcterms:created>
  <dcterms:modified xsi:type="dcterms:W3CDTF">2023-03-07T16:07:00Z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