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E5BA" w14:textId="1FFB9545" w:rsidR="00324BDF" w:rsidRDefault="00396DC4">
      <w:r>
        <w:rPr>
          <w:rFonts w:hint="eastAsia"/>
        </w:rPr>
        <w:t>3</w:t>
      </w:r>
      <w:r>
        <w:t>.4.1</w:t>
      </w:r>
    </w:p>
    <w:p w14:paraId="119A3104" w14:textId="7F8DF615" w:rsidR="00D45700" w:rsidRDefault="00D45700">
      <w:r w:rsidRPr="00D45700">
        <w:drawing>
          <wp:inline distT="0" distB="0" distL="0" distR="0" wp14:anchorId="04266E41" wp14:editId="6E4AA899">
            <wp:extent cx="5274310" cy="46818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7C52" w14:textId="6C4AC2AC" w:rsidR="00396DC4" w:rsidRDefault="00D45700">
      <w:r>
        <w:rPr>
          <w:noProof/>
        </w:rPr>
        <w:drawing>
          <wp:inline distT="0" distB="0" distL="0" distR="0" wp14:anchorId="0B9ADDAD" wp14:editId="5B6928B0">
            <wp:extent cx="3859966" cy="35128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888" cy="35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DC4">
        <w:rPr>
          <w:noProof/>
        </w:rPr>
        <w:t xml:space="preserve"> </w:t>
      </w:r>
    </w:p>
    <w:p w14:paraId="5D561894" w14:textId="560195FA" w:rsidR="0031263C" w:rsidRDefault="00A40D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05246C" wp14:editId="5C08D3E6">
            <wp:extent cx="5274310" cy="4749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D9B9" w14:textId="77777777" w:rsidR="00271AB0" w:rsidRDefault="00271AB0"/>
    <w:p w14:paraId="33AC68D7" w14:textId="7238933E" w:rsidR="0031263C" w:rsidRDefault="00271AB0">
      <w:r>
        <w:rPr>
          <w:rFonts w:hint="eastAsia"/>
        </w:rPr>
        <w:t>3</w:t>
      </w:r>
      <w:r>
        <w:t>.4.2</w:t>
      </w:r>
    </w:p>
    <w:p w14:paraId="7F759D6B" w14:textId="61C26D92" w:rsidR="00271AB0" w:rsidRDefault="00271AB0">
      <w:r w:rsidRPr="00271AB0">
        <w:rPr>
          <w:noProof/>
        </w:rPr>
        <w:drawing>
          <wp:inline distT="0" distB="0" distL="0" distR="0" wp14:anchorId="40158589" wp14:editId="6DA9073F">
            <wp:extent cx="3100754" cy="2730426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5" cy="27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di</w:t>
      </w:r>
      <w:r>
        <w:t>stance</w:t>
      </w:r>
      <w:r>
        <w:rPr>
          <w:rFonts w:hint="eastAsia"/>
        </w:rPr>
        <w:t>≈</w:t>
      </w:r>
      <w:r>
        <w:t>0.5H</w:t>
      </w:r>
      <w:r>
        <w:rPr>
          <w:rFonts w:hint="eastAsia"/>
        </w:rPr>
        <w:t>z</w:t>
      </w:r>
    </w:p>
    <w:p w14:paraId="6132AEE1" w14:textId="3BF7C937" w:rsidR="00271AB0" w:rsidRDefault="00271AB0">
      <w:r w:rsidRPr="00271AB0">
        <w:rPr>
          <w:noProof/>
        </w:rPr>
        <w:lastRenderedPageBreak/>
        <w:drawing>
          <wp:inline distT="0" distB="0" distL="0" distR="0" wp14:anchorId="5C6F343F" wp14:editId="5E472C90">
            <wp:extent cx="3086416" cy="277836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488" cy="27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istance</w:t>
      </w:r>
      <w:r>
        <w:rPr>
          <w:rFonts w:hint="eastAsia"/>
        </w:rPr>
        <w:t>≈</w:t>
      </w:r>
      <w:r>
        <w:t>0.5Hz</w:t>
      </w:r>
    </w:p>
    <w:p w14:paraId="0E489F9E" w14:textId="3F681142" w:rsidR="00271AB0" w:rsidRDefault="00271AB0">
      <w:r w:rsidRPr="00271AB0">
        <w:rPr>
          <w:noProof/>
        </w:rPr>
        <w:drawing>
          <wp:inline distT="0" distB="0" distL="0" distR="0" wp14:anchorId="60721026" wp14:editId="5A777BB9">
            <wp:extent cx="3053862" cy="271891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3730" cy="27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istance</w:t>
      </w:r>
      <w:r>
        <w:rPr>
          <w:rFonts w:hint="eastAsia"/>
        </w:rPr>
        <w:t>≈</w:t>
      </w:r>
      <w:r>
        <w:t>1/3Hz</w:t>
      </w:r>
    </w:p>
    <w:p w14:paraId="166ADB75" w14:textId="4FB9A2D6" w:rsidR="00271AB0" w:rsidRDefault="00DC7DEA">
      <w:r w:rsidRPr="00DC7DEA">
        <w:rPr>
          <w:noProof/>
        </w:rPr>
        <w:drawing>
          <wp:inline distT="0" distB="0" distL="0" distR="0" wp14:anchorId="669D4360" wp14:editId="4C8FCF9B">
            <wp:extent cx="3006969" cy="2685854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510" cy="26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istance</w:t>
      </w:r>
      <w:r>
        <w:rPr>
          <w:rFonts w:hint="eastAsia"/>
        </w:rPr>
        <w:t>≈</w:t>
      </w:r>
      <w:r>
        <w:t>1/6H</w:t>
      </w:r>
      <w:r>
        <w:rPr>
          <w:rFonts w:hint="eastAsia"/>
        </w:rPr>
        <w:t>z</w:t>
      </w:r>
    </w:p>
    <w:p w14:paraId="1FA8CD52" w14:textId="51777856" w:rsidR="004C6521" w:rsidRPr="004C6521" w:rsidRDefault="004C6521">
      <w:r>
        <w:rPr>
          <w:rFonts w:hint="eastAsia"/>
        </w:rPr>
        <w:lastRenderedPageBreak/>
        <w:t>三角形脉冲是</w:t>
      </w:r>
      <w:r>
        <w:rPr>
          <w:rFonts w:hint="eastAsia"/>
        </w:rPr>
        <w:t>矩形</w:t>
      </w:r>
      <w:r>
        <w:rPr>
          <w:rFonts w:hint="eastAsia"/>
        </w:rPr>
        <w:t>方波和自身卷积所成，矩形方波的傅里叶变换为sinc，所以三角形脉冲的傅里叶变换为sinc*sinc形状，也近似为sinc形，三角形脉冲和sin相乘就是sinc形和sin的傅里叶变换卷积，是一个modulation，最后在sin调制的频率处有一个sinc的形状，因为是周期信号，所以有梳型</w:t>
      </w:r>
    </w:p>
    <w:sectPr w:rsidR="004C6521" w:rsidRPr="004C6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C4"/>
    <w:rsid w:val="0003153D"/>
    <w:rsid w:val="000A6896"/>
    <w:rsid w:val="00271AB0"/>
    <w:rsid w:val="0031263C"/>
    <w:rsid w:val="00324BDF"/>
    <w:rsid w:val="003913B7"/>
    <w:rsid w:val="00396DC4"/>
    <w:rsid w:val="004020B3"/>
    <w:rsid w:val="004C6521"/>
    <w:rsid w:val="006930FA"/>
    <w:rsid w:val="006A2115"/>
    <w:rsid w:val="0070533F"/>
    <w:rsid w:val="00767DBF"/>
    <w:rsid w:val="007D5DBD"/>
    <w:rsid w:val="007E3981"/>
    <w:rsid w:val="00801BDC"/>
    <w:rsid w:val="00822F39"/>
    <w:rsid w:val="00841824"/>
    <w:rsid w:val="008F4231"/>
    <w:rsid w:val="009A4AE0"/>
    <w:rsid w:val="00A1593F"/>
    <w:rsid w:val="00A40DCA"/>
    <w:rsid w:val="00B852A8"/>
    <w:rsid w:val="00C9296F"/>
    <w:rsid w:val="00D45700"/>
    <w:rsid w:val="00D56F70"/>
    <w:rsid w:val="00DC7DEA"/>
    <w:rsid w:val="00F742F5"/>
    <w:rsid w:val="00F754BC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1FDB"/>
  <w15:chartTrackingRefBased/>
  <w15:docId w15:val="{F1E48A13-13B5-4A5A-A9EF-31E4A67E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6DC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9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旭东</dc:creator>
  <cp:keywords/>
  <dc:description/>
  <cp:lastModifiedBy>张 旭东</cp:lastModifiedBy>
  <cp:revision>3</cp:revision>
  <dcterms:created xsi:type="dcterms:W3CDTF">2022-10-16T16:03:00Z</dcterms:created>
  <dcterms:modified xsi:type="dcterms:W3CDTF">2022-10-20T03:51:00Z</dcterms:modified>
</cp:coreProperties>
</file>