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u w:val="single"/>
          <w:lang w:val="en-US" w:eastAsia="zh-CN"/>
        </w:rPr>
      </w:pPr>
      <w:r>
        <w:rPr>
          <w:rFonts w:hint="eastAsia"/>
          <w:sz w:val="28"/>
          <w:szCs w:val="28"/>
          <w:u w:val="single"/>
          <w:lang w:val="en-US" w:eastAsia="zh-CN"/>
        </w:rPr>
        <w:t>数电第1次作业 （数制和码制）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教材（第五版）</w:t>
      </w:r>
      <w:r>
        <w:rPr>
          <w:rFonts w:hint="default" w:ascii="Times New Roman" w:hAnsi="Times New Roman" w:cs="Times New Roman"/>
          <w:lang w:val="en-US" w:eastAsia="zh-CN"/>
        </w:rPr>
        <w:t>P</w:t>
      </w:r>
      <w:r>
        <w:rPr>
          <w:rFonts w:hint="eastAsia"/>
          <w:lang w:val="en-US" w:eastAsia="zh-CN"/>
        </w:rPr>
        <w:t>17- 题1.4(2,4)，1.6(2,4)，1.11(2,4)，1.12(2,6)，1.13(3,8)，1.15(4,8) +附加题（共7题）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1.4将下列二进制数转换为等值的十进制数。</w:t>
      </w:r>
    </w:p>
    <w:p>
      <w:pPr>
        <w:rPr>
          <w:rFonts w:hint="eastAsia"/>
          <w:sz w:val="24"/>
          <w:szCs w:val="24"/>
          <w:vertAlign w:val="subscrip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（110.101）</w:t>
      </w:r>
      <w:r>
        <w:rPr>
          <w:rFonts w:hint="eastAsia"/>
          <w:sz w:val="24"/>
          <w:szCs w:val="24"/>
          <w:vertAlign w:val="subscript"/>
          <w:lang w:val="en-US" w:eastAsia="zh-CN"/>
        </w:rPr>
        <w:t>2</w:t>
      </w:r>
    </w:p>
    <w:p>
      <w:pPr>
        <w:rPr>
          <w:rFonts w:hint="eastAsia"/>
          <w:sz w:val="24"/>
          <w:szCs w:val="24"/>
          <w:vertAlign w:val="subscript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（1001.0101）</w:t>
      </w:r>
      <w:r>
        <w:rPr>
          <w:rFonts w:hint="eastAsia"/>
          <w:sz w:val="24"/>
          <w:szCs w:val="24"/>
          <w:vertAlign w:val="subscript"/>
          <w:lang w:val="en-US" w:eastAsia="zh-CN"/>
        </w:rPr>
        <w:t>2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1.6将</w:t>
      </w:r>
      <w:r>
        <w:rPr>
          <w:rFonts w:hint="eastAsia"/>
          <w:sz w:val="24"/>
          <w:szCs w:val="24"/>
          <w:lang w:val="en-US" w:eastAsia="zh-CN"/>
        </w:rPr>
        <w:t>下列十六进制数转换为等值的二进制数。</w:t>
      </w:r>
    </w:p>
    <w:p>
      <w:pPr>
        <w:rPr>
          <w:rFonts w:hint="eastAsia"/>
          <w:sz w:val="24"/>
          <w:szCs w:val="24"/>
          <w:vertAlign w:val="subscrip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（3D.BE）</w:t>
      </w:r>
      <w:r>
        <w:rPr>
          <w:rFonts w:hint="eastAsia"/>
          <w:sz w:val="24"/>
          <w:szCs w:val="24"/>
          <w:vertAlign w:val="subscript"/>
          <w:lang w:val="en-US" w:eastAsia="zh-CN"/>
        </w:rPr>
        <w:t>16</w:t>
      </w:r>
    </w:p>
    <w:p>
      <w:pPr>
        <w:rPr>
          <w:rFonts w:hint="eastAsia"/>
          <w:sz w:val="24"/>
          <w:szCs w:val="24"/>
          <w:vertAlign w:val="subscript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（10.00）</w:t>
      </w:r>
      <w:r>
        <w:rPr>
          <w:rFonts w:hint="eastAsia"/>
          <w:sz w:val="24"/>
          <w:szCs w:val="24"/>
          <w:vertAlign w:val="subscript"/>
          <w:lang w:val="en-US" w:eastAsia="zh-CN"/>
        </w:rPr>
        <w:t>16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1.11写出</w:t>
      </w:r>
      <w:r>
        <w:rPr>
          <w:rFonts w:hint="eastAsia"/>
          <w:sz w:val="24"/>
          <w:szCs w:val="24"/>
          <w:lang w:val="en-US" w:eastAsia="zh-CN"/>
        </w:rPr>
        <w:t>下列带符号位二进制数（最高位为符号位）的反码和补码。</w:t>
      </w:r>
    </w:p>
    <w:p>
      <w:pPr>
        <w:rPr>
          <w:rFonts w:hint="eastAsia"/>
          <w:sz w:val="24"/>
          <w:szCs w:val="24"/>
          <w:vertAlign w:val="subscript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（001010）</w:t>
      </w:r>
      <w:r>
        <w:rPr>
          <w:rFonts w:hint="eastAsia"/>
          <w:sz w:val="24"/>
          <w:szCs w:val="24"/>
          <w:vertAlign w:val="subscript"/>
          <w:lang w:val="en-US" w:eastAsia="zh-CN"/>
        </w:rPr>
        <w:t>2</w:t>
      </w:r>
    </w:p>
    <w:p>
      <w:pPr>
        <w:rPr>
          <w:rFonts w:hint="eastAsia"/>
          <w:sz w:val="24"/>
          <w:szCs w:val="24"/>
          <w:vertAlign w:val="subscript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（101010）</w:t>
      </w:r>
      <w:r>
        <w:rPr>
          <w:rFonts w:hint="eastAsia"/>
          <w:sz w:val="24"/>
          <w:szCs w:val="24"/>
          <w:vertAlign w:val="subscript"/>
          <w:lang w:val="en-US" w:eastAsia="zh-CN"/>
        </w:rPr>
        <w:t>2</w:t>
      </w:r>
    </w:p>
    <w:p>
      <w:pPr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1.12用8位的二进制补码表示下列十进制数。</w:t>
      </w:r>
    </w:p>
    <w:p>
      <w:pPr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+28</w:t>
      </w:r>
    </w:p>
    <w:p>
      <w:pPr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-121</w:t>
      </w:r>
    </w:p>
    <w:p>
      <w:pPr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1.13计算下列用补码表示的二进制数的代数和。如果和为负数，请求出负数的绝对值。</w:t>
      </w:r>
    </w:p>
    <w:p>
      <w:pPr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00110010+10000011</w:t>
      </w:r>
    </w:p>
    <w:p>
      <w:pPr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11111001+10001000</w:t>
      </w:r>
    </w:p>
    <w:p>
      <w:pPr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1.15用二进制补码运算计算下列各式。（提示：所用补码的有效位数应足够表示代数和的最大绝对值）</w:t>
      </w:r>
    </w:p>
    <w:p>
      <w:pPr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23-11</w:t>
      </w:r>
    </w:p>
    <w:p>
      <w:pPr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-16-14</w:t>
      </w:r>
    </w:p>
    <w:p>
      <w:pPr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附加题：</w:t>
      </w:r>
    </w:p>
    <w:p>
      <w:pPr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试分析等式23 × 14 = 333 中的数为几进制（所有数相同进制），才能保证等式成立？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782786"/>
    <w:rsid w:val="022F14D7"/>
    <w:rsid w:val="0EEE1484"/>
    <w:rsid w:val="10F55A5A"/>
    <w:rsid w:val="12B87F3A"/>
    <w:rsid w:val="15782786"/>
    <w:rsid w:val="1A0011AB"/>
    <w:rsid w:val="32EA7DB3"/>
    <w:rsid w:val="4D566593"/>
    <w:rsid w:val="524C69DB"/>
    <w:rsid w:val="60F22B53"/>
    <w:rsid w:val="62386421"/>
    <w:rsid w:val="69F34A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5">
    <w:name w:val="fontstyle01"/>
    <w:basedOn w:val="4"/>
    <w:uiPriority w:val="0"/>
    <w:rPr>
      <w:rFonts w:ascii="TimesNewRoman" w:hAnsi="TimesNewRoman" w:eastAsia="TimesNewRoman" w:cs="TimesNewRoman"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Office_11.8.2.8361_F1E327BC-269C-435d-A152-05C5408002CA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2016-02-23T09:00:00Z</dcterms:created>
  <dc:creator>Administrator</dc:creator>
  <cp:lastModifiedBy>锦瑟</cp:lastModifiedBy>
  <dcterms:modified xsi:type="dcterms:W3CDTF">2022-02-10T07:14:03Z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2052-11.8.2.8361</vt:lpwstr>
  </property>
</Properties>
</file>