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6EB81" w14:textId="6C8466F4" w:rsidR="004D244D" w:rsidRPr="004D244D" w:rsidRDefault="00105D76" w:rsidP="004D244D">
      <w:pPr>
        <w:jc w:val="left"/>
        <w:rPr>
          <w:rFonts w:ascii="Times New Roman" w:hAnsi="Times New Roman"/>
          <w:b/>
          <w:bCs/>
          <w:sz w:val="24"/>
          <w:szCs w:val="24"/>
        </w:rPr>
      </w:pPr>
      <w:r w:rsidRPr="00E75B99">
        <w:rPr>
          <w:rFonts w:ascii="Times New Roman" w:hAnsi="Times New Roman" w:hint="eastAsia"/>
          <w:b/>
          <w:bCs/>
          <w:sz w:val="24"/>
          <w:szCs w:val="24"/>
        </w:rPr>
        <w:t>2</w:t>
      </w:r>
      <w:r w:rsidRPr="00E75B99">
        <w:rPr>
          <w:rFonts w:ascii="Times New Roman" w:hAnsi="Times New Roman"/>
          <w:b/>
          <w:bCs/>
          <w:sz w:val="24"/>
          <w:szCs w:val="24"/>
        </w:rPr>
        <w:t>.1</w:t>
      </w:r>
      <w:r>
        <w:rPr>
          <w:rFonts w:ascii="Times New Roman" w:hAnsi="Times New Roman"/>
          <w:b/>
          <w:bCs/>
          <w:sz w:val="24"/>
          <w:szCs w:val="24"/>
        </w:rPr>
        <w:t xml:space="preserve"> </w:t>
      </w:r>
      <w:r w:rsidR="004D244D" w:rsidRPr="004D244D">
        <w:rPr>
          <w:rFonts w:ascii="Times New Roman" w:hAnsi="Times New Roman" w:hint="eastAsia"/>
          <w:b/>
          <w:bCs/>
          <w:sz w:val="24"/>
          <w:szCs w:val="24"/>
        </w:rPr>
        <w:t>OFDM</w:t>
      </w:r>
      <w:r w:rsidR="004D244D" w:rsidRPr="004D244D">
        <w:rPr>
          <w:rFonts w:ascii="Times New Roman" w:hAnsi="Times New Roman" w:hint="eastAsia"/>
          <w:b/>
          <w:bCs/>
          <w:sz w:val="24"/>
          <w:szCs w:val="24"/>
        </w:rPr>
        <w:t>的基带</w:t>
      </w:r>
    </w:p>
    <w:p w14:paraId="285B7F08" w14:textId="13CF1BD2" w:rsidR="00105D76" w:rsidRDefault="00105D76" w:rsidP="00105D76">
      <w:pPr>
        <w:jc w:val="left"/>
        <w:rPr>
          <w:rFonts w:ascii="Times New Roman" w:hAnsi="Times New Roman"/>
          <w:szCs w:val="21"/>
        </w:rPr>
      </w:pPr>
      <w:r>
        <w:rPr>
          <w:rFonts w:ascii="Times New Roman" w:hAnsi="Times New Roman"/>
          <w:szCs w:val="21"/>
        </w:rPr>
        <w:tab/>
      </w:r>
      <w:r>
        <w:rPr>
          <w:rFonts w:ascii="Times New Roman" w:hAnsi="Times New Roman" w:hint="eastAsia"/>
          <w:szCs w:val="21"/>
        </w:rPr>
        <w:t>b</w:t>
      </w:r>
      <w:r w:rsidRPr="00E673BF">
        <w:rPr>
          <w:rFonts w:ascii="Times New Roman" w:hAnsi="Times New Roman"/>
          <w:szCs w:val="21"/>
        </w:rPr>
        <w:t>lock 1</w:t>
      </w:r>
      <w:r w:rsidRPr="00105D76">
        <w:rPr>
          <w:rFonts w:ascii="Times New Roman" w:hAnsi="Times New Roman" w:hint="eastAsia"/>
          <w:szCs w:val="21"/>
        </w:rPr>
        <w:t>和</w:t>
      </w:r>
      <w:r w:rsidRPr="00E673BF">
        <w:rPr>
          <w:rFonts w:ascii="Times New Roman" w:hAnsi="Times New Roman"/>
          <w:szCs w:val="21"/>
        </w:rPr>
        <w:t>block 2</w:t>
      </w:r>
      <w:r w:rsidRPr="00105D76">
        <w:rPr>
          <w:rFonts w:ascii="Times New Roman" w:hAnsi="Times New Roman" w:hint="eastAsia"/>
          <w:szCs w:val="21"/>
        </w:rPr>
        <w:t>是输入信号的预处理和后处理。我们在频域中将发送的信号视为离散样本，乘法将对应于时域中的周期卷积。因此，循环前缀（</w:t>
      </w:r>
      <w:r w:rsidRPr="00105D76">
        <w:rPr>
          <w:rFonts w:ascii="Times New Roman" w:hAnsi="Times New Roman" w:hint="eastAsia"/>
          <w:szCs w:val="21"/>
        </w:rPr>
        <w:t>CP</w:t>
      </w:r>
      <w:r w:rsidRPr="00105D76">
        <w:rPr>
          <w:rFonts w:ascii="Times New Roman" w:hAnsi="Times New Roman" w:hint="eastAsia"/>
          <w:szCs w:val="21"/>
        </w:rPr>
        <w:t>）被添加到块</w:t>
      </w:r>
      <w:r w:rsidRPr="00105D76">
        <w:rPr>
          <w:rFonts w:ascii="Times New Roman" w:hAnsi="Times New Roman" w:hint="eastAsia"/>
          <w:szCs w:val="21"/>
        </w:rPr>
        <w:t>1</w:t>
      </w:r>
      <w:r w:rsidRPr="00105D76">
        <w:rPr>
          <w:rFonts w:ascii="Times New Roman" w:hAnsi="Times New Roman" w:hint="eastAsia"/>
          <w:szCs w:val="21"/>
        </w:rPr>
        <w:t>中的</w:t>
      </w:r>
      <w:r w:rsidRPr="00105D76">
        <w:rPr>
          <w:rFonts w:ascii="Times New Roman" w:hAnsi="Times New Roman" w:hint="eastAsia"/>
          <w:szCs w:val="21"/>
        </w:rPr>
        <w:t>DT</w:t>
      </w:r>
      <w:r w:rsidRPr="00105D76">
        <w:rPr>
          <w:rFonts w:ascii="Times New Roman" w:hAnsi="Times New Roman" w:hint="eastAsia"/>
          <w:szCs w:val="21"/>
        </w:rPr>
        <w:t>信号，以便可以模拟周期卷积。循环前缀（</w:t>
      </w:r>
      <w:r w:rsidRPr="00105D76">
        <w:rPr>
          <w:rFonts w:ascii="Times New Roman" w:hAnsi="Times New Roman" w:hint="eastAsia"/>
          <w:szCs w:val="21"/>
        </w:rPr>
        <w:t>CP</w:t>
      </w:r>
      <w:r w:rsidRPr="00105D76">
        <w:rPr>
          <w:rFonts w:ascii="Times New Roman" w:hAnsi="Times New Roman" w:hint="eastAsia"/>
          <w:szCs w:val="21"/>
        </w:rPr>
        <w:t>）的长度，</w:t>
      </w:r>
      <w:r w:rsidRPr="00105D76">
        <w:rPr>
          <w:rFonts w:ascii="Cambria Math" w:hAnsi="Cambria Math" w:cs="Cambria Math"/>
          <w:szCs w:val="21"/>
        </w:rPr>
        <w:t>𝑀</w:t>
      </w:r>
      <w:r w:rsidRPr="00105D76">
        <w:rPr>
          <w:rFonts w:ascii="Times New Roman" w:hAnsi="Times New Roman" w:hint="eastAsia"/>
          <w:szCs w:val="21"/>
        </w:rPr>
        <w:t xml:space="preserve">, </w:t>
      </w:r>
      <w:r w:rsidRPr="00105D76">
        <w:rPr>
          <w:rFonts w:ascii="Times New Roman" w:hAnsi="Times New Roman" w:hint="eastAsia"/>
          <w:szCs w:val="21"/>
        </w:rPr>
        <w:t>应大于或等于</w:t>
      </w:r>
      <w:r w:rsidRPr="00105D76">
        <w:rPr>
          <w:rFonts w:ascii="Times New Roman" w:hAnsi="Times New Roman" w:hint="eastAsia"/>
          <w:szCs w:val="21"/>
        </w:rPr>
        <w:t>DT</w:t>
      </w:r>
      <w:r w:rsidRPr="00105D76">
        <w:rPr>
          <w:rFonts w:ascii="Times New Roman" w:hAnsi="Times New Roman" w:hint="eastAsia"/>
          <w:szCs w:val="21"/>
        </w:rPr>
        <w:t>通道等效脉冲响应的非零间隔长度。</w:t>
      </w:r>
      <w:r w:rsidR="00815C7B">
        <w:rPr>
          <w:rFonts w:ascii="Times New Roman" w:hAnsi="Times New Roman" w:hint="eastAsia"/>
          <w:szCs w:val="21"/>
        </w:rPr>
        <w:t>这里我们将</w:t>
      </w:r>
      <w:r w:rsidR="00815C7B" w:rsidRPr="007511CD">
        <w:rPr>
          <w:rFonts w:ascii="Cambria Math" w:hAnsi="Cambria Math" w:cs="Cambria Math"/>
          <w:szCs w:val="21"/>
        </w:rPr>
        <w:t>𝑀</w:t>
      </w:r>
      <w:r w:rsidR="00815C7B">
        <w:rPr>
          <w:rFonts w:ascii="Times New Roman" w:hAnsi="Times New Roman" w:hint="eastAsia"/>
          <w:szCs w:val="21"/>
        </w:rPr>
        <w:t>取</w:t>
      </w:r>
      <w:r w:rsidR="00815C7B" w:rsidRPr="007511CD">
        <w:rPr>
          <w:rFonts w:ascii="Times New Roman" w:hAnsi="Times New Roman"/>
          <w:szCs w:val="21"/>
        </w:rPr>
        <w:t>4</w:t>
      </w:r>
      <w:r w:rsidR="00815C7B">
        <w:rPr>
          <w:rFonts w:ascii="Times New Roman" w:hAnsi="Times New Roman" w:hint="eastAsia"/>
          <w:szCs w:val="21"/>
        </w:rPr>
        <w:t>。而在</w:t>
      </w:r>
      <w:r w:rsidR="00815C7B" w:rsidRPr="007511CD">
        <w:rPr>
          <w:rFonts w:ascii="Times New Roman" w:hAnsi="Times New Roman"/>
          <w:szCs w:val="21"/>
        </w:rPr>
        <w:t xml:space="preserve">block 2, </w:t>
      </w:r>
      <w:r w:rsidR="00815C7B" w:rsidRPr="00105D76">
        <w:rPr>
          <w:rFonts w:ascii="Times New Roman" w:hAnsi="Times New Roman" w:hint="eastAsia"/>
          <w:szCs w:val="21"/>
        </w:rPr>
        <w:t>循环前缀（</w:t>
      </w:r>
      <w:r w:rsidR="00815C7B" w:rsidRPr="00105D76">
        <w:rPr>
          <w:rFonts w:ascii="Times New Roman" w:hAnsi="Times New Roman" w:hint="eastAsia"/>
          <w:szCs w:val="21"/>
        </w:rPr>
        <w:t>CP</w:t>
      </w:r>
      <w:r w:rsidR="00815C7B" w:rsidRPr="00105D76">
        <w:rPr>
          <w:rFonts w:ascii="Times New Roman" w:hAnsi="Times New Roman" w:hint="eastAsia"/>
          <w:szCs w:val="21"/>
        </w:rPr>
        <w:t>）</w:t>
      </w:r>
      <w:r w:rsidR="00815C7B">
        <w:rPr>
          <w:rFonts w:ascii="Times New Roman" w:hAnsi="Times New Roman" w:hint="eastAsia"/>
          <w:szCs w:val="21"/>
        </w:rPr>
        <w:t>会被移除。</w:t>
      </w:r>
    </w:p>
    <w:p w14:paraId="16507E99" w14:textId="1952C36D" w:rsidR="00105D76" w:rsidRPr="00641B5E" w:rsidRDefault="00105D76" w:rsidP="00105D76">
      <w:pPr>
        <w:jc w:val="left"/>
        <w:rPr>
          <w:rFonts w:ascii="Times New Roman" w:hAnsi="Times New Roman"/>
          <w:b/>
          <w:bCs/>
          <w:szCs w:val="21"/>
        </w:rPr>
      </w:pPr>
      <w:r w:rsidRPr="00641B5E">
        <w:rPr>
          <w:rFonts w:ascii="Times New Roman" w:hAnsi="Times New Roman"/>
          <w:b/>
          <w:bCs/>
          <w:szCs w:val="21"/>
        </w:rPr>
        <w:t xml:space="preserve">2.1.1 Block 1: </w:t>
      </w:r>
      <w:r w:rsidR="004D244D" w:rsidRPr="004D244D">
        <w:rPr>
          <w:rFonts w:ascii="Times New Roman" w:hAnsi="Times New Roman" w:hint="eastAsia"/>
          <w:b/>
          <w:bCs/>
          <w:sz w:val="24"/>
          <w:szCs w:val="24"/>
        </w:rPr>
        <w:t>DT OFDM</w:t>
      </w:r>
      <w:r w:rsidR="004D244D" w:rsidRPr="004D244D">
        <w:rPr>
          <w:rFonts w:ascii="Times New Roman" w:hAnsi="Times New Roman" w:hint="eastAsia"/>
          <w:b/>
          <w:bCs/>
          <w:sz w:val="24"/>
          <w:szCs w:val="24"/>
        </w:rPr>
        <w:t>基带信号合成</w:t>
      </w:r>
    </w:p>
    <w:p w14:paraId="38ABD341" w14:textId="7834B4A8" w:rsidR="00105D76" w:rsidRDefault="00105D76" w:rsidP="00105D76">
      <w:pPr>
        <w:ind w:firstLine="420"/>
        <w:jc w:val="left"/>
        <w:rPr>
          <w:rFonts w:ascii="Times New Roman" w:hAnsi="Times New Roman"/>
          <w:szCs w:val="21"/>
        </w:rPr>
      </w:pPr>
      <w:r>
        <w:rPr>
          <w:rFonts w:ascii="Times New Roman" w:hAnsi="Times New Roman" w:hint="eastAsia"/>
          <w:szCs w:val="21"/>
        </w:rPr>
        <w:t>b</w:t>
      </w:r>
      <w:r w:rsidRPr="00641B5E">
        <w:rPr>
          <w:rFonts w:ascii="Times New Roman" w:hAnsi="Times New Roman"/>
          <w:szCs w:val="21"/>
        </w:rPr>
        <w:t>lock 1</w:t>
      </w:r>
      <w:r w:rsidRPr="00105D76">
        <w:rPr>
          <w:rFonts w:ascii="Times New Roman" w:hAnsi="Times New Roman" w:hint="eastAsia"/>
          <w:szCs w:val="21"/>
        </w:rPr>
        <w:t>是</w:t>
      </w:r>
      <w:r w:rsidRPr="00105D76">
        <w:rPr>
          <w:rFonts w:ascii="Times New Roman" w:hAnsi="Times New Roman" w:hint="eastAsia"/>
          <w:szCs w:val="21"/>
        </w:rPr>
        <w:t>DT OFDM</w:t>
      </w:r>
      <w:r w:rsidRPr="00105D76">
        <w:rPr>
          <w:rFonts w:ascii="Times New Roman" w:hAnsi="Times New Roman" w:hint="eastAsia"/>
          <w:szCs w:val="21"/>
        </w:rPr>
        <w:t>发射机，其接收传输比特序列，然后将一组经处理的比特发送到离散等效无线信道。</w:t>
      </w:r>
      <w:r>
        <w:rPr>
          <w:rFonts w:ascii="Times New Roman" w:hAnsi="Times New Roman" w:hint="eastAsia"/>
          <w:szCs w:val="21"/>
        </w:rPr>
        <w:t>b</w:t>
      </w:r>
      <w:r w:rsidRPr="00641B5E">
        <w:rPr>
          <w:rFonts w:ascii="Times New Roman" w:hAnsi="Times New Roman"/>
          <w:szCs w:val="21"/>
        </w:rPr>
        <w:t>lock 1</w:t>
      </w:r>
      <w:r w:rsidRPr="00105D76">
        <w:rPr>
          <w:rFonts w:ascii="Times New Roman" w:hAnsi="Times New Roman" w:hint="eastAsia"/>
          <w:szCs w:val="21"/>
        </w:rPr>
        <w:t>对输入信号</w:t>
      </w:r>
      <w:r w:rsidRPr="00641B5E">
        <w:rPr>
          <w:rFonts w:ascii="Times New Roman" w:hAnsi="Times New Roman" w:hint="eastAsia"/>
          <w:szCs w:val="21"/>
        </w:rPr>
        <w:t>a0, a1, a2</w:t>
      </w:r>
      <w:r w:rsidR="00367AA9" w:rsidRPr="00641B5E">
        <w:rPr>
          <w:rFonts w:ascii="Times New Roman" w:hAnsi="Times New Roman" w:hint="eastAsia"/>
          <w:szCs w:val="21"/>
        </w:rPr>
        <w:t xml:space="preserve">, ..., </w:t>
      </w:r>
      <w:r w:rsidRPr="00641B5E">
        <w:rPr>
          <w:rFonts w:ascii="Times New Roman" w:hAnsi="Times New Roman" w:hint="eastAsia"/>
          <w:szCs w:val="21"/>
        </w:rPr>
        <w:t>a</w:t>
      </w:r>
      <w:r>
        <w:rPr>
          <w:rFonts w:ascii="Times New Roman" w:hAnsi="Times New Roman"/>
          <w:szCs w:val="21"/>
        </w:rPr>
        <w:t>(</w:t>
      </w:r>
      <w:r w:rsidRPr="00641B5E">
        <w:rPr>
          <w:rFonts w:ascii="Times New Roman" w:hAnsi="Times New Roman" w:hint="eastAsia"/>
          <w:szCs w:val="21"/>
        </w:rPr>
        <w:t>N-1</w:t>
      </w:r>
      <w:r>
        <w:rPr>
          <w:rFonts w:ascii="Times New Roman" w:hAnsi="Times New Roman"/>
          <w:szCs w:val="21"/>
        </w:rPr>
        <w:t>)</w:t>
      </w:r>
      <w:r w:rsidRPr="00105D76">
        <w:rPr>
          <w:rFonts w:ascii="Times New Roman" w:hAnsi="Times New Roman" w:hint="eastAsia"/>
          <w:szCs w:val="21"/>
        </w:rPr>
        <w:t>进行逆</w:t>
      </w:r>
      <w:r w:rsidRPr="00105D76">
        <w:rPr>
          <w:rFonts w:ascii="Times New Roman" w:hAnsi="Times New Roman" w:hint="eastAsia"/>
          <w:szCs w:val="21"/>
        </w:rPr>
        <w:t>DFT</w:t>
      </w:r>
      <w:r w:rsidRPr="00105D76">
        <w:rPr>
          <w:rFonts w:ascii="Times New Roman" w:hAnsi="Times New Roman" w:hint="eastAsia"/>
          <w:szCs w:val="21"/>
        </w:rPr>
        <w:t>，以生成</w:t>
      </w:r>
      <w:r w:rsidRPr="00641B5E">
        <w:rPr>
          <w:rFonts w:ascii="Times New Roman" w:hAnsi="Times New Roman" w:hint="eastAsia"/>
          <w:szCs w:val="21"/>
        </w:rPr>
        <w:t>x[0], x[1], ..., x[n-1]</w:t>
      </w:r>
      <w:r w:rsidRPr="00105D76">
        <w:rPr>
          <w:rFonts w:ascii="Times New Roman" w:hAnsi="Times New Roman" w:hint="eastAsia"/>
          <w:szCs w:val="21"/>
        </w:rPr>
        <w:t>。将</w:t>
      </w:r>
      <w:r w:rsidRPr="00105D76">
        <w:rPr>
          <w:rFonts w:ascii="Times New Roman" w:hAnsi="Times New Roman" w:hint="eastAsia"/>
          <w:szCs w:val="21"/>
        </w:rPr>
        <w:t>CP</w:t>
      </w:r>
      <w:r w:rsidRPr="00105D76">
        <w:rPr>
          <w:rFonts w:ascii="Times New Roman" w:hAnsi="Times New Roman" w:hint="eastAsia"/>
          <w:szCs w:val="21"/>
        </w:rPr>
        <w:t>添加到</w:t>
      </w:r>
      <w:r w:rsidRPr="00105D76">
        <w:rPr>
          <w:rFonts w:ascii="Times New Roman" w:hAnsi="Times New Roman" w:hint="eastAsia"/>
          <w:szCs w:val="21"/>
        </w:rPr>
        <w:t>x[0]</w:t>
      </w:r>
      <w:r w:rsidRPr="00105D76">
        <w:rPr>
          <w:rFonts w:ascii="Times New Roman" w:hAnsi="Times New Roman" w:hint="eastAsia"/>
          <w:szCs w:val="21"/>
        </w:rPr>
        <w:t>，</w:t>
      </w:r>
      <w:r w:rsidRPr="00105D76">
        <w:rPr>
          <w:rFonts w:ascii="Times New Roman" w:hAnsi="Times New Roman" w:hint="eastAsia"/>
          <w:szCs w:val="21"/>
        </w:rPr>
        <w:t>x[1]</w:t>
      </w:r>
      <w:r w:rsidR="00367AA9" w:rsidRPr="00367AA9">
        <w:rPr>
          <w:rFonts w:ascii="Times New Roman" w:hAnsi="Times New Roman" w:hint="eastAsia"/>
          <w:szCs w:val="21"/>
        </w:rPr>
        <w:t xml:space="preserve"> </w:t>
      </w:r>
      <w:r w:rsidR="00367AA9" w:rsidRPr="00641B5E">
        <w:rPr>
          <w:rFonts w:ascii="Times New Roman" w:hAnsi="Times New Roman" w:hint="eastAsia"/>
          <w:szCs w:val="21"/>
        </w:rPr>
        <w:t xml:space="preserve">, ..., </w:t>
      </w:r>
      <w:r w:rsidRPr="00105D76">
        <w:rPr>
          <w:rFonts w:ascii="Times New Roman" w:hAnsi="Times New Roman" w:hint="eastAsia"/>
          <w:szCs w:val="21"/>
        </w:rPr>
        <w:t>x[n-1]</w:t>
      </w:r>
      <w:r w:rsidRPr="00105D76">
        <w:rPr>
          <w:rFonts w:ascii="Times New Roman" w:hAnsi="Times New Roman" w:hint="eastAsia"/>
          <w:szCs w:val="21"/>
        </w:rPr>
        <w:t>。</w:t>
      </w:r>
      <w:r w:rsidR="00815C7B">
        <w:rPr>
          <w:rFonts w:ascii="Times New Roman" w:hAnsi="Times New Roman" w:hint="eastAsia"/>
          <w:szCs w:val="21"/>
        </w:rPr>
        <w:t>这里</w:t>
      </w:r>
      <w:r w:rsidR="00815C7B" w:rsidRPr="00641B5E">
        <w:rPr>
          <w:rFonts w:ascii="Times New Roman" w:hAnsi="Times New Roman" w:hint="eastAsia"/>
          <w:szCs w:val="21"/>
        </w:rPr>
        <w:t xml:space="preserve">cp </w:t>
      </w:r>
      <w:r w:rsidR="00815C7B">
        <w:rPr>
          <w:rFonts w:ascii="Times New Roman" w:hAnsi="Times New Roman" w:hint="eastAsia"/>
          <w:szCs w:val="21"/>
        </w:rPr>
        <w:t>长度取</w:t>
      </w:r>
      <w:r w:rsidR="00815C7B" w:rsidRPr="00641B5E">
        <w:rPr>
          <w:rFonts w:ascii="Times New Roman" w:hAnsi="Times New Roman" w:hint="eastAsia"/>
          <w:szCs w:val="21"/>
        </w:rPr>
        <w:t>4</w:t>
      </w:r>
      <w:r w:rsidR="00815C7B">
        <w:rPr>
          <w:rFonts w:ascii="Times New Roman" w:hAnsi="Times New Roman" w:hint="eastAsia"/>
          <w:szCs w:val="21"/>
        </w:rPr>
        <w:t>，信号添加</w:t>
      </w:r>
      <w:r w:rsidR="00815C7B" w:rsidRPr="00641B5E">
        <w:rPr>
          <w:rFonts w:ascii="Times New Roman" w:hAnsi="Times New Roman" w:hint="eastAsia"/>
          <w:szCs w:val="21"/>
        </w:rPr>
        <w:t>CP</w:t>
      </w:r>
      <w:r w:rsidR="00815C7B">
        <w:rPr>
          <w:rFonts w:ascii="Times New Roman" w:hAnsi="Times New Roman" w:hint="eastAsia"/>
          <w:szCs w:val="21"/>
        </w:rPr>
        <w:t>。</w:t>
      </w:r>
    </w:p>
    <w:p w14:paraId="32D4401A" w14:textId="3E905990" w:rsidR="00105D76" w:rsidRPr="008E54B3" w:rsidRDefault="00105D76" w:rsidP="00105D76">
      <w:pPr>
        <w:jc w:val="left"/>
        <w:rPr>
          <w:rFonts w:ascii="Times New Roman" w:hAnsi="Times New Roman"/>
          <w:b/>
          <w:bCs/>
          <w:szCs w:val="21"/>
        </w:rPr>
      </w:pPr>
      <w:r w:rsidRPr="008E54B3">
        <w:rPr>
          <w:rFonts w:ascii="Times New Roman" w:hAnsi="Times New Roman"/>
          <w:b/>
          <w:bCs/>
          <w:szCs w:val="21"/>
        </w:rPr>
        <w:t xml:space="preserve">2.1.2. Block 2: </w:t>
      </w:r>
      <w:r w:rsidR="004D244D" w:rsidRPr="004D244D">
        <w:rPr>
          <w:rFonts w:ascii="Times New Roman" w:hAnsi="Times New Roman" w:hint="eastAsia"/>
          <w:b/>
          <w:bCs/>
          <w:sz w:val="24"/>
          <w:szCs w:val="24"/>
        </w:rPr>
        <w:t>DT OFDM</w:t>
      </w:r>
      <w:r w:rsidR="004D244D" w:rsidRPr="004D244D">
        <w:rPr>
          <w:rFonts w:ascii="Times New Roman" w:hAnsi="Times New Roman" w:hint="eastAsia"/>
          <w:b/>
          <w:bCs/>
          <w:sz w:val="24"/>
          <w:szCs w:val="24"/>
        </w:rPr>
        <w:t>基带信号提取</w:t>
      </w:r>
    </w:p>
    <w:p w14:paraId="1D3C9101" w14:textId="1EEC86C3" w:rsidR="00105D76" w:rsidRPr="00105D76" w:rsidRDefault="00105D76" w:rsidP="004D244D">
      <w:pPr>
        <w:ind w:firstLine="420"/>
        <w:jc w:val="left"/>
        <w:rPr>
          <w:rFonts w:ascii="Times New Roman" w:hAnsi="Times New Roman"/>
          <w:szCs w:val="21"/>
        </w:rPr>
      </w:pPr>
      <w:r>
        <w:rPr>
          <w:rFonts w:ascii="Times New Roman" w:hAnsi="Times New Roman" w:hint="eastAsia"/>
          <w:szCs w:val="21"/>
        </w:rPr>
        <w:t>b</w:t>
      </w:r>
      <w:r w:rsidRPr="00641B5E">
        <w:rPr>
          <w:rFonts w:ascii="Times New Roman" w:hAnsi="Times New Roman"/>
          <w:szCs w:val="21"/>
        </w:rPr>
        <w:t xml:space="preserve">lock </w:t>
      </w:r>
      <w:r>
        <w:rPr>
          <w:rFonts w:ascii="Times New Roman" w:hAnsi="Times New Roman"/>
          <w:szCs w:val="21"/>
        </w:rPr>
        <w:t>2</w:t>
      </w:r>
      <w:r w:rsidRPr="00105D76">
        <w:rPr>
          <w:rFonts w:ascii="Times New Roman" w:hAnsi="Times New Roman" w:hint="eastAsia"/>
          <w:szCs w:val="21"/>
        </w:rPr>
        <w:t>信号经过等效</w:t>
      </w:r>
      <w:r w:rsidRPr="00105D76">
        <w:rPr>
          <w:rFonts w:ascii="Times New Roman" w:hAnsi="Times New Roman"/>
          <w:szCs w:val="21"/>
        </w:rPr>
        <w:t>DT</w:t>
      </w:r>
      <w:r w:rsidRPr="00105D76">
        <w:rPr>
          <w:rFonts w:ascii="Times New Roman" w:hAnsi="Times New Roman" w:hint="eastAsia"/>
          <w:szCs w:val="21"/>
        </w:rPr>
        <w:t>无线信道后，</w:t>
      </w:r>
      <w:r w:rsidR="004D244D">
        <w:rPr>
          <w:rFonts w:ascii="Times New Roman" w:hAnsi="Times New Roman" w:hint="eastAsia"/>
          <w:szCs w:val="21"/>
        </w:rPr>
        <w:t>也就是卷绕</w:t>
      </w:r>
      <w:r w:rsidRPr="00105D76">
        <w:rPr>
          <w:rFonts w:ascii="Times New Roman" w:hAnsi="Times New Roman"/>
          <w:szCs w:val="21"/>
        </w:rPr>
        <w:t>ℎ[</w:t>
      </w:r>
      <w:r w:rsidRPr="00105D76">
        <w:rPr>
          <w:rFonts w:ascii="Cambria Math" w:hAnsi="Cambria Math" w:cs="Cambria Math"/>
          <w:szCs w:val="21"/>
        </w:rPr>
        <w:t>𝑛</w:t>
      </w:r>
      <w:r w:rsidRPr="00105D76">
        <w:rPr>
          <w:rFonts w:ascii="Times New Roman" w:hAnsi="Times New Roman"/>
          <w:szCs w:val="21"/>
        </w:rPr>
        <w:t xml:space="preserve">], </w:t>
      </w:r>
      <w:r w:rsidRPr="00105D76">
        <w:rPr>
          <w:rFonts w:ascii="Times New Roman" w:hAnsi="Times New Roman" w:hint="eastAsia"/>
          <w:szCs w:val="21"/>
        </w:rPr>
        <w:t>到达</w:t>
      </w:r>
      <w:r>
        <w:rPr>
          <w:rFonts w:ascii="Times New Roman" w:hAnsi="Times New Roman" w:hint="eastAsia"/>
          <w:szCs w:val="21"/>
        </w:rPr>
        <w:t>b</w:t>
      </w:r>
      <w:r w:rsidRPr="00641B5E">
        <w:rPr>
          <w:rFonts w:ascii="Times New Roman" w:hAnsi="Times New Roman"/>
          <w:szCs w:val="21"/>
        </w:rPr>
        <w:t xml:space="preserve">lock </w:t>
      </w:r>
      <w:r>
        <w:rPr>
          <w:rFonts w:ascii="Times New Roman" w:hAnsi="Times New Roman"/>
          <w:szCs w:val="21"/>
        </w:rPr>
        <w:t>2</w:t>
      </w:r>
      <w:r w:rsidRPr="00105D76">
        <w:rPr>
          <w:rFonts w:ascii="Times New Roman" w:hAnsi="Times New Roman" w:hint="eastAsia"/>
          <w:szCs w:val="21"/>
        </w:rPr>
        <w:t>。我们需要做的第一件事是删除循环前缀。然后，在进行</w:t>
      </w:r>
      <w:r w:rsidRPr="00105D76">
        <w:rPr>
          <w:rFonts w:ascii="Times New Roman" w:hAnsi="Times New Roman"/>
          <w:szCs w:val="21"/>
        </w:rPr>
        <w:t>DFT</w:t>
      </w:r>
      <w:r w:rsidRPr="00105D76">
        <w:rPr>
          <w:rFonts w:ascii="Times New Roman" w:hAnsi="Times New Roman" w:hint="eastAsia"/>
          <w:szCs w:val="21"/>
        </w:rPr>
        <w:t>之前，我们将序列从串行转换为并行。下一步是将序列除以其信道增益。最后，再次转换为串行，从而得到检测到的信号。</w:t>
      </w:r>
    </w:p>
    <w:p w14:paraId="34353A6C" w14:textId="6FA0A446" w:rsidR="00105D76" w:rsidRPr="00105D76" w:rsidRDefault="004D244D" w:rsidP="004D244D">
      <w:pPr>
        <w:ind w:firstLine="420"/>
        <w:jc w:val="left"/>
        <w:rPr>
          <w:rFonts w:ascii="Times New Roman" w:hAnsi="Times New Roman"/>
          <w:szCs w:val="21"/>
        </w:rPr>
      </w:pPr>
      <w:r>
        <w:rPr>
          <w:rFonts w:ascii="Times New Roman" w:hAnsi="Times New Roman" w:hint="eastAsia"/>
          <w:szCs w:val="21"/>
        </w:rPr>
        <w:t>b</w:t>
      </w:r>
      <w:r w:rsidRPr="00641B5E">
        <w:rPr>
          <w:rFonts w:ascii="Times New Roman" w:hAnsi="Times New Roman"/>
          <w:szCs w:val="21"/>
        </w:rPr>
        <w:t xml:space="preserve">lock </w:t>
      </w:r>
      <w:r>
        <w:rPr>
          <w:rFonts w:ascii="Times New Roman" w:hAnsi="Times New Roman"/>
          <w:szCs w:val="21"/>
        </w:rPr>
        <w:t>2</w:t>
      </w:r>
      <w:r w:rsidR="00105D76" w:rsidRPr="00105D76">
        <w:rPr>
          <w:rFonts w:ascii="Times New Roman" w:hAnsi="Times New Roman" w:hint="eastAsia"/>
          <w:szCs w:val="21"/>
        </w:rPr>
        <w:t>包含：</w:t>
      </w:r>
    </w:p>
    <w:p w14:paraId="5146F3D4" w14:textId="00CB13BC" w:rsidR="00105D76" w:rsidRPr="004D244D" w:rsidRDefault="00105D76" w:rsidP="004D244D">
      <w:pPr>
        <w:ind w:left="420" w:firstLine="420"/>
        <w:jc w:val="left"/>
        <w:rPr>
          <w:rFonts w:ascii="Times New Roman" w:hAnsi="Times New Roman"/>
          <w:szCs w:val="21"/>
        </w:rPr>
      </w:pPr>
      <w:r w:rsidRPr="00105D76">
        <w:rPr>
          <w:rFonts w:ascii="Times New Roman" w:hAnsi="Times New Roman" w:hint="eastAsia"/>
          <w:szCs w:val="21"/>
        </w:rPr>
        <w:t>1.</w:t>
      </w:r>
      <w:r w:rsidRPr="00105D76">
        <w:rPr>
          <w:rFonts w:ascii="Times New Roman" w:hAnsi="Times New Roman" w:hint="eastAsia"/>
          <w:szCs w:val="21"/>
        </w:rPr>
        <w:t>从接收到的信号中去除</w:t>
      </w:r>
      <w:r w:rsidRPr="00105D76">
        <w:rPr>
          <w:rFonts w:ascii="Times New Roman" w:hAnsi="Times New Roman" w:hint="eastAsia"/>
          <w:szCs w:val="21"/>
        </w:rPr>
        <w:t>CP</w:t>
      </w:r>
      <w:r w:rsidRPr="00105D76">
        <w:rPr>
          <w:rFonts w:ascii="Times New Roman" w:hAnsi="Times New Roman" w:hint="eastAsia"/>
          <w:szCs w:val="21"/>
        </w:rPr>
        <w:t>。</w:t>
      </w:r>
    </w:p>
    <w:p w14:paraId="17C7E1AF" w14:textId="09C0C1FB" w:rsidR="00105D76" w:rsidRPr="00105D76" w:rsidRDefault="00105D76" w:rsidP="004D244D">
      <w:pPr>
        <w:ind w:left="420" w:firstLine="420"/>
        <w:jc w:val="left"/>
        <w:rPr>
          <w:rFonts w:ascii="Times New Roman" w:hAnsi="Times New Roman"/>
          <w:szCs w:val="21"/>
        </w:rPr>
      </w:pPr>
      <w:r w:rsidRPr="00105D76">
        <w:rPr>
          <w:rFonts w:ascii="Times New Roman" w:hAnsi="Times New Roman"/>
          <w:szCs w:val="21"/>
        </w:rPr>
        <w:t>2.NX̃[k]H̃[k]</w:t>
      </w:r>
    </w:p>
    <w:p w14:paraId="6E12FCAC" w14:textId="0EADE7E6" w:rsidR="004D244D" w:rsidRPr="005E1BFE" w:rsidRDefault="00105D76" w:rsidP="005E1BFE">
      <w:pPr>
        <w:ind w:left="420" w:firstLine="420"/>
        <w:jc w:val="left"/>
        <w:rPr>
          <w:rFonts w:ascii="Times New Roman" w:hAnsi="Times New Roman"/>
          <w:szCs w:val="21"/>
        </w:rPr>
      </w:pPr>
      <w:r w:rsidRPr="00105D76">
        <w:rPr>
          <w:rFonts w:ascii="Times New Roman" w:hAnsi="Times New Roman"/>
          <w:szCs w:val="21"/>
        </w:rPr>
        <w:t>3.NX̃[k]H̃[k]</w:t>
      </w:r>
      <w:r w:rsidRPr="00105D76">
        <w:rPr>
          <w:rFonts w:ascii="Times New Roman" w:hAnsi="Times New Roman" w:hint="eastAsia"/>
          <w:szCs w:val="21"/>
        </w:rPr>
        <w:t>除</w:t>
      </w:r>
      <w:r w:rsidRPr="00105D76">
        <w:rPr>
          <w:rFonts w:ascii="Times New Roman" w:hAnsi="Times New Roman"/>
          <w:szCs w:val="21"/>
        </w:rPr>
        <w:t>NH̃[k]</w:t>
      </w:r>
      <w:r w:rsidRPr="00105D76">
        <w:rPr>
          <w:rFonts w:ascii="Times New Roman" w:hAnsi="Times New Roman" w:hint="eastAsia"/>
          <w:szCs w:val="21"/>
        </w:rPr>
        <w:t>等于</w:t>
      </w:r>
      <w:r w:rsidRPr="00105D76">
        <w:rPr>
          <w:rFonts w:ascii="Times New Roman" w:hAnsi="Times New Roman"/>
          <w:szCs w:val="21"/>
        </w:rPr>
        <w:t>X̃[k]</w:t>
      </w:r>
      <w:r w:rsidRPr="00105D76">
        <w:rPr>
          <w:rFonts w:ascii="Times New Roman" w:hAnsi="Times New Roman" w:hint="eastAsia"/>
          <w:szCs w:val="21"/>
        </w:rPr>
        <w:t>，</w:t>
      </w:r>
      <w:r w:rsidRPr="00105D76">
        <w:rPr>
          <w:rFonts w:ascii="Times New Roman" w:hAnsi="Times New Roman"/>
          <w:szCs w:val="21"/>
        </w:rPr>
        <w:t>X̃[k]</w:t>
      </w:r>
      <w:r w:rsidRPr="00105D76">
        <w:rPr>
          <w:rFonts w:ascii="Times New Roman" w:hAnsi="Times New Roman" w:hint="eastAsia"/>
          <w:szCs w:val="21"/>
        </w:rPr>
        <w:t>等于</w:t>
      </w:r>
      <w:r w:rsidRPr="00105D76">
        <w:rPr>
          <w:rFonts w:ascii="Times New Roman" w:hAnsi="Times New Roman"/>
          <w:szCs w:val="21"/>
        </w:rPr>
        <w:t>ak</w:t>
      </w:r>
      <w:r w:rsidRPr="00105D76">
        <w:rPr>
          <w:rFonts w:ascii="Times New Roman" w:hAnsi="Times New Roman" w:hint="eastAsia"/>
          <w:szCs w:val="21"/>
        </w:rPr>
        <w:t>。</w:t>
      </w:r>
    </w:p>
    <w:p w14:paraId="45F7F53B" w14:textId="77777777" w:rsidR="00105D76" w:rsidRPr="00DB2076" w:rsidRDefault="00105D76" w:rsidP="00105D76">
      <w:pPr>
        <w:jc w:val="left"/>
        <w:rPr>
          <w:rFonts w:ascii="Times New Roman" w:hAnsi="Times New Roman"/>
          <w:b/>
          <w:bCs/>
          <w:sz w:val="24"/>
          <w:szCs w:val="24"/>
        </w:rPr>
      </w:pPr>
      <w:r w:rsidRPr="00DB2076">
        <w:rPr>
          <w:rFonts w:ascii="Times New Roman" w:hAnsi="Times New Roman"/>
          <w:b/>
          <w:bCs/>
          <w:sz w:val="24"/>
          <w:szCs w:val="24"/>
        </w:rPr>
        <w:t>2.2. DAC + RF front-end of the transmitter (Block 3)</w:t>
      </w:r>
    </w:p>
    <w:p w14:paraId="148936B7" w14:textId="5CA09A9C" w:rsidR="004D244D" w:rsidRPr="00DB2076" w:rsidRDefault="00772B47" w:rsidP="00105D76">
      <w:pPr>
        <w:ind w:firstLineChars="200" w:firstLine="420"/>
        <w:jc w:val="left"/>
        <w:rPr>
          <w:rFonts w:ascii="Times New Roman" w:hAnsi="Times New Roman"/>
          <w:szCs w:val="21"/>
        </w:rPr>
      </w:pPr>
      <w:r>
        <w:rPr>
          <w:rFonts w:ascii="Times New Roman" w:hAnsi="Times New Roman" w:hint="eastAsia"/>
          <w:szCs w:val="21"/>
        </w:rPr>
        <w:t>b</w:t>
      </w:r>
      <w:r w:rsidRPr="00641B5E">
        <w:rPr>
          <w:rFonts w:ascii="Times New Roman" w:hAnsi="Times New Roman"/>
          <w:szCs w:val="21"/>
        </w:rPr>
        <w:t xml:space="preserve">lock </w:t>
      </w:r>
      <w:r>
        <w:rPr>
          <w:rFonts w:ascii="Times New Roman" w:hAnsi="Times New Roman"/>
          <w:szCs w:val="21"/>
        </w:rPr>
        <w:t>3</w:t>
      </w:r>
      <w:r w:rsidR="004D244D" w:rsidRPr="004D244D">
        <w:rPr>
          <w:rFonts w:ascii="Times New Roman" w:hAnsi="Times New Roman" w:hint="eastAsia"/>
          <w:szCs w:val="21"/>
        </w:rPr>
        <w:t>包含</w:t>
      </w:r>
      <w:r w:rsidR="004D244D" w:rsidRPr="004D244D">
        <w:rPr>
          <w:rFonts w:ascii="Times New Roman" w:hAnsi="Times New Roman" w:hint="eastAsia"/>
          <w:szCs w:val="21"/>
        </w:rPr>
        <w:t>RF</w:t>
      </w:r>
      <w:r w:rsidR="004D244D" w:rsidRPr="004D244D">
        <w:rPr>
          <w:rFonts w:ascii="Times New Roman" w:hAnsi="Times New Roman" w:hint="eastAsia"/>
          <w:szCs w:val="21"/>
        </w:rPr>
        <w:t>部件。在该模块中，重点是如何在块</w:t>
      </w:r>
      <w:r w:rsidR="004D244D" w:rsidRPr="004D244D">
        <w:rPr>
          <w:rFonts w:ascii="Times New Roman" w:hAnsi="Times New Roman" w:hint="eastAsia"/>
          <w:szCs w:val="21"/>
        </w:rPr>
        <w:t>1</w:t>
      </w:r>
      <w:r w:rsidR="004D244D" w:rsidRPr="004D244D">
        <w:rPr>
          <w:rFonts w:ascii="Times New Roman" w:hAnsi="Times New Roman" w:hint="eastAsia"/>
          <w:szCs w:val="21"/>
        </w:rPr>
        <w:t>中传输</w:t>
      </w:r>
      <w:r w:rsidR="004D244D" w:rsidRPr="004D244D">
        <w:rPr>
          <w:rFonts w:ascii="Times New Roman" w:hAnsi="Times New Roman" w:hint="eastAsia"/>
          <w:szCs w:val="21"/>
        </w:rPr>
        <w:t>OFDM</w:t>
      </w:r>
      <w:r w:rsidR="004D244D" w:rsidRPr="004D244D">
        <w:rPr>
          <w:rFonts w:ascii="Times New Roman" w:hAnsi="Times New Roman" w:hint="eastAsia"/>
          <w:szCs w:val="21"/>
        </w:rPr>
        <w:t>复波。</w:t>
      </w:r>
      <w:r>
        <w:rPr>
          <w:rFonts w:ascii="Times New Roman" w:hAnsi="Times New Roman" w:hint="eastAsia"/>
          <w:szCs w:val="21"/>
        </w:rPr>
        <w:t>b</w:t>
      </w:r>
      <w:r w:rsidRPr="00641B5E">
        <w:rPr>
          <w:rFonts w:ascii="Times New Roman" w:hAnsi="Times New Roman"/>
          <w:szCs w:val="21"/>
        </w:rPr>
        <w:t xml:space="preserve">lock </w:t>
      </w:r>
      <w:r>
        <w:rPr>
          <w:rFonts w:ascii="Times New Roman" w:hAnsi="Times New Roman"/>
          <w:szCs w:val="21"/>
        </w:rPr>
        <w:t>3</w:t>
      </w:r>
      <w:r w:rsidR="004D244D" w:rsidRPr="004D244D">
        <w:rPr>
          <w:rFonts w:ascii="Times New Roman" w:hAnsi="Times New Roman" w:hint="eastAsia"/>
          <w:szCs w:val="21"/>
        </w:rPr>
        <w:t>的输入是来自</w:t>
      </w:r>
      <w:r w:rsidR="004D244D" w:rsidRPr="004D244D">
        <w:rPr>
          <w:rFonts w:ascii="Times New Roman" w:hAnsi="Times New Roman" w:hint="eastAsia"/>
          <w:szCs w:val="21"/>
        </w:rPr>
        <w:t>OFDM</w:t>
      </w:r>
      <w:r w:rsidR="004D244D" w:rsidRPr="004D244D">
        <w:rPr>
          <w:rFonts w:ascii="Times New Roman" w:hAnsi="Times New Roman" w:hint="eastAsia"/>
          <w:szCs w:val="21"/>
        </w:rPr>
        <w:t>发射机的</w:t>
      </w:r>
      <w:r w:rsidR="004D244D" w:rsidRPr="004D244D">
        <w:rPr>
          <w:rFonts w:ascii="Times New Roman" w:hAnsi="Times New Roman" w:hint="eastAsia"/>
          <w:szCs w:val="21"/>
        </w:rPr>
        <w:t>DT</w:t>
      </w:r>
      <w:r w:rsidR="004D244D" w:rsidRPr="004D244D">
        <w:rPr>
          <w:rFonts w:ascii="Times New Roman" w:hAnsi="Times New Roman" w:hint="eastAsia"/>
          <w:szCs w:val="21"/>
        </w:rPr>
        <w:t>信号。由于</w:t>
      </w:r>
      <w:r w:rsidR="004D244D" w:rsidRPr="004D244D">
        <w:rPr>
          <w:rFonts w:ascii="Times New Roman" w:hAnsi="Times New Roman" w:hint="eastAsia"/>
          <w:szCs w:val="21"/>
        </w:rPr>
        <w:t>OFDM</w:t>
      </w:r>
      <w:r w:rsidR="004D244D" w:rsidRPr="004D244D">
        <w:rPr>
          <w:rFonts w:ascii="Times New Roman" w:hAnsi="Times New Roman" w:hint="eastAsia"/>
          <w:szCs w:val="21"/>
        </w:rPr>
        <w:t>的复杂波形分为实部和虚部，实部乘以</w:t>
      </w:r>
      <w:r w:rsidRPr="000510FF">
        <w:rPr>
          <w:rFonts w:ascii="Times New Roman" w:hAnsi="Times New Roman"/>
          <w:szCs w:val="21"/>
        </w:rPr>
        <w:t>cos()</w:t>
      </w:r>
      <w:r w:rsidR="004D244D" w:rsidRPr="004D244D">
        <w:rPr>
          <w:rFonts w:ascii="Times New Roman" w:hAnsi="Times New Roman" w:hint="eastAsia"/>
          <w:szCs w:val="21"/>
        </w:rPr>
        <w:t>函数，虚部乘以</w:t>
      </w:r>
      <w:r w:rsidRPr="000510FF">
        <w:rPr>
          <w:rFonts w:ascii="Times New Roman" w:hAnsi="Times New Roman"/>
          <w:szCs w:val="21"/>
        </w:rPr>
        <w:t>sin()</w:t>
      </w:r>
      <w:r w:rsidR="004D244D" w:rsidRPr="004D244D">
        <w:rPr>
          <w:rFonts w:ascii="Times New Roman" w:hAnsi="Times New Roman" w:hint="eastAsia"/>
          <w:szCs w:val="21"/>
        </w:rPr>
        <w:t>函数，两个信号叠加得到实部信号传输方案。</w:t>
      </w:r>
    </w:p>
    <w:p w14:paraId="35E74969" w14:textId="3C646FF0" w:rsidR="00772B47" w:rsidRPr="00772B47" w:rsidRDefault="00105D76" w:rsidP="00772B47">
      <w:pPr>
        <w:jc w:val="left"/>
        <w:rPr>
          <w:rFonts w:ascii="Times New Roman" w:hAnsi="Times New Roman"/>
          <w:b/>
          <w:bCs/>
          <w:szCs w:val="21"/>
        </w:rPr>
      </w:pPr>
      <w:r>
        <w:rPr>
          <w:rFonts w:ascii="Times New Roman" w:hAnsi="Times New Roman" w:hint="eastAsia"/>
          <w:b/>
          <w:bCs/>
          <w:szCs w:val="21"/>
        </w:rPr>
        <w:t>A</w:t>
      </w:r>
      <w:r>
        <w:rPr>
          <w:rFonts w:ascii="Times New Roman" w:hAnsi="Times New Roman"/>
          <w:b/>
          <w:bCs/>
          <w:szCs w:val="21"/>
        </w:rPr>
        <w:t>nalysis:</w:t>
      </w:r>
    </w:p>
    <w:p w14:paraId="5CA84054" w14:textId="4B993576" w:rsidR="00772B47" w:rsidRDefault="00772B47" w:rsidP="00772B47">
      <w:pPr>
        <w:jc w:val="left"/>
        <w:rPr>
          <w:rFonts w:ascii="Times New Roman" w:hAnsi="Times New Roman"/>
          <w:szCs w:val="21"/>
        </w:rPr>
      </w:pPr>
      <w:r w:rsidRPr="00244241">
        <w:rPr>
          <w:rFonts w:ascii="Times New Roman" w:hAnsi="Times New Roman"/>
          <w:szCs w:val="21"/>
        </w:rPr>
        <w:t>Input signal to the RF front end:</w:t>
      </w:r>
    </w:p>
    <w:p w14:paraId="2E07718F" w14:textId="77777777" w:rsidR="00105D76" w:rsidRPr="00244241" w:rsidRDefault="00105D76" w:rsidP="00105D76">
      <w:pPr>
        <w:jc w:val="center"/>
        <w:rPr>
          <w:rFonts w:ascii="Times New Roman" w:hAnsi="Times New Roman"/>
          <w:szCs w:val="21"/>
        </w:rPr>
      </w:pPr>
      <w:r w:rsidRPr="00244241">
        <w:rPr>
          <w:rFonts w:ascii="Cambria Math" w:hAnsi="Cambria Math" w:cs="Cambria Math"/>
          <w:szCs w:val="21"/>
        </w:rPr>
        <w:t>𝑥</w:t>
      </w:r>
      <w:r w:rsidRPr="00244241">
        <w:rPr>
          <w:rFonts w:ascii="Times New Roman" w:hAnsi="Times New Roman"/>
          <w:szCs w:val="21"/>
        </w:rPr>
        <w:t>[</w:t>
      </w:r>
      <w:r w:rsidRPr="00244241">
        <w:rPr>
          <w:rFonts w:ascii="Cambria Math" w:hAnsi="Cambria Math" w:cs="Cambria Math"/>
          <w:szCs w:val="21"/>
        </w:rPr>
        <w:t>𝑛</w:t>
      </w:r>
      <w:r w:rsidRPr="00244241">
        <w:rPr>
          <w:rFonts w:ascii="Times New Roman" w:hAnsi="Times New Roman"/>
          <w:szCs w:val="21"/>
        </w:rPr>
        <w:t>]</w:t>
      </w:r>
    </w:p>
    <w:p w14:paraId="6E9C3504" w14:textId="77777777" w:rsidR="00105D76" w:rsidRDefault="00105D76" w:rsidP="00105D76">
      <w:pPr>
        <w:jc w:val="left"/>
        <w:rPr>
          <w:rFonts w:ascii="Times New Roman" w:hAnsi="Times New Roman"/>
          <w:szCs w:val="21"/>
        </w:rPr>
      </w:pPr>
      <w:r w:rsidRPr="00244241">
        <w:rPr>
          <w:rFonts w:ascii="Times New Roman" w:hAnsi="Times New Roman"/>
          <w:szCs w:val="21"/>
        </w:rPr>
        <w:t>Convert to impulse train:</w:t>
      </w:r>
      <w:r>
        <w:rPr>
          <w:rFonts w:ascii="Times New Roman" w:hAnsi="Times New Roman" w:hint="eastAsia"/>
          <w:szCs w:val="21"/>
        </w:rPr>
        <w:t xml:space="preserve"> </w:t>
      </w:r>
    </w:p>
    <w:p w14:paraId="79AAD1E3" w14:textId="77777777" w:rsidR="00105D76" w:rsidRPr="00244241" w:rsidRDefault="00105D76" w:rsidP="00105D76">
      <w:pPr>
        <w:jc w:val="center"/>
        <w:rPr>
          <w:rFonts w:ascii="Times New Roman" w:hAnsi="Times New Roman"/>
          <w:szCs w:val="21"/>
        </w:rPr>
      </w:pPr>
      <w:r w:rsidRPr="00244241">
        <w:rPr>
          <w:rFonts w:ascii="Cambria Math" w:hAnsi="Cambria Math" w:cs="Cambria Math"/>
          <w:szCs w:val="21"/>
        </w:rPr>
        <w:t>𝑥𝑝</w:t>
      </w:r>
      <w:r w:rsidRPr="00244241">
        <w:rPr>
          <w:rFonts w:ascii="Times New Roman" w:hAnsi="Times New Roman"/>
          <w:szCs w:val="21"/>
        </w:rPr>
        <w:t>(</w:t>
      </w:r>
      <w:r w:rsidRPr="00244241">
        <w:rPr>
          <w:rFonts w:ascii="Cambria Math" w:hAnsi="Cambria Math" w:cs="Cambria Math"/>
          <w:szCs w:val="21"/>
        </w:rPr>
        <w:t>𝑡</w:t>
      </w:r>
      <w:r w:rsidRPr="00244241">
        <w:rPr>
          <w:rFonts w:ascii="Times New Roman" w:hAnsi="Times New Roman"/>
          <w:szCs w:val="21"/>
        </w:rPr>
        <w:t xml:space="preserve">) = ∑ </w:t>
      </w:r>
      <w:r w:rsidRPr="00244241">
        <w:rPr>
          <w:rFonts w:ascii="Cambria Math" w:hAnsi="Cambria Math" w:cs="Cambria Math"/>
          <w:szCs w:val="21"/>
        </w:rPr>
        <w:t>𝑥</w:t>
      </w:r>
      <w:r w:rsidRPr="00244241">
        <w:rPr>
          <w:rFonts w:ascii="Times New Roman" w:hAnsi="Times New Roman"/>
          <w:szCs w:val="21"/>
        </w:rPr>
        <w:t>[</w:t>
      </w:r>
      <w:r w:rsidRPr="00244241">
        <w:rPr>
          <w:rFonts w:ascii="Cambria Math" w:hAnsi="Cambria Math" w:cs="Cambria Math"/>
          <w:szCs w:val="21"/>
        </w:rPr>
        <w:t>𝑛</w:t>
      </w:r>
      <w:r w:rsidRPr="00244241">
        <w:rPr>
          <w:rFonts w:ascii="Times New Roman" w:hAnsi="Times New Roman"/>
          <w:szCs w:val="21"/>
        </w:rPr>
        <w:t>]</w:t>
      </w:r>
      <w:r w:rsidRPr="00244241">
        <w:rPr>
          <w:rFonts w:ascii="Cambria Math" w:hAnsi="Cambria Math" w:cs="Cambria Math"/>
          <w:szCs w:val="21"/>
        </w:rPr>
        <w:t>𝛿</w:t>
      </w:r>
      <w:r w:rsidRPr="00244241">
        <w:rPr>
          <w:rFonts w:ascii="Times New Roman" w:hAnsi="Times New Roman"/>
          <w:szCs w:val="21"/>
        </w:rPr>
        <w:t>(</w:t>
      </w:r>
      <w:r w:rsidRPr="00244241">
        <w:rPr>
          <w:rFonts w:ascii="Cambria Math" w:hAnsi="Cambria Math" w:cs="Cambria Math"/>
          <w:szCs w:val="21"/>
        </w:rPr>
        <w:t>𝑡</w:t>
      </w:r>
      <w:r w:rsidRPr="00244241">
        <w:rPr>
          <w:rFonts w:ascii="Times New Roman" w:hAnsi="Times New Roman"/>
          <w:szCs w:val="21"/>
        </w:rPr>
        <w:t xml:space="preserve"> − </w:t>
      </w:r>
      <w:r w:rsidRPr="00244241">
        <w:rPr>
          <w:rFonts w:ascii="Cambria Math" w:hAnsi="Cambria Math" w:cs="Cambria Math"/>
          <w:szCs w:val="21"/>
        </w:rPr>
        <w:t>𝑛𝑇</w:t>
      </w:r>
      <w:r w:rsidRPr="00244241">
        <w:rPr>
          <w:rFonts w:ascii="Times New Roman" w:hAnsi="Times New Roman"/>
          <w:szCs w:val="21"/>
        </w:rPr>
        <w:t xml:space="preserve">) </w:t>
      </w:r>
      <w:r w:rsidRPr="00244241">
        <w:rPr>
          <w:rFonts w:ascii="Cambria Math" w:hAnsi="Cambria Math" w:cs="Cambria Math"/>
          <w:szCs w:val="21"/>
        </w:rPr>
        <w:t>𝑛</w:t>
      </w:r>
    </w:p>
    <w:p w14:paraId="2942DFFC" w14:textId="77777777" w:rsidR="00105D76" w:rsidRDefault="00105D76" w:rsidP="00105D76">
      <w:pPr>
        <w:jc w:val="left"/>
        <w:rPr>
          <w:rFonts w:ascii="Times New Roman" w:hAnsi="Times New Roman"/>
          <w:szCs w:val="21"/>
        </w:rPr>
      </w:pPr>
      <w:r w:rsidRPr="00244241">
        <w:rPr>
          <w:rFonts w:ascii="Times New Roman" w:hAnsi="Times New Roman"/>
          <w:szCs w:val="21"/>
        </w:rPr>
        <w:t>After DAC:</w:t>
      </w:r>
      <w:r>
        <w:rPr>
          <w:rFonts w:ascii="Times New Roman" w:hAnsi="Times New Roman" w:hint="eastAsia"/>
          <w:szCs w:val="21"/>
        </w:rPr>
        <w:t xml:space="preserve"> </w:t>
      </w:r>
    </w:p>
    <w:p w14:paraId="05979D65" w14:textId="77777777" w:rsidR="00105D76" w:rsidRPr="00244241" w:rsidRDefault="00105D76" w:rsidP="00105D76">
      <w:pPr>
        <w:jc w:val="center"/>
        <w:rPr>
          <w:rFonts w:ascii="Times New Roman" w:hAnsi="Times New Roman"/>
          <w:szCs w:val="21"/>
        </w:rPr>
      </w:pPr>
      <w:r w:rsidRPr="00244241">
        <w:rPr>
          <w:rFonts w:ascii="Cambria Math" w:hAnsi="Cambria Math" w:cs="Cambria Math"/>
          <w:szCs w:val="21"/>
        </w:rPr>
        <w:t>𝑥𝑐</w:t>
      </w:r>
      <w:r w:rsidRPr="00244241">
        <w:rPr>
          <w:rFonts w:ascii="Times New Roman" w:hAnsi="Times New Roman"/>
          <w:szCs w:val="21"/>
        </w:rPr>
        <w:t>(</w:t>
      </w:r>
      <w:r w:rsidRPr="00244241">
        <w:rPr>
          <w:rFonts w:ascii="Cambria Math" w:hAnsi="Cambria Math" w:cs="Cambria Math"/>
          <w:szCs w:val="21"/>
        </w:rPr>
        <w:t>𝑡</w:t>
      </w:r>
      <w:r w:rsidRPr="00244241">
        <w:rPr>
          <w:rFonts w:ascii="Times New Roman" w:hAnsi="Times New Roman"/>
          <w:szCs w:val="21"/>
        </w:rPr>
        <w:t xml:space="preserve">) = ∑ </w:t>
      </w:r>
      <w:r w:rsidRPr="00244241">
        <w:rPr>
          <w:rFonts w:ascii="Cambria Math" w:hAnsi="Cambria Math" w:cs="Cambria Math"/>
          <w:szCs w:val="21"/>
        </w:rPr>
        <w:t>𝑥</w:t>
      </w:r>
      <w:r w:rsidRPr="00244241">
        <w:rPr>
          <w:rFonts w:ascii="Times New Roman" w:hAnsi="Times New Roman"/>
          <w:szCs w:val="21"/>
        </w:rPr>
        <w:t>[</w:t>
      </w:r>
      <w:r w:rsidRPr="00244241">
        <w:rPr>
          <w:rFonts w:ascii="Cambria Math" w:hAnsi="Cambria Math" w:cs="Cambria Math"/>
          <w:szCs w:val="21"/>
        </w:rPr>
        <w:t>𝑛</w:t>
      </w:r>
      <w:r w:rsidRPr="00244241">
        <w:rPr>
          <w:rFonts w:ascii="Times New Roman" w:hAnsi="Times New Roman"/>
          <w:szCs w:val="21"/>
        </w:rPr>
        <w:t>]</w:t>
      </w:r>
      <w:r w:rsidRPr="00244241">
        <w:rPr>
          <w:rFonts w:ascii="Cambria Math" w:hAnsi="Cambria Math" w:cs="Cambria Math"/>
          <w:szCs w:val="21"/>
        </w:rPr>
        <w:t>𝑐</w:t>
      </w:r>
      <w:r w:rsidRPr="00244241">
        <w:rPr>
          <w:rFonts w:ascii="Times New Roman" w:hAnsi="Times New Roman"/>
          <w:szCs w:val="21"/>
        </w:rPr>
        <w:t>(</w:t>
      </w:r>
      <w:r w:rsidRPr="00244241">
        <w:rPr>
          <w:rFonts w:ascii="Cambria Math" w:hAnsi="Cambria Math" w:cs="Cambria Math"/>
          <w:szCs w:val="21"/>
        </w:rPr>
        <w:t>𝑡</w:t>
      </w:r>
      <w:r w:rsidRPr="00244241">
        <w:rPr>
          <w:rFonts w:ascii="Times New Roman" w:hAnsi="Times New Roman"/>
          <w:szCs w:val="21"/>
        </w:rPr>
        <w:t xml:space="preserve"> − </w:t>
      </w:r>
      <w:r w:rsidRPr="00244241">
        <w:rPr>
          <w:rFonts w:ascii="Cambria Math" w:hAnsi="Cambria Math" w:cs="Cambria Math"/>
          <w:szCs w:val="21"/>
        </w:rPr>
        <w:t>𝑛𝑇</w:t>
      </w:r>
      <w:r w:rsidRPr="00244241">
        <w:rPr>
          <w:rFonts w:ascii="Times New Roman" w:hAnsi="Times New Roman"/>
          <w:szCs w:val="21"/>
        </w:rPr>
        <w:t xml:space="preserve">) </w:t>
      </w:r>
      <w:r w:rsidRPr="00244241">
        <w:rPr>
          <w:rFonts w:ascii="Cambria Math" w:hAnsi="Cambria Math" w:cs="Cambria Math"/>
          <w:szCs w:val="21"/>
        </w:rPr>
        <w:t>𝑛</w:t>
      </w:r>
      <w:r w:rsidRPr="00244241">
        <w:rPr>
          <w:rFonts w:ascii="Times New Roman" w:hAnsi="Times New Roman"/>
          <w:szCs w:val="21"/>
        </w:rPr>
        <w:t xml:space="preserve"> </w:t>
      </w:r>
      <w:r>
        <w:rPr>
          <w:rFonts w:ascii="Times New Roman" w:hAnsi="Times New Roman"/>
          <w:szCs w:val="21"/>
        </w:rPr>
        <w:t xml:space="preserve"> </w:t>
      </w:r>
      <w:r w:rsidRPr="00244241">
        <w:rPr>
          <w:rFonts w:ascii="Times New Roman" w:hAnsi="Times New Roman"/>
          <w:szCs w:val="21"/>
        </w:rPr>
        <w:t>(</w:t>
      </w:r>
      <w:r w:rsidRPr="00244241">
        <w:rPr>
          <w:rFonts w:ascii="Cambria Math" w:hAnsi="Cambria Math" w:cs="Cambria Math"/>
          <w:szCs w:val="21"/>
        </w:rPr>
        <w:t>𝑐</w:t>
      </w:r>
      <w:r w:rsidRPr="00244241">
        <w:rPr>
          <w:rFonts w:ascii="Times New Roman" w:hAnsi="Times New Roman"/>
          <w:szCs w:val="21"/>
        </w:rPr>
        <w:t>(</w:t>
      </w:r>
      <w:r w:rsidRPr="00244241">
        <w:rPr>
          <w:rFonts w:ascii="Cambria Math" w:hAnsi="Cambria Math" w:cs="Cambria Math"/>
          <w:szCs w:val="21"/>
        </w:rPr>
        <w:t>𝑡</w:t>
      </w:r>
      <w:r w:rsidRPr="00244241">
        <w:rPr>
          <w:rFonts w:ascii="Times New Roman" w:hAnsi="Times New Roman"/>
          <w:szCs w:val="21"/>
        </w:rPr>
        <w:t>) is a rectangular wave)</w:t>
      </w:r>
    </w:p>
    <w:p w14:paraId="247DCCD0" w14:textId="77777777" w:rsidR="00105D76" w:rsidRDefault="00105D76" w:rsidP="00105D76">
      <w:pPr>
        <w:jc w:val="left"/>
        <w:rPr>
          <w:rFonts w:ascii="Times New Roman" w:hAnsi="Times New Roman"/>
          <w:szCs w:val="21"/>
        </w:rPr>
      </w:pPr>
      <w:r w:rsidRPr="00244241">
        <w:rPr>
          <w:rFonts w:ascii="Times New Roman" w:hAnsi="Times New Roman"/>
          <w:szCs w:val="21"/>
        </w:rPr>
        <w:t>Real part:</w:t>
      </w:r>
    </w:p>
    <w:p w14:paraId="092705FB" w14:textId="77777777" w:rsidR="00105D76" w:rsidRPr="00244241" w:rsidRDefault="00105D76" w:rsidP="00105D76">
      <w:pPr>
        <w:jc w:val="center"/>
        <w:rPr>
          <w:rFonts w:ascii="Times New Roman" w:hAnsi="Times New Roman"/>
          <w:szCs w:val="21"/>
        </w:rPr>
      </w:pPr>
      <w:r w:rsidRPr="00244241">
        <w:rPr>
          <w:rFonts w:ascii="Cambria Math" w:hAnsi="Cambria Math" w:cs="Cambria Math"/>
          <w:szCs w:val="21"/>
        </w:rPr>
        <w:t>𝑥𝑟</w:t>
      </w:r>
      <w:r w:rsidRPr="00244241">
        <w:rPr>
          <w:rFonts w:ascii="Times New Roman" w:hAnsi="Times New Roman"/>
          <w:szCs w:val="21"/>
        </w:rPr>
        <w:t>(</w:t>
      </w:r>
      <w:r w:rsidRPr="00244241">
        <w:rPr>
          <w:rFonts w:ascii="Cambria Math" w:hAnsi="Cambria Math" w:cs="Cambria Math"/>
          <w:szCs w:val="21"/>
        </w:rPr>
        <w:t>𝑡</w:t>
      </w:r>
      <w:r w:rsidRPr="00244241">
        <w:rPr>
          <w:rFonts w:ascii="Times New Roman" w:hAnsi="Times New Roman"/>
          <w:szCs w:val="21"/>
        </w:rPr>
        <w:t>) = ℛℯ(</w:t>
      </w:r>
      <w:r w:rsidRPr="00244241">
        <w:rPr>
          <w:rFonts w:ascii="Cambria Math" w:hAnsi="Cambria Math" w:cs="Cambria Math"/>
          <w:szCs w:val="21"/>
        </w:rPr>
        <w:t>𝑥𝑐</w:t>
      </w:r>
      <w:r w:rsidRPr="00244241">
        <w:rPr>
          <w:rFonts w:ascii="Times New Roman" w:hAnsi="Times New Roman"/>
          <w:szCs w:val="21"/>
        </w:rPr>
        <w:t>)</w:t>
      </w:r>
    </w:p>
    <w:p w14:paraId="391D2D6C" w14:textId="77777777" w:rsidR="00105D76" w:rsidRDefault="00105D76" w:rsidP="00105D76">
      <w:pPr>
        <w:jc w:val="left"/>
        <w:rPr>
          <w:rFonts w:ascii="Times New Roman" w:hAnsi="Times New Roman"/>
          <w:szCs w:val="21"/>
        </w:rPr>
      </w:pPr>
      <w:r w:rsidRPr="00244241">
        <w:rPr>
          <w:rFonts w:ascii="Times New Roman" w:hAnsi="Times New Roman"/>
          <w:szCs w:val="21"/>
        </w:rPr>
        <w:t xml:space="preserve">Imaginary part: </w:t>
      </w:r>
    </w:p>
    <w:p w14:paraId="2F646DC3" w14:textId="77777777" w:rsidR="00105D76" w:rsidRPr="00244241" w:rsidRDefault="00105D76" w:rsidP="00105D76">
      <w:pPr>
        <w:jc w:val="center"/>
        <w:rPr>
          <w:rFonts w:ascii="Times New Roman" w:hAnsi="Times New Roman"/>
          <w:szCs w:val="21"/>
        </w:rPr>
      </w:pPr>
      <w:r w:rsidRPr="00244241">
        <w:rPr>
          <w:rFonts w:ascii="Cambria Math" w:hAnsi="Cambria Math" w:cs="Cambria Math"/>
          <w:szCs w:val="21"/>
        </w:rPr>
        <w:t>𝑥𝑖</w:t>
      </w:r>
      <w:r w:rsidRPr="00244241">
        <w:rPr>
          <w:rFonts w:ascii="Times New Roman" w:hAnsi="Times New Roman"/>
          <w:szCs w:val="21"/>
        </w:rPr>
        <w:t>(</w:t>
      </w:r>
      <w:r w:rsidRPr="00244241">
        <w:rPr>
          <w:rFonts w:ascii="Cambria Math" w:hAnsi="Cambria Math" w:cs="Cambria Math"/>
          <w:szCs w:val="21"/>
        </w:rPr>
        <w:t>𝑡</w:t>
      </w:r>
      <w:r w:rsidRPr="00244241">
        <w:rPr>
          <w:rFonts w:ascii="Times New Roman" w:hAnsi="Times New Roman"/>
          <w:szCs w:val="21"/>
        </w:rPr>
        <w:t>) = ℐ</w:t>
      </w:r>
      <w:r w:rsidRPr="00244241">
        <w:rPr>
          <w:rFonts w:ascii="Cambria Math" w:hAnsi="Cambria Math" w:cs="Cambria Math"/>
          <w:szCs w:val="21"/>
        </w:rPr>
        <w:t>𝓂</w:t>
      </w:r>
      <w:r w:rsidRPr="00244241">
        <w:rPr>
          <w:rFonts w:ascii="Times New Roman" w:hAnsi="Times New Roman"/>
          <w:szCs w:val="21"/>
        </w:rPr>
        <w:t>(</w:t>
      </w:r>
      <w:r w:rsidRPr="00244241">
        <w:rPr>
          <w:rFonts w:ascii="Cambria Math" w:hAnsi="Cambria Math" w:cs="Cambria Math"/>
          <w:szCs w:val="21"/>
        </w:rPr>
        <w:t>𝑥𝑐</w:t>
      </w:r>
      <w:r w:rsidRPr="00244241">
        <w:rPr>
          <w:rFonts w:ascii="Times New Roman" w:hAnsi="Times New Roman"/>
          <w:szCs w:val="21"/>
        </w:rPr>
        <w:t>)</w:t>
      </w:r>
    </w:p>
    <w:p w14:paraId="3AD3B066" w14:textId="77777777" w:rsidR="00105D76" w:rsidRDefault="00105D76" w:rsidP="00105D76">
      <w:pPr>
        <w:jc w:val="left"/>
        <w:rPr>
          <w:rFonts w:ascii="Times New Roman" w:hAnsi="Times New Roman"/>
          <w:szCs w:val="21"/>
        </w:rPr>
      </w:pPr>
      <w:r w:rsidRPr="00244241">
        <w:rPr>
          <w:rFonts w:ascii="Times New Roman" w:hAnsi="Times New Roman"/>
          <w:szCs w:val="21"/>
        </w:rPr>
        <w:t>After modulation:</w:t>
      </w:r>
      <w:r>
        <w:rPr>
          <w:rFonts w:ascii="Times New Roman" w:hAnsi="Times New Roman" w:hint="eastAsia"/>
          <w:szCs w:val="21"/>
        </w:rPr>
        <w:t xml:space="preserve"> </w:t>
      </w:r>
    </w:p>
    <w:p w14:paraId="66231BBC" w14:textId="77777777" w:rsidR="00105D76" w:rsidRPr="00244241" w:rsidRDefault="00105D76" w:rsidP="00105D76">
      <w:pPr>
        <w:jc w:val="center"/>
        <w:rPr>
          <w:rFonts w:ascii="Times New Roman" w:hAnsi="Times New Roman"/>
          <w:szCs w:val="21"/>
        </w:rPr>
      </w:pPr>
      <w:r w:rsidRPr="00244241">
        <w:rPr>
          <w:rFonts w:ascii="Cambria Math" w:hAnsi="Cambria Math" w:cs="Cambria Math"/>
          <w:szCs w:val="21"/>
        </w:rPr>
        <w:t>𝑥𝑐𝑜𝑠</w:t>
      </w:r>
      <w:r w:rsidRPr="00244241">
        <w:rPr>
          <w:rFonts w:ascii="Times New Roman" w:hAnsi="Times New Roman"/>
          <w:szCs w:val="21"/>
        </w:rPr>
        <w:t>(</w:t>
      </w:r>
      <w:r w:rsidRPr="00244241">
        <w:rPr>
          <w:rFonts w:ascii="Cambria Math" w:hAnsi="Cambria Math" w:cs="Cambria Math"/>
          <w:szCs w:val="21"/>
        </w:rPr>
        <w:t>𝑡</w:t>
      </w:r>
      <w:r w:rsidRPr="00244241">
        <w:rPr>
          <w:rFonts w:ascii="Times New Roman" w:hAnsi="Times New Roman"/>
          <w:szCs w:val="21"/>
        </w:rPr>
        <w:t xml:space="preserve">) = </w:t>
      </w:r>
      <w:r w:rsidRPr="00244241">
        <w:rPr>
          <w:rFonts w:ascii="Cambria Math" w:hAnsi="Cambria Math" w:cs="Cambria Math"/>
          <w:szCs w:val="21"/>
        </w:rPr>
        <w:t>𝑥𝑟</w:t>
      </w:r>
      <w:r w:rsidRPr="00244241">
        <w:rPr>
          <w:rFonts w:ascii="Times New Roman" w:hAnsi="Times New Roman"/>
          <w:szCs w:val="21"/>
        </w:rPr>
        <w:t>(</w:t>
      </w:r>
      <w:r w:rsidRPr="00244241">
        <w:rPr>
          <w:rFonts w:ascii="Cambria Math" w:hAnsi="Cambria Math" w:cs="Cambria Math"/>
          <w:szCs w:val="21"/>
        </w:rPr>
        <w:t>𝑡</w:t>
      </w:r>
      <w:r w:rsidRPr="00244241">
        <w:rPr>
          <w:rFonts w:ascii="Times New Roman" w:hAnsi="Times New Roman"/>
          <w:szCs w:val="21"/>
        </w:rPr>
        <w:t>)cos</w:t>
      </w:r>
      <w:r w:rsidRPr="00244241">
        <w:rPr>
          <w:rFonts w:ascii="Cambria Math" w:hAnsi="Cambria Math" w:cs="Cambria Math"/>
          <w:szCs w:val="21"/>
        </w:rPr>
        <w:t>𝜔𝑐𝑡</w:t>
      </w:r>
      <w:r w:rsidRPr="00244241">
        <w:rPr>
          <w:rFonts w:ascii="Times New Roman" w:hAnsi="Times New Roman"/>
          <w:szCs w:val="21"/>
        </w:rPr>
        <w:t xml:space="preserve"> </w:t>
      </w:r>
      <w:r w:rsidRPr="00244241">
        <w:rPr>
          <w:rFonts w:ascii="Cambria Math" w:hAnsi="Cambria Math" w:cs="Cambria Math"/>
          <w:szCs w:val="21"/>
        </w:rPr>
        <w:t>𝑥𝑠𝑖𝑛</w:t>
      </w:r>
      <w:r w:rsidRPr="00244241">
        <w:rPr>
          <w:rFonts w:ascii="Times New Roman" w:hAnsi="Times New Roman"/>
          <w:szCs w:val="21"/>
        </w:rPr>
        <w:t>(</w:t>
      </w:r>
      <w:r w:rsidRPr="00244241">
        <w:rPr>
          <w:rFonts w:ascii="Cambria Math" w:hAnsi="Cambria Math" w:cs="Cambria Math"/>
          <w:szCs w:val="21"/>
        </w:rPr>
        <w:t>𝑡</w:t>
      </w:r>
      <w:r w:rsidRPr="00244241">
        <w:rPr>
          <w:rFonts w:ascii="Times New Roman" w:hAnsi="Times New Roman"/>
          <w:szCs w:val="21"/>
        </w:rPr>
        <w:t xml:space="preserve">) = </w:t>
      </w:r>
      <w:r w:rsidRPr="00244241">
        <w:rPr>
          <w:rFonts w:ascii="Cambria Math" w:hAnsi="Cambria Math" w:cs="Cambria Math"/>
          <w:szCs w:val="21"/>
        </w:rPr>
        <w:t>𝑥𝑖</w:t>
      </w:r>
      <w:r w:rsidRPr="00244241">
        <w:rPr>
          <w:rFonts w:ascii="Times New Roman" w:hAnsi="Times New Roman"/>
          <w:szCs w:val="21"/>
        </w:rPr>
        <w:t>(</w:t>
      </w:r>
      <w:r w:rsidRPr="00244241">
        <w:rPr>
          <w:rFonts w:ascii="Cambria Math" w:hAnsi="Cambria Math" w:cs="Cambria Math"/>
          <w:szCs w:val="21"/>
        </w:rPr>
        <w:t>𝑡</w:t>
      </w:r>
      <w:r w:rsidRPr="00244241">
        <w:rPr>
          <w:rFonts w:ascii="Times New Roman" w:hAnsi="Times New Roman"/>
          <w:szCs w:val="21"/>
        </w:rPr>
        <w:t>)sin</w:t>
      </w:r>
      <w:r w:rsidRPr="00244241">
        <w:rPr>
          <w:rFonts w:ascii="Cambria Math" w:hAnsi="Cambria Math" w:cs="Cambria Math"/>
          <w:szCs w:val="21"/>
        </w:rPr>
        <w:t>𝜔𝑐𝑡</w:t>
      </w:r>
    </w:p>
    <w:p w14:paraId="6BEBDD9A" w14:textId="77777777" w:rsidR="00105D76" w:rsidRDefault="00105D76" w:rsidP="00105D76">
      <w:pPr>
        <w:jc w:val="left"/>
        <w:rPr>
          <w:rFonts w:ascii="Times New Roman" w:hAnsi="Times New Roman"/>
          <w:szCs w:val="21"/>
        </w:rPr>
      </w:pPr>
      <w:r w:rsidRPr="00244241">
        <w:rPr>
          <w:rFonts w:ascii="Times New Roman" w:hAnsi="Times New Roman"/>
          <w:szCs w:val="21"/>
        </w:rPr>
        <w:t>After summation:</w:t>
      </w:r>
      <w:r>
        <w:rPr>
          <w:rFonts w:ascii="Times New Roman" w:hAnsi="Times New Roman" w:hint="eastAsia"/>
          <w:szCs w:val="21"/>
        </w:rPr>
        <w:t xml:space="preserve"> </w:t>
      </w:r>
    </w:p>
    <w:p w14:paraId="52A142C6" w14:textId="77777777" w:rsidR="00105D76" w:rsidRPr="00210AC3" w:rsidRDefault="00105D76" w:rsidP="00105D76">
      <w:pPr>
        <w:jc w:val="center"/>
        <w:rPr>
          <w:rFonts w:ascii="Cambria Math" w:hAnsi="Cambria Math" w:cs="Cambria Math"/>
          <w:szCs w:val="21"/>
        </w:rPr>
      </w:pPr>
      <w:r w:rsidRPr="00244241">
        <w:rPr>
          <w:rFonts w:ascii="Cambria Math" w:hAnsi="Cambria Math" w:cs="Cambria Math"/>
          <w:szCs w:val="21"/>
        </w:rPr>
        <w:t>𝑥𝑡𝑥</w:t>
      </w:r>
      <w:r w:rsidRPr="00244241">
        <w:rPr>
          <w:rFonts w:ascii="Times New Roman" w:hAnsi="Times New Roman"/>
          <w:szCs w:val="21"/>
        </w:rPr>
        <w:t>(</w:t>
      </w:r>
      <w:r w:rsidRPr="00244241">
        <w:rPr>
          <w:rFonts w:ascii="Cambria Math" w:hAnsi="Cambria Math" w:cs="Cambria Math"/>
          <w:szCs w:val="21"/>
        </w:rPr>
        <w:t>𝑡</w:t>
      </w:r>
      <w:r w:rsidRPr="00244241">
        <w:rPr>
          <w:rFonts w:ascii="Times New Roman" w:hAnsi="Times New Roman"/>
          <w:szCs w:val="21"/>
        </w:rPr>
        <w:t xml:space="preserve">) = </w:t>
      </w:r>
      <w:r w:rsidRPr="00244241">
        <w:rPr>
          <w:rFonts w:ascii="Cambria Math" w:hAnsi="Cambria Math" w:cs="Cambria Math"/>
          <w:szCs w:val="21"/>
        </w:rPr>
        <w:t>𝑥𝑟</w:t>
      </w:r>
      <w:r w:rsidRPr="00244241">
        <w:rPr>
          <w:rFonts w:ascii="Times New Roman" w:hAnsi="Times New Roman"/>
          <w:szCs w:val="21"/>
        </w:rPr>
        <w:t>(</w:t>
      </w:r>
      <w:r w:rsidRPr="00244241">
        <w:rPr>
          <w:rFonts w:ascii="Cambria Math" w:hAnsi="Cambria Math" w:cs="Cambria Math"/>
          <w:szCs w:val="21"/>
        </w:rPr>
        <w:t>𝑡</w:t>
      </w:r>
      <w:r w:rsidRPr="00244241">
        <w:rPr>
          <w:rFonts w:ascii="Times New Roman" w:hAnsi="Times New Roman"/>
          <w:szCs w:val="21"/>
        </w:rPr>
        <w:t>)cos</w:t>
      </w:r>
      <w:r w:rsidRPr="00244241">
        <w:rPr>
          <w:rFonts w:ascii="Cambria Math" w:hAnsi="Cambria Math" w:cs="Cambria Math"/>
          <w:szCs w:val="21"/>
        </w:rPr>
        <w:t>𝜔𝑐𝑡</w:t>
      </w:r>
      <w:r w:rsidRPr="00244241">
        <w:rPr>
          <w:rFonts w:ascii="Times New Roman" w:hAnsi="Times New Roman"/>
          <w:szCs w:val="21"/>
        </w:rPr>
        <w:t xml:space="preserve"> + </w:t>
      </w:r>
      <w:r w:rsidRPr="00244241">
        <w:rPr>
          <w:rFonts w:ascii="Cambria Math" w:hAnsi="Cambria Math" w:cs="Cambria Math"/>
          <w:szCs w:val="21"/>
        </w:rPr>
        <w:t>𝑥𝑖</w:t>
      </w:r>
      <w:r w:rsidRPr="00244241">
        <w:rPr>
          <w:rFonts w:ascii="Times New Roman" w:hAnsi="Times New Roman"/>
          <w:szCs w:val="21"/>
        </w:rPr>
        <w:t>(</w:t>
      </w:r>
      <w:r w:rsidRPr="00244241">
        <w:rPr>
          <w:rFonts w:ascii="Cambria Math" w:hAnsi="Cambria Math" w:cs="Cambria Math"/>
          <w:szCs w:val="21"/>
        </w:rPr>
        <w:t>𝑡</w:t>
      </w:r>
      <w:r w:rsidRPr="00244241">
        <w:rPr>
          <w:rFonts w:ascii="Times New Roman" w:hAnsi="Times New Roman"/>
          <w:szCs w:val="21"/>
        </w:rPr>
        <w:t>)sin</w:t>
      </w:r>
      <w:r w:rsidRPr="00244241">
        <w:rPr>
          <w:rFonts w:ascii="Cambria Math" w:hAnsi="Cambria Math" w:cs="Cambria Math"/>
          <w:szCs w:val="21"/>
        </w:rPr>
        <w:t>𝜔𝑐𝑡</w:t>
      </w:r>
    </w:p>
    <w:p w14:paraId="0F8B7A14" w14:textId="23926627" w:rsidR="00105D76" w:rsidRDefault="00105D76" w:rsidP="00105D76">
      <w:pPr>
        <w:jc w:val="left"/>
        <w:rPr>
          <w:rFonts w:ascii="Times New Roman" w:hAnsi="Times New Roman"/>
          <w:b/>
          <w:bCs/>
          <w:sz w:val="28"/>
          <w:szCs w:val="28"/>
        </w:rPr>
      </w:pPr>
      <w:r>
        <w:rPr>
          <w:rFonts w:ascii="Times New Roman" w:hAnsi="Times New Roman"/>
          <w:b/>
          <w:bCs/>
          <w:sz w:val="28"/>
          <w:szCs w:val="28"/>
        </w:rPr>
        <w:t>3.</w:t>
      </w:r>
      <w:r w:rsidR="009F29FA" w:rsidRPr="009F29FA">
        <w:rPr>
          <w:rFonts w:hint="eastAsia"/>
        </w:rPr>
        <w:t xml:space="preserve"> </w:t>
      </w:r>
      <w:r w:rsidR="009F29FA" w:rsidRPr="009F29FA">
        <w:rPr>
          <w:rFonts w:ascii="Times New Roman" w:hAnsi="Times New Roman" w:hint="eastAsia"/>
          <w:b/>
          <w:bCs/>
          <w:sz w:val="28"/>
          <w:szCs w:val="28"/>
        </w:rPr>
        <w:t>接收机设计与分析</w:t>
      </w:r>
    </w:p>
    <w:p w14:paraId="74D70410" w14:textId="629C71EC" w:rsidR="00105D76" w:rsidRPr="0014651B" w:rsidRDefault="00105D76" w:rsidP="00105D76">
      <w:pPr>
        <w:jc w:val="left"/>
        <w:rPr>
          <w:rFonts w:ascii="Times New Roman" w:hAnsi="Times New Roman"/>
          <w:b/>
          <w:bCs/>
          <w:sz w:val="24"/>
          <w:szCs w:val="24"/>
        </w:rPr>
      </w:pPr>
      <w:r w:rsidRPr="0014651B">
        <w:rPr>
          <w:rFonts w:ascii="Times New Roman" w:hAnsi="Times New Roman" w:hint="eastAsia"/>
          <w:b/>
          <w:bCs/>
          <w:sz w:val="24"/>
          <w:szCs w:val="24"/>
        </w:rPr>
        <w:t>3.1</w:t>
      </w:r>
      <w:r w:rsidR="009F29FA">
        <w:rPr>
          <w:rFonts w:ascii="Times New Roman" w:hAnsi="Times New Roman"/>
          <w:b/>
          <w:bCs/>
          <w:sz w:val="24"/>
          <w:szCs w:val="24"/>
        </w:rPr>
        <w:t xml:space="preserve"> </w:t>
      </w:r>
      <w:r w:rsidR="009F29FA">
        <w:rPr>
          <w:rFonts w:ascii="Times New Roman" w:hAnsi="Times New Roman" w:hint="eastAsia"/>
          <w:b/>
          <w:bCs/>
          <w:sz w:val="24"/>
          <w:szCs w:val="24"/>
        </w:rPr>
        <w:t>设计</w:t>
      </w:r>
      <w:r w:rsidRPr="0014651B">
        <w:rPr>
          <w:rFonts w:ascii="Times New Roman" w:hAnsi="Times New Roman"/>
          <w:b/>
          <w:bCs/>
          <w:sz w:val="24"/>
          <w:szCs w:val="24"/>
        </w:rPr>
        <w:t>receiver RF front-end + ADC (Block 4</w:t>
      </w:r>
      <w:r>
        <w:rPr>
          <w:rFonts w:ascii="Times New Roman" w:hAnsi="Times New Roman" w:hint="eastAsia"/>
          <w:b/>
          <w:bCs/>
          <w:sz w:val="24"/>
          <w:szCs w:val="24"/>
        </w:rPr>
        <w:t>)</w:t>
      </w:r>
    </w:p>
    <w:p w14:paraId="5B4B8410" w14:textId="019AC670" w:rsidR="009F29FA" w:rsidRPr="009F29FA" w:rsidRDefault="009F29FA" w:rsidP="009F29FA">
      <w:pPr>
        <w:ind w:firstLineChars="200" w:firstLine="420"/>
        <w:jc w:val="left"/>
        <w:rPr>
          <w:rFonts w:ascii="Times New Roman" w:hAnsi="Times New Roman"/>
          <w:szCs w:val="21"/>
        </w:rPr>
      </w:pPr>
      <w:r w:rsidRPr="009F29FA">
        <w:rPr>
          <w:rFonts w:ascii="Times New Roman" w:hAnsi="Times New Roman" w:hint="eastAsia"/>
          <w:szCs w:val="21"/>
        </w:rPr>
        <w:t>总体思路是在</w:t>
      </w:r>
      <w:r w:rsidRPr="007A694A">
        <w:rPr>
          <w:rFonts w:ascii="Times New Roman" w:hAnsi="Times New Roman"/>
          <w:szCs w:val="21"/>
        </w:rPr>
        <w:t>block 3</w:t>
      </w:r>
      <w:r w:rsidRPr="009F29FA">
        <w:rPr>
          <w:rFonts w:ascii="Times New Roman" w:hAnsi="Times New Roman" w:hint="eastAsia"/>
          <w:szCs w:val="21"/>
        </w:rPr>
        <w:t>中反转整个过程。为了提取实际信号，我们首先通过乘法解调信号。</w:t>
      </w:r>
      <w:r w:rsidRPr="007A694A">
        <w:rPr>
          <w:rFonts w:ascii="Cambria Math" w:hAnsi="Cambria Math" w:cs="Cambria Math"/>
          <w:szCs w:val="21"/>
        </w:rPr>
        <w:t>𝑐𝑜𝑠</w:t>
      </w:r>
      <w:r w:rsidRPr="007A694A">
        <w:rPr>
          <w:rFonts w:ascii="Times New Roman" w:hAnsi="Times New Roman"/>
          <w:szCs w:val="21"/>
        </w:rPr>
        <w:t>ω</w:t>
      </w:r>
      <w:r w:rsidRPr="007A694A">
        <w:rPr>
          <w:rFonts w:ascii="Cambria Math" w:hAnsi="Cambria Math" w:cs="Cambria Math"/>
          <w:szCs w:val="21"/>
        </w:rPr>
        <w:t>𝑐𝑡</w:t>
      </w:r>
      <w:r w:rsidRPr="009F29FA">
        <w:rPr>
          <w:rFonts w:ascii="Times New Roman" w:hAnsi="Times New Roman" w:hint="eastAsia"/>
          <w:szCs w:val="21"/>
        </w:rPr>
        <w:t xml:space="preserve"> </w:t>
      </w:r>
      <w:r w:rsidRPr="009F29FA">
        <w:rPr>
          <w:rFonts w:ascii="Times New Roman" w:hAnsi="Times New Roman" w:hint="eastAsia"/>
          <w:szCs w:val="21"/>
        </w:rPr>
        <w:t>和</w:t>
      </w:r>
      <w:r>
        <w:rPr>
          <w:rFonts w:ascii="Times New Roman" w:hAnsi="Times New Roman" w:hint="eastAsia"/>
          <w:szCs w:val="21"/>
        </w:rPr>
        <w:t xml:space="preserve"> </w:t>
      </w:r>
      <w:r w:rsidRPr="007A694A">
        <w:rPr>
          <w:rFonts w:ascii="Cambria Math" w:hAnsi="Cambria Math" w:cs="Cambria Math"/>
          <w:szCs w:val="21"/>
        </w:rPr>
        <w:t>𝑠𝑖𝑛</w:t>
      </w:r>
      <w:r w:rsidRPr="007A694A">
        <w:rPr>
          <w:rFonts w:ascii="Times New Roman" w:hAnsi="Times New Roman"/>
          <w:szCs w:val="21"/>
        </w:rPr>
        <w:t>ω</w:t>
      </w:r>
      <w:r w:rsidRPr="007A694A">
        <w:rPr>
          <w:rFonts w:ascii="Cambria Math" w:hAnsi="Cambria Math" w:cs="Cambria Math"/>
          <w:szCs w:val="21"/>
        </w:rPr>
        <w:t>𝑐𝑡</w:t>
      </w:r>
      <w:r w:rsidRPr="009F29FA">
        <w:rPr>
          <w:rFonts w:ascii="Times New Roman" w:hAnsi="Times New Roman" w:hint="eastAsia"/>
          <w:szCs w:val="21"/>
        </w:rPr>
        <w:t xml:space="preserve"> </w:t>
      </w:r>
      <w:r w:rsidRPr="009F29FA">
        <w:rPr>
          <w:rFonts w:ascii="Times New Roman" w:hAnsi="Times New Roman" w:hint="eastAsia"/>
          <w:szCs w:val="21"/>
        </w:rPr>
        <w:t>然后通过低通滤波器。解调信号是结果的组合。</w:t>
      </w:r>
    </w:p>
    <w:p w14:paraId="5F1E0C8E" w14:textId="212F5828" w:rsidR="009F29FA" w:rsidRPr="009F29FA" w:rsidRDefault="009F29FA" w:rsidP="009F29FA">
      <w:pPr>
        <w:ind w:firstLineChars="200" w:firstLine="420"/>
        <w:jc w:val="left"/>
        <w:rPr>
          <w:rFonts w:ascii="Times New Roman" w:hAnsi="Times New Roman"/>
          <w:szCs w:val="21"/>
        </w:rPr>
      </w:pPr>
      <w:r w:rsidRPr="009F29FA">
        <w:rPr>
          <w:rFonts w:ascii="Times New Roman" w:hAnsi="Times New Roman" w:hint="eastAsia"/>
          <w:szCs w:val="21"/>
        </w:rPr>
        <w:t>ADC</w:t>
      </w:r>
      <w:r w:rsidRPr="009F29FA">
        <w:rPr>
          <w:rFonts w:ascii="Times New Roman" w:hAnsi="Times New Roman" w:hint="eastAsia"/>
          <w:szCs w:val="21"/>
        </w:rPr>
        <w:t>是利用一个采样周期内的平均值作为该时间点的离散值的思想来实现的。</w:t>
      </w:r>
    </w:p>
    <w:p w14:paraId="4D02D16E" w14:textId="71BE908D" w:rsidR="00105D76" w:rsidRDefault="00105D76" w:rsidP="00105D76">
      <w:pPr>
        <w:jc w:val="left"/>
        <w:rPr>
          <w:rFonts w:ascii="Times New Roman" w:hAnsi="Times New Roman"/>
          <w:b/>
          <w:bCs/>
          <w:sz w:val="24"/>
          <w:szCs w:val="24"/>
        </w:rPr>
      </w:pPr>
      <w:r w:rsidRPr="0051268A">
        <w:rPr>
          <w:rFonts w:ascii="Times New Roman" w:hAnsi="Times New Roman"/>
          <w:b/>
          <w:bCs/>
          <w:noProof/>
          <w:sz w:val="24"/>
          <w:szCs w:val="24"/>
        </w:rPr>
        <w:lastRenderedPageBreak/>
        <w:drawing>
          <wp:anchor distT="0" distB="0" distL="114300" distR="114300" simplePos="0" relativeHeight="251660288" behindDoc="0" locked="0" layoutInCell="1" allowOverlap="1" wp14:anchorId="4D0540D7" wp14:editId="5D9544FB">
            <wp:simplePos x="0" y="0"/>
            <wp:positionH relativeFrom="column">
              <wp:posOffset>0</wp:posOffset>
            </wp:positionH>
            <wp:positionV relativeFrom="paragraph">
              <wp:posOffset>1432560</wp:posOffset>
            </wp:positionV>
            <wp:extent cx="5274310" cy="1423035"/>
            <wp:effectExtent l="0" t="0" r="2540" b="5715"/>
            <wp:wrapSquare wrapText="bothSides"/>
            <wp:docPr id="8" name="图片 7">
              <a:extLst xmlns:a="http://schemas.openxmlformats.org/drawingml/2006/main">
                <a:ext uri="{FF2B5EF4-FFF2-40B4-BE49-F238E27FC236}">
                  <a16:creationId xmlns:a16="http://schemas.microsoft.com/office/drawing/2014/main" id="{8DB0D1B8-9E39-4ED1-9291-CE038ADA06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8DB0D1B8-9E39-4ED1-9291-CE038ADA06F7}"/>
                        </a:ext>
                      </a:extLst>
                    </pic:cNvPr>
                    <pic:cNvPicPr>
                      <a:picLocks noChangeAspect="1"/>
                    </pic:cNvPicPr>
                  </pic:nvPicPr>
                  <pic:blipFill rotWithShape="1">
                    <a:blip r:embed="rId6">
                      <a:extLst>
                        <a:ext uri="{28A0092B-C50C-407E-A947-70E740481C1C}">
                          <a14:useLocalDpi xmlns:a14="http://schemas.microsoft.com/office/drawing/2010/main" val="0"/>
                        </a:ext>
                      </a:extLst>
                    </a:blip>
                    <a:srcRect b="66201"/>
                    <a:stretch/>
                  </pic:blipFill>
                  <pic:spPr>
                    <a:xfrm>
                      <a:off x="0" y="0"/>
                      <a:ext cx="5274310" cy="1423035"/>
                    </a:xfrm>
                    <a:prstGeom prst="rect">
                      <a:avLst/>
                    </a:prstGeom>
                  </pic:spPr>
                </pic:pic>
              </a:graphicData>
            </a:graphic>
          </wp:anchor>
        </w:drawing>
      </w:r>
      <w:r w:rsidRPr="0014651B">
        <w:rPr>
          <w:rFonts w:ascii="Times New Roman" w:hAnsi="Times New Roman" w:hint="eastAsia"/>
          <w:b/>
          <w:bCs/>
          <w:sz w:val="24"/>
          <w:szCs w:val="24"/>
        </w:rPr>
        <w:t>3.</w:t>
      </w:r>
      <w:r>
        <w:rPr>
          <w:rFonts w:ascii="Times New Roman" w:hAnsi="Times New Roman" w:hint="eastAsia"/>
          <w:b/>
          <w:bCs/>
          <w:sz w:val="24"/>
          <w:szCs w:val="24"/>
        </w:rPr>
        <w:t>2</w:t>
      </w:r>
      <w:r w:rsidRPr="0014651B">
        <w:rPr>
          <w:rFonts w:ascii="Times New Roman" w:hAnsi="Times New Roman"/>
          <w:b/>
          <w:bCs/>
          <w:sz w:val="24"/>
          <w:szCs w:val="24"/>
        </w:rPr>
        <w:t xml:space="preserve"> h(t) </w:t>
      </w:r>
      <w:r w:rsidR="00881346">
        <w:rPr>
          <w:rFonts w:ascii="Times New Roman" w:hAnsi="Times New Roman" w:hint="eastAsia"/>
          <w:b/>
          <w:bCs/>
          <w:sz w:val="24"/>
          <w:szCs w:val="24"/>
        </w:rPr>
        <w:t>和</w:t>
      </w:r>
      <w:r w:rsidRPr="0014651B">
        <w:rPr>
          <w:rFonts w:ascii="Times New Roman" w:hAnsi="Times New Roman"/>
          <w:b/>
          <w:bCs/>
          <w:sz w:val="24"/>
          <w:szCs w:val="24"/>
        </w:rPr>
        <w:t xml:space="preserve"> h[n]</w:t>
      </w:r>
      <w:r w:rsidRPr="0051268A">
        <w:rPr>
          <w:rFonts w:ascii="Times New Roman" w:hAnsi="Times New Roman"/>
          <w:b/>
          <w:bCs/>
          <w:sz w:val="24"/>
          <w:szCs w:val="24"/>
        </w:rPr>
        <w:t xml:space="preserve"> </w:t>
      </w:r>
      <w:r w:rsidR="00881346" w:rsidRPr="00881346">
        <w:rPr>
          <w:rFonts w:ascii="Times New Roman" w:hAnsi="Times New Roman" w:hint="eastAsia"/>
          <w:b/>
          <w:bCs/>
          <w:sz w:val="24"/>
          <w:szCs w:val="24"/>
        </w:rPr>
        <w:t>之间的关系</w:t>
      </w:r>
      <w:r w:rsidRPr="0051268A">
        <w:rPr>
          <w:rFonts w:ascii="Times New Roman" w:hAnsi="Times New Roman"/>
          <w:b/>
          <w:bCs/>
          <w:noProof/>
          <w:sz w:val="24"/>
          <w:szCs w:val="24"/>
        </w:rPr>
        <w:drawing>
          <wp:anchor distT="0" distB="0" distL="114300" distR="114300" simplePos="0" relativeHeight="251659264" behindDoc="1" locked="0" layoutInCell="1" allowOverlap="1" wp14:anchorId="42844758" wp14:editId="67B1E5F7">
            <wp:simplePos x="0" y="0"/>
            <wp:positionH relativeFrom="column">
              <wp:posOffset>0</wp:posOffset>
            </wp:positionH>
            <wp:positionV relativeFrom="paragraph">
              <wp:posOffset>220980</wp:posOffset>
            </wp:positionV>
            <wp:extent cx="5274310" cy="1740535"/>
            <wp:effectExtent l="0" t="0" r="2540" b="0"/>
            <wp:wrapTight wrapText="bothSides">
              <wp:wrapPolygon edited="0">
                <wp:start x="0" y="0"/>
                <wp:lineTo x="0" y="21277"/>
                <wp:lineTo x="21532" y="21277"/>
                <wp:lineTo x="21532" y="0"/>
                <wp:lineTo x="0" y="0"/>
              </wp:wrapPolygon>
            </wp:wrapTight>
            <wp:docPr id="4" name="图片 3">
              <a:extLst xmlns:a="http://schemas.openxmlformats.org/drawingml/2006/main">
                <a:ext uri="{FF2B5EF4-FFF2-40B4-BE49-F238E27FC236}">
                  <a16:creationId xmlns:a16="http://schemas.microsoft.com/office/drawing/2014/main" id="{93EE1BF4-A6BB-40B2-9518-08E9C3D9E2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93EE1BF4-A6BB-40B2-9518-08E9C3D9E2F2}"/>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1740535"/>
                    </a:xfrm>
                    <a:prstGeom prst="rect">
                      <a:avLst/>
                    </a:prstGeom>
                  </pic:spPr>
                </pic:pic>
              </a:graphicData>
            </a:graphic>
          </wp:anchor>
        </w:drawing>
      </w:r>
    </w:p>
    <w:p w14:paraId="00295742" w14:textId="77777777" w:rsidR="00105D76" w:rsidRDefault="00105D76" w:rsidP="00105D76">
      <w:pPr>
        <w:jc w:val="left"/>
        <w:rPr>
          <w:rFonts w:ascii="Times New Roman" w:hAnsi="Times New Roman"/>
          <w:b/>
          <w:bCs/>
          <w:sz w:val="24"/>
          <w:szCs w:val="24"/>
        </w:rPr>
      </w:pPr>
      <w:r w:rsidRPr="0051268A">
        <w:rPr>
          <w:rFonts w:ascii="Times New Roman" w:hAnsi="Times New Roman"/>
          <w:b/>
          <w:bCs/>
          <w:noProof/>
          <w:sz w:val="24"/>
          <w:szCs w:val="24"/>
        </w:rPr>
        <w:drawing>
          <wp:inline distT="0" distB="0" distL="0" distR="0" wp14:anchorId="2ED01D42" wp14:editId="00FF2F5E">
            <wp:extent cx="5274310" cy="2747010"/>
            <wp:effectExtent l="0" t="0" r="2540" b="0"/>
            <wp:docPr id="3" name="图片 2">
              <a:extLst xmlns:a="http://schemas.openxmlformats.org/drawingml/2006/main">
                <a:ext uri="{FF2B5EF4-FFF2-40B4-BE49-F238E27FC236}">
                  <a16:creationId xmlns:a16="http://schemas.microsoft.com/office/drawing/2014/main" id="{8AA4BB65-45B1-4BE2-98A5-A3CD3E1BDA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8AA4BB65-45B1-4BE2-98A5-A3CD3E1BDADF}"/>
                        </a:ext>
                      </a:extLst>
                    </pic:cNvPr>
                    <pic:cNvPicPr>
                      <a:picLocks noChangeAspect="1"/>
                    </pic:cNvPicPr>
                  </pic:nvPicPr>
                  <pic:blipFill rotWithShape="1">
                    <a:blip r:embed="rId6">
                      <a:extLst>
                        <a:ext uri="{28A0092B-C50C-407E-A947-70E740481C1C}">
                          <a14:useLocalDpi xmlns:a14="http://schemas.microsoft.com/office/drawing/2010/main" val="0"/>
                        </a:ext>
                      </a:extLst>
                    </a:blip>
                    <a:srcRect t="34775"/>
                    <a:stretch/>
                  </pic:blipFill>
                  <pic:spPr>
                    <a:xfrm>
                      <a:off x="0" y="0"/>
                      <a:ext cx="5274310" cy="2747010"/>
                    </a:xfrm>
                    <a:prstGeom prst="rect">
                      <a:avLst/>
                    </a:prstGeom>
                  </pic:spPr>
                </pic:pic>
              </a:graphicData>
            </a:graphic>
          </wp:inline>
        </w:drawing>
      </w:r>
    </w:p>
    <w:p w14:paraId="41D21976" w14:textId="77777777" w:rsidR="00A03868" w:rsidRDefault="00A03868"/>
    <w:sectPr w:rsidR="00A038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20539" w14:textId="77777777" w:rsidR="00A05CC2" w:rsidRDefault="00A05CC2" w:rsidP="00105D76">
      <w:r>
        <w:separator/>
      </w:r>
    </w:p>
  </w:endnote>
  <w:endnote w:type="continuationSeparator" w:id="0">
    <w:p w14:paraId="6184EF6A" w14:textId="77777777" w:rsidR="00A05CC2" w:rsidRDefault="00A05CC2" w:rsidP="00105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7C87A" w14:textId="77777777" w:rsidR="00A05CC2" w:rsidRDefault="00A05CC2" w:rsidP="00105D76">
      <w:r>
        <w:separator/>
      </w:r>
    </w:p>
  </w:footnote>
  <w:footnote w:type="continuationSeparator" w:id="0">
    <w:p w14:paraId="314DCDA6" w14:textId="77777777" w:rsidR="00A05CC2" w:rsidRDefault="00A05CC2" w:rsidP="00105D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77"/>
    <w:rsid w:val="00105D76"/>
    <w:rsid w:val="00276C77"/>
    <w:rsid w:val="00367AA9"/>
    <w:rsid w:val="004D244D"/>
    <w:rsid w:val="005E1BFE"/>
    <w:rsid w:val="006825BF"/>
    <w:rsid w:val="00772B47"/>
    <w:rsid w:val="00790EAE"/>
    <w:rsid w:val="00815C7B"/>
    <w:rsid w:val="00881346"/>
    <w:rsid w:val="009F29FA"/>
    <w:rsid w:val="00A03868"/>
    <w:rsid w:val="00A05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707D9"/>
  <w15:chartTrackingRefBased/>
  <w15:docId w15:val="{57CB4C45-877F-4257-A16A-610A74B7F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2B4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5D7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05D76"/>
    <w:rPr>
      <w:sz w:val="18"/>
      <w:szCs w:val="18"/>
    </w:rPr>
  </w:style>
  <w:style w:type="paragraph" w:styleId="a5">
    <w:name w:val="footer"/>
    <w:basedOn w:val="a"/>
    <w:link w:val="a6"/>
    <w:uiPriority w:val="99"/>
    <w:unhideWhenUsed/>
    <w:rsid w:val="00105D7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05D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kono 不言人</dc:creator>
  <cp:keywords/>
  <dc:description/>
  <cp:lastModifiedBy>kono 不言人</cp:lastModifiedBy>
  <cp:revision>10</cp:revision>
  <dcterms:created xsi:type="dcterms:W3CDTF">2021-12-28T15:03:00Z</dcterms:created>
  <dcterms:modified xsi:type="dcterms:W3CDTF">2021-12-28T15:32:00Z</dcterms:modified>
</cp:coreProperties>
</file>