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AA365" w14:textId="3E6B39B4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 xml:space="preserve">Lab </w:t>
      </w:r>
      <w:r w:rsidR="00F2341B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7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="00F2341B"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D</w:t>
      </w:r>
      <w:r w:rsidR="00F2341B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igital carrier transmission</w:t>
      </w:r>
    </w:p>
    <w:p w14:paraId="7CAB351A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88"/>
        <w:gridCol w:w="6226"/>
      </w:tblGrid>
      <w:tr w:rsidR="006B757B" w14:paraId="2424F163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1175D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8A1A6F" w14:textId="463843C1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FD67F4"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张旭东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FD67F4">
              <w:rPr>
                <w:rFonts w:ascii="Times New Roman" w:hAnsi="Times New Roman"/>
                <w:kern w:val="0"/>
                <w:szCs w:val="21"/>
              </w:rPr>
              <w:t xml:space="preserve"> 12011923</w:t>
            </w:r>
          </w:p>
        </w:tc>
      </w:tr>
      <w:tr w:rsidR="006B757B" w14:paraId="2737C01F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62BDB" w14:textId="317D4873" w:rsidR="00FD67F4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37662B24" w14:textId="74629204" w:rsidR="00E85610" w:rsidRPr="00DC5BEB" w:rsidRDefault="00893866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I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n lab7, we have done digital carrier transmission by </w:t>
            </w:r>
            <w:proofErr w:type="spellStart"/>
            <w:r>
              <w:rPr>
                <w:rFonts w:ascii="Times New Roman" w:hAnsi="Times New Roman"/>
                <w:bCs/>
                <w:kern w:val="0"/>
                <w:szCs w:val="21"/>
              </w:rPr>
              <w:t>labview</w:t>
            </w:r>
            <w:proofErr w:type="spellEnd"/>
            <w:r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  <w:r w:rsidR="001E5331">
              <w:rPr>
                <w:rFonts w:ascii="Times New Roman" w:hAnsi="Times New Roman"/>
                <w:bCs/>
                <w:kern w:val="0"/>
                <w:szCs w:val="21"/>
              </w:rPr>
              <w:t xml:space="preserve"> For the signal which is transferred, </w:t>
            </w:r>
            <w:r w:rsidR="00A12E49">
              <w:rPr>
                <w:rFonts w:ascii="Times New Roman" w:hAnsi="Times New Roman"/>
                <w:bCs/>
                <w:kern w:val="0"/>
                <w:szCs w:val="21"/>
              </w:rPr>
              <w:t>the first step is to e</w:t>
            </w:r>
            <w:r w:rsidR="00A12E49" w:rsidRPr="00A12E49">
              <w:rPr>
                <w:rFonts w:ascii="Times New Roman" w:hAnsi="Times New Roman"/>
                <w:bCs/>
                <w:kern w:val="0"/>
                <w:szCs w:val="21"/>
              </w:rPr>
              <w:t>ncode into bit stream</w:t>
            </w:r>
            <w:r w:rsidR="00A12E49">
              <w:rPr>
                <w:rFonts w:ascii="Times New Roman" w:hAnsi="Times New Roman"/>
                <w:bCs/>
                <w:kern w:val="0"/>
                <w:szCs w:val="21"/>
              </w:rPr>
              <w:t>s and then e</w:t>
            </w:r>
            <w:r w:rsidR="00A12E49" w:rsidRPr="00A12E49">
              <w:rPr>
                <w:rFonts w:ascii="Times New Roman" w:hAnsi="Times New Roman"/>
                <w:bCs/>
                <w:kern w:val="0"/>
                <w:szCs w:val="21"/>
              </w:rPr>
              <w:t>ncapsulate bit</w:t>
            </w:r>
            <w:r w:rsidR="00A12E49">
              <w:rPr>
                <w:rFonts w:ascii="Times New Roman" w:hAnsi="Times New Roman"/>
                <w:bCs/>
                <w:kern w:val="0"/>
                <w:szCs w:val="21"/>
              </w:rPr>
              <w:t xml:space="preserve"> s</w:t>
            </w:r>
            <w:r w:rsidR="00A12E49" w:rsidRPr="00A12E49">
              <w:rPr>
                <w:rFonts w:ascii="Times New Roman" w:hAnsi="Times New Roman"/>
                <w:bCs/>
                <w:kern w:val="0"/>
                <w:szCs w:val="21"/>
              </w:rPr>
              <w:t>tream</w:t>
            </w:r>
            <w:r w:rsidR="00A12E49">
              <w:rPr>
                <w:rFonts w:ascii="Times New Roman" w:hAnsi="Times New Roman"/>
                <w:bCs/>
                <w:kern w:val="0"/>
                <w:szCs w:val="21"/>
              </w:rPr>
              <w:t>s</w:t>
            </w:r>
            <w:r w:rsidR="00A12E49" w:rsidRPr="00A12E49">
              <w:rPr>
                <w:rFonts w:ascii="Times New Roman" w:hAnsi="Times New Roman"/>
                <w:bCs/>
                <w:kern w:val="0"/>
                <w:szCs w:val="21"/>
              </w:rPr>
              <w:t xml:space="preserve"> into packets</w:t>
            </w:r>
            <w:r w:rsidR="00A12E49">
              <w:rPr>
                <w:rFonts w:ascii="Times New Roman" w:hAnsi="Times New Roman"/>
                <w:bCs/>
                <w:kern w:val="0"/>
                <w:szCs w:val="21"/>
              </w:rPr>
              <w:t xml:space="preserve">. After that, </w:t>
            </w:r>
            <w:r w:rsidR="00786D85">
              <w:rPr>
                <w:rFonts w:ascii="Times New Roman" w:hAnsi="Times New Roman"/>
                <w:bCs/>
                <w:kern w:val="0"/>
                <w:szCs w:val="21"/>
              </w:rPr>
              <w:t>packets is input into PSK modulator and then p</w:t>
            </w:r>
            <w:r w:rsidR="00786D85" w:rsidRPr="00786D85">
              <w:rPr>
                <w:rFonts w:ascii="Times New Roman" w:hAnsi="Times New Roman"/>
                <w:bCs/>
                <w:kern w:val="0"/>
                <w:szCs w:val="21"/>
              </w:rPr>
              <w:t>erform symbol mapping and pulse generation</w:t>
            </w:r>
            <w:r w:rsidR="00786D85">
              <w:rPr>
                <w:rFonts w:ascii="Times New Roman" w:hAnsi="Times New Roman"/>
                <w:bCs/>
                <w:kern w:val="0"/>
                <w:szCs w:val="21"/>
              </w:rPr>
              <w:t xml:space="preserve">. </w:t>
            </w:r>
            <w:r w:rsidR="00786D85" w:rsidRPr="00786D85">
              <w:rPr>
                <w:rFonts w:ascii="Times New Roman" w:hAnsi="Times New Roman"/>
                <w:bCs/>
                <w:kern w:val="0"/>
                <w:szCs w:val="21"/>
              </w:rPr>
              <w:t xml:space="preserve">The </w:t>
            </w:r>
            <w:r w:rsidR="00786D85">
              <w:rPr>
                <w:rFonts w:ascii="Times New Roman" w:hAnsi="Times New Roman"/>
                <w:bCs/>
                <w:kern w:val="0"/>
                <w:szCs w:val="21"/>
              </w:rPr>
              <w:t>generated s</w:t>
            </w:r>
            <w:r w:rsidR="00786D85" w:rsidRPr="00786D85">
              <w:rPr>
                <w:rFonts w:ascii="Times New Roman" w:hAnsi="Times New Roman"/>
                <w:bCs/>
                <w:kern w:val="0"/>
                <w:szCs w:val="21"/>
              </w:rPr>
              <w:t>ignal is transmitted through the channel with noise.</w:t>
            </w:r>
            <w:r w:rsidR="00786D85">
              <w:rPr>
                <w:rFonts w:ascii="Times New Roman" w:hAnsi="Times New Roman"/>
                <w:bCs/>
                <w:kern w:val="0"/>
                <w:szCs w:val="21"/>
              </w:rPr>
              <w:t xml:space="preserve"> At the receiving end, the received signal </w:t>
            </w:r>
            <w:r w:rsidR="00DC5BEB">
              <w:rPr>
                <w:rFonts w:ascii="Times New Roman" w:hAnsi="Times New Roman"/>
                <w:bCs/>
                <w:kern w:val="0"/>
                <w:szCs w:val="21"/>
              </w:rPr>
              <w:t xml:space="preserve">is demodulated </w:t>
            </w:r>
            <w:r w:rsidR="00DC5BEB" w:rsidRPr="00DC5BEB">
              <w:rPr>
                <w:rFonts w:ascii="Times New Roman" w:hAnsi="Times New Roman"/>
                <w:bCs/>
                <w:kern w:val="0"/>
                <w:szCs w:val="21"/>
              </w:rPr>
              <w:t>synchronously</w:t>
            </w:r>
            <w:r w:rsidR="00DC5BEB">
              <w:rPr>
                <w:rFonts w:ascii="Times New Roman" w:hAnsi="Times New Roman"/>
                <w:bCs/>
                <w:kern w:val="0"/>
                <w:szCs w:val="21"/>
              </w:rPr>
              <w:t xml:space="preserve"> by PSK demodulator. The </w:t>
            </w:r>
            <w:r w:rsidR="00EC48A8">
              <w:rPr>
                <w:rFonts w:ascii="Times New Roman" w:hAnsi="Times New Roman"/>
                <w:bCs/>
                <w:kern w:val="0"/>
                <w:szCs w:val="21"/>
              </w:rPr>
              <w:t>effect</w:t>
            </w:r>
            <w:r w:rsidR="00DC5BEB">
              <w:rPr>
                <w:rFonts w:ascii="Times New Roman" w:hAnsi="Times New Roman"/>
                <w:bCs/>
                <w:kern w:val="0"/>
                <w:szCs w:val="21"/>
              </w:rPr>
              <w:t xml:space="preserve"> recovered </w:t>
            </w:r>
            <w:r w:rsidR="00DC5BEB" w:rsidRPr="00DC5BEB">
              <w:rPr>
                <w:rFonts w:ascii="Times New Roman" w:hAnsi="Times New Roman"/>
                <w:bCs/>
                <w:kern w:val="0"/>
                <w:szCs w:val="21"/>
              </w:rPr>
              <w:t>can be represented by bitstreams, constellations,</w:t>
            </w:r>
            <w:r w:rsidR="00DC5BEB">
              <w:rPr>
                <w:rFonts w:ascii="Times New Roman" w:hAnsi="Times New Roman"/>
                <w:bCs/>
                <w:kern w:val="0"/>
                <w:szCs w:val="21"/>
              </w:rPr>
              <w:t xml:space="preserve"> and </w:t>
            </w:r>
            <w:r w:rsidR="00DC5BEB" w:rsidRPr="00DC5BEB">
              <w:rPr>
                <w:rFonts w:ascii="Times New Roman" w:hAnsi="Times New Roman"/>
                <w:bCs/>
                <w:kern w:val="0"/>
                <w:szCs w:val="21"/>
              </w:rPr>
              <w:t>eye maps</w:t>
            </w:r>
            <w:r w:rsidR="00DC5BEB"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</w:p>
          <w:p w14:paraId="6591D1DA" w14:textId="41713455" w:rsidR="00E85610" w:rsidRPr="002F5224" w:rsidRDefault="002F5224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F1837C" wp14:editId="024E0763">
                  <wp:extent cx="5274310" cy="206692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C86DE" w14:textId="77777777" w:rsidR="00E85610" w:rsidRPr="003C37F2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53EB0FE" w14:textId="77777777" w:rsidR="006B757B" w:rsidRDefault="006B757B">
            <w:pPr>
              <w:rPr>
                <w:rFonts w:ascii="楷体_GB2312" w:eastAsia="楷体_GB2312" w:hAnsi="Times New Roman" w:cs="楷体_GB2312"/>
                <w:kern w:val="0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ascii="楷体_GB2312" w:eastAsia="楷体_GB2312" w:hAnsi="Times New Roman" w:cs="楷体_GB2312" w:hint="eastAsia"/>
                <w:kern w:val="0"/>
                <w:sz w:val="24"/>
                <w:szCs w:val="24"/>
              </w:rPr>
              <w:t>：</w:t>
            </w:r>
          </w:p>
          <w:p w14:paraId="165C0C16" w14:textId="77777777" w:rsidR="002F5224" w:rsidRPr="006D4188" w:rsidRDefault="002F5224" w:rsidP="002F522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he following pictures are the program chart.</w:t>
            </w:r>
          </w:p>
          <w:p w14:paraId="3C3812E8" w14:textId="77777777" w:rsidR="002F5224" w:rsidRDefault="002F5224" w:rsidP="002F5224">
            <w:pPr>
              <w:keepNext/>
            </w:pPr>
            <w:r>
              <w:rPr>
                <w:noProof/>
              </w:rPr>
              <w:drawing>
                <wp:inline distT="0" distB="0" distL="0" distR="0" wp14:anchorId="047A88D4" wp14:editId="6BDFE9C8">
                  <wp:extent cx="5274310" cy="2415540"/>
                  <wp:effectExtent l="0" t="0" r="254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8B88C" w14:textId="2A915E7E" w:rsidR="006B757B" w:rsidRPr="002F5224" w:rsidRDefault="002F5224" w:rsidP="002F5224">
            <w:pPr>
              <w:pStyle w:val="a3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kern w:val="0"/>
                <w:szCs w:val="21"/>
              </w:rPr>
            </w:pPr>
            <w:r w:rsidRPr="002F5224">
              <w:rPr>
                <w:rFonts w:ascii="Times New Roman" w:hAnsi="Times New Roman" w:cs="Times New Roman"/>
                <w:b/>
                <w:bCs/>
                <w:i/>
                <w:iCs/>
              </w:rPr>
              <w:t>M-PSK Simulation</w:t>
            </w:r>
          </w:p>
          <w:p w14:paraId="4C6C9625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2D9C600E" w14:textId="77777777" w:rsidR="008E543F" w:rsidRDefault="008E543F" w:rsidP="008E543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7C3E711" wp14:editId="41844C25">
                  <wp:extent cx="5274310" cy="256159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8E79F" w14:textId="1FDBB335" w:rsidR="006B757B" w:rsidRPr="008E543F" w:rsidRDefault="008E543F" w:rsidP="008E543F">
            <w:pPr>
              <w:pStyle w:val="a3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kern w:val="0"/>
                <w:szCs w:val="21"/>
              </w:rPr>
            </w:pPr>
            <w:r w:rsidRPr="008E543F">
              <w:rPr>
                <w:rFonts w:ascii="Times New Roman" w:hAnsi="Times New Roman" w:cs="Times New Roman"/>
                <w:b/>
                <w:bCs/>
                <w:i/>
                <w:iCs/>
              </w:rPr>
              <w:t>Image Transmission</w:t>
            </w:r>
          </w:p>
          <w:p w14:paraId="426ACB54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644CEF23" w14:textId="45FCDDC0" w:rsidR="008E543F" w:rsidRDefault="008E543F" w:rsidP="008E543F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Analysis:</w:t>
            </w:r>
          </w:p>
          <w:p w14:paraId="10D3E54C" w14:textId="41C801EC" w:rsidR="007837DF" w:rsidRPr="007837DF" w:rsidRDefault="007837DF" w:rsidP="008E543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or 2PSK, </w:t>
            </w:r>
            <w:r w:rsidR="00A66E0B">
              <w:rPr>
                <w:rFonts w:ascii="Times New Roman" w:eastAsiaTheme="minorEastAsia" w:hAnsi="Times New Roman"/>
                <w:kern w:val="0"/>
                <w:szCs w:val="21"/>
              </w:rPr>
              <w:t xml:space="preserve">the error code exists obviously </w:t>
            </w:r>
            <w:r w:rsidR="00A026AD">
              <w:rPr>
                <w:rFonts w:ascii="Times New Roman" w:eastAsiaTheme="minorEastAsia" w:hAnsi="Times New Roman"/>
                <w:kern w:val="0"/>
                <w:szCs w:val="21"/>
              </w:rPr>
              <w:t xml:space="preserve">and the eye diagram is </w:t>
            </w:r>
            <w:r w:rsidR="00A026AD" w:rsidRPr="00A026AD">
              <w:rPr>
                <w:rFonts w:ascii="Times New Roman" w:eastAsiaTheme="minorEastAsia" w:hAnsi="Times New Roman"/>
                <w:kern w:val="0"/>
                <w:szCs w:val="21"/>
              </w:rPr>
              <w:t>turbid</w:t>
            </w:r>
            <w:r w:rsidR="00A026AD">
              <w:rPr>
                <w:rFonts w:ascii="Times New Roman" w:eastAsiaTheme="minorEastAsia" w:hAnsi="Times New Roman"/>
                <w:kern w:val="0"/>
                <w:szCs w:val="21"/>
              </w:rPr>
              <w:t xml:space="preserve"> when the value of SNR is less than </w:t>
            </w:r>
            <w:r w:rsidR="00C72742">
              <w:rPr>
                <w:rFonts w:ascii="Times New Roman" w:eastAsiaTheme="minorEastAsia" w:hAnsi="Times New Roman"/>
                <w:kern w:val="0"/>
                <w:szCs w:val="21"/>
              </w:rPr>
              <w:t>8</w:t>
            </w:r>
            <w:r w:rsidR="00A026AD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r w:rsidR="00C72742">
              <w:rPr>
                <w:rFonts w:ascii="Times New Roman" w:eastAsiaTheme="minorEastAsia" w:hAnsi="Times New Roman"/>
                <w:kern w:val="0"/>
                <w:szCs w:val="21"/>
              </w:rPr>
              <w:t>8</w:t>
            </w:r>
            <w:r w:rsidR="00A026AD">
              <w:rPr>
                <w:rFonts w:ascii="Times New Roman" w:eastAsiaTheme="minorEastAsia" w:hAnsi="Times New Roman"/>
                <w:kern w:val="0"/>
                <w:szCs w:val="21"/>
              </w:rPr>
              <w:t xml:space="preserve"> is estimated value). However, the error code almost disappear</w:t>
            </w:r>
            <w:r w:rsidR="003E4182">
              <w:rPr>
                <w:rFonts w:ascii="Times New Roman" w:eastAsiaTheme="minorEastAsia" w:hAnsi="Times New Roman"/>
                <w:kern w:val="0"/>
                <w:szCs w:val="21"/>
              </w:rPr>
              <w:t>s</w:t>
            </w:r>
            <w:r w:rsidR="00A026AD">
              <w:rPr>
                <w:rFonts w:ascii="Times New Roman" w:eastAsiaTheme="minorEastAsia" w:hAnsi="Times New Roman"/>
                <w:kern w:val="0"/>
                <w:szCs w:val="21"/>
              </w:rPr>
              <w:t xml:space="preserve"> when the value of SNR is equal to or greater than </w:t>
            </w:r>
            <w:r w:rsidR="00C72742">
              <w:rPr>
                <w:rFonts w:ascii="Times New Roman" w:eastAsiaTheme="minorEastAsia" w:hAnsi="Times New Roman"/>
                <w:kern w:val="0"/>
                <w:szCs w:val="21"/>
              </w:rPr>
              <w:t>8</w:t>
            </w:r>
            <w:r w:rsidR="00A026AD"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  <w:r w:rsidR="003E4182">
              <w:rPr>
                <w:rFonts w:ascii="Times New Roman" w:eastAsiaTheme="minorEastAsia" w:hAnsi="Times New Roman"/>
                <w:kern w:val="0"/>
                <w:szCs w:val="21"/>
              </w:rPr>
              <w:t xml:space="preserve"> The eye diagram become more and more clear with the value of SNR increasing.</w:t>
            </w:r>
          </w:p>
          <w:p w14:paraId="030B0629" w14:textId="77777777" w:rsidR="007837DF" w:rsidRDefault="007837DF" w:rsidP="007837DF">
            <w:pPr>
              <w:keepNext/>
            </w:pPr>
            <w:r>
              <w:rPr>
                <w:noProof/>
              </w:rPr>
              <w:drawing>
                <wp:inline distT="0" distB="0" distL="0" distR="0" wp14:anchorId="7D30FC00" wp14:editId="5B4098F0">
                  <wp:extent cx="5274310" cy="312928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72611" w14:textId="3C56515D" w:rsidR="006B757B" w:rsidRPr="003E4182" w:rsidRDefault="007837DF" w:rsidP="003E4182">
            <w:pPr>
              <w:pStyle w:val="a3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E4182">
              <w:rPr>
                <w:rFonts w:ascii="Times New Roman" w:hAnsi="Times New Roman" w:cs="Times New Roman"/>
                <w:b/>
                <w:bCs/>
                <w:i/>
                <w:iCs/>
              </w:rPr>
              <w:t>2PSK,</w:t>
            </w:r>
            <w:r w:rsidR="003E4182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r w:rsidRPr="003E4182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SNR=7 </w:t>
            </w:r>
          </w:p>
          <w:p w14:paraId="388EC8FD" w14:textId="77777777" w:rsidR="007837DF" w:rsidRPr="007837DF" w:rsidRDefault="007837DF" w:rsidP="007837DF"/>
          <w:p w14:paraId="23E5E23E" w14:textId="77777777" w:rsidR="003E4182" w:rsidRDefault="003E4182" w:rsidP="003E4182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D8CF757" wp14:editId="03F9B30E">
                  <wp:extent cx="5274310" cy="274764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89FE2" w14:textId="62BE0E86" w:rsidR="006B757B" w:rsidRPr="003C37F2" w:rsidRDefault="003E4182" w:rsidP="003E4182">
            <w:pPr>
              <w:pStyle w:val="a3"/>
              <w:jc w:val="center"/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3E4182">
              <w:rPr>
                <w:rFonts w:ascii="Times New Roman" w:hAnsi="Times New Roman" w:cs="Times New Roman"/>
                <w:b/>
                <w:bCs/>
                <w:i/>
                <w:iCs/>
              </w:rPr>
              <w:t>2PSK,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r w:rsidRPr="003E4182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SNR=340 </w:t>
            </w:r>
          </w:p>
          <w:p w14:paraId="04C74EE1" w14:textId="6BCDF10D" w:rsidR="003E4182" w:rsidRPr="007837DF" w:rsidRDefault="003E4182" w:rsidP="003E418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or 4PSK, the error code </w:t>
            </w:r>
            <w:r w:rsidR="00A66E0B">
              <w:rPr>
                <w:rFonts w:ascii="Times New Roman" w:eastAsiaTheme="minorEastAsia" w:hAnsi="Times New Roman"/>
                <w:kern w:val="0"/>
                <w:szCs w:val="21"/>
              </w:rPr>
              <w:t>exists obviously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the eye diagram is </w:t>
            </w:r>
            <w:r w:rsidRPr="00A026AD">
              <w:rPr>
                <w:rFonts w:ascii="Times New Roman" w:eastAsiaTheme="minorEastAsia" w:hAnsi="Times New Roman"/>
                <w:kern w:val="0"/>
                <w:szCs w:val="21"/>
              </w:rPr>
              <w:t>turbid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when the value of SNR is less than 1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>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(1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>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is estimated value). </w:t>
            </w:r>
            <w:r w:rsidR="007F5EA1">
              <w:rPr>
                <w:rFonts w:ascii="Times New Roman" w:eastAsiaTheme="minorEastAsia" w:hAnsi="Times New Roman"/>
                <w:kern w:val="0"/>
                <w:szCs w:val="21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he error code almost disappears when the value of SNR is equal to or greater than 1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>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 The eye diagram become more and more clear with the value of SNR increasing.</w:t>
            </w:r>
          </w:p>
          <w:p w14:paraId="0C987500" w14:textId="77777777" w:rsidR="007F5EA1" w:rsidRDefault="007F5EA1" w:rsidP="007F5EA1">
            <w:pPr>
              <w:keepNext/>
            </w:pPr>
            <w:r>
              <w:rPr>
                <w:noProof/>
              </w:rPr>
              <w:drawing>
                <wp:inline distT="0" distB="0" distL="0" distR="0" wp14:anchorId="0AF5269C" wp14:editId="79D6DDCC">
                  <wp:extent cx="5274310" cy="266827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A673D" w14:textId="240A71BF" w:rsidR="006B757B" w:rsidRPr="00A66E0B" w:rsidRDefault="007F5EA1" w:rsidP="00A66E0B">
            <w:pPr>
              <w:pStyle w:val="a3"/>
              <w:jc w:val="center"/>
              <w:rPr>
                <w:rFonts w:ascii="Times New Roman" w:eastAsia="宋体" w:hAnsi="Times New Roman" w:cs="Times New Roman"/>
                <w:b/>
                <w:bCs/>
                <w:i/>
                <w:iCs/>
              </w:rPr>
            </w:pPr>
            <w:r w:rsidRPr="00A66E0B">
              <w:rPr>
                <w:rFonts w:ascii="Times New Roman" w:eastAsia="宋体" w:hAnsi="Times New Roman" w:cs="Times New Roman"/>
                <w:b/>
                <w:bCs/>
                <w:i/>
                <w:iCs/>
              </w:rPr>
              <w:t>4PSK,</w:t>
            </w:r>
            <w:r w:rsidR="00A66E0B">
              <w:rPr>
                <w:rFonts w:ascii="Times New Roman" w:eastAsia="宋体" w:hAnsi="Times New Roman" w:cs="Times New Roman"/>
                <w:b/>
                <w:bCs/>
                <w:i/>
                <w:iCs/>
              </w:rPr>
              <w:t xml:space="preserve"> </w:t>
            </w:r>
            <w:r w:rsidRPr="00A66E0B">
              <w:rPr>
                <w:rFonts w:ascii="Times New Roman" w:eastAsia="宋体" w:hAnsi="Times New Roman" w:cs="Times New Roman"/>
                <w:b/>
                <w:bCs/>
                <w:i/>
                <w:iCs/>
              </w:rPr>
              <w:t>SN</w:t>
            </w:r>
            <w:r w:rsidR="00081C49">
              <w:rPr>
                <w:rFonts w:ascii="Times New Roman" w:eastAsia="宋体" w:hAnsi="Times New Roman" w:cs="Times New Roman"/>
                <w:b/>
                <w:bCs/>
                <w:i/>
                <w:iCs/>
              </w:rPr>
              <w:t>444</w:t>
            </w:r>
            <w:r w:rsidRPr="00A66E0B">
              <w:rPr>
                <w:rFonts w:ascii="Times New Roman" w:eastAsia="宋体" w:hAnsi="Times New Roman" w:cs="Times New Roman"/>
                <w:b/>
                <w:bCs/>
                <w:i/>
                <w:iCs/>
              </w:rPr>
              <w:t>R=</w:t>
            </w:r>
            <w:r w:rsidR="00A66E0B" w:rsidRPr="00A66E0B">
              <w:rPr>
                <w:rFonts w:ascii="Times New Roman" w:eastAsia="宋体" w:hAnsi="Times New Roman" w:cs="Times New Roman"/>
                <w:b/>
                <w:bCs/>
                <w:i/>
                <w:iCs/>
              </w:rPr>
              <w:t>8.5</w:t>
            </w:r>
          </w:p>
          <w:p w14:paraId="730D41FC" w14:textId="77777777" w:rsidR="00A66E0B" w:rsidRDefault="00A66E0B" w:rsidP="00A66E0B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069E94C" wp14:editId="3A27D27D">
                  <wp:extent cx="5274310" cy="305879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9628C" w14:textId="4E57AC3C" w:rsidR="00A66E0B" w:rsidRPr="00A66E0B" w:rsidRDefault="00A66E0B" w:rsidP="00A66E0B">
            <w:pPr>
              <w:pStyle w:val="a3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A66E0B">
              <w:rPr>
                <w:rFonts w:ascii="Times New Roman" w:hAnsi="Times New Roman" w:cs="Times New Roman"/>
                <w:b/>
                <w:bCs/>
                <w:i/>
                <w:iCs/>
              </w:rPr>
              <w:t>4PSK,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r w:rsidRPr="00A66E0B">
              <w:rPr>
                <w:rFonts w:ascii="Times New Roman" w:hAnsi="Times New Roman" w:cs="Times New Roman"/>
                <w:b/>
                <w:bCs/>
                <w:i/>
                <w:iCs/>
              </w:rPr>
              <w:t>SNR=22.7</w:t>
            </w:r>
          </w:p>
          <w:p w14:paraId="4D6622BA" w14:textId="63C5E691" w:rsidR="00A66E0B" w:rsidRPr="004C375A" w:rsidRDefault="00A66E0B" w:rsidP="00A66E0B"/>
          <w:p w14:paraId="3A2B37F2" w14:textId="270E0EA4" w:rsidR="004C375A" w:rsidRDefault="004C375A" w:rsidP="00A66E0B"/>
          <w:p w14:paraId="6154673E" w14:textId="77777777" w:rsidR="004C375A" w:rsidRDefault="004C375A" w:rsidP="00A66E0B">
            <w:pPr>
              <w:rPr>
                <w:rFonts w:hint="eastAsia"/>
              </w:rPr>
            </w:pPr>
          </w:p>
          <w:p w14:paraId="6E2E7AC9" w14:textId="77777777" w:rsidR="00B34FD9" w:rsidRPr="00A66E0B" w:rsidRDefault="00B34FD9" w:rsidP="00A66E0B">
            <w:pPr>
              <w:rPr>
                <w:rFonts w:hint="eastAsia"/>
              </w:rPr>
            </w:pPr>
          </w:p>
          <w:p w14:paraId="6B37433C" w14:textId="10FE541A" w:rsidR="006B757B" w:rsidRDefault="00F40A9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Through the above analysis, we will draw the picture about the relationship between the bit error rate of MPSK and signal-to-noise ratio</w:t>
            </w:r>
            <w:r w:rsidR="00725297">
              <w:rPr>
                <w:rFonts w:ascii="Times New Roman" w:eastAsiaTheme="minorEastAsia" w:hAnsi="Times New Roman"/>
                <w:kern w:val="0"/>
                <w:szCs w:val="21"/>
              </w:rPr>
              <w:t xml:space="preserve"> using </w:t>
            </w:r>
            <w:proofErr w:type="spellStart"/>
            <w:r w:rsidR="00725297">
              <w:rPr>
                <w:rFonts w:ascii="Times New Roman" w:eastAsiaTheme="minorEastAsia" w:hAnsi="Times New Roman"/>
                <w:kern w:val="0"/>
                <w:szCs w:val="21"/>
              </w:rPr>
              <w:t>matlab</w:t>
            </w:r>
            <w:proofErr w:type="spellEnd"/>
            <w:r w:rsidR="00725297"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  <w:r w:rsidR="00442B56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</w:p>
          <w:p w14:paraId="07ED2A56" w14:textId="70133392" w:rsidR="00023FD5" w:rsidRPr="00442B56" w:rsidRDefault="00023F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he code is below.</w:t>
            </w:r>
          </w:p>
          <w:p w14:paraId="1BCB02DF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M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调制参数设置</w:t>
            </w:r>
          </w:p>
          <w:p w14:paraId="5639E3BA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N = 1000000;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仿真点数</w:t>
            </w:r>
          </w:p>
          <w:p w14:paraId="05E231B0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B = 2;    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进制数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                  </w:t>
            </w:r>
          </w:p>
          <w:p w14:paraId="5198DB9E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A2 = B - 1;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调制数据的最大幅值</w:t>
            </w:r>
          </w:p>
          <w:p w14:paraId="702E1C74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data2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randi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([0, A2], N, 1);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产生随机信号</w:t>
            </w:r>
          </w:p>
          <w:p w14:paraId="34068919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Q = 4;    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进制数</w:t>
            </w:r>
          </w:p>
          <w:p w14:paraId="79C660C4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A4 = Q - 1;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调制数据的最大幅值</w:t>
            </w:r>
          </w:p>
          <w:p w14:paraId="4A7B337E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data4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randi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([0, A4], N, 1);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产生随机信号</w:t>
            </w:r>
          </w:p>
          <w:p w14:paraId="73733F03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E = 8;    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进制数</w:t>
            </w:r>
          </w:p>
          <w:p w14:paraId="274558EB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A8 = E - 1;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调制数据的最大幅值</w:t>
            </w:r>
          </w:p>
          <w:p w14:paraId="2A70E88B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data8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randi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([0, A8], N, 1);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产生随机信号</w:t>
            </w:r>
          </w:p>
          <w:p w14:paraId="4895E6AD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S = 16;    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进制数</w:t>
            </w:r>
          </w:p>
          <w:p w14:paraId="39BF4DF2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A16 = S - 1;                 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调制数据的最大幅值</w:t>
            </w:r>
          </w:p>
          <w:p w14:paraId="7B1E013F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data16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randi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([0, A16], N, 1);    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产生随机信号</w:t>
            </w:r>
          </w:p>
          <w:p w14:paraId="4922C0E7" w14:textId="77777777" w:rsidR="00C72742" w:rsidRPr="00C72742" w:rsidRDefault="00C72742" w:rsidP="00C72742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554F30DD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信噪比变化范围</w:t>
            </w:r>
          </w:p>
          <w:p w14:paraId="5A126B0C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SNR = 0:1:50;</w:t>
            </w:r>
          </w:p>
          <w:p w14:paraId="0FA18042" w14:textId="77777777" w:rsidR="00C72742" w:rsidRPr="00C72742" w:rsidRDefault="00C72742" w:rsidP="00C72742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41C20FBC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M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调制</w:t>
            </w:r>
          </w:p>
          <w:p w14:paraId="4CE27C22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 xml:space="preserve">modData2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(data2, B);</w:t>
            </w:r>
          </w:p>
          <w:p w14:paraId="27C10037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modData4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(data4, Q);</w:t>
            </w:r>
          </w:p>
          <w:p w14:paraId="32320BFB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modData8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(data8, E);</w:t>
            </w:r>
          </w:p>
          <w:p w14:paraId="45027965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modData16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(data16, S);</w:t>
            </w:r>
          </w:p>
          <w:p w14:paraId="0AF7F009" w14:textId="77777777" w:rsidR="00C72742" w:rsidRPr="00C72742" w:rsidRDefault="00C72742" w:rsidP="00C72742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64C042AA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在不同信噪比下进行仿真</w:t>
            </w:r>
          </w:p>
          <w:p w14:paraId="3ECA52D8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= 1:length(SNR)</w:t>
            </w:r>
          </w:p>
          <w:p w14:paraId="72D8EF33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 AWGN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信道，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代表加入噪声前测量信号能量</w:t>
            </w:r>
          </w:p>
          <w:p w14:paraId="075D635A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rxSig2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awgn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(modData2, SNR(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),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4B935DC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M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解调</w:t>
            </w:r>
          </w:p>
          <w:p w14:paraId="7053FB4E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rxData2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pskdemod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(rxSig2, B);</w:t>
            </w:r>
          </w:p>
          <w:p w14:paraId="60DCDCFD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统计误码比特数以及误码率</w:t>
            </w:r>
          </w:p>
          <w:p w14:paraId="1416C748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[err_bit2(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), err_rate2(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)]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biterr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(data2, rxData2);</w:t>
            </w:r>
          </w:p>
          <w:p w14:paraId="48E7C1D0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</w:p>
          <w:p w14:paraId="7E032C4A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 AWGN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信道，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代表加入噪声前测量信号能量</w:t>
            </w:r>
          </w:p>
          <w:p w14:paraId="5AC70A04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rxSig4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awgn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(modData4, SNR(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),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20D83477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M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解调</w:t>
            </w:r>
          </w:p>
          <w:p w14:paraId="21617A1F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rxData4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pskdemod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(rxSig4, Q);</w:t>
            </w:r>
          </w:p>
          <w:p w14:paraId="3396B647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统计误码比特数以及误码率</w:t>
            </w:r>
          </w:p>
          <w:p w14:paraId="37DB926B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[err_bit4(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), err_rate4(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)]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biterr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(data4, rxData4);</w:t>
            </w:r>
          </w:p>
          <w:p w14:paraId="7D8CD76D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</w:p>
          <w:p w14:paraId="1F317885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 AWGN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信道，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代表加入噪声前测量信号能量</w:t>
            </w:r>
          </w:p>
          <w:p w14:paraId="47E94CF9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rxSig8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awgn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(modData8, SNR(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),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C3AD14F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M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解调</w:t>
            </w:r>
          </w:p>
          <w:p w14:paraId="577CB045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rxData8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pskdemod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(rxSig8, E);</w:t>
            </w:r>
          </w:p>
          <w:p w14:paraId="65832879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统计误码比特数以及误码率</w:t>
            </w:r>
          </w:p>
          <w:p w14:paraId="73B488E3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[err_bit8(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), err_rate8(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)]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biterr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(data8, rxData8);</w:t>
            </w:r>
          </w:p>
          <w:p w14:paraId="6FF471FC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</w:p>
          <w:p w14:paraId="0FC5C4C4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% AWGN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信道，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代表加入噪声前测量信号能量</w:t>
            </w:r>
          </w:p>
          <w:p w14:paraId="311A3C31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rxSig16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awgn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(modData16, SNR(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),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'measured'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5683E4FD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M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进制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 PSK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解调</w:t>
            </w:r>
          </w:p>
          <w:p w14:paraId="1CF498CD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rxData16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pskdemod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(rxSig16, S);</w:t>
            </w:r>
          </w:p>
          <w:p w14:paraId="6E96B09C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统计误码比特数以及误码率</w:t>
            </w:r>
          </w:p>
          <w:p w14:paraId="26023D18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[err_bit16(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), err_rate16(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i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)] = 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biterr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(data16, rxData16);</w:t>
            </w:r>
          </w:p>
          <w:p w14:paraId="3EEE9544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E00FF"/>
                <w:kern w:val="0"/>
                <w:szCs w:val="21"/>
              </w:rPr>
              <w:t>end</w:t>
            </w:r>
          </w:p>
          <w:p w14:paraId="61E1197C" w14:textId="77777777" w:rsidR="00C72742" w:rsidRPr="00C72742" w:rsidRDefault="00C72742" w:rsidP="00C72742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139B8457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 xml:space="preserve">% </w:t>
            </w:r>
            <w:r w:rsidRPr="00C72742">
              <w:rPr>
                <w:rFonts w:ascii="Consolas" w:hAnsi="Consolas" w:cs="宋体"/>
                <w:color w:val="028009"/>
                <w:kern w:val="0"/>
                <w:szCs w:val="21"/>
              </w:rPr>
              <w:t>绘制误比特率与信噪比曲线，纵轴为对数尺度</w:t>
            </w:r>
          </w:p>
          <w:p w14:paraId="5030AC5C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plot(SNR ,err_rate2);hold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on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76512C72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plot(SNR,err_rate4);hold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on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23230841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plot(SNR ,err_rate8);hold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on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12005C64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plot(SNR ,err_rate16);hold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on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32E51357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legend(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'2PSK'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'4PSK'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'8PSK'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,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'16PSK'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);grid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on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</w:p>
          <w:p w14:paraId="1923AE20" w14:textId="77777777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title(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 xml:space="preserve">'M-PSK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在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 xml:space="preserve"> AWGN 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信道下误比特率分析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08DBB9FA" w14:textId="109901BC" w:rsidR="00C72742" w:rsidRPr="00C72742" w:rsidRDefault="00C72742" w:rsidP="00C72742">
            <w:pPr>
              <w:widowControl/>
              <w:shd w:val="clear" w:color="auto" w:fill="F7F7F7"/>
              <w:spacing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>xlabel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'Eb/N0'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  <w:proofErr w:type="spellStart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ylabel</w:t>
            </w:r>
            <w:proofErr w:type="spellEnd"/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(</w:t>
            </w:r>
            <w:r w:rsidRPr="00C72742">
              <w:rPr>
                <w:rFonts w:ascii="Consolas" w:hAnsi="Consolas" w:cs="宋体"/>
                <w:color w:val="AA04F9"/>
                <w:kern w:val="0"/>
                <w:szCs w:val="21"/>
              </w:rPr>
              <w:t>'BER'</w:t>
            </w:r>
            <w:r w:rsidRPr="00C72742">
              <w:rPr>
                <w:rFonts w:ascii="Consolas" w:hAnsi="Consolas" w:cs="宋体"/>
                <w:color w:val="000000"/>
                <w:kern w:val="0"/>
                <w:szCs w:val="21"/>
              </w:rPr>
              <w:t>);</w:t>
            </w:r>
          </w:p>
          <w:p w14:paraId="34389E2A" w14:textId="77777777" w:rsidR="00023FD5" w:rsidRPr="00023FD5" w:rsidRDefault="00023FD5" w:rsidP="00023FD5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7B189116" w14:textId="77777777" w:rsidR="00023FD5" w:rsidRPr="00023FD5" w:rsidRDefault="00023FD5" w:rsidP="00023FD5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78830568" w14:textId="77777777" w:rsidR="00023FD5" w:rsidRPr="00023FD5" w:rsidRDefault="00023FD5" w:rsidP="00023FD5">
            <w:pPr>
              <w:widowControl/>
              <w:shd w:val="clear" w:color="auto" w:fill="F7F7F7"/>
              <w:spacing w:after="240" w:line="259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 w14:paraId="421B37DA" w14:textId="5F6DB00A" w:rsidR="003C37F2" w:rsidRDefault="00023FD5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023FD5">
              <w:rPr>
                <w:rFonts w:ascii="Times New Roman" w:eastAsiaTheme="minorEastAsia" w:hAnsi="Times New Roman"/>
                <w:kern w:val="0"/>
                <w:szCs w:val="21"/>
              </w:rPr>
              <w:t>The picture is below</w:t>
            </w:r>
            <w:r>
              <w:rPr>
                <w:rFonts w:asciiTheme="minorEastAsia" w:eastAsiaTheme="minorEastAsia" w:hAnsiTheme="minorEastAsia" w:cs="楷体_GB2312"/>
                <w:kern w:val="0"/>
                <w:szCs w:val="21"/>
              </w:rPr>
              <w:t>.</w:t>
            </w:r>
          </w:p>
          <w:p w14:paraId="17FC9A34" w14:textId="625FD908" w:rsidR="00B34FD9" w:rsidRPr="00B34FD9" w:rsidRDefault="00B34FD9" w:rsidP="00B34FD9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34FD9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5B265EA" wp14:editId="061157BE">
                  <wp:extent cx="5274310" cy="39541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47FC9" w14:textId="1508717D" w:rsidR="00C72742" w:rsidRPr="00C72742" w:rsidRDefault="00C72742" w:rsidP="00C72742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14C96D01" w14:textId="707A4FB5" w:rsidR="00023FD5" w:rsidRPr="00023FD5" w:rsidRDefault="00023FD5" w:rsidP="00023FD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2EEF23A8" w14:textId="2416AD70" w:rsidR="006B757B" w:rsidRPr="00B34FD9" w:rsidRDefault="00023FD5" w:rsidP="006A2B4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23FD5">
              <w:rPr>
                <w:rFonts w:ascii="Times New Roman" w:eastAsiaTheme="minorEastAsia" w:hAnsi="Times New Roman"/>
                <w:kern w:val="0"/>
                <w:szCs w:val="21"/>
              </w:rPr>
              <w:t xml:space="preserve">From the picture,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what can be know is that the bit error rate of M-PSK decreases with </w:t>
            </w:r>
            <w:r w:rsidR="00D50BF6">
              <w:rPr>
                <w:rFonts w:ascii="Times New Roman" w:eastAsiaTheme="minorEastAsia" w:hAnsi="Times New Roman"/>
                <w:kern w:val="0"/>
                <w:szCs w:val="21"/>
              </w:rPr>
              <w:t xml:space="preserve">the value of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SNR increasing.</w:t>
            </w:r>
            <w:r w:rsidR="00D50BF6">
              <w:rPr>
                <w:rFonts w:ascii="Times New Roman" w:eastAsiaTheme="minorEastAsia" w:hAnsi="Times New Roman"/>
                <w:kern w:val="0"/>
                <w:szCs w:val="21"/>
              </w:rPr>
              <w:t xml:space="preserve"> What’s more, </w:t>
            </w:r>
            <w:r w:rsidR="00C72742">
              <w:rPr>
                <w:rFonts w:ascii="Times New Roman" w:eastAsiaTheme="minorEastAsia" w:hAnsi="Times New Roman"/>
                <w:kern w:val="0"/>
                <w:szCs w:val="21"/>
              </w:rPr>
              <w:t>the bit error rate of 2PSK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 is 0 when the value of SNR is 7. T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he bit error rate of 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>4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PSK is 0 when the value of SNR is 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>10. T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he bit error rate of 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>8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PSK is 0 when the value of SNR is </w:t>
            </w:r>
            <w:r w:rsidR="00B34FD9">
              <w:rPr>
                <w:rFonts w:ascii="Times New Roman" w:eastAsiaTheme="minorEastAsia" w:hAnsi="Times New Roman"/>
                <w:kern w:val="0"/>
                <w:szCs w:val="21"/>
              </w:rPr>
              <w:t>17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. 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the bit error rate of </w:t>
            </w:r>
            <w:r w:rsidR="00B34FD9">
              <w:rPr>
                <w:rFonts w:ascii="Times New Roman" w:eastAsiaTheme="minorEastAsia" w:hAnsi="Times New Roman"/>
                <w:kern w:val="0"/>
                <w:szCs w:val="21"/>
              </w:rPr>
              <w:t>16</w:t>
            </w:r>
            <w:r w:rsidR="00374D78">
              <w:rPr>
                <w:rFonts w:ascii="Times New Roman" w:eastAsiaTheme="minorEastAsia" w:hAnsi="Times New Roman"/>
                <w:kern w:val="0"/>
                <w:szCs w:val="21"/>
              </w:rPr>
              <w:t xml:space="preserve">PSK is 0 when the value of SNR is </w:t>
            </w:r>
            <w:r w:rsidR="00B34FD9">
              <w:rPr>
                <w:rFonts w:ascii="Times New Roman" w:eastAsiaTheme="minorEastAsia" w:hAnsi="Times New Roman"/>
                <w:kern w:val="0"/>
                <w:szCs w:val="21"/>
              </w:rPr>
              <w:t xml:space="preserve">21. </w:t>
            </w:r>
            <w:r w:rsidR="00B34FD9" w:rsidRPr="00B34FD9">
              <w:rPr>
                <w:rFonts w:ascii="Times New Roman" w:eastAsiaTheme="minorEastAsia" w:hAnsi="Times New Roman"/>
                <w:kern w:val="0"/>
                <w:szCs w:val="21"/>
              </w:rPr>
              <w:t>The above results are in good agreement with the above experiments</w:t>
            </w:r>
            <w:r w:rsidR="00B34FD9"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</w:tc>
      </w:tr>
      <w:tr w:rsidR="006B757B" w14:paraId="7C588F09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221CE" w14:textId="26EF3FB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0B51AE1C" w14:textId="77777777" w:rsidR="006B757B" w:rsidRDefault="006A2B4A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hAnsi="Times New Roman"/>
              </w:rPr>
              <w:t xml:space="preserve">he first thing I have learned is how to simulate digital carrier transmission system by using </w:t>
            </w:r>
            <w:proofErr w:type="spellStart"/>
            <w:r>
              <w:rPr>
                <w:rFonts w:ascii="Times New Roman" w:hAnsi="Times New Roman"/>
              </w:rPr>
              <w:t>labview</w:t>
            </w:r>
            <w:proofErr w:type="spellEnd"/>
            <w:r>
              <w:rPr>
                <w:rFonts w:ascii="Times New Roman" w:hAnsi="Times New Roman"/>
              </w:rPr>
              <w:t xml:space="preserve">. </w:t>
            </w:r>
            <w:r w:rsidR="009B59E9">
              <w:rPr>
                <w:rFonts w:ascii="Times New Roman" w:hAnsi="Times New Roman"/>
              </w:rPr>
              <w:t>Besides, what’s the most important thing is how to draw the picture about the        relationship between the bit error rate and the value of SNR and the comparation of MPSK.</w:t>
            </w:r>
          </w:p>
          <w:p w14:paraId="3867ACAF" w14:textId="328433D7" w:rsidR="005130B9" w:rsidRPr="005130B9" w:rsidRDefault="005130B9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</w:rPr>
            </w:pPr>
            <w:r w:rsidRPr="005130B9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0976D4DF" wp14:editId="273189E7">
                  <wp:extent cx="5274310" cy="29667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7B" w14:paraId="0FD6279B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7447D3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457B9" w14:textId="74BD48A3" w:rsidR="006B757B" w:rsidRDefault="006A2B4A"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14:paraId="25BA1F28" w14:textId="77777777" w:rsidR="006B757B" w:rsidRDefault="006B757B" w:rsidP="006B757B"/>
    <w:p w14:paraId="61969065" w14:textId="74A99E83" w:rsidR="00395902" w:rsidRPr="00857A1A" w:rsidRDefault="00395902" w:rsidP="006B757B">
      <w:pPr>
        <w:rPr>
          <w:b/>
          <w:color w:val="FF0000"/>
        </w:rPr>
      </w:pPr>
    </w:p>
    <w:sectPr w:rsidR="00395902" w:rsidRPr="00857A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23FD5"/>
    <w:rsid w:val="000602E6"/>
    <w:rsid w:val="00081C49"/>
    <w:rsid w:val="000F78C1"/>
    <w:rsid w:val="00124AF7"/>
    <w:rsid w:val="001E5331"/>
    <w:rsid w:val="001F3FB1"/>
    <w:rsid w:val="0029246A"/>
    <w:rsid w:val="002F5224"/>
    <w:rsid w:val="00374D78"/>
    <w:rsid w:val="00395902"/>
    <w:rsid w:val="003A4474"/>
    <w:rsid w:val="003C37F2"/>
    <w:rsid w:val="003E4182"/>
    <w:rsid w:val="00442B56"/>
    <w:rsid w:val="004C375A"/>
    <w:rsid w:val="005130B9"/>
    <w:rsid w:val="00517647"/>
    <w:rsid w:val="006A2B4A"/>
    <w:rsid w:val="006B757B"/>
    <w:rsid w:val="00725297"/>
    <w:rsid w:val="00781AE6"/>
    <w:rsid w:val="007837DF"/>
    <w:rsid w:val="00786D85"/>
    <w:rsid w:val="007C2CDA"/>
    <w:rsid w:val="007F5EA1"/>
    <w:rsid w:val="00847992"/>
    <w:rsid w:val="00857A1A"/>
    <w:rsid w:val="00862E2C"/>
    <w:rsid w:val="00893866"/>
    <w:rsid w:val="008E14BB"/>
    <w:rsid w:val="008E543F"/>
    <w:rsid w:val="00973FEA"/>
    <w:rsid w:val="009824D1"/>
    <w:rsid w:val="009B59E9"/>
    <w:rsid w:val="00A026AD"/>
    <w:rsid w:val="00A12E49"/>
    <w:rsid w:val="00A3692E"/>
    <w:rsid w:val="00A66E0B"/>
    <w:rsid w:val="00A944B7"/>
    <w:rsid w:val="00B34FD9"/>
    <w:rsid w:val="00B73285"/>
    <w:rsid w:val="00BA56AF"/>
    <w:rsid w:val="00BB43E4"/>
    <w:rsid w:val="00C72742"/>
    <w:rsid w:val="00CC4D1E"/>
    <w:rsid w:val="00D27445"/>
    <w:rsid w:val="00D50BF6"/>
    <w:rsid w:val="00DC5BEB"/>
    <w:rsid w:val="00E85610"/>
    <w:rsid w:val="00EC48A8"/>
    <w:rsid w:val="00F12B0C"/>
    <w:rsid w:val="00F2341B"/>
    <w:rsid w:val="00F40A94"/>
    <w:rsid w:val="00FD67F4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8ABE7"/>
  <w15:docId w15:val="{CA31940A-C97B-4946-BB09-B1827B1F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75A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F5224"/>
    <w:rPr>
      <w:rFonts w:asciiTheme="majorHAnsi" w:eastAsia="黑体" w:hAnsiTheme="majorHAnsi" w:cstheme="majorBidi"/>
      <w:sz w:val="20"/>
      <w:szCs w:val="20"/>
    </w:rPr>
  </w:style>
  <w:style w:type="character" w:customStyle="1" w:styleId="s9bbf050a41">
    <w:name w:val="s9bbf050a41"/>
    <w:basedOn w:val="a0"/>
    <w:rsid w:val="00023FD5"/>
    <w:rPr>
      <w:strike w:val="0"/>
      <w:dstrike w:val="0"/>
      <w:color w:val="028009"/>
      <w:u w:val="none"/>
      <w:effect w:val="none"/>
    </w:rPr>
  </w:style>
  <w:style w:type="character" w:customStyle="1" w:styleId="s9bbf050a0">
    <w:name w:val="s9bbf050a0"/>
    <w:basedOn w:val="a0"/>
    <w:rsid w:val="00023FD5"/>
  </w:style>
  <w:style w:type="character" w:customStyle="1" w:styleId="s9bbf050a51">
    <w:name w:val="s9bbf050a51"/>
    <w:basedOn w:val="a0"/>
    <w:rsid w:val="00023FD5"/>
    <w:rPr>
      <w:strike w:val="0"/>
      <w:dstrike w:val="0"/>
      <w:color w:val="0E00FF"/>
      <w:u w:val="none"/>
      <w:effect w:val="none"/>
    </w:rPr>
  </w:style>
  <w:style w:type="character" w:customStyle="1" w:styleId="s9bbf050a61">
    <w:name w:val="s9bbf050a61"/>
    <w:basedOn w:val="a0"/>
    <w:rsid w:val="00023FD5"/>
    <w:rPr>
      <w:strike w:val="0"/>
      <w:dstrike w:val="0"/>
      <w:color w:val="AA04F9"/>
      <w:u w:val="none"/>
      <w:effect w:val="none"/>
    </w:rPr>
  </w:style>
  <w:style w:type="character" w:customStyle="1" w:styleId="s73743b6841">
    <w:name w:val="s73743b6841"/>
    <w:basedOn w:val="a0"/>
    <w:rsid w:val="00C72742"/>
    <w:rPr>
      <w:strike w:val="0"/>
      <w:dstrike w:val="0"/>
      <w:color w:val="028009"/>
      <w:u w:val="none"/>
      <w:effect w:val="none"/>
    </w:rPr>
  </w:style>
  <w:style w:type="character" w:customStyle="1" w:styleId="s73743b680">
    <w:name w:val="s73743b680"/>
    <w:basedOn w:val="a0"/>
    <w:rsid w:val="00C72742"/>
  </w:style>
  <w:style w:type="character" w:customStyle="1" w:styleId="s73743b6851">
    <w:name w:val="s73743b6851"/>
    <w:basedOn w:val="a0"/>
    <w:rsid w:val="00C72742"/>
    <w:rPr>
      <w:strike w:val="0"/>
      <w:dstrike w:val="0"/>
      <w:color w:val="0E00FF"/>
      <w:u w:val="none"/>
      <w:effect w:val="none"/>
    </w:rPr>
  </w:style>
  <w:style w:type="character" w:customStyle="1" w:styleId="s73743b6861">
    <w:name w:val="s73743b6861"/>
    <w:basedOn w:val="a0"/>
    <w:rsid w:val="00C72742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986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6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27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8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42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1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76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9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19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77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029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4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06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0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025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9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45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3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623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17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130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32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64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22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83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83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3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38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14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2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93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425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61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50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27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23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47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39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60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34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29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19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84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42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444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89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60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544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6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72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18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86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35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03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685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31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72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49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259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0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130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52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02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6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9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08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798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12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8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63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067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45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850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37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823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2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761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8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31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99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813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73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29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1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840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6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89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29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33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47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28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005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2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498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76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93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63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9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31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25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2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09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9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7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093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5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324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48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43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63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5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0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528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79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99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88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30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50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7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30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3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55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2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3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7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23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8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42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97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097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4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5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2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855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7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86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39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7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43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861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59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018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1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5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95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7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73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0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9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26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027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50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12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53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990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42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15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35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100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29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997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5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05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5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1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866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74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87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94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14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24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781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19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95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12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637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88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4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43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101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06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79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35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502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8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18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49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027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8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16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30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07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07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936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7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90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17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84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08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627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26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3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8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607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30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529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31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65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20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178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36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7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30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50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08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95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52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01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6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70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625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54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32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7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2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9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81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74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879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20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03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86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331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13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2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6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8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7</Pages>
  <Words>654</Words>
  <Characters>3729</Characters>
  <Application>Microsoft Office Word</Application>
  <DocSecurity>0</DocSecurity>
  <Lines>31</Lines>
  <Paragraphs>8</Paragraphs>
  <ScaleCrop>false</ScaleCrop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张 旭东</cp:lastModifiedBy>
  <cp:revision>23</cp:revision>
  <dcterms:created xsi:type="dcterms:W3CDTF">2014-10-23T01:49:00Z</dcterms:created>
  <dcterms:modified xsi:type="dcterms:W3CDTF">2022-05-27T08:13:00Z</dcterms:modified>
</cp:coreProperties>
</file>