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6889A" w14:textId="77777777" w:rsidR="008F49AC" w:rsidRDefault="00C247D7">
      <w:pPr>
        <w:pStyle w:val="Heading1"/>
      </w:pPr>
      <w:r>
        <w:rPr>
          <w:rFonts w:hint="eastAsia"/>
          <w:lang w:eastAsia="zh-CN"/>
        </w:rPr>
        <w:t>e</w:t>
      </w:r>
      <w:r>
        <w:t>sp</w:t>
      </w:r>
      <w:r>
        <w:rPr>
          <w:rFonts w:hint="eastAsia"/>
        </w:rPr>
        <w:t>8</w:t>
      </w:r>
      <w:r>
        <w:rPr>
          <w:rFonts w:hint="eastAsia"/>
          <w:lang w:eastAsia="zh-CN"/>
        </w:rPr>
        <w:t>266</w:t>
      </w:r>
      <w:r w:rsidR="00406579">
        <w:rPr>
          <w:rFonts w:hint="eastAsia"/>
          <w:lang w:eastAsia="zh-CN"/>
        </w:rPr>
        <w:t xml:space="preserve"> UART-WIFI</w:t>
      </w:r>
      <w:r w:rsidR="00406579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学习笔记</w:t>
      </w:r>
      <w:r>
        <w:rPr>
          <w:rFonts w:hint="eastAsia"/>
          <w:lang w:eastAsia="zh-CN"/>
        </w:rPr>
        <w:t>-link</w:t>
      </w:r>
    </w:p>
    <w:p w14:paraId="3DA35E67" w14:textId="77777777" w:rsidR="008F49AC" w:rsidRDefault="008554AE" w:rsidP="00A83E55">
      <w:pPr>
        <w:pStyle w:val="NoteLevel2"/>
      </w:pPr>
      <w:r>
        <w:rPr>
          <w:rFonts w:hint="eastAsia"/>
        </w:rPr>
        <w:t>测试型号：</w:t>
      </w:r>
      <w:r>
        <w:rPr>
          <w:rFonts w:hint="eastAsia"/>
        </w:rPr>
        <w:t>ESP8266</w:t>
      </w:r>
      <w:r w:rsidR="00406579">
        <w:rPr>
          <w:rFonts w:hint="eastAsia"/>
        </w:rPr>
        <w:t>-12F</w:t>
      </w:r>
    </w:p>
    <w:p w14:paraId="4155F7D8" w14:textId="534B9B0B" w:rsidR="008F49AC" w:rsidRDefault="00406579" w:rsidP="00A83E55">
      <w:pPr>
        <w:pStyle w:val="NoteLevel2"/>
        <w:numPr>
          <w:ilvl w:val="0"/>
          <w:numId w:val="0"/>
        </w:numPr>
        <w:ind w:left="1080"/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不同型号核心芯片相同</w:t>
      </w:r>
      <w:r w:rsidR="00913CFA">
        <w:rPr>
          <w:rFonts w:hint="eastAsia"/>
          <w:lang w:eastAsia="zh-CN"/>
        </w:rPr>
        <w:t>，</w:t>
      </w:r>
      <w:r w:rsidR="00D46B34">
        <w:rPr>
          <w:rFonts w:hint="eastAsia"/>
          <w:lang w:eastAsia="zh-CN"/>
        </w:rPr>
        <w:t>均由乐鑫生产</w:t>
      </w:r>
      <w:r w:rsidR="00A6139F">
        <w:rPr>
          <w:rFonts w:hint="eastAsia"/>
          <w:lang w:eastAsia="zh-CN"/>
        </w:rPr>
        <w:t>，</w:t>
      </w:r>
      <w:r w:rsidR="00913CFA">
        <w:rPr>
          <w:rFonts w:hint="eastAsia"/>
          <w:lang w:eastAsia="zh-CN"/>
        </w:rPr>
        <w:t>由</w:t>
      </w:r>
      <w:r w:rsidR="00A6139F">
        <w:rPr>
          <w:rFonts w:hint="eastAsia"/>
          <w:lang w:eastAsia="zh-CN"/>
        </w:rPr>
        <w:t>安信</w:t>
      </w:r>
      <w:r w:rsidR="00A83E55">
        <w:rPr>
          <w:rFonts w:hint="eastAsia"/>
        </w:rPr>
        <w:t>可公司</w:t>
      </w:r>
      <w:r w:rsidR="00A3111D">
        <w:rPr>
          <w:rFonts w:hint="eastAsia"/>
        </w:rPr>
        <w:t>负责</w:t>
      </w:r>
      <w:r w:rsidR="00913CFA">
        <w:rPr>
          <w:rFonts w:hint="eastAsia"/>
        </w:rPr>
        <w:t>进一步开发</w:t>
      </w:r>
      <w:r w:rsidR="00A3111D">
        <w:rPr>
          <w:rFonts w:hint="eastAsia"/>
        </w:rPr>
        <w:t>。不同之处在引出的引脚数量、外壳</w:t>
      </w:r>
      <w:r w:rsidR="00A83E55">
        <w:rPr>
          <w:rFonts w:hint="eastAsia"/>
        </w:rPr>
        <w:t>)</w:t>
      </w:r>
      <w:r w:rsidR="00A3111D">
        <w:rPr>
          <w:rFonts w:hint="eastAsia"/>
          <w:lang w:eastAsia="zh-CN"/>
        </w:rPr>
        <w:t xml:space="preserve">                 </w:t>
      </w:r>
      <w:r w:rsidR="00A3111D">
        <w:rPr>
          <w:rFonts w:hint="eastAsia"/>
        </w:rPr>
        <w:t xml:space="preserve">  </w:t>
      </w:r>
      <w:r w:rsidR="00A3111D">
        <w:rPr>
          <w:rFonts w:hint="eastAsia"/>
          <w:lang w:eastAsia="zh-CN"/>
        </w:rPr>
        <w:t xml:space="preserve">     </w:t>
      </w:r>
      <w:r w:rsidR="00A83E55">
        <w:rPr>
          <w:rFonts w:hint="eastAsia"/>
        </w:rPr>
        <w:t xml:space="preserve"> </w:t>
      </w:r>
      <w:r>
        <w:rPr>
          <w:rFonts w:hint="eastAsia"/>
        </w:rPr>
        <w:t>芯片优点</w:t>
      </w:r>
      <w:r w:rsidR="00A3111D">
        <w:rPr>
          <w:rFonts w:hint="eastAsia"/>
          <w:lang w:eastAsia="zh-CN"/>
        </w:rPr>
        <w:t>：</w:t>
      </w:r>
      <w:r>
        <w:rPr>
          <w:rFonts w:hint="eastAsia"/>
        </w:rPr>
        <w:t>3.3v</w:t>
      </w:r>
      <w:r>
        <w:rPr>
          <w:rFonts w:hint="eastAsia"/>
        </w:rPr>
        <w:t>供电，体积小，功耗低，支持透传，丢包率低</w:t>
      </w:r>
    </w:p>
    <w:p w14:paraId="11F2638F" w14:textId="2ACFC435" w:rsidR="00491D52" w:rsidRDefault="00A3111D" w:rsidP="00A3111D">
      <w:pPr>
        <w:pStyle w:val="NoteLevel2"/>
        <w:rPr>
          <w:lang w:eastAsia="zh-CN"/>
        </w:rPr>
      </w:pPr>
      <w:r>
        <w:rPr>
          <w:rFonts w:hint="eastAsia"/>
          <w:lang w:eastAsia="zh-CN"/>
        </w:rPr>
        <w:t>技术规格：</w:t>
      </w:r>
      <w:r w:rsidR="00491D52">
        <w:rPr>
          <w:rFonts w:hint="eastAsia"/>
          <w:lang w:eastAsia="zh-CN"/>
        </w:rPr>
        <w:t>带完整</w:t>
      </w:r>
      <w:r w:rsidR="00491D52">
        <w:rPr>
          <w:rFonts w:hint="eastAsia"/>
          <w:lang w:eastAsia="zh-CN"/>
        </w:rPr>
        <w:t>Wi</w:t>
      </w:r>
      <w:r w:rsidR="00644DE7">
        <w:rPr>
          <w:rFonts w:hint="eastAsia"/>
          <w:lang w:eastAsia="zh-CN"/>
        </w:rPr>
        <w:t>-</w:t>
      </w:r>
      <w:r w:rsidR="00491D52">
        <w:rPr>
          <w:rFonts w:hint="eastAsia"/>
          <w:lang w:eastAsia="zh-CN"/>
        </w:rPr>
        <w:t>Fi</w:t>
      </w:r>
      <w:r w:rsidR="00491D52">
        <w:rPr>
          <w:rFonts w:hint="eastAsia"/>
          <w:lang w:eastAsia="zh-CN"/>
        </w:rPr>
        <w:t>功能</w:t>
      </w:r>
      <w:r w:rsidR="00644DE7">
        <w:rPr>
          <w:rFonts w:hint="eastAsia"/>
          <w:lang w:eastAsia="zh-CN"/>
        </w:rPr>
        <w:t>以及</w:t>
      </w:r>
      <w:r w:rsidR="00644DE7">
        <w:rPr>
          <w:rFonts w:hint="eastAsia"/>
          <w:lang w:eastAsia="zh-CN"/>
        </w:rPr>
        <w:t>32 bit MCU</w:t>
      </w:r>
    </w:p>
    <w:p w14:paraId="1A11F63C" w14:textId="7A9D23D6" w:rsidR="001D12D0" w:rsidRDefault="0086380F" w:rsidP="0086380F">
      <w:pPr>
        <w:pStyle w:val="NoteLevel2"/>
        <w:numPr>
          <w:ilvl w:val="0"/>
          <w:numId w:val="0"/>
        </w:numPr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 w:rsidR="00491D52">
        <w:rPr>
          <w:rFonts w:hint="eastAsia"/>
          <w:lang w:eastAsia="zh-CN"/>
        </w:rPr>
        <w:t xml:space="preserve">            </w:t>
      </w:r>
      <w:r w:rsidR="00A3111D">
        <w:rPr>
          <w:rFonts w:hint="eastAsia"/>
          <w:lang w:eastAsia="zh-CN"/>
        </w:rPr>
        <w:t>支持无线</w:t>
      </w:r>
      <w:r w:rsidR="00A3111D">
        <w:rPr>
          <w:rFonts w:hint="eastAsia"/>
          <w:lang w:eastAsia="zh-CN"/>
        </w:rPr>
        <w:t>802.11 b/g/n</w:t>
      </w:r>
      <w:r w:rsidR="00A3111D">
        <w:rPr>
          <w:rFonts w:hint="eastAsia"/>
          <w:lang w:eastAsia="zh-CN"/>
        </w:rPr>
        <w:t>标准</w:t>
      </w:r>
    </w:p>
    <w:p w14:paraId="3E200A54" w14:textId="10FD15B3" w:rsidR="00A3111D" w:rsidRDefault="0086380F" w:rsidP="00A3111D">
      <w:pPr>
        <w:pStyle w:val="NoteLevel2"/>
        <w:numPr>
          <w:ilvl w:val="0"/>
          <w:numId w:val="0"/>
        </w:numPr>
        <w:ind w:left="1080" w:hanging="360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 w:rsidR="00A3111D">
        <w:rPr>
          <w:rFonts w:hint="eastAsia"/>
          <w:lang w:eastAsia="zh-CN"/>
        </w:rPr>
        <w:t xml:space="preserve">                </w:t>
      </w:r>
      <w:r w:rsidR="00A3111D">
        <w:rPr>
          <w:rFonts w:hint="eastAsia"/>
          <w:lang w:eastAsia="zh-CN"/>
        </w:rPr>
        <w:t>支持</w:t>
      </w:r>
      <w:r w:rsidR="00A3111D">
        <w:rPr>
          <w:rFonts w:hint="eastAsia"/>
          <w:lang w:eastAsia="zh-CN"/>
        </w:rPr>
        <w:t xml:space="preserve">STA/AP/STA+AP </w:t>
      </w:r>
      <w:r w:rsidR="00A3111D">
        <w:rPr>
          <w:rFonts w:hint="eastAsia"/>
          <w:lang w:eastAsia="zh-CN"/>
        </w:rPr>
        <w:t>三种工作模式</w:t>
      </w:r>
    </w:p>
    <w:p w14:paraId="6E390AA2" w14:textId="77777777" w:rsidR="00A3111D" w:rsidRDefault="00A3111D" w:rsidP="00A3111D">
      <w:pPr>
        <w:pStyle w:val="NoteLevel2"/>
        <w:numPr>
          <w:ilvl w:val="0"/>
          <w:numId w:val="0"/>
        </w:numPr>
        <w:ind w:left="1080" w:firstLine="1480"/>
        <w:rPr>
          <w:lang w:eastAsia="zh-CN"/>
        </w:rPr>
      </w:pPr>
      <w:r>
        <w:rPr>
          <w:rFonts w:hint="eastAsia"/>
          <w:lang w:eastAsia="zh-CN"/>
        </w:rPr>
        <w:t>支持标准</w:t>
      </w:r>
      <w:r>
        <w:rPr>
          <w:rFonts w:hint="eastAsia"/>
          <w:lang w:eastAsia="zh-CN"/>
        </w:rPr>
        <w:t>TCP/UDP Server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Client</w:t>
      </w:r>
    </w:p>
    <w:p w14:paraId="1D59EC0E" w14:textId="77777777" w:rsidR="00A3111D" w:rsidRDefault="00A3111D" w:rsidP="00A3111D">
      <w:pPr>
        <w:pStyle w:val="NoteLevel2"/>
        <w:numPr>
          <w:ilvl w:val="0"/>
          <w:numId w:val="0"/>
        </w:numPr>
        <w:ind w:left="1080" w:firstLine="1480"/>
        <w:rPr>
          <w:lang w:eastAsia="zh-CN"/>
        </w:rPr>
      </w:pPr>
      <w:r>
        <w:rPr>
          <w:rFonts w:hint="eastAsia"/>
          <w:lang w:eastAsia="zh-CN"/>
        </w:rPr>
        <w:t>引出</w:t>
      </w:r>
      <w:r>
        <w:rPr>
          <w:rFonts w:hint="eastAsia"/>
          <w:lang w:eastAsia="zh-CN"/>
        </w:rPr>
        <w:t xml:space="preserve"> GPIO 0/2/4/5/9/10/12/13/14/15/16</w:t>
      </w:r>
    </w:p>
    <w:p w14:paraId="1DC18AA9" w14:textId="77777777" w:rsidR="00A3111D" w:rsidRDefault="00A3111D" w:rsidP="00A3111D">
      <w:pPr>
        <w:pStyle w:val="NoteLevel2"/>
        <w:numPr>
          <w:ilvl w:val="0"/>
          <w:numId w:val="0"/>
        </w:numPr>
        <w:ind w:left="1080" w:firstLine="1480"/>
        <w:rPr>
          <w:lang w:eastAsia="zh-CN"/>
        </w:rPr>
      </w:pPr>
      <w:r>
        <w:rPr>
          <w:rFonts w:hint="eastAsia"/>
          <w:lang w:eastAsia="zh-CN"/>
        </w:rPr>
        <w:t xml:space="preserve">       ADC/EN/UART TX/UART RX</w:t>
      </w:r>
    </w:p>
    <w:p w14:paraId="2D39161E" w14:textId="3D9A0082" w:rsidR="00C62FB5" w:rsidRDefault="00A3111D" w:rsidP="00C62FB5">
      <w:pPr>
        <w:pStyle w:val="NoteLevel2"/>
        <w:numPr>
          <w:ilvl w:val="0"/>
          <w:numId w:val="0"/>
        </w:numPr>
        <w:ind w:left="1080" w:firstLine="1480"/>
        <w:rPr>
          <w:lang w:eastAsia="zh-CN"/>
        </w:rPr>
      </w:pPr>
      <w:r>
        <w:rPr>
          <w:rFonts w:hint="eastAsia"/>
          <w:lang w:eastAsia="zh-CN"/>
        </w:rPr>
        <w:t>无线传输速率</w:t>
      </w:r>
      <w:r>
        <w:rPr>
          <w:rFonts w:hint="eastAsia"/>
          <w:lang w:eastAsia="zh-CN"/>
        </w:rPr>
        <w:t xml:space="preserve"> 110-460800bps</w:t>
      </w:r>
    </w:p>
    <w:p w14:paraId="191B9452" w14:textId="4C254BEB" w:rsidR="00C62FB5" w:rsidRDefault="00C62FB5" w:rsidP="00C62FB5">
      <w:pPr>
        <w:pStyle w:val="NoteLevel2"/>
      </w:pPr>
      <w:r>
        <w:rPr>
          <w:rFonts w:hint="eastAsia"/>
          <w:lang w:eastAsia="zh-CN"/>
        </w:rPr>
        <w:t>学习进程</w:t>
      </w:r>
    </w:p>
    <w:p w14:paraId="64536947" w14:textId="42568AD8" w:rsidR="00C62FB5" w:rsidRDefault="00A83E55" w:rsidP="00C62FB5">
      <w:pPr>
        <w:pStyle w:val="NoteLevel1"/>
        <w:rPr>
          <w:lang w:eastAsia="zh-CN"/>
        </w:rPr>
      </w:pPr>
      <w:r>
        <w:rPr>
          <w:rFonts w:hint="eastAsia"/>
          <w:lang w:eastAsia="zh-CN"/>
        </w:rPr>
        <w:t xml:space="preserve">          1.</w:t>
      </w:r>
      <w:r w:rsidR="00C62FB5">
        <w:rPr>
          <w:rFonts w:hint="eastAsia"/>
          <w:lang w:eastAsia="zh-CN"/>
        </w:rPr>
        <w:t>学习</w:t>
      </w:r>
      <w:r w:rsidR="005E4FC7">
        <w:rPr>
          <w:rFonts w:hint="eastAsia"/>
          <w:lang w:eastAsia="zh-CN"/>
        </w:rPr>
        <w:t>在串口助手上</w:t>
      </w:r>
      <w:bookmarkStart w:id="0" w:name="_GoBack"/>
      <w:bookmarkEnd w:id="0"/>
      <w:r w:rsidR="005E4FC7">
        <w:rPr>
          <w:rFonts w:hint="eastAsia"/>
          <w:lang w:eastAsia="zh-CN"/>
        </w:rPr>
        <w:t>使用</w:t>
      </w:r>
      <w:r w:rsidR="00C62FB5">
        <w:rPr>
          <w:rFonts w:hint="eastAsia"/>
          <w:lang w:eastAsia="zh-CN"/>
        </w:rPr>
        <w:t>AT</w:t>
      </w:r>
      <w:r w:rsidR="00C62FB5">
        <w:rPr>
          <w:rFonts w:hint="eastAsia"/>
          <w:lang w:eastAsia="zh-CN"/>
        </w:rPr>
        <w:t>指令集配置网络三种模式</w:t>
      </w:r>
    </w:p>
    <w:p w14:paraId="22976775" w14:textId="234FEE30" w:rsidR="006743EA" w:rsidRDefault="006743EA" w:rsidP="00C62FB5">
      <w:pPr>
        <w:pStyle w:val="NoteLevel1"/>
        <w:rPr>
          <w:lang w:eastAsia="zh-CN"/>
        </w:rPr>
      </w:pPr>
      <w:r>
        <w:rPr>
          <w:rFonts w:hint="eastAsia"/>
          <w:lang w:eastAsia="zh-CN"/>
        </w:rPr>
        <w:t xml:space="preserve">            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AT</w:t>
      </w:r>
      <w:r>
        <w:rPr>
          <w:rFonts w:hint="eastAsia"/>
          <w:lang w:eastAsia="zh-CN"/>
        </w:rPr>
        <w:t>指令集可参考安信可官网文档中心）</w:t>
      </w:r>
    </w:p>
    <w:p w14:paraId="74EF4CFB" w14:textId="71C2AB7E" w:rsidR="00A83E55" w:rsidRDefault="00A83E55" w:rsidP="00A83E55">
      <w:pPr>
        <w:pStyle w:val="NoteLevel1"/>
        <w:numPr>
          <w:ilvl w:val="0"/>
          <w:numId w:val="0"/>
        </w:numPr>
        <w:jc w:val="both"/>
        <w:rPr>
          <w:lang w:eastAsia="zh-CN"/>
        </w:rPr>
      </w:pPr>
      <w:r>
        <w:rPr>
          <w:rFonts w:hint="eastAsia"/>
          <w:lang w:eastAsia="zh-CN"/>
        </w:rPr>
        <w:t xml:space="preserve">          2.</w:t>
      </w:r>
      <w:r w:rsidR="00C62FB5">
        <w:rPr>
          <w:rFonts w:hint="eastAsia"/>
          <w:lang w:eastAsia="zh-CN"/>
        </w:rPr>
        <w:t>初步了解</w:t>
      </w:r>
      <w:r w:rsidR="00C62FB5">
        <w:rPr>
          <w:rFonts w:hint="eastAsia"/>
          <w:lang w:eastAsia="zh-CN"/>
        </w:rPr>
        <w:t>TCP/IP</w:t>
      </w:r>
      <w:r w:rsidR="00C62FB5">
        <w:rPr>
          <w:rFonts w:hint="eastAsia"/>
          <w:lang w:eastAsia="zh-CN"/>
        </w:rPr>
        <w:t>协议</w:t>
      </w:r>
      <w:r w:rsidR="002B01C1">
        <w:rPr>
          <w:rFonts w:hint="eastAsia"/>
          <w:lang w:eastAsia="zh-CN"/>
        </w:rPr>
        <w:t>内</w:t>
      </w:r>
      <w:r>
        <w:rPr>
          <w:rFonts w:hint="eastAsia"/>
          <w:lang w:eastAsia="zh-CN"/>
        </w:rPr>
        <w:t>容</w:t>
      </w:r>
    </w:p>
    <w:p w14:paraId="0C4100B1" w14:textId="2BEDB239" w:rsidR="005D1B14" w:rsidRDefault="005D1B14" w:rsidP="005D1B14">
      <w:pPr>
        <w:pStyle w:val="NoteLevel1"/>
        <w:numPr>
          <w:ilvl w:val="0"/>
          <w:numId w:val="0"/>
        </w:numPr>
        <w:ind w:firstLine="1380"/>
        <w:jc w:val="both"/>
        <w:rPr>
          <w:lang w:eastAsia="zh-CN"/>
        </w:rPr>
      </w:pPr>
      <w:r>
        <w:rPr>
          <w:rFonts w:hint="eastAsia"/>
          <w:lang w:eastAsia="zh-CN"/>
        </w:rPr>
        <w:t>此处</w:t>
      </w:r>
      <w:r w:rsidR="006743EA">
        <w:rPr>
          <w:rFonts w:hint="eastAsia"/>
          <w:lang w:eastAsia="zh-CN"/>
        </w:rPr>
        <w:t>分享知乎师爷快</w:t>
      </w:r>
      <w:r>
        <w:rPr>
          <w:rFonts w:hint="eastAsia"/>
          <w:lang w:eastAsia="zh-CN"/>
        </w:rPr>
        <w:t>上的回答</w:t>
      </w:r>
    </w:p>
    <w:p w14:paraId="178B4FEF" w14:textId="7E8B97EF" w:rsidR="005D1B14" w:rsidRPr="005D1B14" w:rsidRDefault="005D1B14" w:rsidP="005D1B14">
      <w:pPr>
        <w:jc w:val="center"/>
        <w:rPr>
          <w:rFonts w:ascii="Helvetica Neue" w:eastAsia="Times New Roman" w:hAnsi="Helvetica Neue"/>
          <w:color w:val="262626"/>
          <w:sz w:val="23"/>
          <w:szCs w:val="23"/>
          <w:shd w:val="clear" w:color="auto" w:fill="F3F3F3"/>
        </w:rPr>
      </w:pPr>
      <w:r w:rsidRPr="005D1B14">
        <w:rPr>
          <w:rFonts w:ascii="Helvetica Neue" w:eastAsia="Times New Roman" w:hAnsi="Helvetica Neue"/>
          <w:color w:val="262626"/>
          <w:sz w:val="23"/>
          <w:szCs w:val="23"/>
          <w:shd w:val="clear" w:color="auto" w:fill="F3F3F3"/>
        </w:rPr>
        <w:t xml:space="preserve">TCP/IP </w:t>
      </w:r>
      <w:r w:rsidRPr="005D1B14">
        <w:rPr>
          <w:rFonts w:ascii="SimSun" w:eastAsia="SimSun" w:hAnsi="SimSun" w:cs="SimSun"/>
          <w:color w:val="262626"/>
          <w:sz w:val="23"/>
          <w:szCs w:val="23"/>
          <w:shd w:val="clear" w:color="auto" w:fill="F3F3F3"/>
        </w:rPr>
        <w:t>协议</w:t>
      </w:r>
      <w:r w:rsidRPr="005D1B14">
        <w:rPr>
          <w:rFonts w:ascii="MS Mincho" w:eastAsia="MS Mincho" w:hAnsi="MS Mincho" w:cs="MS Mincho"/>
          <w:color w:val="262626"/>
          <w:sz w:val="23"/>
          <w:szCs w:val="23"/>
          <w:shd w:val="clear" w:color="auto" w:fill="F3F3F3"/>
        </w:rPr>
        <w:t>到底在</w:t>
      </w:r>
      <w:r w:rsidRPr="005D1B14">
        <w:rPr>
          <w:rFonts w:ascii="SimSun" w:eastAsia="SimSun" w:hAnsi="SimSun" w:cs="SimSun"/>
          <w:color w:val="262626"/>
          <w:sz w:val="23"/>
          <w:szCs w:val="23"/>
          <w:shd w:val="clear" w:color="auto" w:fill="F3F3F3"/>
        </w:rPr>
        <w:t>讲</w:t>
      </w:r>
      <w:r w:rsidRPr="005D1B14">
        <w:rPr>
          <w:rFonts w:ascii="MS Mincho" w:eastAsia="MS Mincho" w:hAnsi="MS Mincho" w:cs="MS Mincho"/>
          <w:color w:val="262626"/>
          <w:sz w:val="23"/>
          <w:szCs w:val="23"/>
          <w:shd w:val="clear" w:color="auto" w:fill="F3F3F3"/>
        </w:rPr>
        <w:t>什么？</w:t>
      </w:r>
      <w:r w:rsidRPr="005D1B14">
        <w:rPr>
          <w:rFonts w:ascii="Helvetica Neue" w:eastAsia="Times New Roman" w:hAnsi="Helvetica Neue"/>
          <w:color w:val="262626"/>
          <w:sz w:val="23"/>
          <w:szCs w:val="23"/>
          <w:shd w:val="clear" w:color="auto" w:fill="F3F3F3"/>
        </w:rPr>
        <w:t xml:space="preserve"> - </w:t>
      </w:r>
      <w:r w:rsidRPr="005D1B14">
        <w:rPr>
          <w:rFonts w:ascii="SimSun" w:eastAsia="SimSun" w:hAnsi="SimSun" w:cs="SimSun"/>
          <w:color w:val="262626"/>
          <w:sz w:val="23"/>
          <w:szCs w:val="23"/>
          <w:shd w:val="clear" w:color="auto" w:fill="F3F3F3"/>
        </w:rPr>
        <w:t>师爷快上的回答</w:t>
      </w:r>
      <w:r w:rsidRPr="005D1B14">
        <w:rPr>
          <w:rFonts w:ascii="Helvetica Neue" w:eastAsia="Times New Roman" w:hAnsi="Helvetica Neue"/>
          <w:color w:val="262626"/>
          <w:sz w:val="23"/>
          <w:szCs w:val="23"/>
          <w:shd w:val="clear" w:color="auto" w:fill="F3F3F3"/>
        </w:rPr>
        <w:t xml:space="preserve"> - </w:t>
      </w:r>
      <w:r w:rsidRPr="005D1B14">
        <w:rPr>
          <w:rFonts w:ascii="MS Mincho" w:eastAsia="MS Mincho" w:hAnsi="MS Mincho" w:cs="MS Mincho"/>
          <w:color w:val="262626"/>
          <w:sz w:val="23"/>
          <w:szCs w:val="23"/>
          <w:shd w:val="clear" w:color="auto" w:fill="F3F3F3"/>
        </w:rPr>
        <w:t>知乎</w:t>
      </w:r>
    </w:p>
    <w:p w14:paraId="25386143" w14:textId="4C509A31" w:rsidR="005D1B14" w:rsidRDefault="004A7C4E" w:rsidP="005D1B14">
      <w:pPr>
        <w:pStyle w:val="NoteLevel1"/>
        <w:numPr>
          <w:ilvl w:val="0"/>
          <w:numId w:val="0"/>
        </w:numPr>
        <w:ind w:firstLine="1380"/>
        <w:rPr>
          <w:rStyle w:val="Hyperlink"/>
          <w:rFonts w:ascii="Helvetica Neue" w:eastAsia="Times New Roman" w:hAnsi="Helvetica Neue" w:cs="Times New Roman" w:hint="eastAsia"/>
          <w:sz w:val="23"/>
          <w:szCs w:val="23"/>
          <w:shd w:val="clear" w:color="auto" w:fill="F3F3F3"/>
          <w:lang w:eastAsia="zh-CN"/>
        </w:rPr>
      </w:pPr>
      <w:hyperlink r:id="rId7" w:history="1">
        <w:r w:rsidR="005D1B14" w:rsidRPr="000F4BA5">
          <w:rPr>
            <w:rStyle w:val="Hyperlink"/>
            <w:rFonts w:ascii="Helvetica Neue" w:eastAsia="Times New Roman" w:hAnsi="Helvetica Neue" w:cs="Times New Roman"/>
            <w:sz w:val="23"/>
            <w:szCs w:val="23"/>
            <w:shd w:val="clear" w:color="auto" w:fill="F3F3F3"/>
            <w:lang w:eastAsia="zh-CN"/>
          </w:rPr>
          <w:t>https://www.zhihu.com/question/51074319/answer/124733136</w:t>
        </w:r>
      </w:hyperlink>
    </w:p>
    <w:p w14:paraId="4E833FA2" w14:textId="77777777" w:rsidR="00516192" w:rsidRDefault="00516192" w:rsidP="00516192">
      <w:pPr>
        <w:pStyle w:val="NoteLevel1"/>
        <w:numPr>
          <w:ilvl w:val="0"/>
          <w:numId w:val="0"/>
        </w:numPr>
        <w:rPr>
          <w:rStyle w:val="Hyperlink"/>
          <w:rFonts w:asciiTheme="minorHAnsi" w:eastAsia="Times New Roman" w:hAnsiTheme="minorHAnsi" w:cs="Times New Roman" w:hint="eastAsia"/>
          <w:sz w:val="23"/>
          <w:szCs w:val="23"/>
          <w:shd w:val="clear" w:color="auto" w:fill="F3F3F3"/>
          <w:lang w:eastAsia="zh-CN"/>
        </w:rPr>
      </w:pPr>
      <w:r w:rsidRPr="00516192">
        <w:rPr>
          <w:rStyle w:val="Hyperlink"/>
          <w:rFonts w:asciiTheme="minorHAnsi" w:eastAsia="Times New Roman" w:hAnsiTheme="minorHAnsi" w:cs="Times New Roman"/>
          <w:sz w:val="23"/>
          <w:szCs w:val="23"/>
          <w:shd w:val="clear" w:color="auto" w:fill="F3F3F3"/>
          <w:lang w:eastAsia="zh-CN"/>
        </w:rPr>
        <w:t xml:space="preserve">             </w:t>
      </w:r>
    </w:p>
    <w:p w14:paraId="427C0DBD" w14:textId="069FE738" w:rsidR="007E13EA" w:rsidRPr="00516192" w:rsidRDefault="00516192" w:rsidP="005161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</w:t>
      </w:r>
      <w:r w:rsidR="007E13EA" w:rsidRPr="00516192">
        <w:rPr>
          <w:rFonts w:hint="eastAsia"/>
          <w:sz w:val="32"/>
          <w:szCs w:val="32"/>
        </w:rPr>
        <w:t>了解数据串口透传模式</w:t>
      </w:r>
    </w:p>
    <w:p w14:paraId="35C4BC85" w14:textId="7A1BAF2A" w:rsidR="00516192" w:rsidRDefault="00B26FE4" w:rsidP="00B26FE4">
      <w:pPr>
        <w:ind w:firstLine="780"/>
        <w:rPr>
          <w:rFonts w:ascii="MS Mincho" w:eastAsia="MS Mincho" w:hAnsi="MS Mincho" w:cs="MS Mincho" w:hint="eastAsia"/>
          <w:color w:val="262626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串口透传模式是指</w:t>
      </w:r>
      <w:r w:rsidR="00516192" w:rsidRPr="00516192">
        <w:rPr>
          <w:rFonts w:ascii="SimSun" w:eastAsia="SimSun" w:hAnsi="SimSun" w:cs="SimSun"/>
          <w:color w:val="262626"/>
          <w:sz w:val="28"/>
          <w:szCs w:val="28"/>
          <w:shd w:val="clear" w:color="auto" w:fill="FFFFFF"/>
        </w:rPr>
        <w:t>对外界完全透明，不需要关系传输过程以及传输协议，最终目的是要把传输的内容原封不动的传递给被接受端，发送和接收的内容完全一致</w:t>
      </w:r>
      <w:r w:rsidR="00516192" w:rsidRPr="00516192">
        <w:rPr>
          <w:rFonts w:ascii="MS Mincho" w:eastAsia="MS Mincho" w:hAnsi="MS Mincho" w:cs="MS Mincho"/>
          <w:color w:val="262626"/>
          <w:sz w:val="28"/>
          <w:szCs w:val="28"/>
          <w:shd w:val="clear" w:color="auto" w:fill="FFFFFF"/>
        </w:rPr>
        <w:t>。</w:t>
      </w:r>
    </w:p>
    <w:p w14:paraId="242D54D2" w14:textId="3E476F1F" w:rsidR="00B26FE4" w:rsidRDefault="00B26FE4" w:rsidP="00B26FE4">
      <w:pPr>
        <w:ind w:firstLine="780"/>
        <w:rPr>
          <w:rFonts w:ascii="SimSun" w:eastAsia="SimSun" w:hAnsi="SimSun" w:cs="SimSun" w:hint="eastAsia"/>
          <w:color w:val="262626"/>
          <w:sz w:val="28"/>
          <w:szCs w:val="28"/>
          <w:shd w:val="clear" w:color="auto" w:fill="FFFFFF"/>
        </w:rPr>
      </w:pPr>
      <w:r>
        <w:rPr>
          <w:rFonts w:ascii="MS Mincho" w:eastAsia="MS Mincho" w:hAnsi="MS Mincho" w:cs="MS Mincho" w:hint="eastAsia"/>
          <w:color w:val="262626"/>
          <w:sz w:val="28"/>
          <w:szCs w:val="28"/>
          <w:shd w:val="clear" w:color="auto" w:fill="FFFFFF"/>
        </w:rPr>
        <w:t>串口</w:t>
      </w:r>
      <w:r w:rsidR="0055063F">
        <w:rPr>
          <w:rFonts w:ascii="SimSun" w:eastAsia="SimSun" w:hAnsi="SimSun" w:cs="SimSun"/>
          <w:color w:val="262626"/>
          <w:sz w:val="28"/>
          <w:szCs w:val="28"/>
          <w:shd w:val="clear" w:color="auto" w:fill="FFFFFF"/>
        </w:rPr>
        <w:t>传输</w:t>
      </w:r>
      <w:r>
        <w:rPr>
          <w:rFonts w:ascii="MS Mincho" w:eastAsia="MS Mincho" w:hAnsi="MS Mincho" w:cs="MS Mincho" w:hint="eastAsia"/>
          <w:color w:val="262626"/>
          <w:sz w:val="28"/>
          <w:szCs w:val="28"/>
          <w:shd w:val="clear" w:color="auto" w:fill="FFFFFF"/>
        </w:rPr>
        <w:t>是MCU最</w:t>
      </w:r>
      <w:r>
        <w:rPr>
          <w:rFonts w:ascii="SimSun" w:eastAsia="SimSun" w:hAnsi="SimSun" w:cs="SimSun"/>
          <w:color w:val="262626"/>
          <w:sz w:val="28"/>
          <w:szCs w:val="28"/>
          <w:shd w:val="clear" w:color="auto" w:fill="FFFFFF"/>
        </w:rPr>
        <w:t>简单</w:t>
      </w:r>
      <w:r>
        <w:rPr>
          <w:rFonts w:ascii="SimSun" w:eastAsia="SimSun" w:hAnsi="SimSun" w:cs="SimSun" w:hint="eastAsia"/>
          <w:color w:val="262626"/>
          <w:sz w:val="28"/>
          <w:szCs w:val="28"/>
          <w:shd w:val="clear" w:color="auto" w:fill="FFFFFF"/>
        </w:rPr>
        <w:t>，最主要的</w:t>
      </w:r>
      <w:r w:rsidR="0055063F">
        <w:rPr>
          <w:rFonts w:ascii="SimSun" w:eastAsia="SimSun" w:hAnsi="SimSun" w:cs="SimSun" w:hint="eastAsia"/>
          <w:color w:val="262626"/>
          <w:sz w:val="28"/>
          <w:szCs w:val="28"/>
          <w:shd w:val="clear" w:color="auto" w:fill="FFFFFF"/>
        </w:rPr>
        <w:t>通讯方式，而串口透传通常使用其他的通讯方式，如以太网，蓝牙，</w:t>
      </w:r>
      <w:proofErr w:type="spellStart"/>
      <w:r w:rsidR="0055063F">
        <w:rPr>
          <w:rFonts w:ascii="SimSun" w:eastAsia="SimSun" w:hAnsi="SimSun" w:cs="SimSun" w:hint="eastAsia"/>
          <w:color w:val="262626"/>
          <w:sz w:val="28"/>
          <w:szCs w:val="28"/>
          <w:shd w:val="clear" w:color="auto" w:fill="FFFFFF"/>
        </w:rPr>
        <w:t>zigbee</w:t>
      </w:r>
      <w:proofErr w:type="spellEnd"/>
      <w:r w:rsidR="0055063F">
        <w:rPr>
          <w:rFonts w:ascii="SimSun" w:eastAsia="SimSun" w:hAnsi="SimSun" w:cs="SimSun" w:hint="eastAsia"/>
          <w:color w:val="262626"/>
          <w:sz w:val="28"/>
          <w:szCs w:val="28"/>
          <w:shd w:val="clear" w:color="auto" w:fill="FFFFFF"/>
        </w:rPr>
        <w:t>，而串口数据作为这些协议帧的数据区。本质上是使用其他通讯方式。</w:t>
      </w:r>
    </w:p>
    <w:p w14:paraId="557ED41F" w14:textId="23C22009" w:rsidR="0055063F" w:rsidRDefault="0055063F" w:rsidP="00B26FE4">
      <w:pPr>
        <w:ind w:firstLine="780"/>
        <w:rPr>
          <w:rFonts w:ascii="SimSun" w:eastAsia="SimSun" w:hAnsi="SimSun" w:cs="SimSun" w:hint="eastAsia"/>
          <w:color w:val="262626"/>
          <w:sz w:val="28"/>
          <w:szCs w:val="28"/>
          <w:shd w:val="clear" w:color="auto" w:fill="FFFFFF"/>
        </w:rPr>
      </w:pPr>
      <w:r>
        <w:rPr>
          <w:rFonts w:ascii="SimSun" w:eastAsia="SimSun" w:hAnsi="SimSun" w:cs="SimSun" w:hint="eastAsia"/>
          <w:color w:val="262626"/>
          <w:sz w:val="28"/>
          <w:szCs w:val="28"/>
          <w:shd w:val="clear" w:color="auto" w:fill="FFFFFF"/>
        </w:rPr>
        <w:t>但对一个嵌入式开发者来说，实际上是对串口进行编程，对数据的接收，发送都是使用串口。而数据的传输则是使用其他方式，透传模式负责把</w:t>
      </w:r>
      <w:r>
        <w:rPr>
          <w:rFonts w:ascii="SimSun" w:eastAsia="SimSun" w:hAnsi="SimSun" w:cs="SimSun" w:hint="eastAsia"/>
          <w:color w:val="262626"/>
          <w:sz w:val="28"/>
          <w:szCs w:val="28"/>
          <w:shd w:val="clear" w:color="auto" w:fill="FFFFFF"/>
        </w:rPr>
        <w:lastRenderedPageBreak/>
        <w:t>串口数据以其他方式发送，同时也把收到的数据转化成串口数据。这样这些模块对于嵌入式开发者来说是透明的</w:t>
      </w:r>
      <w:r w:rsidR="005E4FC7">
        <w:rPr>
          <w:rFonts w:ascii="SimSun" w:eastAsia="SimSun" w:hAnsi="SimSun" w:cs="SimSun" w:hint="eastAsia"/>
          <w:color w:val="262626"/>
          <w:sz w:val="28"/>
          <w:szCs w:val="28"/>
          <w:shd w:val="clear" w:color="auto" w:fill="FFFFFF"/>
        </w:rPr>
        <w:t>。</w:t>
      </w:r>
    </w:p>
    <w:p w14:paraId="5E19EDBC" w14:textId="6BF13A36" w:rsidR="005E4FC7" w:rsidRPr="005E4FC7" w:rsidRDefault="005E4FC7" w:rsidP="00B26FE4">
      <w:pPr>
        <w:ind w:firstLine="780"/>
        <w:rPr>
          <w:rFonts w:eastAsia="Times New Roman" w:hint="eastAsia"/>
          <w:sz w:val="28"/>
          <w:szCs w:val="28"/>
        </w:rPr>
      </w:pPr>
      <w:r>
        <w:rPr>
          <w:rFonts w:ascii="SimSun" w:eastAsia="SimSun" w:hAnsi="SimSun" w:cs="SimSun" w:hint="eastAsia"/>
          <w:color w:val="262626"/>
          <w:sz w:val="28"/>
          <w:szCs w:val="28"/>
          <w:shd w:val="clear" w:color="auto" w:fill="FFFFFF"/>
        </w:rPr>
        <w:t>合理的使用透传模块，可以简化编程，使电路模块化，更具可变性与灵活性。如esp8266正是支持这种透传模式的模块之一</w:t>
      </w:r>
    </w:p>
    <w:p w14:paraId="1E4E7D4A" w14:textId="74AAC27F" w:rsidR="00410944" w:rsidRDefault="00410944" w:rsidP="005D1B14">
      <w:pPr>
        <w:pStyle w:val="NoteLevel1"/>
        <w:numPr>
          <w:ilvl w:val="0"/>
          <w:numId w:val="0"/>
        </w:numPr>
        <w:ind w:firstLine="1380"/>
        <w:rPr>
          <w:rFonts w:hint="eastAsia"/>
          <w:lang w:eastAsia="zh-CN"/>
        </w:rPr>
      </w:pPr>
    </w:p>
    <w:p w14:paraId="4204B372" w14:textId="7CAC7C49" w:rsidR="005D1B14" w:rsidRDefault="005D1B14" w:rsidP="005D1B14">
      <w:r>
        <w:rPr>
          <w:rFonts w:hint="eastAsia"/>
        </w:rPr>
        <w:t xml:space="preserve">                3</w:t>
      </w:r>
      <w:r w:rsidR="00A83E55">
        <w:rPr>
          <w:rFonts w:hint="eastAsia"/>
        </w:rPr>
        <w:t>.</w:t>
      </w:r>
      <w:r w:rsidR="00C62FB5">
        <w:rPr>
          <w:rFonts w:hint="eastAsia"/>
        </w:rPr>
        <w:t>学习烧写</w:t>
      </w:r>
      <w:r w:rsidR="00C62FB5">
        <w:rPr>
          <w:rFonts w:hint="eastAsia"/>
        </w:rPr>
        <w:t>esp8266</w:t>
      </w:r>
      <w:r w:rsidR="00C62FB5">
        <w:rPr>
          <w:rFonts w:hint="eastAsia"/>
        </w:rPr>
        <w:t>相关</w:t>
      </w:r>
      <w:r w:rsidR="00C62FB5">
        <w:rPr>
          <w:rFonts w:hint="eastAsia"/>
        </w:rPr>
        <w:t>rom</w:t>
      </w:r>
      <w:r w:rsidR="00C62FB5">
        <w:rPr>
          <w:rFonts w:hint="eastAsia"/>
        </w:rPr>
        <w:t>（</w:t>
      </w:r>
      <w:r w:rsidR="00C62FB5">
        <w:rPr>
          <w:rFonts w:hint="eastAsia"/>
        </w:rPr>
        <w:t>esp8266</w:t>
      </w:r>
      <w:r w:rsidR="00C62FB5">
        <w:rPr>
          <w:rFonts w:hint="eastAsia"/>
        </w:rPr>
        <w:t>的</w:t>
      </w:r>
      <w:r w:rsidR="00C62FB5">
        <w:rPr>
          <w:rFonts w:hint="eastAsia"/>
        </w:rPr>
        <w:t>rom</w:t>
      </w:r>
      <w:r w:rsidR="00C62FB5">
        <w:rPr>
          <w:rFonts w:hint="eastAsia"/>
        </w:rPr>
        <w:t>主要为两种</w:t>
      </w:r>
      <w:r>
        <w:rPr>
          <w:rFonts w:hint="eastAsia"/>
        </w:rPr>
        <w:t>，一</w:t>
      </w:r>
      <w:r>
        <w:rPr>
          <w:rFonts w:hint="eastAsia"/>
        </w:rPr>
        <w:t xml:space="preserve">        </w:t>
      </w:r>
      <w:r>
        <w:rPr>
          <w:rFonts w:hint="eastAsia"/>
        </w:rPr>
        <w:t>种</w:t>
      </w:r>
      <w:r w:rsidR="00C62FB5">
        <w:rPr>
          <w:rFonts w:hint="eastAsia"/>
        </w:rPr>
        <w:t>esp8266</w:t>
      </w:r>
      <w:r w:rsidR="00C62FB5">
        <w:rPr>
          <w:rFonts w:hint="eastAsia"/>
        </w:rPr>
        <w:t>作为</w:t>
      </w:r>
      <w:r w:rsidR="00C62FB5">
        <w:rPr>
          <w:rFonts w:hint="eastAsia"/>
        </w:rPr>
        <w:t>slave</w:t>
      </w:r>
      <w:r w:rsidR="00C62FB5">
        <w:rPr>
          <w:rFonts w:hint="eastAsia"/>
        </w:rPr>
        <w:t>通过</w:t>
      </w:r>
      <w:r w:rsidR="00C62FB5">
        <w:rPr>
          <w:rFonts w:hint="eastAsia"/>
        </w:rPr>
        <w:t>AT</w:t>
      </w:r>
      <w:r w:rsidR="00C62FB5">
        <w:rPr>
          <w:rFonts w:hint="eastAsia"/>
        </w:rPr>
        <w:t>指令集配置</w:t>
      </w:r>
      <w:r w:rsidR="002B01C1">
        <w:rPr>
          <w:rFonts w:hint="eastAsia"/>
        </w:rPr>
        <w:t>，另一种</w:t>
      </w:r>
      <w:r w:rsidR="00A83E55">
        <w:rPr>
          <w:rFonts w:hint="eastAsia"/>
        </w:rPr>
        <w:t>为</w:t>
      </w:r>
      <w:r w:rsidR="002B01C1">
        <w:rPr>
          <w:rFonts w:hint="eastAsia"/>
        </w:rPr>
        <w:t>与其对</w:t>
      </w:r>
      <w:r w:rsidR="00A83E55">
        <w:rPr>
          <w:rFonts w:hint="eastAsia"/>
        </w:rPr>
        <w:t>应</w:t>
      </w:r>
      <w:r w:rsidR="002B01C1">
        <w:rPr>
          <w:rFonts w:hint="eastAsia"/>
        </w:rPr>
        <w:t>的</w:t>
      </w:r>
      <w:r w:rsidR="002B01C1">
        <w:rPr>
          <w:rFonts w:hint="eastAsia"/>
        </w:rPr>
        <w:t>IOT</w:t>
      </w:r>
      <w:r w:rsidR="002B01C1">
        <w:rPr>
          <w:rFonts w:hint="eastAsia"/>
        </w:rPr>
        <w:t>主模式，通常用作物联网开发</w:t>
      </w:r>
      <w:r w:rsidR="00646A59">
        <w:rPr>
          <w:rFonts w:hint="eastAsia"/>
        </w:rPr>
        <w:t>）</w:t>
      </w:r>
      <w:r w:rsidR="00646A59">
        <w:rPr>
          <w:rFonts w:hint="eastAsia"/>
        </w:rPr>
        <w:t xml:space="preserve">    *************************************************</w:t>
      </w:r>
      <w:r>
        <w:rPr>
          <w:rFonts w:hint="eastAsia"/>
        </w:rPr>
        <w:t>*************</w:t>
      </w:r>
    </w:p>
    <w:p w14:paraId="226F3C26" w14:textId="3CBF59E7" w:rsidR="00474A13" w:rsidRDefault="00646A59" w:rsidP="005D1B14">
      <w:r>
        <w:rPr>
          <w:rFonts w:hint="eastAsia"/>
        </w:rPr>
        <w:t>AT</w:t>
      </w:r>
      <w:r>
        <w:rPr>
          <w:rFonts w:hint="eastAsia"/>
        </w:rPr>
        <w:t>的另一个应用</w:t>
      </w:r>
      <w:r>
        <w:rPr>
          <w:rFonts w:hint="eastAsia"/>
        </w:rPr>
        <w:t>demo</w:t>
      </w:r>
      <w:r>
        <w:rPr>
          <w:rFonts w:hint="eastAsia"/>
        </w:rPr>
        <w:t>是学习的重点。</w:t>
      </w:r>
      <w:r>
        <w:rPr>
          <w:rFonts w:hint="eastAsia"/>
        </w:rPr>
        <w:t>ESP8266</w:t>
      </w:r>
      <w:r>
        <w:rPr>
          <w:rFonts w:hint="eastAsia"/>
        </w:rPr>
        <w:t>作为一个</w:t>
      </w:r>
      <w:r>
        <w:rPr>
          <w:rFonts w:hint="eastAsia"/>
        </w:rPr>
        <w:t>slave</w:t>
      </w:r>
      <w:r>
        <w:rPr>
          <w:rFonts w:hint="eastAsia"/>
        </w:rPr>
        <w:t>外接一个</w:t>
      </w:r>
      <w:r>
        <w:rPr>
          <w:rFonts w:hint="eastAsia"/>
        </w:rPr>
        <w:t>Host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Host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AT</w:t>
      </w:r>
      <w:r>
        <w:rPr>
          <w:rFonts w:hint="eastAsia"/>
        </w:rPr>
        <w:t>指令控制</w:t>
      </w:r>
      <w:r>
        <w:rPr>
          <w:rFonts w:hint="eastAsia"/>
        </w:rPr>
        <w:t>ESP8266</w:t>
      </w:r>
      <w:r>
        <w:rPr>
          <w:rFonts w:hint="eastAsia"/>
        </w:rPr>
        <w:t>联网传数据等操作。这个</w:t>
      </w:r>
      <w:r>
        <w:rPr>
          <w:rFonts w:hint="eastAsia"/>
        </w:rPr>
        <w:t>Host</w:t>
      </w:r>
      <w:r>
        <w:rPr>
          <w:rFonts w:hint="eastAsia"/>
        </w:rPr>
        <w:t>通常就是我们的单片机。</w:t>
      </w:r>
      <w:r w:rsidR="0086380F">
        <w:rPr>
          <w:rFonts w:hint="eastAsia"/>
        </w:rPr>
        <w:t>*************************************************</w:t>
      </w:r>
      <w:r w:rsidR="005D1B14">
        <w:rPr>
          <w:rFonts w:hint="eastAsia"/>
        </w:rPr>
        <w:t>*************</w:t>
      </w:r>
      <w:r w:rsidR="0086380F">
        <w:rPr>
          <w:rFonts w:hint="eastAsia"/>
        </w:rPr>
        <w:t>简而言之，如果</w:t>
      </w:r>
      <w:r w:rsidR="0086380F">
        <w:rPr>
          <w:rFonts w:hint="eastAsia"/>
        </w:rPr>
        <w:t>MCU</w:t>
      </w:r>
      <w:r w:rsidR="0086380F">
        <w:rPr>
          <w:rFonts w:hint="eastAsia"/>
        </w:rPr>
        <w:t>作为主控，</w:t>
      </w:r>
      <w:r w:rsidR="0086380F">
        <w:rPr>
          <w:rFonts w:hint="eastAsia"/>
        </w:rPr>
        <w:t>ESP8266</w:t>
      </w:r>
      <w:r w:rsidR="0086380F">
        <w:rPr>
          <w:rFonts w:hint="eastAsia"/>
        </w:rPr>
        <w:t>一般为</w:t>
      </w:r>
      <w:r w:rsidR="0086380F">
        <w:rPr>
          <w:rFonts w:hint="eastAsia"/>
        </w:rPr>
        <w:t>AT</w:t>
      </w:r>
      <w:r w:rsidR="0086380F">
        <w:rPr>
          <w:rFonts w:hint="eastAsia"/>
        </w:rPr>
        <w:t>模式，</w:t>
      </w:r>
      <w:r w:rsidR="00A83E55">
        <w:rPr>
          <w:rFonts w:hint="eastAsia"/>
        </w:rPr>
        <w:t>如果不使用外置</w:t>
      </w:r>
      <w:r w:rsidR="00A83E55">
        <w:rPr>
          <w:rFonts w:hint="eastAsia"/>
        </w:rPr>
        <w:t>MCU,ESP8266</w:t>
      </w:r>
      <w:r w:rsidR="00A83E55">
        <w:rPr>
          <w:rFonts w:hint="eastAsia"/>
        </w:rPr>
        <w:t>作为主控，即为</w:t>
      </w:r>
      <w:r w:rsidR="00A83E55">
        <w:rPr>
          <w:rFonts w:hint="eastAsia"/>
        </w:rPr>
        <w:t>IOT</w:t>
      </w:r>
      <w:r w:rsidR="00A83E55">
        <w:rPr>
          <w:rFonts w:hint="eastAsia"/>
        </w:rPr>
        <w:t>模式。</w:t>
      </w:r>
    </w:p>
    <w:p w14:paraId="13E8C08C" w14:textId="20B20C2A" w:rsidR="00031A96" w:rsidRDefault="00197F53" w:rsidP="005D1B14">
      <w:r>
        <w:rPr>
          <w:rFonts w:hint="eastAsia"/>
        </w:rPr>
        <w:t xml:space="preserve">                </w:t>
      </w:r>
      <w:r w:rsidR="00031A96">
        <w:rPr>
          <w:rFonts w:hint="eastAsia"/>
        </w:rPr>
        <w:t>4.</w:t>
      </w:r>
      <w:r w:rsidR="00031A96">
        <w:rPr>
          <w:rFonts w:hint="eastAsia"/>
        </w:rPr>
        <w:t>建立组网模型</w:t>
      </w:r>
      <w:r>
        <w:rPr>
          <w:rFonts w:hint="eastAsia"/>
        </w:rPr>
        <w:t>，实现多个</w:t>
      </w:r>
      <w:r>
        <w:rPr>
          <w:rFonts w:hint="eastAsia"/>
        </w:rPr>
        <w:t>MCU</w:t>
      </w:r>
      <w:r>
        <w:rPr>
          <w:rFonts w:hint="eastAsia"/>
        </w:rPr>
        <w:t>无线通信控制外设。</w:t>
      </w:r>
    </w:p>
    <w:p w14:paraId="65CD301B" w14:textId="27037089" w:rsidR="007C2B9D" w:rsidRDefault="007C2B9D" w:rsidP="005D1B14">
      <w:r>
        <w:rPr>
          <w:rFonts w:hint="eastAsia"/>
        </w:rPr>
        <w:t>（主要以</w:t>
      </w:r>
      <w:r>
        <w:rPr>
          <w:rFonts w:hint="eastAsia"/>
        </w:rPr>
        <w:t>stm32F1/F4</w:t>
      </w:r>
      <w:r>
        <w:rPr>
          <w:rFonts w:hint="eastAsia"/>
        </w:rPr>
        <w:t>为例）</w:t>
      </w:r>
    </w:p>
    <w:p w14:paraId="643D59FC" w14:textId="56FA3DFE" w:rsidR="00197F53" w:rsidRPr="00197F53" w:rsidRDefault="00197F53" w:rsidP="005D1B14">
      <w:r>
        <w:rPr>
          <w:rFonts w:hint="eastAsia"/>
        </w:rPr>
        <w:t xml:space="preserve">      </w:t>
      </w:r>
    </w:p>
    <w:p w14:paraId="34D178FA" w14:textId="77777777" w:rsidR="0086380F" w:rsidRDefault="0086380F" w:rsidP="005D1B14">
      <w:pPr>
        <w:pStyle w:val="NoteLevel1"/>
      </w:pPr>
    </w:p>
    <w:p w14:paraId="1DA4B317" w14:textId="553EE95E" w:rsidR="00646A59" w:rsidRDefault="00646A59" w:rsidP="005D1B14">
      <w:pPr>
        <w:pStyle w:val="NoteLevel1"/>
      </w:pPr>
    </w:p>
    <w:p w14:paraId="0528C74B" w14:textId="698BA7CB" w:rsidR="00C62FB5" w:rsidRPr="00A3111D" w:rsidRDefault="00C62FB5" w:rsidP="005D1B14">
      <w:pPr>
        <w:pStyle w:val="NoteLevel1"/>
      </w:pPr>
    </w:p>
    <w:p w14:paraId="57BEAAE0" w14:textId="77777777" w:rsidR="00A3111D" w:rsidRDefault="00A3111D" w:rsidP="00A3111D">
      <w:pPr>
        <w:pStyle w:val="NoteLevel2"/>
        <w:numPr>
          <w:ilvl w:val="0"/>
          <w:numId w:val="0"/>
        </w:numPr>
        <w:ind w:left="1080"/>
      </w:pPr>
      <w:r>
        <w:rPr>
          <w:rFonts w:hint="eastAsia"/>
          <w:lang w:eastAsia="zh-CN"/>
        </w:rPr>
        <w:t xml:space="preserve"> </w:t>
      </w:r>
    </w:p>
    <w:sectPr w:rsidR="00A3111D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3585E" w14:textId="77777777" w:rsidR="004A7C4E" w:rsidRDefault="004A7C4E">
      <w:r>
        <w:separator/>
      </w:r>
    </w:p>
    <w:p w14:paraId="4161FB05" w14:textId="77777777" w:rsidR="004A7C4E" w:rsidRDefault="004A7C4E"/>
  </w:endnote>
  <w:endnote w:type="continuationSeparator" w:id="0">
    <w:p w14:paraId="64998BBF" w14:textId="77777777" w:rsidR="004A7C4E" w:rsidRDefault="004A7C4E">
      <w:r>
        <w:continuationSeparator/>
      </w:r>
    </w:p>
    <w:p w14:paraId="7192FF0B" w14:textId="77777777" w:rsidR="004A7C4E" w:rsidRDefault="004A7C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199F0" w14:textId="77777777" w:rsidR="008F49AC" w:rsidRDefault="003B7E6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4F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71BF0" w14:textId="77777777" w:rsidR="004A7C4E" w:rsidRDefault="004A7C4E">
      <w:r>
        <w:separator/>
      </w:r>
    </w:p>
    <w:p w14:paraId="2DF77279" w14:textId="77777777" w:rsidR="004A7C4E" w:rsidRDefault="004A7C4E"/>
  </w:footnote>
  <w:footnote w:type="continuationSeparator" w:id="0">
    <w:p w14:paraId="5F63DFD8" w14:textId="77777777" w:rsidR="004A7C4E" w:rsidRDefault="004A7C4E">
      <w:r>
        <w:continuationSeparator/>
      </w:r>
    </w:p>
    <w:p w14:paraId="158F5875" w14:textId="77777777" w:rsidR="004A7C4E" w:rsidRDefault="004A7C4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D8A4D1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C4723"/>
    <w:multiLevelType w:val="hybridMultilevel"/>
    <w:tmpl w:val="FF4C8F5E"/>
    <w:lvl w:ilvl="0" w:tplc="DFA666E0">
      <w:start w:val="1"/>
      <w:numFmt w:val="decimal"/>
      <w:lvlText w:val="%1."/>
      <w:lvlJc w:val="left"/>
      <w:pPr>
        <w:ind w:left="28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D7"/>
    <w:rsid w:val="00031A96"/>
    <w:rsid w:val="000A6BF8"/>
    <w:rsid w:val="00197F53"/>
    <w:rsid w:val="001D12D0"/>
    <w:rsid w:val="002B01C1"/>
    <w:rsid w:val="002B19AC"/>
    <w:rsid w:val="003338F0"/>
    <w:rsid w:val="003B7E6C"/>
    <w:rsid w:val="00406579"/>
    <w:rsid w:val="00410944"/>
    <w:rsid w:val="00474A13"/>
    <w:rsid w:val="00491D52"/>
    <w:rsid w:val="004A7C4E"/>
    <w:rsid w:val="00516192"/>
    <w:rsid w:val="0055063F"/>
    <w:rsid w:val="005D1B14"/>
    <w:rsid w:val="005E4FC7"/>
    <w:rsid w:val="00644DE7"/>
    <w:rsid w:val="00646A59"/>
    <w:rsid w:val="006743EA"/>
    <w:rsid w:val="006C6A20"/>
    <w:rsid w:val="00747A0D"/>
    <w:rsid w:val="007C2B9D"/>
    <w:rsid w:val="007D501F"/>
    <w:rsid w:val="007E13EA"/>
    <w:rsid w:val="008554AE"/>
    <w:rsid w:val="0086380F"/>
    <w:rsid w:val="008B6AC9"/>
    <w:rsid w:val="008F49AC"/>
    <w:rsid w:val="00913CFA"/>
    <w:rsid w:val="00A3111D"/>
    <w:rsid w:val="00A6139F"/>
    <w:rsid w:val="00A83E55"/>
    <w:rsid w:val="00B26FE4"/>
    <w:rsid w:val="00BB6BA6"/>
    <w:rsid w:val="00C247D7"/>
    <w:rsid w:val="00C62FB5"/>
    <w:rsid w:val="00D4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E0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6192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rsid w:val="00A3111D"/>
    <w:pPr>
      <w:spacing w:after="120" w:line="259" w:lineRule="auto"/>
      <w:ind w:left="432" w:firstLine="1480"/>
    </w:pPr>
    <w:rPr>
      <w:rFonts w:asciiTheme="minorHAnsi" w:hAnsiTheme="minorHAnsi" w:cstheme="minorBidi"/>
      <w:color w:val="595959" w:themeColor="text1" w:themeTint="A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teLevel2">
    <w:name w:val="Note Level 2"/>
    <w:basedOn w:val="Normal"/>
    <w:uiPriority w:val="99"/>
    <w:rsid w:val="00A3111D"/>
    <w:pPr>
      <w:keepNext/>
      <w:numPr>
        <w:ilvl w:val="1"/>
        <w:numId w:val="5"/>
      </w:numPr>
      <w:spacing w:line="259" w:lineRule="auto"/>
      <w:contextualSpacing/>
      <w:outlineLvl w:val="1"/>
    </w:pPr>
    <w:rPr>
      <w:rFonts w:ascii="Verdana" w:hAnsi="Verdana" w:cstheme="minorBidi"/>
      <w:color w:val="595959" w:themeColor="text1" w:themeTint="A6"/>
      <w:sz w:val="30"/>
      <w:szCs w:val="30"/>
      <w:lang w:eastAsia="ja-JP"/>
    </w:rPr>
  </w:style>
  <w:style w:type="paragraph" w:styleId="NoteLevel1">
    <w:name w:val="Note Level 1"/>
    <w:basedOn w:val="Normal"/>
    <w:uiPriority w:val="99"/>
    <w:rsid w:val="00A3111D"/>
    <w:pPr>
      <w:keepNext/>
      <w:numPr>
        <w:numId w:val="5"/>
      </w:numPr>
      <w:spacing w:line="259" w:lineRule="auto"/>
      <w:contextualSpacing/>
      <w:outlineLvl w:val="0"/>
    </w:pPr>
    <w:rPr>
      <w:rFonts w:ascii="Verdana" w:hAnsi="Verdana" w:cstheme="minorBidi"/>
      <w:color w:val="595959" w:themeColor="text1" w:themeTint="A6"/>
      <w:sz w:val="30"/>
      <w:szCs w:val="3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743EA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3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zhihu.com/question/51074319/answer/124733136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pple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168</TotalTime>
  <Pages>2</Pages>
  <Words>219</Words>
  <Characters>1250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953943662@qq.com</dc:creator>
  <cp:keywords/>
  <dc:description/>
  <cp:lastModifiedBy>953943662@qq.com</cp:lastModifiedBy>
  <cp:revision>7</cp:revision>
  <dcterms:created xsi:type="dcterms:W3CDTF">2017-12-02T14:07:00Z</dcterms:created>
  <dcterms:modified xsi:type="dcterms:W3CDTF">2017-12-05T01:27:00Z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