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pPr>
    </w:p>
    <w:p>
      <w:pPr>
        <w:spacing w:after="200"/>
      </w:pPr>
    </w:p>
    <w:p>
      <w:pPr>
        <w:spacing w:after="200"/>
      </w:pPr>
    </w:p>
    <w:p>
      <w:pPr>
        <w:spacing w:after="200"/>
      </w:pPr>
    </w:p>
    <w:p>
      <w:pPr>
        <w:spacing w:after="200"/>
      </w:pPr>
    </w:p>
    <w:p>
      <w:pPr>
        <w:spacing w:after="320"/>
        <w:jc w:val="center"/>
      </w:pPr>
      <w:r>
        <w:rPr>
          <w:rFonts w:ascii="Calibri" w:hAnsi="Calibri"/>
          <w:b/>
          <w:color w:val="7A5A00"/>
          <w:sz w:val="21"/>
        </w:rPr>
        <w:t>DOSSIER TECHNIQUE</w:t>
      </w:r>
    </w:p>
    <w:p>
      <w:pPr>
        <w:spacing w:after="140"/>
        <w:jc w:val="center"/>
      </w:pPr>
      <w:r>
        <w:rPr>
          <w:rFonts w:ascii="Calibri" w:hAnsi="Calibri"/>
          <w:b/>
          <w:color w:val="17365D"/>
          <w:sz w:val="56"/>
        </w:rPr>
        <w:t>Ratchet &amp; Clank: Size Matters</w:t>
      </w:r>
    </w:p>
    <w:p>
      <w:pPr>
        <w:spacing w:after="120"/>
        <w:jc w:val="center"/>
      </w:pPr>
      <w:r>
        <w:rPr>
          <w:rFonts w:ascii="Calibri" w:hAnsi="Calibri"/>
          <w:b/>
          <w:color w:val="2E74B5"/>
          <w:sz w:val="34"/>
        </w:rPr>
        <w:t>Patch 60 FPS 1:1 - PSP / PPSSPP</w:t>
      </w:r>
    </w:p>
    <w:p>
      <w:pPr>
        <w:spacing w:after="840"/>
        <w:jc w:val="center"/>
      </w:pPr>
      <w:r>
        <w:rPr>
          <w:rFonts w:ascii="Calibri" w:hAnsi="Calibri"/>
          <w:i/>
          <w:color w:val="5F6B78"/>
          <w:sz w:val="23"/>
        </w:rPr>
        <w:t>Architecture, PRX, adresses, opcodes MIPS, dispatcher, Pokitaru, Ryllus, inventaire, progression et 13 armes</w:t>
      </w:r>
    </w:p>
    <w:p>
      <w:pPr>
        <w:spacing w:after="100"/>
        <w:jc w:val="center"/>
      </w:pPr>
      <w:r>
        <w:rPr>
          <w:rFonts w:ascii="Calibri" w:hAnsi="Calibri"/>
          <w:b/>
          <w:color w:val="17365D"/>
          <w:sz w:val="22"/>
        </w:rPr>
        <w:t>Version européenne UCES-00420</w:t>
      </w:r>
    </w:p>
    <w:p>
      <w:pPr>
        <w:spacing w:after="80"/>
        <w:jc w:val="center"/>
      </w:pPr>
      <w:r>
        <w:rPr>
          <w:rFonts w:ascii="Calibri" w:hAnsi="Calibri"/>
          <w:color w:val="17365D"/>
          <w:sz w:val="22"/>
        </w:rPr>
        <w:t>État du projet au 4 août 2026</w:t>
      </w:r>
    </w:p>
    <w:p>
      <w:pPr>
        <w:spacing w:after="0"/>
        <w:jc w:val="center"/>
      </w:pPr>
      <w:r>
        <w:rPr>
          <w:rFonts w:ascii="Calibri" w:hAnsi="Calibri"/>
          <w:color w:val="5F6B78"/>
          <w:sz w:val="19"/>
        </w:rPr>
        <w:t>Documentation de travail - résultats validés, candidats TEST et pistes ouvertes</w:t>
      </w:r>
    </w:p>
    <w:p>
      <w:r>
        <w:br w:type="page"/>
      </w:r>
    </w:p>
    <w:p>
      <w:pPr>
        <w:pStyle w:val="Heading1"/>
        <w:pageBreakBefore w:val="0"/>
      </w:pPr>
      <w:r>
        <w:t>Mode d'emploi du dossier</w:t>
      </w:r>
    </w:p>
    <w:p>
      <w:pPr/>
      <w:r>
        <w:rPr>
          <w:rFonts w:ascii="Calibri" w:hAnsi="Calibri"/>
          <w:i w:val="0"/>
          <w:color w:val="20252B"/>
          <w:sz w:val="22"/>
        </w:rPr>
        <w:t>Ce document consolide l'ensemble du travail entrepris à ce jour sur le passage à 60 FPS de Ratchet &amp; Clank: Size Matters, version européenne UCES-00420. Il ne se limite pas à une liste de cheats : il décrit l'architecture exécutable du jeu, le modèle temporel observé, les méthodes de relocalisation, les correctifs communs de Pokitaru, les deux stratégies de lissage, le dispatcher persistant, l'inventaire et la progression, l'analyse des treize armes, les caves MIPS, les premiers résultats sur Ryllus, le chargement à 20 FPS et le plan de portage vers les autres niveaux.</w:t>
      </w:r>
    </w:p>
    <w:p>
      <w:pPr>
        <w:spacing w:before="100" w:after="160" w:line="283" w:lineRule="auto"/>
        <w:ind w:left="144" w:right="72"/>
        <w:pBdr>
          <w:left w:val="single" w:sz="18" w:space="8" w:color="2E74B5"/>
        </w:pBdr>
        <w:shd w:fill="F4F7FA"/>
      </w:pPr>
      <w:r>
        <w:rPr>
          <w:rFonts w:ascii="Calibri" w:hAnsi="Calibri"/>
          <w:b/>
          <w:color w:val="2E74B5"/>
          <w:sz w:val="22"/>
        </w:rPr>
        <w:t xml:space="preserve">Lecture des statuts  </w:t>
      </w:r>
      <w:r>
        <w:rPr>
          <w:rFonts w:ascii="Calibri" w:hAnsi="Calibri"/>
          <w:color w:val="20252B"/>
          <w:sz w:val="22"/>
        </w:rPr>
        <w:t>VALIDÉ signifie qu'un comportement a été confirmé par les octets, le flot MIPS et/ou un test en jeu. INTÉGRÉ signifie que l'écriture se trouve dans un livrable, mais qu'un rejeu complet peut encore être nécessaire. TEST désigne un correctif statiquement cohérent dont le comportement dynamique n'a pas encore été validé. CANDIDAT désigne une piste qui ne doit pas être activée sans mesure ciblée.</w:t>
      </w:r>
    </w:p>
    <w:p>
      <w:pPr/>
      <w:r>
        <w:rPr>
          <w:rFonts w:ascii="Calibri" w:hAnsi="Calibri"/>
          <w:i w:val="0"/>
          <w:color w:val="20252B"/>
          <w:sz w:val="22"/>
        </w:rPr>
        <w:t>Les adresses PSP sont écrites sous la forme 0x09…… ou 0x08……. Les mots MIPS sont des valeurs 32 bits little-endian affichées sous leur forme hexadécimale logique. Les lignes CWCheat commencent par _L. Une adresse dite « relative PRX » est calculée par rapport à la base de chargement observée du module ; elle est la clé du futur portage, car l'adresse absolue change d'un PRX à l'autre alors que la fonction et son voisinage restent souvent homologues.</w:t>
      </w:r>
    </w:p>
    <w:p>
      <w:r>
        <w:br w:type="page"/>
      </w:r>
    </w:p>
    <w:p>
      <w:pPr>
        <w:pStyle w:val="Heading2"/>
      </w:pPr>
      <w:r>
        <w:t>Sommaire</w:t>
      </w:r>
    </w:p>
    <w:tbl>
      <w:tblPr>
        <w:tblW w:type="dxa" w:w="9360"/>
        <w:tblLayout w:type="fixed"/>
        <w:tblLook w:firstColumn="1" w:firstRow="1" w:lastColumn="0" w:lastRow="0" w:noHBand="0" w:noVBand="1" w:val="04A0"/>
        <w:jc w:val="left"/>
        <w:tblInd w:w="120" w:type="dxa"/>
      </w:tblPr>
      <w:tblGrid>
        <w:gridCol w:w="8200"/>
        <w:gridCol w:w="1160"/>
      </w:tblGrid>
      <w:tr>
        <w:trPr>
          <w:tblHeader w:val="true"/>
          <w:cantSplit w:val="true"/>
        </w:trPr>
        <w:tc>
          <w:tcPr>
            <w:tcW w:type="dxa" w:w="8200"/>
            <w:shd w:fill="E8EEF5"/>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center"/>
            </w:pPr>
            <w:r>
              <w:rPr>
                <w:rFonts w:ascii="Calibri" w:hAnsi="Calibri"/>
                <w:b/>
                <w:color w:val="17365D"/>
                <w:sz w:val="17"/>
              </w:rPr>
              <w:t>Chapitre</w:t>
            </w:r>
          </w:p>
        </w:tc>
        <w:tc>
          <w:tcPr>
            <w:tcW w:type="dxa" w:w="1160"/>
            <w:shd w:fill="E8EEF5"/>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center"/>
            </w:pPr>
            <w:r>
              <w:rPr>
                <w:rFonts w:ascii="Calibri" w:hAnsi="Calibri"/>
                <w:b/>
                <w:color w:val="17365D"/>
                <w:sz w:val="17"/>
              </w:rPr>
              <w:t>Page</w:t>
            </w:r>
          </w:p>
        </w:tc>
      </w:tr>
      <w:tr>
        <w:trPr>
          <w:cantSplit w:val="true"/>
        </w:trPr>
        <w:tc>
          <w:tcPr>
            <w:tcW w:type="dxa" w:w="82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7"/>
              </w:rPr>
              <w:t>1. Périmètre, sources et traçabilité</w:t>
            </w:r>
          </w:p>
        </w:tc>
        <w:tc>
          <w:tcPr>
            <w:tcW w:type="dxa" w:w="11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center"/>
            </w:pPr>
            <w:r>
              <w:rPr>
                <w:rFonts w:ascii="Calibri" w:hAnsi="Calibri"/>
                <w:b w:val="0"/>
                <w:color w:val="20252B"/>
                <w:sz w:val="17"/>
              </w:rPr>
              <w:t>5</w:t>
            </w:r>
          </w:p>
        </w:tc>
      </w:tr>
      <w:tr>
        <w:trPr>
          <w:cantSplit w:val="true"/>
        </w:trPr>
        <w:tc>
          <w:tcPr>
            <w:tcW w:type="dxa" w:w="82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7"/>
              </w:rPr>
              <w:t>2. Architecture exécutable et cartographie mémoire</w:t>
            </w:r>
          </w:p>
        </w:tc>
        <w:tc>
          <w:tcPr>
            <w:tcW w:type="dxa" w:w="11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center"/>
            </w:pPr>
            <w:r>
              <w:rPr>
                <w:rFonts w:ascii="Calibri" w:hAnsi="Calibri"/>
                <w:b w:val="0"/>
                <w:color w:val="20252B"/>
                <w:sz w:val="17"/>
              </w:rPr>
              <w:t>7</w:t>
            </w:r>
          </w:p>
        </w:tc>
      </w:tr>
      <w:tr>
        <w:trPr>
          <w:cantSplit w:val="true"/>
        </w:trPr>
        <w:tc>
          <w:tcPr>
            <w:tcW w:type="dxa" w:w="82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7"/>
              </w:rPr>
              <w:t>3. Modèle temporel : ce que 60 FPS casse réellement</w:t>
            </w:r>
          </w:p>
        </w:tc>
        <w:tc>
          <w:tcPr>
            <w:tcW w:type="dxa" w:w="11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center"/>
            </w:pPr>
            <w:r>
              <w:rPr>
                <w:rFonts w:ascii="Calibri" w:hAnsi="Calibri"/>
                <w:b w:val="0"/>
                <w:color w:val="20252B"/>
                <w:sz w:val="17"/>
              </w:rPr>
              <w:t>10</w:t>
            </w:r>
          </w:p>
        </w:tc>
      </w:tr>
      <w:tr>
        <w:trPr>
          <w:cantSplit w:val="true"/>
        </w:trPr>
        <w:tc>
          <w:tcPr>
            <w:tcW w:type="dxa" w:w="82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7"/>
              </w:rPr>
              <w:t>4. Pokitaru : socle 60 FPS V1</w:t>
            </w:r>
          </w:p>
        </w:tc>
        <w:tc>
          <w:tcPr>
            <w:tcW w:type="dxa" w:w="11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center"/>
            </w:pPr>
            <w:r>
              <w:rPr>
                <w:rFonts w:ascii="Calibri" w:hAnsi="Calibri"/>
                <w:b w:val="0"/>
                <w:color w:val="20252B"/>
                <w:sz w:val="17"/>
              </w:rPr>
              <w:t>12</w:t>
            </w:r>
          </w:p>
        </w:tc>
      </w:tr>
      <w:tr>
        <w:trPr>
          <w:cantSplit w:val="true"/>
        </w:trPr>
        <w:tc>
          <w:tcPr>
            <w:tcW w:type="dxa" w:w="82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7"/>
              </w:rPr>
              <w:t>5. Dispatcher persistant EBOOT V1.1 / V1.2</w:t>
            </w:r>
          </w:p>
        </w:tc>
        <w:tc>
          <w:tcPr>
            <w:tcW w:type="dxa" w:w="11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center"/>
            </w:pPr>
            <w:r>
              <w:rPr>
                <w:rFonts w:ascii="Calibri" w:hAnsi="Calibri"/>
                <w:b w:val="0"/>
                <w:color w:val="20252B"/>
                <w:sz w:val="17"/>
              </w:rPr>
              <w:t>16</w:t>
            </w:r>
          </w:p>
        </w:tc>
      </w:tr>
      <w:tr>
        <w:trPr>
          <w:cantSplit w:val="true"/>
        </w:trPr>
        <w:tc>
          <w:tcPr>
            <w:tcW w:type="dxa" w:w="82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7"/>
              </w:rPr>
              <w:t>6. Inventaire, mods, niveaux, XP et armures</w:t>
            </w:r>
          </w:p>
        </w:tc>
        <w:tc>
          <w:tcPr>
            <w:tcW w:type="dxa" w:w="11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center"/>
            </w:pPr>
            <w:r>
              <w:rPr>
                <w:rFonts w:ascii="Calibri" w:hAnsi="Calibri"/>
                <w:b w:val="0"/>
                <w:color w:val="20252B"/>
                <w:sz w:val="17"/>
              </w:rPr>
              <w:t>20</w:t>
            </w:r>
          </w:p>
        </w:tc>
      </w:tr>
      <w:tr>
        <w:trPr>
          <w:cantSplit w:val="true"/>
        </w:trPr>
        <w:tc>
          <w:tcPr>
            <w:tcW w:type="dxa" w:w="82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7"/>
              </w:rPr>
              <w:t>7. Analyse et patches TEST des treize armes</w:t>
            </w:r>
          </w:p>
        </w:tc>
        <w:tc>
          <w:tcPr>
            <w:tcW w:type="dxa" w:w="11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center"/>
            </w:pPr>
            <w:r>
              <w:rPr>
                <w:rFonts w:ascii="Calibri" w:hAnsi="Calibri"/>
                <w:b w:val="0"/>
                <w:color w:val="20252B"/>
                <w:sz w:val="17"/>
              </w:rPr>
              <w:t>26</w:t>
            </w:r>
          </w:p>
        </w:tc>
      </w:tr>
      <w:tr>
        <w:trPr>
          <w:cantSplit w:val="true"/>
        </w:trPr>
        <w:tc>
          <w:tcPr>
            <w:tcW w:type="dxa" w:w="82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7"/>
              </w:rPr>
              <w:t>8. Caves MIPS des armes</w:t>
            </w:r>
          </w:p>
        </w:tc>
        <w:tc>
          <w:tcPr>
            <w:tcW w:type="dxa" w:w="11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center"/>
            </w:pPr>
            <w:r>
              <w:rPr>
                <w:rFonts w:ascii="Calibri" w:hAnsi="Calibri"/>
                <w:b w:val="0"/>
                <w:color w:val="20252B"/>
                <w:sz w:val="17"/>
              </w:rPr>
              <w:t>41</w:t>
            </w:r>
          </w:p>
        </w:tc>
      </w:tr>
      <w:tr>
        <w:trPr>
          <w:cantSplit w:val="true"/>
        </w:trPr>
        <w:tc>
          <w:tcPr>
            <w:tcW w:type="dxa" w:w="82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7"/>
              </w:rPr>
              <w:t>9. Progression de vie maximale et timing du level-up</w:t>
            </w:r>
          </w:p>
        </w:tc>
        <w:tc>
          <w:tcPr>
            <w:tcW w:type="dxa" w:w="11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center"/>
            </w:pPr>
            <w:r>
              <w:rPr>
                <w:rFonts w:ascii="Calibri" w:hAnsi="Calibri"/>
                <w:b w:val="0"/>
                <w:color w:val="20252B"/>
                <w:sz w:val="17"/>
              </w:rPr>
              <w:t>48</w:t>
            </w:r>
          </w:p>
        </w:tc>
      </w:tr>
      <w:tr>
        <w:trPr>
          <w:cantSplit w:val="true"/>
        </w:trPr>
        <w:tc>
          <w:tcPr>
            <w:tcW w:type="dxa" w:w="82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7"/>
              </w:rPr>
              <w:t>10. Écran de chargement à 20 FPS</w:t>
            </w:r>
          </w:p>
        </w:tc>
        <w:tc>
          <w:tcPr>
            <w:tcW w:type="dxa" w:w="11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center"/>
            </w:pPr>
            <w:r>
              <w:rPr>
                <w:rFonts w:ascii="Calibri" w:hAnsi="Calibri"/>
                <w:b w:val="0"/>
                <w:color w:val="20252B"/>
                <w:sz w:val="17"/>
              </w:rPr>
              <w:t>50</w:t>
            </w:r>
          </w:p>
        </w:tc>
      </w:tr>
      <w:tr>
        <w:trPr>
          <w:cantSplit w:val="true"/>
        </w:trPr>
        <w:tc>
          <w:tcPr>
            <w:tcW w:type="dxa" w:w="82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7"/>
              </w:rPr>
              <w:t>11. Ryllus : premiers résultats</w:t>
            </w:r>
          </w:p>
        </w:tc>
        <w:tc>
          <w:tcPr>
            <w:tcW w:type="dxa" w:w="11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center"/>
            </w:pPr>
            <w:r>
              <w:rPr>
                <w:rFonts w:ascii="Calibri" w:hAnsi="Calibri"/>
                <w:b w:val="0"/>
                <w:color w:val="20252B"/>
                <w:sz w:val="17"/>
              </w:rPr>
              <w:t>52</w:t>
            </w:r>
          </w:p>
        </w:tc>
      </w:tr>
      <w:tr>
        <w:trPr>
          <w:cantSplit w:val="true"/>
        </w:trPr>
        <w:tc>
          <w:tcPr>
            <w:tcW w:type="dxa" w:w="82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7"/>
              </w:rPr>
              <w:t>12. Audit multi-PRX et méthode de portage</w:t>
            </w:r>
          </w:p>
        </w:tc>
        <w:tc>
          <w:tcPr>
            <w:tcW w:type="dxa" w:w="11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center"/>
            </w:pPr>
            <w:r>
              <w:rPr>
                <w:rFonts w:ascii="Calibri" w:hAnsi="Calibri"/>
                <w:b w:val="0"/>
                <w:color w:val="20252B"/>
                <w:sz w:val="17"/>
              </w:rPr>
              <w:t>55</w:t>
            </w:r>
          </w:p>
        </w:tc>
      </w:tr>
      <w:tr>
        <w:trPr>
          <w:cantSplit w:val="true"/>
        </w:trPr>
        <w:tc>
          <w:tcPr>
            <w:tcW w:type="dxa" w:w="82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7"/>
              </w:rPr>
              <w:t>13. Cosmétique, interface et résidus frame-based</w:t>
            </w:r>
          </w:p>
        </w:tc>
        <w:tc>
          <w:tcPr>
            <w:tcW w:type="dxa" w:w="11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center"/>
            </w:pPr>
            <w:r>
              <w:rPr>
                <w:rFonts w:ascii="Calibri" w:hAnsi="Calibri"/>
                <w:b w:val="0"/>
                <w:color w:val="20252B"/>
                <w:sz w:val="17"/>
              </w:rPr>
              <w:t>60</w:t>
            </w:r>
          </w:p>
        </w:tc>
      </w:tr>
      <w:tr>
        <w:trPr>
          <w:cantSplit w:val="true"/>
        </w:trPr>
        <w:tc>
          <w:tcPr>
            <w:tcW w:type="dxa" w:w="82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7"/>
              </w:rPr>
              <w:t>14. Historique des corrections et faux positifs</w:t>
            </w:r>
          </w:p>
        </w:tc>
        <w:tc>
          <w:tcPr>
            <w:tcW w:type="dxa" w:w="11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center"/>
            </w:pPr>
            <w:r>
              <w:rPr>
                <w:rFonts w:ascii="Calibri" w:hAnsi="Calibri"/>
                <w:b w:val="0"/>
                <w:color w:val="20252B"/>
                <w:sz w:val="17"/>
              </w:rPr>
              <w:t>62</w:t>
            </w:r>
          </w:p>
        </w:tc>
      </w:tr>
      <w:tr>
        <w:trPr>
          <w:cantSplit w:val="true"/>
        </w:trPr>
        <w:tc>
          <w:tcPr>
            <w:tcW w:type="dxa" w:w="82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7"/>
              </w:rPr>
              <w:t>15. Protocole de validation 30/60 FPS</w:t>
            </w:r>
          </w:p>
        </w:tc>
        <w:tc>
          <w:tcPr>
            <w:tcW w:type="dxa" w:w="11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center"/>
            </w:pPr>
            <w:r>
              <w:rPr>
                <w:rFonts w:ascii="Calibri" w:hAnsi="Calibri"/>
                <w:b w:val="0"/>
                <w:color w:val="20252B"/>
                <w:sz w:val="17"/>
              </w:rPr>
              <w:t>63</w:t>
            </w:r>
          </w:p>
        </w:tc>
      </w:tr>
      <w:tr>
        <w:trPr>
          <w:cantSplit w:val="true"/>
        </w:trPr>
        <w:tc>
          <w:tcPr>
            <w:tcW w:type="dxa" w:w="82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7"/>
              </w:rPr>
              <w:t>16. Annexes de référence</w:t>
            </w:r>
          </w:p>
        </w:tc>
        <w:tc>
          <w:tcPr>
            <w:tcW w:type="dxa" w:w="11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center"/>
            </w:pPr>
            <w:r>
              <w:rPr>
                <w:rFonts w:ascii="Calibri" w:hAnsi="Calibri"/>
                <w:b w:val="0"/>
                <w:color w:val="20252B"/>
                <w:sz w:val="17"/>
              </w:rPr>
              <w:t>65</w:t>
            </w:r>
          </w:p>
        </w:tc>
      </w:tr>
    </w:tbl>
    <w:p>
      <w:pPr>
        <w:spacing w:after="20"/>
      </w:pPr>
    </w:p>
    <w:p>
      <w:pPr>
        <w:spacing w:after="100"/>
        <w:ind w:left="173"/>
      </w:pPr>
      <w:r>
        <w:rPr>
          <w:rFonts w:ascii="Calibri" w:hAnsi="Calibri"/>
          <w:i/>
          <w:color w:val="5F6B78"/>
          <w:sz w:val="18"/>
        </w:rPr>
        <w:t>Pagination vérifiée sur la version rendue du présent dossier.</w:t>
      </w:r>
    </w:p>
    <w:p>
      <w:r>
        <w:br w:type="page"/>
      </w:r>
    </w:p>
    <w:p>
      <w:pPr>
        <w:pStyle w:val="Heading2"/>
      </w:pPr>
      <w:r>
        <w:t>Résumé de l'état actuel</w:t>
      </w:r>
    </w:p>
    <w:tbl>
      <w:tblPr>
        <w:tblW w:type="dxa" w:w="9360"/>
        <w:tblLayout w:type="fixed"/>
        <w:tblLook w:firstColumn="1" w:firstRow="1" w:lastColumn="0" w:lastRow="0" w:noHBand="0" w:noVBand="1" w:val="04A0"/>
        <w:jc w:val="left"/>
        <w:tblInd w:w="120" w:type="dxa"/>
      </w:tblPr>
      <w:tblGrid>
        <w:gridCol w:w="2100"/>
        <w:gridCol w:w="3500"/>
        <w:gridCol w:w="3760"/>
      </w:tblGrid>
      <w:tr>
        <w:trPr>
          <w:cantSplit w:val="true"/>
        </w:trPr>
        <w:tc>
          <w:tcPr>
            <w:tcW w:type="dxa" w:w="2100"/>
            <w:shd w:fill="E8EEF5"/>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center"/>
            </w:pPr>
            <w:r>
              <w:rPr>
                <w:rFonts w:ascii="Calibri" w:hAnsi="Calibri"/>
                <w:b/>
                <w:color w:val="17365D"/>
                <w:sz w:val="16"/>
              </w:rPr>
              <w:t>Bloc</w:t>
            </w:r>
          </w:p>
        </w:tc>
        <w:tc>
          <w:tcPr>
            <w:tcW w:type="dxa" w:w="3500"/>
            <w:shd w:fill="E8EEF5"/>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center"/>
            </w:pPr>
            <w:r>
              <w:rPr>
                <w:rFonts w:ascii="Calibri" w:hAnsi="Calibri"/>
                <w:b/>
                <w:color w:val="17365D"/>
                <w:sz w:val="16"/>
              </w:rPr>
              <w:t>Résultat</w:t>
            </w:r>
          </w:p>
        </w:tc>
        <w:tc>
          <w:tcPr>
            <w:tcW w:type="dxa" w:w="3760"/>
            <w:shd w:fill="E8EEF5"/>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center"/>
            </w:pPr>
            <w:r>
              <w:rPr>
                <w:rFonts w:ascii="Calibri" w:hAnsi="Calibri"/>
                <w:b/>
                <w:color w:val="17365D"/>
                <w:sz w:val="16"/>
              </w:rPr>
              <w:t>Statut</w:t>
            </w:r>
          </w:p>
        </w:tc>
      </w:tr>
      <w:tr>
        <w:trPr>
          <w:cantSplit w:val="true"/>
        </w:trPr>
        <w:tc>
          <w:tcPr>
            <w:tcW w:type="dxa" w:w="21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6"/>
              </w:rPr>
              <w:t>Pokitaru — socle 60 FPS</w:t>
            </w:r>
          </w:p>
        </w:tc>
        <w:tc>
          <w:tcPr>
            <w:tcW w:type="dxa" w:w="35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22 écritures communes et une variante Local JAL de 15 appels</w:t>
            </w:r>
          </w:p>
        </w:tc>
        <w:tc>
          <w:tcPr>
            <w:tcW w:type="dxa" w:w="37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Validé sur les principaux objets ; quelques rejouements restent prudents</w:t>
            </w:r>
          </w:p>
        </w:tc>
      </w:tr>
      <w:tr>
        <w:trPr>
          <w:cantSplit w:val="true"/>
        </w:trPr>
        <w:tc>
          <w:tcPr>
            <w:tcW w:type="dxa" w:w="21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6"/>
              </w:rPr>
              <w:t>Dispatcher EBOOT</w:t>
            </w:r>
          </w:p>
        </w:tc>
        <w:tc>
          <w:tcPr>
            <w:tcW w:type="dxa" w:w="35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Application avant le démarrage du PRX chargé</w:t>
            </w:r>
          </w:p>
        </w:tc>
        <w:tc>
          <w:tcPr>
            <w:tcW w:type="dxa" w:w="37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Architecture vérifiée ; résout la course du rafraîchissement CWCheat</w:t>
            </w:r>
          </w:p>
        </w:tc>
      </w:tr>
      <w:tr>
        <w:trPr>
          <w:cantSplit w:val="true"/>
        </w:trPr>
        <w:tc>
          <w:tcPr>
            <w:tcW w:type="dxa" w:w="21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6"/>
              </w:rPr>
              <w:t>Treize armes</w:t>
            </w:r>
          </w:p>
        </w:tc>
        <w:tc>
          <w:tcPr>
            <w:tcW w:type="dxa" w:w="35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79 écritures de gameplay et 7 caves MIPS</w:t>
            </w:r>
          </w:p>
        </w:tc>
        <w:tc>
          <w:tcPr>
            <w:tcW w:type="dxa" w:w="37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TEST : validation statique complète, validation dynamique à faire arme par arme</w:t>
            </w:r>
          </w:p>
        </w:tc>
      </w:tr>
      <w:tr>
        <w:trPr>
          <w:cantSplit w:val="true"/>
        </w:trPr>
        <w:tc>
          <w:tcPr>
            <w:tcW w:type="dxa" w:w="21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6"/>
              </w:rPr>
              <w:t>Inventaire / mods / armures / XP</w:t>
            </w:r>
          </w:p>
        </w:tc>
        <w:tc>
          <w:tcPr>
            <w:tcW w:type="dxa" w:w="35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Structures et fonctions principales cartographiées</w:t>
            </w:r>
          </w:p>
        </w:tc>
        <w:tc>
          <w:tcPr>
            <w:tcW w:type="dxa" w:w="37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Validé statiquement sur Pokitaru</w:t>
            </w:r>
          </w:p>
        </w:tc>
      </w:tr>
      <w:tr>
        <w:trPr>
          <w:cantSplit w:val="true"/>
        </w:trPr>
        <w:tc>
          <w:tcPr>
            <w:tcW w:type="dxa" w:w="21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6"/>
              </w:rPr>
              <w:t>Vie maximale</w:t>
            </w:r>
          </w:p>
        </w:tc>
        <w:tc>
          <w:tcPr>
            <w:tcW w:type="dxa" w:w="35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Trois phases 90 / 30 / 50 updates identifiées</w:t>
            </w:r>
          </w:p>
        </w:tc>
        <w:tc>
          <w:tcPr>
            <w:tcW w:type="dxa" w:w="37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Patch candidat sur trois décréments ; particules à traiter séparément</w:t>
            </w:r>
          </w:p>
        </w:tc>
      </w:tr>
      <w:tr>
        <w:trPr>
          <w:cantSplit w:val="true"/>
        </w:trPr>
        <w:tc>
          <w:tcPr>
            <w:tcW w:type="dxa" w:w="21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6"/>
              </w:rPr>
              <w:t>Chargement 20 FPS</w:t>
            </w:r>
          </w:p>
        </w:tc>
        <w:tc>
          <w:tcPr>
            <w:tcW w:type="dxa" w:w="35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Régulateur EBOOT, delta et compteurs repérés</w:t>
            </w:r>
          </w:p>
        </w:tc>
        <w:tc>
          <w:tcPr>
            <w:tcW w:type="dxa" w:w="37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Analyse seulement ; aucun patch actif</w:t>
            </w:r>
          </w:p>
        </w:tc>
      </w:tr>
      <w:tr>
        <w:trPr>
          <w:cantSplit w:val="true"/>
        </w:trPr>
        <w:tc>
          <w:tcPr>
            <w:tcW w:type="dxa" w:w="21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6"/>
              </w:rPr>
              <w:t>Ryllus</w:t>
            </w:r>
          </w:p>
        </w:tc>
        <w:tc>
          <w:tcPr>
            <w:tcW w:type="dxa" w:w="35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Socle principal et plusieurs classes analysées</w:t>
            </w:r>
          </w:p>
        </w:tc>
        <w:tc>
          <w:tcPr>
            <w:tcW w:type="dxa" w:w="37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Adresse de delta corrigée ; objets spécifiques encore candidats</w:t>
            </w:r>
          </w:p>
        </w:tc>
      </w:tr>
      <w:tr>
        <w:trPr>
          <w:cantSplit w:val="true"/>
        </w:trPr>
        <w:tc>
          <w:tcPr>
            <w:tcW w:type="dxa" w:w="21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6"/>
              </w:rPr>
              <w:t>Portage multi-PRX</w:t>
            </w:r>
          </w:p>
        </w:tc>
        <w:tc>
          <w:tcPr>
            <w:tcW w:type="dxa" w:w="35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Audit de 21 modules et 973 callbacks nommés</w:t>
            </w:r>
          </w:p>
        </w:tc>
        <w:tc>
          <w:tcPr>
            <w:tcW w:type="dxa" w:w="37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Infrastructure prête ; ne pas transposer par simple différence d'adresse</w:t>
            </w:r>
          </w:p>
        </w:tc>
      </w:tr>
    </w:tbl>
    <w:p>
      <w:pPr>
        <w:spacing w:after="20"/>
      </w:pPr>
    </w:p>
    <w:p>
      <w:pPr>
        <w:pStyle w:val="Heading2"/>
      </w:pPr>
      <w:r>
        <w:t>Règles de sécurité d'utilisation</w:t>
      </w:r>
    </w:p>
    <w:p>
      <w:pPr>
        <w:pStyle w:val="ListBullet"/>
      </w:pPr>
      <w:r>
        <w:rPr>
          <w:rFonts w:ascii="Calibri" w:hAnsi="Calibri"/>
          <w:color w:val="20252B"/>
          <w:sz w:val="22"/>
        </w:rPr>
        <w:t>Toujours conserver une sauvegarde séparée avant d'activer les cheats d'inventaire, de mods, d'armure ou de progression.</w:t>
      </w:r>
    </w:p>
    <w:p>
      <w:pPr>
        <w:pStyle w:val="ListBullet"/>
      </w:pPr>
      <w:r>
        <w:rPr>
          <w:rFonts w:ascii="Calibri" w:hAnsi="Calibri"/>
          <w:color w:val="20252B"/>
          <w:sz w:val="22"/>
        </w:rPr>
        <w:t>Ne jamais activer simultanément l'INI manuel des armes et le dispatcher V1.2 : ils ciblent les mêmes mots et partagent les mêmes caves persistantes.</w:t>
      </w:r>
    </w:p>
    <w:p>
      <w:pPr>
        <w:pStyle w:val="ListBullet"/>
      </w:pPr>
      <w:r>
        <w:rPr>
          <w:rFonts w:ascii="Calibri" w:hAnsi="Calibri"/>
          <w:color w:val="20252B"/>
          <w:sz w:val="22"/>
        </w:rPr>
        <w:t>Dans l'INI manuel, seuls les treize blocs principaux d'armes doivent passer de _C0 à _C1 pour un essai global. Les blocs RESTORE VANILLA doivent impérativement rester en _C0.</w:t>
      </w:r>
    </w:p>
    <w:p>
      <w:pPr>
        <w:pStyle w:val="ListBullet"/>
      </w:pPr>
      <w:r>
        <w:rPr>
          <w:rFonts w:ascii="Calibri" w:hAnsi="Calibri"/>
          <w:color w:val="20252B"/>
          <w:sz w:val="22"/>
        </w:rPr>
        <w:t>Le dump RAM décrit un instant d'exécution et peut déjà contenir des patches. Le PRX propre reste l'autorité pour la valeur vanilla.</w:t>
      </w:r>
    </w:p>
    <w:p>
      <w:pPr>
        <w:pStyle w:val="ListBullet"/>
      </w:pPr>
      <w:r>
        <w:rPr>
          <w:rFonts w:ascii="Calibri" w:hAnsi="Calibri"/>
          <w:color w:val="20252B"/>
          <w:sz w:val="22"/>
        </w:rPr>
        <w:t>Les correctifs marqués TEST ou CANDIDAT doivent être évalués avec des mesures 30/60 FPS comparables, pas seulement à l'œil.</w:t>
      </w:r>
    </w:p>
    <w:p>
      <w:pPr>
        <w:pStyle w:val="Heading1"/>
        <w:pageBreakBefore/>
      </w:pPr>
      <w:r>
        <w:t>1. Périmètre, sources et traçabilité</w:t>
      </w:r>
    </w:p>
    <w:p>
      <w:pPr/>
      <w:r>
        <w:rPr>
          <w:rFonts w:ascii="Calibri" w:hAnsi="Calibri"/>
          <w:i w:val="0"/>
          <w:color w:val="20252B"/>
          <w:sz w:val="22"/>
        </w:rPr>
        <w:t>Le travail principal a été conduit sur Pokitaru, puis étendu de manière contrôlée à Ryllus et à un audit initial des autres PRX. La règle méthodologique centrale a été de séparer le code vanilla propre, les données de niveau et l'état vivant de la RAM. Cette séparation est indispensable : une adresse vue dans un dump n'indique pas à elle seule si la valeur provient du jeu d'origine, d'une relocalisation, d'un cheat déjà actif ou d'une structure allouée dynamiquement.</w:t>
      </w:r>
    </w:p>
    <w:p>
      <w:pPr>
        <w:pStyle w:val="Heading2"/>
      </w:pPr>
      <w:r>
        <w:t>1.1 Sources canoniques Pokitaru</w:t>
      </w:r>
    </w:p>
    <w:tbl>
      <w:tblPr>
        <w:tblW w:type="dxa" w:w="9360"/>
        <w:tblLayout w:type="fixed"/>
        <w:tblLook w:firstColumn="1" w:firstRow="1" w:lastColumn="0" w:lastRow="0" w:noHBand="0" w:noVBand="1" w:val="04A0"/>
        <w:jc w:val="left"/>
        <w:tblInd w:w="120" w:type="dxa"/>
      </w:tblPr>
      <w:tblGrid>
        <w:gridCol w:w="1800"/>
        <w:gridCol w:w="3300"/>
        <w:gridCol w:w="4260"/>
      </w:tblGrid>
      <w:tr>
        <w:trPr>
          <w:tblHeader w:val="true"/>
          <w:cantSplit w:val="true"/>
        </w:trPr>
        <w:tc>
          <w:tcPr>
            <w:tcW w:type="dxa" w:w="1800"/>
            <w:shd w:fill="E8EEF5"/>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center"/>
            </w:pPr>
            <w:r>
              <w:rPr>
                <w:rFonts w:ascii="Calibri" w:hAnsi="Calibri"/>
                <w:b/>
                <w:color w:val="17365D"/>
                <w:sz w:val="14"/>
              </w:rPr>
              <w:t>Fichier</w:t>
            </w:r>
          </w:p>
        </w:tc>
        <w:tc>
          <w:tcPr>
            <w:tcW w:type="dxa" w:w="3300"/>
            <w:shd w:fill="E8EEF5"/>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center"/>
            </w:pPr>
            <w:r>
              <w:rPr>
                <w:rFonts w:ascii="Calibri" w:hAnsi="Calibri"/>
                <w:b/>
                <w:color w:val="17365D"/>
                <w:sz w:val="14"/>
              </w:rPr>
              <w:t>Rôle</w:t>
            </w:r>
          </w:p>
        </w:tc>
        <w:tc>
          <w:tcPr>
            <w:tcW w:type="dxa" w:w="4260"/>
            <w:shd w:fill="E8EEF5"/>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center"/>
            </w:pPr>
            <w:r>
              <w:rPr>
                <w:rFonts w:ascii="Calibri" w:hAnsi="Calibri"/>
                <w:b/>
                <w:color w:val="17365D"/>
                <w:sz w:val="14"/>
              </w:rPr>
              <w:t>SHA-256</w:t>
            </w:r>
          </w:p>
        </w:tc>
      </w:tr>
      <w:tr>
        <w:trPr>
          <w:cantSplit w:val="true"/>
        </w:trPr>
        <w:tc>
          <w:tcPr>
            <w:tcW w:type="dxa" w:w="18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4"/>
              </w:rPr>
              <w:t>LEVEL_01.PRX</w:t>
            </w:r>
          </w:p>
        </w:tc>
        <w:tc>
          <w:tcPr>
            <w:tcW w:type="dxa" w:w="33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Code MIPS et données statiques propres de Pokitaru</w:t>
            </w:r>
          </w:p>
        </w:tc>
        <w:tc>
          <w:tcPr>
            <w:tcW w:type="dxa" w:w="42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d10a81d076fb44987a45314a020cda2f7e8b39f860b957911ca9365464676571</w:t>
            </w:r>
          </w:p>
        </w:tc>
      </w:tr>
      <w:tr>
        <w:trPr>
          <w:cantSplit w:val="true"/>
        </w:trPr>
        <w:tc>
          <w:tcPr>
            <w:tcW w:type="dxa" w:w="18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4"/>
              </w:rPr>
              <w:t>RAM2.dump</w:t>
            </w:r>
          </w:p>
        </w:tc>
        <w:tc>
          <w:tcPr>
            <w:tcW w:type="dxa" w:w="33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Adresses relocalisées, structures vivantes, état expérimental</w:t>
            </w:r>
          </w:p>
        </w:tc>
        <w:tc>
          <w:tcPr>
            <w:tcW w:type="dxa" w:w="42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5f68eceba120a58eb4c21c9dd1e9fc57ef96ab0ffcdbbb5fb17d37a60d599a3a</w:t>
            </w:r>
          </w:p>
        </w:tc>
      </w:tr>
      <w:tr>
        <w:trPr>
          <w:cantSplit w:val="true"/>
        </w:trPr>
        <w:tc>
          <w:tcPr>
            <w:tcW w:type="dxa" w:w="18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4"/>
              </w:rPr>
              <w:t>POKITARU.MB.WAD</w:t>
            </w:r>
          </w:p>
        </w:tc>
        <w:tc>
          <w:tcPr>
            <w:tcW w:type="dxa" w:w="33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Instances, PVars, chemins, liens et ressources propres au niveau</w:t>
            </w:r>
          </w:p>
        </w:tc>
        <w:tc>
          <w:tcPr>
            <w:tcW w:type="dxa" w:w="42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7da60590aaab6e22b3569a31c2e3e61e1fadaad0b52f4deb324a6679f832e7fa</w:t>
            </w:r>
          </w:p>
        </w:tc>
      </w:tr>
      <w:tr>
        <w:trPr>
          <w:cantSplit w:val="true"/>
        </w:trPr>
        <w:tc>
          <w:tcPr>
            <w:tcW w:type="dxa" w:w="18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4"/>
              </w:rPr>
              <w:t>UCES00420_EBOOT.BIN</w:t>
            </w:r>
          </w:p>
        </w:tc>
        <w:tc>
          <w:tcPr>
            <w:tcW w:type="dxa" w:w="33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Loader persistant, régulation du chargement, point d'accroche du dispatcher</w:t>
            </w:r>
          </w:p>
        </w:tc>
        <w:tc>
          <w:tcPr>
            <w:tcW w:type="dxa" w:w="42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eab4e81e302cff922969ea5fe31f937ba96b18ea8b2f7ee7632038537d00ffdd</w:t>
            </w:r>
          </w:p>
        </w:tc>
      </w:tr>
      <w:tr>
        <w:trPr>
          <w:cantSplit w:val="true"/>
        </w:trPr>
        <w:tc>
          <w:tcPr>
            <w:tcW w:type="dxa" w:w="18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4"/>
              </w:rPr>
              <w:t>FRONTEND.PRX</w:t>
            </w:r>
          </w:p>
        </w:tc>
        <w:tc>
          <w:tcPr>
            <w:tcW w:type="dxa" w:w="33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Menus et frontend ; seulement inventorié à ce stade</w:t>
            </w:r>
          </w:p>
        </w:tc>
        <w:tc>
          <w:tcPr>
            <w:tcW w:type="dxa" w:w="42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f203e56c49ae36651fd80db97b901159d076ea379da4bb55cecb490356fc2104</w:t>
            </w:r>
          </w:p>
        </w:tc>
      </w:tr>
      <w:tr>
        <w:trPr>
          <w:cantSplit w:val="true"/>
        </w:trPr>
        <w:tc>
          <w:tcPr>
            <w:tcW w:type="dxa" w:w="18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4"/>
              </w:rPr>
              <w:t>LEVEL_02_clean.PRX</w:t>
            </w:r>
          </w:p>
        </w:tc>
        <w:tc>
          <w:tcPr>
            <w:tcW w:type="dxa" w:w="33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Code propre de Ryllus, utilisé uniquement pour le chapitre Ryllus</w:t>
            </w:r>
          </w:p>
        </w:tc>
        <w:tc>
          <w:tcPr>
            <w:tcW w:type="dxa" w:w="42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0037689a926197969231795c4d6b05980e5e94558394617b21e8b8bcd79bc8aa</w:t>
            </w:r>
          </w:p>
        </w:tc>
      </w:tr>
    </w:tbl>
    <w:p>
      <w:pPr>
        <w:spacing w:after="20"/>
      </w:pPr>
    </w:p>
    <w:p>
      <w:pPr>
        <w:pStyle w:val="Heading2"/>
      </w:pPr>
      <w:r>
        <w:t>1.2 Autres artefacts exploités</w:t>
      </w:r>
    </w:p>
    <w:p>
      <w:pPr/>
      <w:r>
        <w:rPr>
          <w:rFonts w:ascii="Calibri" w:hAnsi="Calibri"/>
          <w:i w:val="0"/>
          <w:color w:val="20252B"/>
          <w:sz w:val="22"/>
        </w:rPr>
        <w:t>Les fichiers GLOBAL.WAD, SINGLEPLAYER.WAD et RCPM.PRX ont servi à comprendre la répartition globale des ressources et modules. Les INI V1, V1.1 et V1.2 ont été relus comme livrables exécutables. Les rapports intermédiaires, matrices CSV et le manifeste JSON des armes ont fourni une piste d'audit, mais chaque valeur sensible a été ramenée au PRX propre ou au dump approprié.</w:t>
      </w:r>
    </w:p>
    <w:tbl>
      <w:tblPr>
        <w:tblW w:type="dxa" w:w="9360"/>
        <w:tblLayout w:type="fixed"/>
        <w:tblLook w:firstColumn="1" w:firstRow="1" w:lastColumn="0" w:lastRow="0" w:noHBand="0" w:noVBand="1" w:val="04A0"/>
        <w:jc w:val="left"/>
        <w:tblInd w:w="120" w:type="dxa"/>
      </w:tblPr>
      <w:tblGrid>
        <w:gridCol w:w="2800"/>
        <w:gridCol w:w="6560"/>
      </w:tblGrid>
      <w:tr>
        <w:trPr>
          <w:tblHeader w:val="true"/>
          <w:cantSplit w:val="true"/>
        </w:trPr>
        <w:tc>
          <w:tcPr>
            <w:tcW w:type="dxa" w:w="2800"/>
            <w:shd w:fill="E8EEF5"/>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center"/>
            </w:pPr>
            <w:r>
              <w:rPr>
                <w:rFonts w:ascii="Calibri" w:hAnsi="Calibri"/>
                <w:b/>
                <w:color w:val="17365D"/>
                <w:sz w:val="16"/>
              </w:rPr>
              <w:t>Artefact</w:t>
            </w:r>
          </w:p>
        </w:tc>
        <w:tc>
          <w:tcPr>
            <w:tcW w:type="dxa" w:w="6560"/>
            <w:shd w:fill="E8EEF5"/>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center"/>
            </w:pPr>
            <w:r>
              <w:rPr>
                <w:rFonts w:ascii="Calibri" w:hAnsi="Calibri"/>
                <w:b/>
                <w:color w:val="17365D"/>
                <w:sz w:val="16"/>
              </w:rPr>
              <w:t>Contenu</w:t>
            </w:r>
          </w:p>
        </w:tc>
      </w:tr>
      <w:tr>
        <w:trPr>
          <w:cantSplit w:val="true"/>
        </w:trPr>
        <w:tc>
          <w:tcPr>
            <w:tcW w:type="dxa" w:w="28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6"/>
              </w:rPr>
              <w:t>README_Pokitaru_V1.md</w:t>
            </w:r>
          </w:p>
        </w:tc>
        <w:tc>
          <w:tcPr>
            <w:tcW w:type="dxa" w:w="65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Les 22 écritures communes et les stratégies Local JAL / Global Wrapper.</w:t>
            </w:r>
          </w:p>
        </w:tc>
      </w:tr>
      <w:tr>
        <w:trPr>
          <w:cantSplit w:val="true"/>
        </w:trPr>
        <w:tc>
          <w:tcPr>
            <w:tcW w:type="dxa" w:w="28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6"/>
              </w:rPr>
              <w:t>README_Pokitaru_V1.1_dispatcher.md</w:t>
            </w:r>
          </w:p>
        </w:tc>
        <w:tc>
          <w:tcPr>
            <w:tcW w:type="dxa" w:w="65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Le hook EBOOT, le format de table et l'ordre d'installation one-shot.</w:t>
            </w:r>
          </w:p>
        </w:tc>
      </w:tr>
      <w:tr>
        <w:trPr>
          <w:cantSplit w:val="true"/>
        </w:trPr>
        <w:tc>
          <w:tcPr>
            <w:tcW w:type="dxa" w:w="28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6"/>
              </w:rPr>
              <w:t>pokitaru_weapon_patch_manifest_v2.json</w:t>
            </w:r>
          </w:p>
        </w:tc>
        <w:tc>
          <w:tcPr>
            <w:tcW w:type="dxa" w:w="65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Source machine-readable des 79 patches d'armes et des 7 caves.</w:t>
            </w:r>
          </w:p>
        </w:tc>
      </w:tr>
      <w:tr>
        <w:trPr>
          <w:cantSplit w:val="true"/>
        </w:trPr>
        <w:tc>
          <w:tcPr>
            <w:tcW w:type="dxa" w:w="28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6"/>
              </w:rPr>
              <w:t>named_update_matrix.csv</w:t>
            </w:r>
          </w:p>
        </w:tc>
        <w:tc>
          <w:tcPr>
            <w:tcW w:type="dxa" w:w="65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973 callbacks nommés classés par marqueurs temporels.</w:t>
            </w:r>
          </w:p>
        </w:tc>
      </w:tr>
      <w:tr>
        <w:trPr>
          <w:cantSplit w:val="true"/>
        </w:trPr>
        <w:tc>
          <w:tcPr>
            <w:tcW w:type="dxa" w:w="28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6"/>
              </w:rPr>
              <w:t>class_priority_summary.csv</w:t>
            </w:r>
          </w:p>
        </w:tc>
        <w:tc>
          <w:tcPr>
            <w:tcW w:type="dxa" w:w="65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145 familles de classes regroupées entre PRX.</w:t>
            </w:r>
          </w:p>
        </w:tc>
      </w:tr>
      <w:tr>
        <w:trPr>
          <w:cantSplit w:val="true"/>
        </w:trPr>
        <w:tc>
          <w:tcPr>
            <w:tcW w:type="dxa" w:w="28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6"/>
              </w:rPr>
              <w:t>known_weapon_patch_candidates.csv</w:t>
            </w:r>
          </w:p>
        </w:tc>
        <w:tc>
          <w:tcPr>
            <w:tcW w:type="dxa" w:w="65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170 correspondances de candidats d'armes entre niveaux.</w:t>
            </w:r>
          </w:p>
        </w:tc>
      </w:tr>
      <w:tr>
        <w:trPr>
          <w:cantSplit w:val="true"/>
        </w:trPr>
        <w:tc>
          <w:tcPr>
            <w:tcW w:type="dxa" w:w="28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6"/>
              </w:rPr>
              <w:t>LEVELS_initial_core_scan.csv</w:t>
            </w:r>
          </w:p>
        </w:tc>
        <w:tc>
          <w:tcPr>
            <w:tcW w:type="dxa" w:w="65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Candidats du socle commun pour 21 modules.</w:t>
            </w:r>
          </w:p>
        </w:tc>
      </w:tr>
      <w:tr>
        <w:trPr>
          <w:cantSplit w:val="true"/>
        </w:trPr>
        <w:tc>
          <w:tcPr>
            <w:tcW w:type="dxa" w:w="28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6"/>
              </w:rPr>
              <w:t>prx_timing_audit.py</w:t>
            </w:r>
          </w:p>
        </w:tc>
        <w:tc>
          <w:tcPr>
            <w:tcW w:type="dxa" w:w="65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Scanner heuristique de pas de position, compteurs, 1/30 et delta.</w:t>
            </w:r>
          </w:p>
        </w:tc>
      </w:tr>
    </w:tbl>
    <w:p>
      <w:pPr>
        <w:spacing w:after="20"/>
      </w:pPr>
    </w:p>
    <w:p>
      <w:pPr>
        <w:pStyle w:val="Heading2"/>
      </w:pPr>
      <w:r>
        <w:t>1.3 Limites de la preuve</w:t>
      </w:r>
    </w:p>
    <w:p>
      <w:pPr/>
      <w:r>
        <w:rPr>
          <w:rFonts w:ascii="Calibri" w:hAnsi="Calibri"/>
          <w:i w:val="0"/>
          <w:color w:val="20252B"/>
          <w:sz w:val="22"/>
        </w:rPr>
        <w:t>Une analyse statique peut établir qu'une valeur est ajoutée une fois par update, qu'un timer soustrait déjà le delta ou qu'un projectile emploie une intégration d'Euler fixe. Elle ne permet pas toujours d'identifier à elle seule la signification visuelle exacte d'un champ, l'effet d'un mod ou la fréquence réelle d'un callback lorsque le moteur peut le sauter. C'est pourquoi les armes et plusieurs objets secondaires restent explicitement marqués TEST, même lorsque chaque opcode a été vérifié.</w:t>
      </w:r>
    </w:p>
    <w:p>
      <w:pPr>
        <w:spacing w:before="100" w:after="160" w:line="283" w:lineRule="auto"/>
        <w:ind w:left="144" w:right="72"/>
        <w:pBdr>
          <w:left w:val="single" w:sz="18" w:space="8" w:color="285943"/>
        </w:pBdr>
        <w:shd w:fill="EDF6F1"/>
      </w:pPr>
      <w:r>
        <w:rPr>
          <w:rFonts w:ascii="Calibri" w:hAnsi="Calibri"/>
          <w:b/>
          <w:color w:val="285943"/>
          <w:sz w:val="22"/>
        </w:rPr>
        <w:t xml:space="preserve">Source de vérité  </w:t>
      </w:r>
      <w:r>
        <w:rPr>
          <w:rFonts w:ascii="Calibri" w:hAnsi="Calibri"/>
          <w:color w:val="20252B"/>
          <w:sz w:val="22"/>
        </w:rPr>
        <w:t>Pour une valeur vanilla : PRX propre. Pour une adresse relocalisée et une structure vivante : dump correspondant au bon niveau. Pour la configuration d'instances : WAD. Pour le comportement final : mesure in situ dans PPSSPP à 30 puis 60 FPS.</w:t>
      </w:r>
    </w:p>
    <w:p>
      <w:pPr>
        <w:pStyle w:val="Heading1"/>
        <w:pageBreakBefore/>
      </w:pPr>
      <w:r>
        <w:t>2. Architecture exécutable et cartographie mémoire</w:t>
      </w:r>
    </w:p>
    <w:p>
      <w:pPr/>
      <w:r>
        <w:rPr>
          <w:rFonts w:ascii="Calibri" w:hAnsi="Calibri"/>
          <w:i w:val="0"/>
          <w:color w:val="20252B"/>
          <w:sz w:val="22"/>
        </w:rPr>
        <w:t>L'EBOOT déchiffré expose un module principal nommé mcp. Il reste résident pendant que le jeu charge successivement FRONTEND.PRX, RCPM.PRX ou un module LEVEL_xx.PRX. Cette architecture explique pourquoi les patches écrits directement dans un PRX peuvent disparaître à chaque changement de niveau, tandis qu'une cave placée dans une zone libre et persistante de l'EBOOT peut survivre aux chargements et réappliquer une table au bon moment.</w:t>
      </w:r>
    </w:p>
    <w:p>
      <w:pPr>
        <w:pStyle w:val="Heading2"/>
      </w:pPr>
      <w:r>
        <w:t>2.1 Nature des PRX</w:t>
      </w:r>
    </w:p>
    <w:p>
      <w:pPr>
        <w:pStyle w:val="ListBullet"/>
      </w:pPr>
      <w:r>
        <w:rPr>
          <w:rFonts w:ascii="Calibri" w:hAnsi="Calibri"/>
          <w:color w:val="20252B"/>
          <w:sz w:val="22"/>
        </w:rPr>
        <w:t>Format ELF 32 bits, little-endian, architecture MIPS/Allegrex PSP.</w:t>
      </w:r>
    </w:p>
    <w:p>
      <w:pPr>
        <w:pStyle w:val="ListBullet"/>
      </w:pPr>
      <w:r>
        <w:rPr>
          <w:rFonts w:ascii="Calibri" w:hAnsi="Calibri"/>
          <w:color w:val="20252B"/>
          <w:sz w:val="22"/>
        </w:rPr>
        <w:t>Type ELF observé : 0xFFA0, correspondant à un module PRX relocalable.</w:t>
      </w:r>
    </w:p>
    <w:p>
      <w:pPr>
        <w:pStyle w:val="ListBullet"/>
      </w:pPr>
      <w:r>
        <w:rPr>
          <w:rFonts w:ascii="Calibri" w:hAnsi="Calibri"/>
          <w:color w:val="20252B"/>
          <w:sz w:val="22"/>
        </w:rPr>
        <w:t>Les LEVEL_01.PRX et LEVEL_02.PRX ont été observés à la même base runtime 0x09139D00 dans leurs dumps respectifs.</w:t>
      </w:r>
    </w:p>
    <w:p>
      <w:pPr>
        <w:pStyle w:val="ListBullet"/>
      </w:pPr>
      <w:r>
        <w:rPr>
          <w:rFonts w:ascii="Calibri" w:hAnsi="Calibri"/>
          <w:color w:val="20252B"/>
          <w:sz w:val="22"/>
        </w:rPr>
        <w:t>Les adresses absolues ne sont pas des offsets de fichier ; la section initialisée commence à l'offset 0x74.</w:t>
      </w:r>
    </w:p>
    <w:p>
      <w:pPr>
        <w:pStyle w:val="ListBullet"/>
      </w:pPr>
      <w:r>
        <w:rPr>
          <w:rFonts w:ascii="Calibri" w:hAnsi="Calibri"/>
          <w:color w:val="20252B"/>
          <w:sz w:val="22"/>
        </w:rPr>
        <w:t>Le WAD n'est pas le code de l'objet : il instancie et paramètre des classes dont les callbacks sont dans le PRX.</w:t>
      </w:r>
    </w:p>
    <w:p>
      <w:pPr>
        <w:pStyle w:val="CodeBlock"/>
        <w:keepLines w:val="0"/>
        <w:shd w:fill="F2F4F7"/>
      </w:pPr>
      <w:r>
        <w:rPr>
          <w:rFonts w:ascii="Consolas" w:hAnsi="Consolas"/>
          <w:color w:val="1E2933"/>
          <w:sz w:val="16"/>
        </w:rPr>
        <w:t>Base PRX runtime observée : 0x09139D00</w:t>
      </w:r>
      <w:r>
        <w:br/>
      </w:r>
      <w:r>
        <w:rPr>
          <w:rFonts w:ascii="Consolas" w:hAnsi="Consolas"/>
          <w:color w:val="1E2933"/>
          <w:sz w:val="16"/>
        </w:rPr>
        <w:t>Offset fichier = 0x74 + (adresse PSP - 0x09139D00)</w:t>
      </w:r>
      <w:r>
        <w:br/>
      </w:r>
      <w:r>
        <w:rPr>
          <w:rFonts w:ascii="Consolas" w:hAnsi="Consolas"/>
          <w:color w:val="1E2933"/>
          <w:sz w:val="16"/>
        </w:rPr>
        <w:t>Relatif PRX  = adresse PSP - 0x09139D00</w:t>
      </w:r>
      <w:r>
        <w:br/>
      </w:r>
      <w:r>
        <w:rPr>
          <w:rFonts w:ascii="Consolas" w:hAnsi="Consolas"/>
          <w:color w:val="1E2933"/>
          <w:sz w:val="16"/>
        </w:rPr>
        <w:t>Base fichier logique = 0x09139C8C</w:t>
      </w:r>
      <w:r>
        <w:br/>
      </w:r>
      <w:r>
        <w:rPr>
          <w:rFonts w:ascii="Consolas" w:hAnsi="Consolas"/>
          <w:color w:val="1E2933"/>
          <w:sz w:val="16"/>
        </w:rPr>
        <w:t xml:space="preserve"> </w:t>
      </w:r>
      <w:r>
        <w:br/>
      </w:r>
      <w:r>
        <w:rPr>
          <w:rFonts w:ascii="Consolas" w:hAnsi="Consolas"/>
          <w:color w:val="1E2933"/>
          <w:sz w:val="16"/>
        </w:rPr>
        <w:t>Base EBOOT runtime : 0x08804000</w:t>
      </w:r>
      <w:r>
        <w:br/>
      </w:r>
      <w:r>
        <w:rPr>
          <w:rFonts w:ascii="Consolas" w:hAnsi="Consolas"/>
          <w:color w:val="1E2933"/>
          <w:sz w:val="16"/>
        </w:rPr>
        <w:t>Premier segment initialisé : offset fichier 0x74</w:t>
      </w:r>
    </w:p>
    <w:p>
      <w:pPr>
        <w:pStyle w:val="Heading2"/>
      </w:pPr>
      <w:r>
        <w:t>2.2 Conversion PSP, PRX et CWCheat</w:t>
      </w:r>
    </w:p>
    <w:p>
      <w:pPr/>
      <w:r>
        <w:rPr>
          <w:rFonts w:ascii="Calibri" w:hAnsi="Calibri"/>
          <w:i w:val="0"/>
          <w:color w:val="20252B"/>
          <w:sz w:val="22"/>
        </w:rPr>
        <w:t>Pour une écriture 32 bits CWCheat, l'adresse de la ligne INI est construite à partir de l'offset PSP par rapport à 0x08800000, avec le préfixe de type 0x2. Pour une écriture 8 bits, le préfixe est 0x0. Cette distinction explique par exemple pourquoi les flags de possession utilisent 0x00BE…… tandis que les opcodes MIPS utilisent 0x20A…… ou 0x20C…….</w:t>
      </w:r>
    </w:p>
    <w:p>
      <w:pPr>
        <w:pStyle w:val="CodeBlock"/>
        <w:keepLines w:val="0"/>
        <w:shd w:fill="F2F4F7"/>
      </w:pPr>
      <w:r>
        <w:rPr>
          <w:rFonts w:ascii="Consolas" w:hAnsi="Consolas"/>
          <w:color w:val="1E2933"/>
          <w:sz w:val="16"/>
        </w:rPr>
        <w:t>CWCheat 32 bits = 0x20000000 | (adresse_PSP - 0x08800000)</w:t>
      </w:r>
      <w:r>
        <w:br/>
      </w:r>
      <w:r>
        <w:rPr>
          <w:rFonts w:ascii="Consolas" w:hAnsi="Consolas"/>
          <w:color w:val="1E2933"/>
          <w:sz w:val="16"/>
        </w:rPr>
        <w:t>CWCheat  8 bits = 0x00000000 | (adresse_PSP - 0x08800000)</w:t>
      </w:r>
      <w:r>
        <w:br/>
      </w:r>
      <w:r>
        <w:rPr>
          <w:rFonts w:ascii="Consolas" w:hAnsi="Consolas"/>
          <w:color w:val="1E2933"/>
          <w:sz w:val="16"/>
        </w:rPr>
        <w:t xml:space="preserve"> </w:t>
      </w:r>
      <w:r>
        <w:br/>
      </w:r>
      <w:r>
        <w:rPr>
          <w:rFonts w:ascii="Consolas" w:hAnsi="Consolas"/>
          <w:color w:val="1E2933"/>
          <w:sz w:val="16"/>
        </w:rPr>
        <w:t>Exemple Lacérator :</w:t>
      </w:r>
      <w:r>
        <w:br/>
      </w:r>
      <w:r>
        <w:rPr>
          <w:rFonts w:ascii="Consolas" w:hAnsi="Consolas"/>
          <w:color w:val="1E2933"/>
          <w:sz w:val="16"/>
        </w:rPr>
        <w:t>PSP       0x09251870</w:t>
      </w:r>
      <w:r>
        <w:br/>
      </w:r>
      <w:r>
        <w:rPr>
          <w:rFonts w:ascii="Consolas" w:hAnsi="Consolas"/>
          <w:color w:val="1E2933"/>
          <w:sz w:val="16"/>
        </w:rPr>
        <w:t>Relatif   0x00117B70</w:t>
      </w:r>
      <w:r>
        <w:br/>
      </w:r>
      <w:r>
        <w:rPr>
          <w:rFonts w:ascii="Consolas" w:hAnsi="Consolas"/>
          <w:color w:val="1E2933"/>
          <w:sz w:val="16"/>
        </w:rPr>
        <w:t>Fichier   0x00117BE4</w:t>
      </w:r>
      <w:r>
        <w:br/>
      </w:r>
      <w:r>
        <w:rPr>
          <w:rFonts w:ascii="Consolas" w:hAnsi="Consolas"/>
          <w:color w:val="1E2933"/>
          <w:sz w:val="16"/>
        </w:rPr>
        <w:t>CWCheat   0x20A51870</w:t>
      </w:r>
    </w:p>
    <w:p>
      <w:pPr>
        <w:pStyle w:val="Heading2"/>
      </w:pPr>
      <w:r>
        <w:t>2.3 Organisation des objets Moby</w:t>
      </w:r>
    </w:p>
    <w:p>
      <w:pPr/>
      <w:r>
        <w:rPr>
          <w:rFonts w:ascii="Calibri" w:hAnsi="Calibri"/>
          <w:i w:val="0"/>
          <w:color w:val="20252B"/>
          <w:sz w:val="22"/>
        </w:rPr>
        <w:t>Les entités de niveau sont généralement des Moby : une structure de base commune, un pointeur vers des données privées, une machine d'états et un descripteur de classe. Plusieurs offsets reviennent fréquemment, sans constituer une ABI universelle. Ils servent de repères de lecture et doivent être confirmés classe par classe.</w:t>
      </w:r>
    </w:p>
    <w:tbl>
      <w:tblPr>
        <w:tblW w:type="dxa" w:w="9360"/>
        <w:tblLayout w:type="fixed"/>
        <w:tblLook w:firstColumn="1" w:firstRow="1" w:lastColumn="0" w:lastRow="0" w:noHBand="0" w:noVBand="1" w:val="04A0"/>
        <w:jc w:val="left"/>
        <w:tblInd w:w="120" w:type="dxa"/>
      </w:tblPr>
      <w:tblGrid>
        <w:gridCol w:w="1800"/>
        <w:gridCol w:w="3600"/>
        <w:gridCol w:w="3960"/>
      </w:tblGrid>
      <w:tr>
        <w:trPr>
          <w:tblHeader w:val="true"/>
          <w:cantSplit w:val="true"/>
        </w:trPr>
        <w:tc>
          <w:tcPr>
            <w:tcW w:type="dxa" w:w="1800"/>
            <w:shd w:fill="E8EEF5"/>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center"/>
            </w:pPr>
            <w:r>
              <w:rPr>
                <w:rFonts w:ascii="Calibri" w:hAnsi="Calibri"/>
                <w:b/>
                <w:color w:val="17365D"/>
                <w:sz w:val="16"/>
              </w:rPr>
              <w:t>Offset fréquent</w:t>
            </w:r>
          </w:p>
        </w:tc>
        <w:tc>
          <w:tcPr>
            <w:tcW w:type="dxa" w:w="3600"/>
            <w:shd w:fill="E8EEF5"/>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center"/>
            </w:pPr>
            <w:r>
              <w:rPr>
                <w:rFonts w:ascii="Calibri" w:hAnsi="Calibri"/>
                <w:b/>
                <w:color w:val="17365D"/>
                <w:sz w:val="16"/>
              </w:rPr>
              <w:t>Interprétation observée</w:t>
            </w:r>
          </w:p>
        </w:tc>
        <w:tc>
          <w:tcPr>
            <w:tcW w:type="dxa" w:w="3960"/>
            <w:shd w:fill="E8EEF5"/>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center"/>
            </w:pPr>
            <w:r>
              <w:rPr>
                <w:rFonts w:ascii="Calibri" w:hAnsi="Calibri"/>
                <w:b/>
                <w:color w:val="17365D"/>
                <w:sz w:val="16"/>
              </w:rPr>
              <w:t>Précaution</w:t>
            </w:r>
          </w:p>
        </w:tc>
      </w:tr>
      <w:tr>
        <w:trPr>
          <w:cantSplit w:val="true"/>
        </w:trPr>
        <w:tc>
          <w:tcPr>
            <w:tcW w:type="dxa" w:w="18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6"/>
              </w:rPr>
              <w:t>+0x30 / +0x34 / +0x38</w:t>
            </w:r>
          </w:p>
        </w:tc>
        <w:tc>
          <w:tcPr>
            <w:tcW w:type="dxa" w:w="36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Position X / Y / Z</w:t>
            </w:r>
          </w:p>
        </w:tc>
        <w:tc>
          <w:tcPr>
            <w:tcW w:type="dxa" w:w="39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Très fréquent, mais vérifier les helpers et les sous-structures.</w:t>
            </w:r>
          </w:p>
        </w:tc>
      </w:tr>
      <w:tr>
        <w:trPr>
          <w:cantSplit w:val="true"/>
        </w:trPr>
        <w:tc>
          <w:tcPr>
            <w:tcW w:type="dxa" w:w="18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6"/>
              </w:rPr>
              <w:t>+0x45</w:t>
            </w:r>
          </w:p>
        </w:tc>
        <w:tc>
          <w:tcPr>
            <w:tcW w:type="dxa" w:w="36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Octet d'état</w:t>
            </w:r>
          </w:p>
        </w:tc>
        <w:tc>
          <w:tcPr>
            <w:tcW w:type="dxa" w:w="39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La machine d'états peut aussi utiliser les données privées.</w:t>
            </w:r>
          </w:p>
        </w:tc>
      </w:tr>
      <w:tr>
        <w:trPr>
          <w:cantSplit w:val="true"/>
        </w:trPr>
        <w:tc>
          <w:tcPr>
            <w:tcW w:type="dxa" w:w="18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6"/>
              </w:rPr>
              <w:t>+0x58</w:t>
            </w:r>
          </w:p>
        </w:tc>
        <w:tc>
          <w:tcPr>
            <w:tcW w:type="dxa" w:w="36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Pointeur PVars / données privées</w:t>
            </w:r>
          </w:p>
        </w:tc>
        <w:tc>
          <w:tcPr>
            <w:tcW w:type="dxa" w:w="39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La taille et la disposition varient selon la classe.</w:t>
            </w:r>
          </w:p>
        </w:tc>
      </w:tr>
      <w:tr>
        <w:trPr>
          <w:cantSplit w:val="true"/>
        </w:trPr>
        <w:tc>
          <w:tcPr>
            <w:tcW w:type="dxa" w:w="18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6"/>
              </w:rPr>
              <w:t>+0x70</w:t>
            </w:r>
          </w:p>
        </w:tc>
        <w:tc>
          <w:tcPr>
            <w:tcW w:type="dxa" w:w="36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Âge, timer ou phase</w:t>
            </w:r>
          </w:p>
        </w:tc>
        <w:tc>
          <w:tcPr>
            <w:tcW w:type="dxa" w:w="39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Parfois +1/update, parfois delta, parfois durée initiale.</w:t>
            </w:r>
          </w:p>
        </w:tc>
      </w:tr>
    </w:tbl>
    <w:p>
      <w:pPr>
        <w:spacing w:after="20"/>
      </w:pPr>
    </w:p>
    <w:p>
      <w:pPr/>
      <w:r>
        <w:rPr>
          <w:rFonts w:ascii="Calibri" w:hAnsi="Calibri"/>
          <w:i w:val="0"/>
          <w:color w:val="20252B"/>
          <w:sz w:val="22"/>
        </w:rPr>
        <w:t>Le descripteur de classe partiellement reconstitué contient généralement le nom à +0x00, Init à +0x04, Destroy à +0x08, Update à +0x0C, deux callbacks optionnels à +0x10 et +0x14, un champ encore inconnu à +0x18 et la taille des données privées à +0x1C. Cette signature a permis de nommer les callbacks et de retrouver leurs homologues dans plusieurs niveaux.</w:t>
      </w:r>
    </w:p>
    <w:p>
      <w:pPr>
        <w:pStyle w:val="Heading2"/>
      </w:pPr>
      <w:r>
        <w:t>2.4 Correspondance des modules de niveau</w:t>
      </w:r>
    </w:p>
    <w:tbl>
      <w:tblPr>
        <w:tblW w:type="dxa" w:w="9360"/>
        <w:tblLayout w:type="fixed"/>
        <w:tblLook w:firstColumn="1" w:firstRow="1" w:lastColumn="0" w:lastRow="0" w:noHBand="0" w:noVBand="1" w:val="04A0"/>
        <w:jc w:val="left"/>
        <w:tblInd w:w="120" w:type="dxa"/>
      </w:tblPr>
      <w:tblGrid>
        <w:gridCol w:w="3000"/>
        <w:gridCol w:w="6360"/>
      </w:tblGrid>
      <w:tr>
        <w:trPr>
          <w:tblHeader w:val="true"/>
          <w:cantSplit w:val="true"/>
        </w:trPr>
        <w:tc>
          <w:tcPr>
            <w:tcW w:type="dxa" w:w="3000"/>
            <w:shd w:fill="E8EEF5"/>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center"/>
            </w:pPr>
            <w:r>
              <w:rPr>
                <w:rFonts w:ascii="Calibri" w:hAnsi="Calibri"/>
                <w:b/>
                <w:color w:val="17365D"/>
                <w:sz w:val="17"/>
              </w:rPr>
              <w:t>Module</w:t>
            </w:r>
          </w:p>
        </w:tc>
        <w:tc>
          <w:tcPr>
            <w:tcW w:type="dxa" w:w="6360"/>
            <w:shd w:fill="E8EEF5"/>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center"/>
            </w:pPr>
            <w:r>
              <w:rPr>
                <w:rFonts w:ascii="Calibri" w:hAnsi="Calibri"/>
                <w:b/>
                <w:color w:val="17365D"/>
                <w:sz w:val="17"/>
              </w:rPr>
              <w:t>Niveau / rôle</w:t>
            </w:r>
          </w:p>
        </w:tc>
      </w:tr>
      <w:tr>
        <w:trPr>
          <w:cantSplit w:val="true"/>
        </w:trPr>
        <w:tc>
          <w:tcPr>
            <w:tcW w:type="dxa" w:w="30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7"/>
              </w:rPr>
              <w:t>FRONTEND.PRX</w:t>
            </w:r>
          </w:p>
        </w:tc>
        <w:tc>
          <w:tcPr>
            <w:tcW w:type="dxa" w:w="63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7"/>
              </w:rPr>
              <w:t>Frontend / menus</w:t>
            </w:r>
          </w:p>
        </w:tc>
      </w:tr>
      <w:tr>
        <w:trPr>
          <w:cantSplit w:val="true"/>
        </w:trPr>
        <w:tc>
          <w:tcPr>
            <w:tcW w:type="dxa" w:w="30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7"/>
              </w:rPr>
              <w:t>LEVEL_01.PRX</w:t>
            </w:r>
          </w:p>
        </w:tc>
        <w:tc>
          <w:tcPr>
            <w:tcW w:type="dxa" w:w="63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7"/>
              </w:rPr>
              <w:t>Pokitaru</w:t>
            </w:r>
          </w:p>
        </w:tc>
      </w:tr>
      <w:tr>
        <w:trPr>
          <w:cantSplit w:val="true"/>
        </w:trPr>
        <w:tc>
          <w:tcPr>
            <w:tcW w:type="dxa" w:w="30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7"/>
              </w:rPr>
              <w:t>LEVEL_02.PRX</w:t>
            </w:r>
          </w:p>
        </w:tc>
        <w:tc>
          <w:tcPr>
            <w:tcW w:type="dxa" w:w="63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7"/>
              </w:rPr>
              <w:t>Ryllus</w:t>
            </w:r>
          </w:p>
        </w:tc>
      </w:tr>
      <w:tr>
        <w:trPr>
          <w:cantSplit w:val="true"/>
        </w:trPr>
        <w:tc>
          <w:tcPr>
            <w:tcW w:type="dxa" w:w="30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7"/>
              </w:rPr>
              <w:t>LEVEL_03.PRX</w:t>
            </w:r>
          </w:p>
        </w:tc>
        <w:tc>
          <w:tcPr>
            <w:tcW w:type="dxa" w:w="63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7"/>
              </w:rPr>
              <w:t>Kalidon</w:t>
            </w:r>
          </w:p>
        </w:tc>
      </w:tr>
      <w:tr>
        <w:trPr>
          <w:cantSplit w:val="true"/>
        </w:trPr>
        <w:tc>
          <w:tcPr>
            <w:tcW w:type="dxa" w:w="30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7"/>
              </w:rPr>
              <w:t>LEVEL_04.PRX</w:t>
            </w:r>
          </w:p>
        </w:tc>
        <w:tc>
          <w:tcPr>
            <w:tcW w:type="dxa" w:w="63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7"/>
              </w:rPr>
              <w:t>Metalis</w:t>
            </w:r>
          </w:p>
        </w:tc>
      </w:tr>
      <w:tr>
        <w:trPr>
          <w:cantSplit w:val="true"/>
        </w:trPr>
        <w:tc>
          <w:tcPr>
            <w:tcW w:type="dxa" w:w="30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7"/>
              </w:rPr>
              <w:t>LEVEL_05.PRX</w:t>
            </w:r>
          </w:p>
        </w:tc>
        <w:tc>
          <w:tcPr>
            <w:tcW w:type="dxa" w:w="63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7"/>
              </w:rPr>
              <w:t>Dreamtime</w:t>
            </w:r>
          </w:p>
        </w:tc>
      </w:tr>
      <w:tr>
        <w:trPr>
          <w:cantSplit w:val="true"/>
        </w:trPr>
        <w:tc>
          <w:tcPr>
            <w:tcW w:type="dxa" w:w="30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7"/>
              </w:rPr>
              <w:t>LEVEL_06.PRX</w:t>
            </w:r>
          </w:p>
        </w:tc>
        <w:tc>
          <w:tcPr>
            <w:tcW w:type="dxa" w:w="63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7"/>
              </w:rPr>
              <w:t>Medical Outpost Omega</w:t>
            </w:r>
          </w:p>
        </w:tc>
      </w:tr>
      <w:tr>
        <w:trPr>
          <w:cantSplit w:val="true"/>
        </w:trPr>
        <w:tc>
          <w:tcPr>
            <w:tcW w:type="dxa" w:w="30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7"/>
              </w:rPr>
              <w:t>LEVEL_07.PRX</w:t>
            </w:r>
          </w:p>
        </w:tc>
        <w:tc>
          <w:tcPr>
            <w:tcW w:type="dxa" w:w="63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7"/>
              </w:rPr>
              <w:t>Challax</w:t>
            </w:r>
          </w:p>
        </w:tc>
      </w:tr>
      <w:tr>
        <w:trPr>
          <w:cantSplit w:val="true"/>
        </w:trPr>
        <w:tc>
          <w:tcPr>
            <w:tcW w:type="dxa" w:w="30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7"/>
              </w:rPr>
              <w:t>LEVEL_08.PRX</w:t>
            </w:r>
          </w:p>
        </w:tc>
        <w:tc>
          <w:tcPr>
            <w:tcW w:type="dxa" w:w="63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7"/>
              </w:rPr>
              <w:t>Dayni Moon</w:t>
            </w:r>
          </w:p>
        </w:tc>
      </w:tr>
      <w:tr>
        <w:trPr>
          <w:cantSplit w:val="true"/>
        </w:trPr>
        <w:tc>
          <w:tcPr>
            <w:tcW w:type="dxa" w:w="30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7"/>
              </w:rPr>
              <w:t>LEVEL_09.PRX</w:t>
            </w:r>
          </w:p>
        </w:tc>
        <w:tc>
          <w:tcPr>
            <w:tcW w:type="dxa" w:w="63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7"/>
              </w:rPr>
              <w:t>Inside Clank</w:t>
            </w:r>
          </w:p>
        </w:tc>
      </w:tr>
      <w:tr>
        <w:trPr>
          <w:cantSplit w:val="true"/>
        </w:trPr>
        <w:tc>
          <w:tcPr>
            <w:tcW w:type="dxa" w:w="30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7"/>
              </w:rPr>
              <w:t>LEVEL_10.PRX</w:t>
            </w:r>
          </w:p>
        </w:tc>
        <w:tc>
          <w:tcPr>
            <w:tcW w:type="dxa" w:w="63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7"/>
              </w:rPr>
              <w:t>Quadrona</w:t>
            </w:r>
          </w:p>
        </w:tc>
      </w:tr>
      <w:tr>
        <w:trPr>
          <w:cantSplit w:val="true"/>
        </w:trPr>
        <w:tc>
          <w:tcPr>
            <w:tcW w:type="dxa" w:w="30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7"/>
              </w:rPr>
              <w:t>LEVEL_15.PRX</w:t>
            </w:r>
          </w:p>
        </w:tc>
        <w:tc>
          <w:tcPr>
            <w:tcW w:type="dxa" w:w="63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7"/>
              </w:rPr>
              <w:t>Giant Clank — niveau 4</w:t>
            </w:r>
          </w:p>
        </w:tc>
      </w:tr>
      <w:tr>
        <w:trPr>
          <w:cantSplit w:val="true"/>
        </w:trPr>
        <w:tc>
          <w:tcPr>
            <w:tcW w:type="dxa" w:w="30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7"/>
              </w:rPr>
              <w:t>LEVEL_16.PRX</w:t>
            </w:r>
          </w:p>
        </w:tc>
        <w:tc>
          <w:tcPr>
            <w:tcW w:type="dxa" w:w="63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7"/>
              </w:rPr>
              <w:t>Multijoueur 1</w:t>
            </w:r>
          </w:p>
        </w:tc>
      </w:tr>
      <w:tr>
        <w:trPr>
          <w:cantSplit w:val="true"/>
        </w:trPr>
        <w:tc>
          <w:tcPr>
            <w:tcW w:type="dxa" w:w="30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7"/>
              </w:rPr>
              <w:t>LEVEL_17.PRX</w:t>
            </w:r>
          </w:p>
        </w:tc>
        <w:tc>
          <w:tcPr>
            <w:tcW w:type="dxa" w:w="63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7"/>
              </w:rPr>
              <w:t>Multijoueur 2</w:t>
            </w:r>
          </w:p>
        </w:tc>
      </w:tr>
      <w:tr>
        <w:trPr>
          <w:cantSplit w:val="true"/>
        </w:trPr>
        <w:tc>
          <w:tcPr>
            <w:tcW w:type="dxa" w:w="30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7"/>
              </w:rPr>
              <w:t>LEVEL_18.PRX</w:t>
            </w:r>
          </w:p>
        </w:tc>
        <w:tc>
          <w:tcPr>
            <w:tcW w:type="dxa" w:w="63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7"/>
              </w:rPr>
              <w:t>Multijoueur 3</w:t>
            </w:r>
          </w:p>
        </w:tc>
      </w:tr>
      <w:tr>
        <w:trPr>
          <w:cantSplit w:val="true"/>
        </w:trPr>
        <w:tc>
          <w:tcPr>
            <w:tcW w:type="dxa" w:w="30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7"/>
              </w:rPr>
              <w:t>LEVEL_19.PRX</w:t>
            </w:r>
          </w:p>
        </w:tc>
        <w:tc>
          <w:tcPr>
            <w:tcW w:type="dxa" w:w="63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7"/>
              </w:rPr>
              <w:t>Multijoueur 4</w:t>
            </w:r>
          </w:p>
        </w:tc>
      </w:tr>
      <w:tr>
        <w:trPr>
          <w:cantSplit w:val="true"/>
        </w:trPr>
        <w:tc>
          <w:tcPr>
            <w:tcW w:type="dxa" w:w="30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7"/>
              </w:rPr>
              <w:t>LEVEL_20.PRX</w:t>
            </w:r>
          </w:p>
        </w:tc>
        <w:tc>
          <w:tcPr>
            <w:tcW w:type="dxa" w:w="63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7"/>
              </w:rPr>
              <w:t>Lobby multijoueur</w:t>
            </w:r>
          </w:p>
        </w:tc>
      </w:tr>
      <w:tr>
        <w:trPr>
          <w:cantSplit w:val="true"/>
        </w:trPr>
        <w:tc>
          <w:tcPr>
            <w:tcW w:type="dxa" w:w="30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7"/>
              </w:rPr>
              <w:t>LEVEL_21.PRX</w:t>
            </w:r>
          </w:p>
        </w:tc>
        <w:tc>
          <w:tcPr>
            <w:tcW w:type="dxa" w:w="63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7"/>
              </w:rPr>
              <w:t>Giant Clank — niveau 7</w:t>
            </w:r>
          </w:p>
        </w:tc>
      </w:tr>
      <w:tr>
        <w:trPr>
          <w:cantSplit w:val="true"/>
        </w:trPr>
        <w:tc>
          <w:tcPr>
            <w:tcW w:type="dxa" w:w="30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7"/>
              </w:rPr>
              <w:t>LEVEL_22.PRX</w:t>
            </w:r>
          </w:p>
        </w:tc>
        <w:tc>
          <w:tcPr>
            <w:tcW w:type="dxa" w:w="63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7"/>
              </w:rPr>
              <w:t>Airboard — niveau 3</w:t>
            </w:r>
          </w:p>
        </w:tc>
      </w:tr>
      <w:tr>
        <w:trPr>
          <w:cantSplit w:val="true"/>
        </w:trPr>
        <w:tc>
          <w:tcPr>
            <w:tcW w:type="dxa" w:w="30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7"/>
              </w:rPr>
              <w:t>LEVEL_23.PRX</w:t>
            </w:r>
          </w:p>
        </w:tc>
        <w:tc>
          <w:tcPr>
            <w:tcW w:type="dxa" w:w="63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7"/>
              </w:rPr>
              <w:t>Airboard — niveau 6</w:t>
            </w:r>
          </w:p>
        </w:tc>
      </w:tr>
      <w:tr>
        <w:trPr>
          <w:cantSplit w:val="true"/>
        </w:trPr>
        <w:tc>
          <w:tcPr>
            <w:tcW w:type="dxa" w:w="30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7"/>
              </w:rPr>
              <w:t>LEVEL_24.PRX</w:t>
            </w:r>
          </w:p>
        </w:tc>
        <w:tc>
          <w:tcPr>
            <w:tcW w:type="dxa" w:w="63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7"/>
              </w:rPr>
              <w:t>HIG Treehouse</w:t>
            </w:r>
          </w:p>
        </w:tc>
      </w:tr>
    </w:tbl>
    <w:p>
      <w:pPr>
        <w:spacing w:after="20"/>
      </w:pPr>
    </w:p>
    <w:p>
      <w:pPr>
        <w:pStyle w:val="Heading1"/>
        <w:pageBreakBefore/>
      </w:pPr>
      <w:r>
        <w:t>3. Modèle temporel : ce que 60 FPS casse réellement</w:t>
      </w:r>
    </w:p>
    <w:p>
      <w:pPr/>
      <w:r>
        <w:rPr>
          <w:rFonts w:ascii="Calibri" w:hAnsi="Calibri"/>
          <w:i w:val="0"/>
          <w:color w:val="20252B"/>
          <w:sz w:val="22"/>
        </w:rPr>
        <w:t>Le moteur ne repose pas sur un régime temporel unique. Dans une même arme, un contrôleur peut soustraire correctement le delta tandis que son projectile ajoute une vitesse fixe à chaque update. Le passage de 30 à 60 FPS double le nombre d'updates par seconde ; la bonne correction dépend donc de l'unité implicite de chaque champ, pas du nom de la fonction ni de l'apparence générale de l'objet.</w:t>
      </w:r>
    </w:p>
    <w:p>
      <w:pPr>
        <w:pStyle w:val="Heading2"/>
      </w:pPr>
      <w:r>
        <w:t>3.1 Quatre familles observées</w:t>
      </w:r>
    </w:p>
    <w:tbl>
      <w:tblPr>
        <w:tblW w:type="dxa" w:w="9360"/>
        <w:tblLayout w:type="fixed"/>
        <w:tblLook w:firstColumn="1" w:firstRow="1" w:lastColumn="0" w:lastRow="0" w:noHBand="0" w:noVBand="1" w:val="04A0"/>
        <w:jc w:val="left"/>
        <w:tblInd w:w="120" w:type="dxa"/>
      </w:tblPr>
      <w:tblGrid>
        <w:gridCol w:w="1550"/>
        <w:gridCol w:w="2500"/>
        <w:gridCol w:w="2200"/>
        <w:gridCol w:w="3110"/>
      </w:tblGrid>
      <w:tr>
        <w:trPr>
          <w:tblHeader w:val="true"/>
          <w:cantSplit w:val="true"/>
        </w:trPr>
        <w:tc>
          <w:tcPr>
            <w:tcW w:type="dxa" w:w="1550"/>
            <w:shd w:fill="E8EEF5"/>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center"/>
            </w:pPr>
            <w:r>
              <w:rPr>
                <w:rFonts w:ascii="Calibri" w:hAnsi="Calibri"/>
                <w:b/>
                <w:color w:val="17365D"/>
                <w:sz w:val="16"/>
              </w:rPr>
              <w:t>Famille</w:t>
            </w:r>
          </w:p>
        </w:tc>
        <w:tc>
          <w:tcPr>
            <w:tcW w:type="dxa" w:w="2500"/>
            <w:shd w:fill="E8EEF5"/>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center"/>
            </w:pPr>
            <w:r>
              <w:rPr>
                <w:rFonts w:ascii="Calibri" w:hAnsi="Calibri"/>
                <w:b/>
                <w:color w:val="17365D"/>
                <w:sz w:val="16"/>
              </w:rPr>
              <w:t>Forme MIPS / pseudo-code</w:t>
            </w:r>
          </w:p>
        </w:tc>
        <w:tc>
          <w:tcPr>
            <w:tcW w:type="dxa" w:w="2200"/>
            <w:shd w:fill="E8EEF5"/>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center"/>
            </w:pPr>
            <w:r>
              <w:rPr>
                <w:rFonts w:ascii="Calibri" w:hAnsi="Calibri"/>
                <w:b/>
                <w:color w:val="17365D"/>
                <w:sz w:val="16"/>
              </w:rPr>
              <w:t>Effet à 60 FPS</w:t>
            </w:r>
          </w:p>
        </w:tc>
        <w:tc>
          <w:tcPr>
            <w:tcW w:type="dxa" w:w="3110"/>
            <w:shd w:fill="E8EEF5"/>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center"/>
            </w:pPr>
            <w:r>
              <w:rPr>
                <w:rFonts w:ascii="Calibri" w:hAnsi="Calibri"/>
                <w:b/>
                <w:color w:val="17365D"/>
                <w:sz w:val="16"/>
              </w:rPr>
              <w:t>Traitement</w:t>
            </w:r>
          </w:p>
        </w:tc>
      </w:tr>
      <w:tr>
        <w:trPr>
          <w:cantSplit w:val="true"/>
        </w:trPr>
        <w:tc>
          <w:tcPr>
            <w:tcW w:type="dxa" w:w="15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6"/>
              </w:rPr>
              <w:t>Delta-based</w:t>
            </w:r>
          </w:p>
        </w:tc>
        <w:tc>
          <w:tcPr>
            <w:tcW w:type="dxa" w:w="25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timer -= delta</w:t>
            </w:r>
          </w:p>
        </w:tc>
        <w:tc>
          <w:tcPr>
            <w:tcW w:type="dxa" w:w="22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Durée conservée si delta = 1/60</w:t>
            </w:r>
          </w:p>
        </w:tc>
        <w:tc>
          <w:tcPr>
            <w:tcW w:type="dxa" w:w="311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Ne pas modifier localement.</w:t>
            </w:r>
          </w:p>
        </w:tc>
      </w:tr>
      <w:tr>
        <w:trPr>
          <w:cantSplit w:val="true"/>
        </w:trPr>
        <w:tc>
          <w:tcPr>
            <w:tcW w:type="dxa" w:w="15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6"/>
              </w:rPr>
              <w:t>Pas fixe 1/30</w:t>
            </w:r>
          </w:p>
        </w:tc>
        <w:tc>
          <w:tcPr>
            <w:tcW w:type="dxa" w:w="25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phase += 0,033333</w:t>
            </w:r>
          </w:p>
        </w:tc>
        <w:tc>
          <w:tcPr>
            <w:tcW w:type="dxa" w:w="22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Progression ×2</w:t>
            </w:r>
          </w:p>
        </w:tc>
        <w:tc>
          <w:tcPr>
            <w:tcW w:type="dxa" w:w="311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Remplacer par 1/60.</w:t>
            </w:r>
          </w:p>
        </w:tc>
      </w:tr>
      <w:tr>
        <w:trPr>
          <w:cantSplit w:val="true"/>
        </w:trPr>
        <w:tc>
          <w:tcPr>
            <w:tcW w:type="dxa" w:w="15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6"/>
              </w:rPr>
              <w:t>Compteur par frame</w:t>
            </w:r>
          </w:p>
        </w:tc>
        <w:tc>
          <w:tcPr>
            <w:tcW w:type="dxa" w:w="25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age += 1 ; seuil N</w:t>
            </w:r>
          </w:p>
        </w:tc>
        <w:tc>
          <w:tcPr>
            <w:tcW w:type="dxa" w:w="22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Durée réelle ÷2</w:t>
            </w:r>
          </w:p>
        </w:tc>
        <w:tc>
          <w:tcPr>
            <w:tcW w:type="dxa" w:w="311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Pas 0,5 ou seuil 2N.</w:t>
            </w:r>
          </w:p>
        </w:tc>
      </w:tr>
      <w:tr>
        <w:trPr>
          <w:cantSplit w:val="true"/>
        </w:trPr>
        <w:tc>
          <w:tcPr>
            <w:tcW w:type="dxa" w:w="15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6"/>
              </w:rPr>
              <w:t>Déplacement par frame</w:t>
            </w:r>
          </w:p>
        </w:tc>
        <w:tc>
          <w:tcPr>
            <w:tcW w:type="dxa" w:w="25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position += vitesse</w:t>
            </w:r>
          </w:p>
        </w:tc>
        <w:tc>
          <w:tcPr>
            <w:tcW w:type="dxa" w:w="22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Vitesse réelle ×2</w:t>
            </w:r>
          </w:p>
        </w:tc>
        <w:tc>
          <w:tcPr>
            <w:tcW w:type="dxa" w:w="311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Vitesse par update ÷2.</w:t>
            </w:r>
          </w:p>
        </w:tc>
      </w:tr>
      <w:tr>
        <w:trPr>
          <w:cantSplit w:val="true"/>
        </w:trPr>
        <w:tc>
          <w:tcPr>
            <w:tcW w:type="dxa" w:w="15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6"/>
              </w:rPr>
              <w:t>Hybride</w:t>
            </w:r>
          </w:p>
        </w:tc>
        <w:tc>
          <w:tcPr>
            <w:tcW w:type="dxa" w:w="25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fusible au delta + balistique fixe</w:t>
            </w:r>
          </w:p>
        </w:tc>
        <w:tc>
          <w:tcPr>
            <w:tcW w:type="dxa" w:w="22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Une partie correcte, une partie fausse</w:t>
            </w:r>
          </w:p>
        </w:tc>
        <w:tc>
          <w:tcPr>
            <w:tcW w:type="dxa" w:w="311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Patch ciblé, souvent cave.</w:t>
            </w:r>
          </w:p>
        </w:tc>
      </w:tr>
    </w:tbl>
    <w:p>
      <w:pPr>
        <w:spacing w:after="20"/>
      </w:pPr>
    </w:p>
    <w:p>
      <w:pPr>
        <w:pStyle w:val="Heading2"/>
      </w:pPr>
      <w:r>
        <w:t>3.2 Règles de conversion</w:t>
      </w:r>
    </w:p>
    <w:tbl>
      <w:tblPr>
        <w:tblW w:type="dxa" w:w="9360"/>
        <w:tblLayout w:type="fixed"/>
        <w:tblLook w:firstColumn="1" w:firstRow="1" w:lastColumn="0" w:lastRow="0" w:noHBand="0" w:noVBand="1" w:val="04A0"/>
        <w:jc w:val="left"/>
        <w:tblInd w:w="120" w:type="dxa"/>
      </w:tblPr>
      <w:tblGrid>
        <w:gridCol w:w="2850"/>
        <w:gridCol w:w="2550"/>
        <w:gridCol w:w="3960"/>
      </w:tblGrid>
      <w:tr>
        <w:trPr>
          <w:tblHeader w:val="true"/>
          <w:cantSplit w:val="true"/>
        </w:trPr>
        <w:tc>
          <w:tcPr>
            <w:tcW w:type="dxa" w:w="2850"/>
            <w:shd w:fill="E8EEF5"/>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center"/>
            </w:pPr>
            <w:r>
              <w:rPr>
                <w:rFonts w:ascii="Calibri" w:hAnsi="Calibri"/>
                <w:b/>
                <w:color w:val="17365D"/>
                <w:sz w:val="16"/>
              </w:rPr>
              <w:t>Vanilla 30 FPS</w:t>
            </w:r>
          </w:p>
        </w:tc>
        <w:tc>
          <w:tcPr>
            <w:tcW w:type="dxa" w:w="2550"/>
            <w:shd w:fill="E8EEF5"/>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center"/>
            </w:pPr>
            <w:r>
              <w:rPr>
                <w:rFonts w:ascii="Calibri" w:hAnsi="Calibri"/>
                <w:b/>
                <w:color w:val="17365D"/>
                <w:sz w:val="16"/>
              </w:rPr>
              <w:t>Candidat 60 FPS</w:t>
            </w:r>
          </w:p>
        </w:tc>
        <w:tc>
          <w:tcPr>
            <w:tcW w:type="dxa" w:w="3960"/>
            <w:shd w:fill="E8EEF5"/>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center"/>
            </w:pPr>
            <w:r>
              <w:rPr>
                <w:rFonts w:ascii="Calibri" w:hAnsi="Calibri"/>
                <w:b/>
                <w:color w:val="17365D"/>
                <w:sz w:val="16"/>
              </w:rPr>
              <w:t>Pourquoi</w:t>
            </w:r>
          </w:p>
        </w:tc>
      </w:tr>
      <w:tr>
        <w:trPr>
          <w:cantSplit w:val="true"/>
        </w:trPr>
        <w:tc>
          <w:tcPr>
            <w:tcW w:type="dxa" w:w="28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6"/>
              </w:rPr>
              <w:t>position += v</w:t>
            </w:r>
          </w:p>
        </w:tc>
        <w:tc>
          <w:tcPr>
            <w:tcW w:type="dxa" w:w="25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v × 0,5</w:t>
            </w:r>
          </w:p>
        </w:tc>
        <w:tc>
          <w:tcPr>
            <w:tcW w:type="dxa" w:w="39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Deux fois plus d'intégrations par seconde.</w:t>
            </w:r>
          </w:p>
        </w:tc>
      </w:tr>
      <w:tr>
        <w:trPr>
          <w:cantSplit w:val="true"/>
        </w:trPr>
        <w:tc>
          <w:tcPr>
            <w:tcW w:type="dxa" w:w="28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6"/>
              </w:rPr>
              <w:t>rotation += a</w:t>
            </w:r>
          </w:p>
        </w:tc>
        <w:tc>
          <w:tcPr>
            <w:tcW w:type="dxa" w:w="25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a × 0,5</w:t>
            </w:r>
          </w:p>
        </w:tc>
        <w:tc>
          <w:tcPr>
            <w:tcW w:type="dxa" w:w="39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Conserver la vitesse angulaire réelle.</w:t>
            </w:r>
          </w:p>
        </w:tc>
      </w:tr>
      <w:tr>
        <w:trPr>
          <w:cantSplit w:val="true"/>
        </w:trPr>
        <w:tc>
          <w:tcPr>
            <w:tcW w:type="dxa" w:w="28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6"/>
              </w:rPr>
              <w:t>timer += 1 / timer -= 1</w:t>
            </w:r>
          </w:p>
        </w:tc>
        <w:tc>
          <w:tcPr>
            <w:tcW w:type="dxa" w:w="25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pas ±0,5 ou seuil ×2</w:t>
            </w:r>
          </w:p>
        </w:tc>
        <w:tc>
          <w:tcPr>
            <w:tcW w:type="dxa" w:w="39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Conserver la durée en secondes.</w:t>
            </w:r>
          </w:p>
        </w:tc>
      </w:tr>
      <w:tr>
        <w:trPr>
          <w:cantSplit w:val="true"/>
        </w:trPr>
        <w:tc>
          <w:tcPr>
            <w:tcW w:type="dxa" w:w="28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6"/>
              </w:rPr>
              <w:t>événement modulo N</w:t>
            </w:r>
          </w:p>
        </w:tc>
        <w:tc>
          <w:tcPr>
            <w:tcW w:type="dxa" w:w="25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modulo 2N</w:t>
            </w:r>
          </w:p>
        </w:tc>
        <w:tc>
          <w:tcPr>
            <w:tcW w:type="dxa" w:w="39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Conserver la cadence des hits, sons et XP.</w:t>
            </w:r>
          </w:p>
        </w:tc>
      </w:tr>
      <w:tr>
        <w:trPr>
          <w:cantSplit w:val="true"/>
        </w:trPr>
        <w:tc>
          <w:tcPr>
            <w:tcW w:type="dxa" w:w="28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6"/>
              </w:rPr>
              <w:t>particule par update</w:t>
            </w:r>
          </w:p>
        </w:tc>
        <w:tc>
          <w:tcPr>
            <w:tcW w:type="dxa" w:w="25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émettre une update sur deux</w:t>
            </w:r>
          </w:p>
        </w:tc>
        <w:tc>
          <w:tcPr>
            <w:tcW w:type="dxa" w:w="39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Conserver densité et coût CPU/GPU.</w:t>
            </w:r>
          </w:p>
        </w:tc>
      </w:tr>
      <w:tr>
        <w:trPr>
          <w:cantSplit w:val="true"/>
        </w:trPr>
        <w:tc>
          <w:tcPr>
            <w:tcW w:type="dxa" w:w="28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6"/>
              </w:rPr>
              <w:t>timer -= delta</w:t>
            </w:r>
          </w:p>
        </w:tc>
        <w:tc>
          <w:tcPr>
            <w:tcW w:type="dxa" w:w="25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aucun changement</w:t>
            </w:r>
          </w:p>
        </w:tc>
        <w:tc>
          <w:tcPr>
            <w:tcW w:type="dxa" w:w="39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Le delta représente déjà le temps réel.</w:t>
            </w:r>
          </w:p>
        </w:tc>
      </w:tr>
      <w:tr>
        <w:trPr>
          <w:cantSplit w:val="true"/>
        </w:trPr>
        <w:tc>
          <w:tcPr>
            <w:tcW w:type="dxa" w:w="28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6"/>
              </w:rPr>
              <w:t>lissage appliqué deux fois</w:t>
            </w:r>
          </w:p>
        </w:tc>
        <w:tc>
          <w:tcPr>
            <w:tcW w:type="dxa" w:w="25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une passe ou facteur compensé</w:t>
            </w:r>
          </w:p>
        </w:tc>
        <w:tc>
          <w:tcPr>
            <w:tcW w:type="dxa" w:w="39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Le nombre d'appels change la réponse du filtre.</w:t>
            </w:r>
          </w:p>
        </w:tc>
      </w:tr>
    </w:tbl>
    <w:p>
      <w:pPr>
        <w:spacing w:after="20"/>
      </w:pPr>
    </w:p>
    <w:p>
      <w:pPr>
        <w:pStyle w:val="Heading2"/>
      </w:pPr>
      <w:r>
        <w:t>3.3 Cas particulier de la balistique d'Euler</w:t>
      </w:r>
    </w:p>
    <w:p>
      <w:pPr/>
      <w:r>
        <w:rPr>
          <w:rFonts w:ascii="Calibri" w:hAnsi="Calibri"/>
          <w:i w:val="0"/>
          <w:color w:val="20252B"/>
          <w:sz w:val="22"/>
        </w:rPr>
        <w:t>Pour un projectile dont la vitesse et la position sont intégrées une fois par update, la simple division de la vitesse par deux ne suffit pas toujours. Si l'accélération stockée est ajoutée à la vitesse à chaque update, elle est exprimée en unités par update au carré. En doublant la fréquence, la vitesse initiale par update doit être divisée par deux et l'accélération spatiale effective par quatre. Dans les caves Bombacide et grenade des Agents, le facteur 0,5 est appliqué au déplacement et à l'accélération stockée ; combiné au pas deux fois plus petit, il donne l'effet spatial ×0,25 recherché.</w:t>
      </w:r>
    </w:p>
    <w:p>
      <w:pPr>
        <w:pStyle w:val="CodeBlock"/>
        <w:keepLines w:val="0"/>
        <w:shd w:fill="F2F4F7"/>
      </w:pPr>
      <w:r>
        <w:rPr>
          <w:rFonts w:ascii="Consolas" w:hAnsi="Consolas"/>
          <w:color w:val="1E2933"/>
          <w:sz w:val="16"/>
        </w:rPr>
        <w:t>Vanilla 30 Hz :</w:t>
      </w:r>
      <w:r>
        <w:br/>
      </w:r>
      <w:r>
        <w:rPr>
          <w:rFonts w:ascii="Consolas" w:hAnsi="Consolas"/>
          <w:color w:val="1E2933"/>
          <w:sz w:val="16"/>
        </w:rPr>
        <w:t xml:space="preserve">    v[n+1] = v[n] + a</w:t>
      </w:r>
      <w:r>
        <w:br/>
      </w:r>
      <w:r>
        <w:rPr>
          <w:rFonts w:ascii="Consolas" w:hAnsi="Consolas"/>
          <w:color w:val="1E2933"/>
          <w:sz w:val="16"/>
        </w:rPr>
        <w:t xml:space="preserve">    x[n+1] = x[n] + v[n+1]</w:t>
      </w:r>
      <w:r>
        <w:br/>
      </w:r>
      <w:r>
        <w:rPr>
          <w:rFonts w:ascii="Consolas" w:hAnsi="Consolas"/>
          <w:color w:val="1E2933"/>
          <w:sz w:val="16"/>
        </w:rPr>
        <w:t xml:space="preserve"> </w:t>
      </w:r>
      <w:r>
        <w:br/>
      </w:r>
      <w:r>
        <w:rPr>
          <w:rFonts w:ascii="Consolas" w:hAnsi="Consolas"/>
          <w:color w:val="1E2933"/>
          <w:sz w:val="16"/>
        </w:rPr>
        <w:t>Cible 60 Hz :</w:t>
      </w:r>
      <w:r>
        <w:br/>
      </w:r>
      <w:r>
        <w:rPr>
          <w:rFonts w:ascii="Consolas" w:hAnsi="Consolas"/>
          <w:color w:val="1E2933"/>
          <w:sz w:val="16"/>
        </w:rPr>
        <w:t xml:space="preserve">    v60_initial = v30_initial / 2</w:t>
      </w:r>
      <w:r>
        <w:br/>
      </w:r>
      <w:r>
        <w:rPr>
          <w:rFonts w:ascii="Consolas" w:hAnsi="Consolas"/>
          <w:color w:val="1E2933"/>
          <w:sz w:val="16"/>
        </w:rPr>
        <w:t xml:space="preserve">    a60          = a30 / 4</w:t>
      </w:r>
      <w:r>
        <w:br/>
      </w:r>
      <w:r>
        <w:rPr>
          <w:rFonts w:ascii="Consolas" w:hAnsi="Consolas"/>
          <w:color w:val="1E2933"/>
          <w:sz w:val="16"/>
        </w:rPr>
        <w:t xml:space="preserve">    x60          = x60 + v60</w:t>
      </w:r>
    </w:p>
    <w:p>
      <w:pPr>
        <w:pStyle w:val="Heading2"/>
      </w:pPr>
      <w:r>
        <w:t>3.4 Pourquoi la portée seule est trompeuse</w:t>
      </w:r>
    </w:p>
    <w:p>
      <w:pPr/>
      <w:r>
        <w:rPr>
          <w:rFonts w:ascii="Calibri" w:hAnsi="Calibri"/>
          <w:i w:val="0"/>
          <w:color w:val="20252B"/>
          <w:sz w:val="22"/>
        </w:rPr>
        <w:t>Un projectile qui avance deux fois plus vite mais expire deux fois plus tôt peut parcourir la même distance. La portée paraît correcte, alors que le temps d'arrivée, le guidage, les collisions, les traînées et la possibilité pour une cible mobile d'esquiver sont faux. Toute validation sérieuse doit donc mesurer au minimum la durée, la distance, la trajectoire et le nombre d'événements de gameplay.</w:t>
      </w:r>
    </w:p>
    <w:p>
      <w:pPr>
        <w:spacing w:before="100" w:after="160" w:line="283" w:lineRule="auto"/>
        <w:ind w:left="144" w:right="72"/>
        <w:pBdr>
          <w:left w:val="single" w:sz="18" w:space="8" w:color="7A5A00"/>
        </w:pBdr>
        <w:shd w:fill="FFF8E6"/>
      </w:pPr>
      <w:r>
        <w:rPr>
          <w:rFonts w:ascii="Calibri" w:hAnsi="Calibri"/>
          <w:b/>
          <w:color w:val="7A5A00"/>
          <w:sz w:val="22"/>
        </w:rPr>
        <w:t xml:space="preserve">Principe de validation  </w:t>
      </w:r>
      <w:r>
        <w:rPr>
          <w:rFonts w:ascii="Calibri" w:hAnsi="Calibri"/>
          <w:color w:val="20252B"/>
          <w:sz w:val="22"/>
        </w:rPr>
        <w:t>Mesurer une grandeur en unités réelles — secondes, distance, munitions sur dix secondes, XP totale, nombre de hits — puis comparer 30 et 60 FPS. La fluidité visuelle n'est pas une preuve d'équivalence temporelle.</w:t>
      </w:r>
    </w:p>
    <w:p>
      <w:pPr>
        <w:pStyle w:val="Heading1"/>
        <w:pageBreakBefore/>
      </w:pPr>
      <w:r>
        <w:t>4. Pokitaru : socle 60 FPS V1</w:t>
      </w:r>
    </w:p>
    <w:p>
      <w:pPr/>
      <w:r>
        <w:rPr>
          <w:rFonts w:ascii="Calibri" w:hAnsi="Calibri"/>
          <w:i w:val="0"/>
          <w:color w:val="20252B"/>
          <w:sz w:val="22"/>
        </w:rPr>
        <w:t>Le premier résultat exploitable a été un socle Pokitaru capable de libérer l'affichage tout en corrigeant le delta général, les sous-étapes du joueur, une compensation physique et une série d'objets manifestement frame-based. La V1 contient vingt-deux écritures communes. Elle existe ensuite sous deux stratégies mutuellement exclusives pour le helper de lissage : Local JAL, prudente, et Global Wrapper, expérimentale.</w:t>
      </w:r>
    </w:p>
    <w:p>
      <w:pPr>
        <w:pStyle w:val="Heading2"/>
      </w:pPr>
      <w:r>
        <w:t>4.1 Les vingt-deux écritures communes</w:t>
      </w:r>
    </w:p>
    <w:tbl>
      <w:tblPr>
        <w:tblW w:type="dxa" w:w="9360"/>
        <w:tblLayout w:type="fixed"/>
        <w:tblLook w:firstColumn="1" w:firstRow="1" w:lastColumn="0" w:lastRow="0" w:noHBand="0" w:noVBand="1" w:val="04A0"/>
        <w:jc w:val="left"/>
        <w:tblInd w:w="120" w:type="dxa"/>
      </w:tblPr>
      <w:tblGrid>
        <w:gridCol w:w="1420"/>
        <w:gridCol w:w="1320"/>
        <w:gridCol w:w="1320"/>
        <w:gridCol w:w="3920"/>
        <w:gridCol w:w="1380"/>
      </w:tblGrid>
      <w:tr>
        <w:trPr>
          <w:tblHeader w:val="true"/>
          <w:cantSplit w:val="true"/>
        </w:trPr>
        <w:tc>
          <w:tcPr>
            <w:tcW w:type="dxa" w:w="1420"/>
            <w:shd w:fill="E8EEF5"/>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center"/>
            </w:pPr>
            <w:r>
              <w:rPr>
                <w:rFonts w:ascii="Calibri" w:hAnsi="Calibri"/>
                <w:b/>
                <w:color w:val="17365D"/>
                <w:sz w:val="14"/>
              </w:rPr>
              <w:t>Adresse PSP</w:t>
            </w:r>
          </w:p>
        </w:tc>
        <w:tc>
          <w:tcPr>
            <w:tcW w:type="dxa" w:w="1320"/>
            <w:shd w:fill="E8EEF5"/>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center"/>
            </w:pPr>
            <w:r>
              <w:rPr>
                <w:rFonts w:ascii="Calibri" w:hAnsi="Calibri"/>
                <w:b/>
                <w:color w:val="17365D"/>
                <w:sz w:val="14"/>
              </w:rPr>
              <w:t>Vanilla</w:t>
            </w:r>
          </w:p>
        </w:tc>
        <w:tc>
          <w:tcPr>
            <w:tcW w:type="dxa" w:w="1320"/>
            <w:shd w:fill="E8EEF5"/>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center"/>
            </w:pPr>
            <w:r>
              <w:rPr>
                <w:rFonts w:ascii="Calibri" w:hAnsi="Calibri"/>
                <w:b/>
                <w:color w:val="17365D"/>
                <w:sz w:val="14"/>
              </w:rPr>
              <w:t>60 FPS</w:t>
            </w:r>
          </w:p>
        </w:tc>
        <w:tc>
          <w:tcPr>
            <w:tcW w:type="dxa" w:w="3920"/>
            <w:shd w:fill="E8EEF5"/>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center"/>
            </w:pPr>
            <w:r>
              <w:rPr>
                <w:rFonts w:ascii="Calibri" w:hAnsi="Calibri"/>
                <w:b/>
                <w:color w:val="17365D"/>
                <w:sz w:val="14"/>
              </w:rPr>
              <w:t>Instruction / rôle</w:t>
            </w:r>
          </w:p>
        </w:tc>
        <w:tc>
          <w:tcPr>
            <w:tcW w:type="dxa" w:w="1380"/>
            <w:shd w:fill="E8EEF5"/>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center"/>
            </w:pPr>
            <w:r>
              <w:rPr>
                <w:rFonts w:ascii="Calibri" w:hAnsi="Calibri"/>
                <w:b/>
                <w:color w:val="17365D"/>
                <w:sz w:val="14"/>
              </w:rPr>
              <w:t>Bloc</w:t>
            </w:r>
          </w:p>
        </w:tc>
      </w:tr>
      <w:tr>
        <w:trPr>
          <w:cantSplit w:val="true"/>
        </w:trPr>
        <w:tc>
          <w:tcPr>
            <w:tcW w:type="dxa" w:w="142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4"/>
              </w:rPr>
              <w:t>0x091D0350</w:t>
            </w:r>
          </w:p>
        </w:tc>
        <w:tc>
          <w:tcPr>
            <w:tcW w:type="dxa" w:w="132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0x0C06FD09</w:t>
            </w:r>
          </w:p>
        </w:tc>
        <w:tc>
          <w:tcPr>
            <w:tcW w:type="dxa" w:w="132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0x00000000</w:t>
            </w:r>
          </w:p>
        </w:tc>
        <w:tc>
          <w:tcPr>
            <w:tcW w:type="dxa" w:w="392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Verrou VBlank du niveau : jal → nop</w:t>
            </w:r>
          </w:p>
        </w:tc>
        <w:tc>
          <w:tcPr>
            <w:tcW w:type="dxa" w:w="138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Socle</w:t>
            </w:r>
          </w:p>
        </w:tc>
      </w:tr>
      <w:tr>
        <w:trPr>
          <w:cantSplit w:val="true"/>
        </w:trPr>
        <w:tc>
          <w:tcPr>
            <w:tcW w:type="dxa" w:w="142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4"/>
              </w:rPr>
              <w:t>0x091699FC</w:t>
            </w:r>
          </w:p>
        </w:tc>
        <w:tc>
          <w:tcPr>
            <w:tcW w:type="dxa" w:w="132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0x2A240002</w:t>
            </w:r>
          </w:p>
        </w:tc>
        <w:tc>
          <w:tcPr>
            <w:tcW w:type="dxa" w:w="132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0x2A240001</w:t>
            </w:r>
          </w:p>
        </w:tc>
        <w:tc>
          <w:tcPr>
            <w:tcW w:type="dxa" w:w="392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Sous-étapes joueur : limite 2 → 1</w:t>
            </w:r>
          </w:p>
        </w:tc>
        <w:tc>
          <w:tcPr>
            <w:tcW w:type="dxa" w:w="138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Socle</w:t>
            </w:r>
          </w:p>
        </w:tc>
      </w:tr>
      <w:tr>
        <w:trPr>
          <w:cantSplit w:val="true"/>
        </w:trPr>
        <w:tc>
          <w:tcPr>
            <w:tcW w:type="dxa" w:w="142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4"/>
              </w:rPr>
              <w:t>0x0914EEE0</w:t>
            </w:r>
          </w:p>
        </w:tc>
        <w:tc>
          <w:tcPr>
            <w:tcW w:type="dxa" w:w="132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0x3C043D08</w:t>
            </w:r>
          </w:p>
        </w:tc>
        <w:tc>
          <w:tcPr>
            <w:tcW w:type="dxa" w:w="132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0x3C043C88</w:t>
            </w:r>
          </w:p>
        </w:tc>
        <w:tc>
          <w:tcPr>
            <w:tcW w:type="dxa" w:w="392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Delta général 1/30 → 1/60</w:t>
            </w:r>
          </w:p>
        </w:tc>
        <w:tc>
          <w:tcPr>
            <w:tcW w:type="dxa" w:w="138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Socle</w:t>
            </w:r>
          </w:p>
        </w:tc>
      </w:tr>
      <w:tr>
        <w:trPr>
          <w:cantSplit w:val="true"/>
        </w:trPr>
        <w:tc>
          <w:tcPr>
            <w:tcW w:type="dxa" w:w="142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4"/>
              </w:rPr>
              <w:t>0x091698BC</w:t>
            </w:r>
          </w:p>
        </w:tc>
        <w:tc>
          <w:tcPr>
            <w:tcW w:type="dxa" w:w="132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0x46006506</w:t>
            </w:r>
          </w:p>
        </w:tc>
        <w:tc>
          <w:tcPr>
            <w:tcW w:type="dxa" w:w="132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0x460C6500</w:t>
            </w:r>
          </w:p>
        </w:tc>
        <w:tc>
          <w:tcPr>
            <w:tcW w:type="dxa" w:w="392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mov.s f20,f12 → add.s f20,f12,f12</w:t>
            </w:r>
          </w:p>
        </w:tc>
        <w:tc>
          <w:tcPr>
            <w:tcW w:type="dxa" w:w="138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Compensation physique</w:t>
            </w:r>
          </w:p>
        </w:tc>
      </w:tr>
      <w:tr>
        <w:trPr>
          <w:cantSplit w:val="true"/>
        </w:trPr>
        <w:tc>
          <w:tcPr>
            <w:tcW w:type="dxa" w:w="142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4"/>
              </w:rPr>
              <w:t>0x0913D31C</w:t>
            </w:r>
          </w:p>
        </w:tc>
        <w:tc>
          <w:tcPr>
            <w:tcW w:type="dxa" w:w="132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0x3C043D08</w:t>
            </w:r>
          </w:p>
        </w:tc>
        <w:tc>
          <w:tcPr>
            <w:tcW w:type="dxa" w:w="132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0x3C043C88</w:t>
            </w:r>
          </w:p>
        </w:tc>
        <w:tc>
          <w:tcPr>
            <w:tcW w:type="dxa" w:w="392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Pas caméra positif 1/30 → 1/60</w:t>
            </w:r>
          </w:p>
        </w:tc>
        <w:tc>
          <w:tcPr>
            <w:tcW w:type="dxa" w:w="138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Caméra</w:t>
            </w:r>
          </w:p>
        </w:tc>
      </w:tr>
      <w:tr>
        <w:trPr>
          <w:cantSplit w:val="true"/>
        </w:trPr>
        <w:tc>
          <w:tcPr>
            <w:tcW w:type="dxa" w:w="142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4"/>
              </w:rPr>
              <w:t>0x0913D334</w:t>
            </w:r>
          </w:p>
        </w:tc>
        <w:tc>
          <w:tcPr>
            <w:tcW w:type="dxa" w:w="132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0x3C04BD08</w:t>
            </w:r>
          </w:p>
        </w:tc>
        <w:tc>
          <w:tcPr>
            <w:tcW w:type="dxa" w:w="132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0x3C04BC88</w:t>
            </w:r>
          </w:p>
        </w:tc>
        <w:tc>
          <w:tcPr>
            <w:tcW w:type="dxa" w:w="392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Pas caméra négatif -1/30 → -1/60</w:t>
            </w:r>
          </w:p>
        </w:tc>
        <w:tc>
          <w:tcPr>
            <w:tcW w:type="dxa" w:w="138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Caméra</w:t>
            </w:r>
          </w:p>
        </w:tc>
      </w:tr>
      <w:tr>
        <w:trPr>
          <w:cantSplit w:val="true"/>
        </w:trPr>
        <w:tc>
          <w:tcPr>
            <w:tcW w:type="dxa" w:w="142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4"/>
              </w:rPr>
              <w:t>0x09412308</w:t>
            </w:r>
          </w:p>
        </w:tc>
        <w:tc>
          <w:tcPr>
            <w:tcW w:type="dxa" w:w="132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0x3E75C28F</w:t>
            </w:r>
          </w:p>
        </w:tc>
        <w:tc>
          <w:tcPr>
            <w:tcW w:type="dxa" w:w="132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0x3DF5C28F</w:t>
            </w:r>
          </w:p>
        </w:tc>
        <w:tc>
          <w:tcPr>
            <w:tcW w:type="dxa" w:w="392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Titanium Bolt : 0,24 → 0,12</w:t>
            </w:r>
          </w:p>
        </w:tc>
        <w:tc>
          <w:tcPr>
            <w:tcW w:type="dxa" w:w="138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Objet</w:t>
            </w:r>
          </w:p>
        </w:tc>
      </w:tr>
      <w:tr>
        <w:trPr>
          <w:cantSplit w:val="true"/>
        </w:trPr>
        <w:tc>
          <w:tcPr>
            <w:tcW w:type="dxa" w:w="142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4"/>
              </w:rPr>
              <w:t>0x092B548C</w:t>
            </w:r>
          </w:p>
        </w:tc>
        <w:tc>
          <w:tcPr>
            <w:tcW w:type="dxa" w:w="132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0x3C044000</w:t>
            </w:r>
          </w:p>
        </w:tc>
        <w:tc>
          <w:tcPr>
            <w:tcW w:type="dxa" w:w="132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0x3C043F80</w:t>
            </w:r>
          </w:p>
        </w:tc>
        <w:tc>
          <w:tcPr>
            <w:tcW w:type="dxa" w:w="392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Facteur associé 2,0 → 1,0</w:t>
            </w:r>
          </w:p>
        </w:tc>
        <w:tc>
          <w:tcPr>
            <w:tcW w:type="dxa" w:w="138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Objet</w:t>
            </w:r>
          </w:p>
        </w:tc>
      </w:tr>
      <w:tr>
        <w:trPr>
          <w:cantSplit w:val="true"/>
        </w:trPr>
        <w:tc>
          <w:tcPr>
            <w:tcW w:type="dxa" w:w="142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4"/>
              </w:rPr>
              <w:t>0x09409028</w:t>
            </w:r>
          </w:p>
        </w:tc>
        <w:tc>
          <w:tcPr>
            <w:tcW w:type="dxa" w:w="132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0x3E6EEEF0</w:t>
            </w:r>
          </w:p>
        </w:tc>
        <w:tc>
          <w:tcPr>
            <w:tcW w:type="dxa" w:w="132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0x3DEEEEF0</w:t>
            </w:r>
          </w:p>
        </w:tc>
        <w:tc>
          <w:tcPr>
            <w:tcW w:type="dxa" w:w="392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Crab : 0,233333 → 0,116667</w:t>
            </w:r>
          </w:p>
        </w:tc>
        <w:tc>
          <w:tcPr>
            <w:tcW w:type="dxa" w:w="138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Ennemi</w:t>
            </w:r>
          </w:p>
        </w:tc>
      </w:tr>
      <w:tr>
        <w:trPr>
          <w:cantSplit w:val="true"/>
        </w:trPr>
        <w:tc>
          <w:tcPr>
            <w:tcW w:type="dxa" w:w="142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4"/>
              </w:rPr>
              <w:t>0x094090C8</w:t>
            </w:r>
          </w:p>
        </w:tc>
        <w:tc>
          <w:tcPr>
            <w:tcW w:type="dxa" w:w="132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0x41D80000</w:t>
            </w:r>
          </w:p>
        </w:tc>
        <w:tc>
          <w:tcPr>
            <w:tcW w:type="dxa" w:w="132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0x42580000</w:t>
            </w:r>
          </w:p>
        </w:tc>
        <w:tc>
          <w:tcPr>
            <w:tcW w:type="dxa" w:w="392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Crab : seuil attaque 27 → 54 updates</w:t>
            </w:r>
          </w:p>
        </w:tc>
        <w:tc>
          <w:tcPr>
            <w:tcW w:type="dxa" w:w="138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Ennemi</w:t>
            </w:r>
          </w:p>
        </w:tc>
      </w:tr>
      <w:tr>
        <w:trPr>
          <w:cantSplit w:val="true"/>
        </w:trPr>
        <w:tc>
          <w:tcPr>
            <w:tcW w:type="dxa" w:w="142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4"/>
              </w:rPr>
              <w:t>0x09412D18</w:t>
            </w:r>
          </w:p>
        </w:tc>
        <w:tc>
          <w:tcPr>
            <w:tcW w:type="dxa" w:w="132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0x3E4CCCCE</w:t>
            </w:r>
          </w:p>
        </w:tc>
        <w:tc>
          <w:tcPr>
            <w:tcW w:type="dxa" w:w="132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0x3DCCCCCE</w:t>
            </w:r>
          </w:p>
        </w:tc>
        <w:tc>
          <w:tcPr>
            <w:tcW w:type="dxa" w:w="392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TrainingBot : 0,2 → 0,1</w:t>
            </w:r>
          </w:p>
        </w:tc>
        <w:tc>
          <w:tcPr>
            <w:tcW w:type="dxa" w:w="138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Ennemi</w:t>
            </w:r>
          </w:p>
        </w:tc>
      </w:tr>
      <w:tr>
        <w:trPr>
          <w:cantSplit w:val="true"/>
        </w:trPr>
        <w:tc>
          <w:tcPr>
            <w:tcW w:type="dxa" w:w="142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4"/>
              </w:rPr>
              <w:t>0x092BF014</w:t>
            </w:r>
          </w:p>
        </w:tc>
        <w:tc>
          <w:tcPr>
            <w:tcW w:type="dxa" w:w="132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0x2A240032</w:t>
            </w:r>
          </w:p>
        </w:tc>
        <w:tc>
          <w:tcPr>
            <w:tcW w:type="dxa" w:w="132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0x2A240064</w:t>
            </w:r>
          </w:p>
        </w:tc>
        <w:tc>
          <w:tcPr>
            <w:tcW w:type="dxa" w:w="392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Hitbox TrainingBot : début 50 → 100</w:t>
            </w:r>
          </w:p>
        </w:tc>
        <w:tc>
          <w:tcPr>
            <w:tcW w:type="dxa" w:w="138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Ennemi</w:t>
            </w:r>
          </w:p>
        </w:tc>
      </w:tr>
      <w:tr>
        <w:trPr>
          <w:cantSplit w:val="true"/>
        </w:trPr>
        <w:tc>
          <w:tcPr>
            <w:tcW w:type="dxa" w:w="142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4"/>
              </w:rPr>
              <w:t>0x092BF01C</w:t>
            </w:r>
          </w:p>
        </w:tc>
        <w:tc>
          <w:tcPr>
            <w:tcW w:type="dxa" w:w="132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0x2A240035</w:t>
            </w:r>
          </w:p>
        </w:tc>
        <w:tc>
          <w:tcPr>
            <w:tcW w:type="dxa" w:w="132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0x2A24006A</w:t>
            </w:r>
          </w:p>
        </w:tc>
        <w:tc>
          <w:tcPr>
            <w:tcW w:type="dxa" w:w="392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Hitbox TrainingBot : fin 53 → 106</w:t>
            </w:r>
          </w:p>
        </w:tc>
        <w:tc>
          <w:tcPr>
            <w:tcW w:type="dxa" w:w="138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Ennemi</w:t>
            </w:r>
          </w:p>
        </w:tc>
      </w:tr>
      <w:tr>
        <w:trPr>
          <w:cantSplit w:val="true"/>
        </w:trPr>
        <w:tc>
          <w:tcPr>
            <w:tcW w:type="dxa" w:w="142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4"/>
              </w:rPr>
              <w:t>0x09271C5C</w:t>
            </w:r>
          </w:p>
        </w:tc>
        <w:tc>
          <w:tcPr>
            <w:tcW w:type="dxa" w:w="132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0x3C043D08</w:t>
            </w:r>
          </w:p>
        </w:tc>
        <w:tc>
          <w:tcPr>
            <w:tcW w:type="dxa" w:w="132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0x3C043C88</w:t>
            </w:r>
          </w:p>
        </w:tc>
        <w:tc>
          <w:tcPr>
            <w:tcW w:type="dxa" w:w="392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EnemyWave : pas 1/30 → 1/60</w:t>
            </w:r>
          </w:p>
        </w:tc>
        <w:tc>
          <w:tcPr>
            <w:tcW w:type="dxa" w:w="138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Scénario</w:t>
            </w:r>
          </w:p>
        </w:tc>
      </w:tr>
      <w:tr>
        <w:trPr>
          <w:cantSplit w:val="true"/>
        </w:trPr>
        <w:tc>
          <w:tcPr>
            <w:tcW w:type="dxa" w:w="142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4"/>
              </w:rPr>
              <w:t>0x0940C5C0</w:t>
            </w:r>
          </w:p>
        </w:tc>
        <w:tc>
          <w:tcPr>
            <w:tcW w:type="dxa" w:w="132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0x3E2AAAAB</w:t>
            </w:r>
          </w:p>
        </w:tc>
        <w:tc>
          <w:tcPr>
            <w:tcW w:type="dxa" w:w="132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0x3DAAAAAB</w:t>
            </w:r>
          </w:p>
        </w:tc>
        <w:tc>
          <w:tcPr>
            <w:tcW w:type="dxa" w:w="392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HutDoor : 1/6 → 1/12</w:t>
            </w:r>
          </w:p>
        </w:tc>
        <w:tc>
          <w:tcPr>
            <w:tcW w:type="dxa" w:w="138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Décor</w:t>
            </w:r>
          </w:p>
        </w:tc>
      </w:tr>
      <w:tr>
        <w:trPr>
          <w:cantSplit w:val="true"/>
        </w:trPr>
        <w:tc>
          <w:tcPr>
            <w:tcW w:type="dxa" w:w="142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4"/>
              </w:rPr>
              <w:t>0x0940EBA0</w:t>
            </w:r>
          </w:p>
        </w:tc>
        <w:tc>
          <w:tcPr>
            <w:tcW w:type="dxa" w:w="132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0x3E4CCCCE</w:t>
            </w:r>
          </w:p>
        </w:tc>
        <w:tc>
          <w:tcPr>
            <w:tcW w:type="dxa" w:w="132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0x3DCCCCCE</w:t>
            </w:r>
          </w:p>
        </w:tc>
        <w:tc>
          <w:tcPr>
            <w:tcW w:type="dxa" w:w="392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Luna / Navigate : 0,2 → 0,1</w:t>
            </w:r>
          </w:p>
        </w:tc>
        <w:tc>
          <w:tcPr>
            <w:tcW w:type="dxa" w:w="138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Navigation</w:t>
            </w:r>
          </w:p>
        </w:tc>
      </w:tr>
      <w:tr>
        <w:trPr>
          <w:cantSplit w:val="true"/>
        </w:trPr>
        <w:tc>
          <w:tcPr>
            <w:tcW w:type="dxa" w:w="142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4"/>
              </w:rPr>
              <w:t>0x0940E1F0</w:t>
            </w:r>
          </w:p>
        </w:tc>
        <w:tc>
          <w:tcPr>
            <w:tcW w:type="dxa" w:w="132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0x3EAAAAAB</w:t>
            </w:r>
          </w:p>
        </w:tc>
        <w:tc>
          <w:tcPr>
            <w:tcW w:type="dxa" w:w="132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0x3E2AAAAB</w:t>
            </w:r>
          </w:p>
        </w:tc>
        <w:tc>
          <w:tcPr>
            <w:tcW w:type="dxa" w:w="392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Level01DoorTarget : 1/3 → 1/6</w:t>
            </w:r>
          </w:p>
        </w:tc>
        <w:tc>
          <w:tcPr>
            <w:tcW w:type="dxa" w:w="138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Décor</w:t>
            </w:r>
          </w:p>
        </w:tc>
      </w:tr>
      <w:tr>
        <w:trPr>
          <w:cantSplit w:val="true"/>
        </w:trPr>
        <w:tc>
          <w:tcPr>
            <w:tcW w:type="dxa" w:w="142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4"/>
              </w:rPr>
              <w:t>0x094132A8</w:t>
            </w:r>
          </w:p>
        </w:tc>
        <w:tc>
          <w:tcPr>
            <w:tcW w:type="dxa" w:w="132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0x3EAAAAAB</w:t>
            </w:r>
          </w:p>
        </w:tc>
        <w:tc>
          <w:tcPr>
            <w:tcW w:type="dxa" w:w="132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0x3E2AAAAB</w:t>
            </w:r>
          </w:p>
        </w:tc>
        <w:tc>
          <w:tcPr>
            <w:tcW w:type="dxa" w:w="392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TriggeredDoor profil 4 : 1/3 → 1/6</w:t>
            </w:r>
          </w:p>
        </w:tc>
        <w:tc>
          <w:tcPr>
            <w:tcW w:type="dxa" w:w="138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Décor</w:t>
            </w:r>
          </w:p>
        </w:tc>
      </w:tr>
      <w:tr>
        <w:trPr>
          <w:cantSplit w:val="true"/>
        </w:trPr>
        <w:tc>
          <w:tcPr>
            <w:tcW w:type="dxa" w:w="142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4"/>
              </w:rPr>
              <w:t>0x0940DFDC</w:t>
            </w:r>
          </w:p>
        </w:tc>
        <w:tc>
          <w:tcPr>
            <w:tcW w:type="dxa" w:w="132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0x3DCCCCCE</w:t>
            </w:r>
          </w:p>
        </w:tc>
        <w:tc>
          <w:tcPr>
            <w:tcW w:type="dxa" w:w="132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0x3D4CCCCE</w:t>
            </w:r>
          </w:p>
        </w:tc>
        <w:tc>
          <w:tcPr>
            <w:tcW w:type="dxa" w:w="392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Level01Boat : 0,1 → 0,05</w:t>
            </w:r>
          </w:p>
        </w:tc>
        <w:tc>
          <w:tcPr>
            <w:tcW w:type="dxa" w:w="138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Véhicule</w:t>
            </w:r>
          </w:p>
        </w:tc>
      </w:tr>
      <w:tr>
        <w:trPr>
          <w:cantSplit w:val="true"/>
        </w:trPr>
        <w:tc>
          <w:tcPr>
            <w:tcW w:type="dxa" w:w="142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4"/>
              </w:rPr>
              <w:t>0x0941244C</w:t>
            </w:r>
          </w:p>
        </w:tc>
        <w:tc>
          <w:tcPr>
            <w:tcW w:type="dxa" w:w="132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0x3E088889</w:t>
            </w:r>
          </w:p>
        </w:tc>
        <w:tc>
          <w:tcPr>
            <w:tcW w:type="dxa" w:w="132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0x3D888889</w:t>
            </w:r>
          </w:p>
        </w:tc>
        <w:tc>
          <w:tcPr>
            <w:tcW w:type="dxa" w:w="392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TMRobotHeadB : pas ÷2</w:t>
            </w:r>
          </w:p>
        </w:tc>
        <w:tc>
          <w:tcPr>
            <w:tcW w:type="dxa" w:w="138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Ennemi</w:t>
            </w:r>
          </w:p>
        </w:tc>
      </w:tr>
      <w:tr>
        <w:trPr>
          <w:cantSplit w:val="true"/>
        </w:trPr>
        <w:tc>
          <w:tcPr>
            <w:tcW w:type="dxa" w:w="142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4"/>
              </w:rPr>
              <w:t>0x09269344</w:t>
            </w:r>
          </w:p>
        </w:tc>
        <w:tc>
          <w:tcPr>
            <w:tcW w:type="dxa" w:w="132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0x3C074000</w:t>
            </w:r>
          </w:p>
        </w:tc>
        <w:tc>
          <w:tcPr>
            <w:tcW w:type="dxa" w:w="132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0x3C073F80</w:t>
            </w:r>
          </w:p>
        </w:tc>
        <w:tc>
          <w:tcPr>
            <w:tcW w:type="dxa" w:w="392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Dropship : facteur init 2,0 → 1,0</w:t>
            </w:r>
          </w:p>
        </w:tc>
        <w:tc>
          <w:tcPr>
            <w:tcW w:type="dxa" w:w="138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Véhicule</w:t>
            </w:r>
          </w:p>
        </w:tc>
      </w:tr>
      <w:tr>
        <w:trPr>
          <w:cantSplit w:val="true"/>
        </w:trPr>
        <w:tc>
          <w:tcPr>
            <w:tcW w:type="dxa" w:w="142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4"/>
              </w:rPr>
              <w:t>0x092900E8</w:t>
            </w:r>
          </w:p>
        </w:tc>
        <w:tc>
          <w:tcPr>
            <w:tcW w:type="dxa" w:w="132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0x3C063D08</w:t>
            </w:r>
          </w:p>
        </w:tc>
        <w:tc>
          <w:tcPr>
            <w:tcW w:type="dxa" w:w="132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0x3C063C88</w:t>
            </w:r>
          </w:p>
        </w:tc>
        <w:tc>
          <w:tcPr>
            <w:tcW w:type="dxa" w:w="392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Ascenseur final : 1/30 → 1/60</w:t>
            </w:r>
          </w:p>
        </w:tc>
        <w:tc>
          <w:tcPr>
            <w:tcW w:type="dxa" w:w="138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Décor</w:t>
            </w:r>
          </w:p>
        </w:tc>
      </w:tr>
    </w:tbl>
    <w:p>
      <w:pPr>
        <w:spacing w:after="20"/>
      </w:pPr>
    </w:p>
    <w:p>
      <w:pPr>
        <w:spacing w:after="100"/>
        <w:ind w:left="173"/>
      </w:pPr>
      <w:r>
        <w:rPr>
          <w:rFonts w:ascii="Calibri" w:hAnsi="Calibri"/>
          <w:i/>
          <w:color w:val="5F6B78"/>
          <w:sz w:val="18"/>
        </w:rPr>
        <w:t>Les lignes CWCheat correspondantes sont obtenues en remplaçant l'adresse PSP par 0x2 | (adresse - 0x08800000). Le bloc INI complet est reproduit ci-dessous.</w:t>
      </w:r>
    </w:p>
    <w:p>
      <w:pPr>
        <w:pStyle w:val="CodeBlock"/>
        <w:keepLines w:val="0"/>
        <w:shd w:fill="F2F4F7"/>
      </w:pPr>
      <w:r>
        <w:rPr>
          <w:rFonts w:ascii="Consolas" w:hAnsi="Consolas"/>
          <w:color w:val="1E2933"/>
          <w:sz w:val="16"/>
        </w:rPr>
        <w:t>_C0 Pokitaru 60 FPS V1 - common core</w:t>
      </w:r>
      <w:r>
        <w:br/>
      </w:r>
      <w:r>
        <w:rPr>
          <w:rFonts w:ascii="Consolas" w:hAnsi="Consolas"/>
          <w:color w:val="1E2933"/>
          <w:sz w:val="16"/>
        </w:rPr>
        <w:t>_L 0x209D0350 0x00000000  # Verrou VBlank du niveau : jal → nop</w:t>
      </w:r>
      <w:r>
        <w:br/>
      </w:r>
      <w:r>
        <w:rPr>
          <w:rFonts w:ascii="Consolas" w:hAnsi="Consolas"/>
          <w:color w:val="1E2933"/>
          <w:sz w:val="16"/>
        </w:rPr>
        <w:t>_L 0x209699FC 0x2A240001  # Sous-étapes joueur : limite 2 → 1</w:t>
      </w:r>
      <w:r>
        <w:br/>
      </w:r>
      <w:r>
        <w:rPr>
          <w:rFonts w:ascii="Consolas" w:hAnsi="Consolas"/>
          <w:color w:val="1E2933"/>
          <w:sz w:val="16"/>
        </w:rPr>
        <w:t>_L 0x2094EEE0 0x3C043C88  # Delta général 1/30 → 1/60</w:t>
      </w:r>
      <w:r>
        <w:br/>
      </w:r>
      <w:r>
        <w:rPr>
          <w:rFonts w:ascii="Consolas" w:hAnsi="Consolas"/>
          <w:color w:val="1E2933"/>
          <w:sz w:val="16"/>
        </w:rPr>
        <w:t>_L 0x209698BC 0x460C6500  # mov.s f20,f12 → add.s f20,f12,f12</w:t>
      </w:r>
      <w:r>
        <w:br/>
      </w:r>
      <w:r>
        <w:rPr>
          <w:rFonts w:ascii="Consolas" w:hAnsi="Consolas"/>
          <w:color w:val="1E2933"/>
          <w:sz w:val="16"/>
        </w:rPr>
        <w:t>_L 0x2093D31C 0x3C043C88  # Pas caméra positif 1/30 → 1/60</w:t>
      </w:r>
      <w:r>
        <w:br/>
      </w:r>
      <w:r>
        <w:rPr>
          <w:rFonts w:ascii="Consolas" w:hAnsi="Consolas"/>
          <w:color w:val="1E2933"/>
          <w:sz w:val="16"/>
        </w:rPr>
        <w:t>_L 0x2093D334 0x3C04BC88  # Pas caméra négatif -1/30 → -1/60</w:t>
      </w:r>
      <w:r>
        <w:br/>
      </w:r>
      <w:r>
        <w:rPr>
          <w:rFonts w:ascii="Consolas" w:hAnsi="Consolas"/>
          <w:color w:val="1E2933"/>
          <w:sz w:val="16"/>
        </w:rPr>
        <w:t>_L 0x20C12308 0x3DF5C28F  # Titanium Bolt : 0,24 → 0,12</w:t>
      </w:r>
      <w:r>
        <w:br/>
      </w:r>
      <w:r>
        <w:rPr>
          <w:rFonts w:ascii="Consolas" w:hAnsi="Consolas"/>
          <w:color w:val="1E2933"/>
          <w:sz w:val="16"/>
        </w:rPr>
        <w:t>_L 0x20AB548C 0x3C043F80  # Facteur associé 2,0 → 1,0</w:t>
      </w:r>
      <w:r>
        <w:br/>
      </w:r>
      <w:r>
        <w:rPr>
          <w:rFonts w:ascii="Consolas" w:hAnsi="Consolas"/>
          <w:color w:val="1E2933"/>
          <w:sz w:val="16"/>
        </w:rPr>
        <w:t>_L 0x20C09028 0x3DEEEEF0  # Crab : 0,233333 → 0,116667</w:t>
      </w:r>
      <w:r>
        <w:br/>
      </w:r>
      <w:r>
        <w:rPr>
          <w:rFonts w:ascii="Consolas" w:hAnsi="Consolas"/>
          <w:color w:val="1E2933"/>
          <w:sz w:val="16"/>
        </w:rPr>
        <w:t>_L 0x20C090C8 0x42580000  # Crab : seuil attaque 27 → 54 updates</w:t>
      </w:r>
      <w:r>
        <w:br/>
      </w:r>
      <w:r>
        <w:rPr>
          <w:rFonts w:ascii="Consolas" w:hAnsi="Consolas"/>
          <w:color w:val="1E2933"/>
          <w:sz w:val="16"/>
        </w:rPr>
        <w:t>_L 0x20C12D18 0x3DCCCCCE  # TrainingBot : 0,2 → 0,1</w:t>
      </w:r>
      <w:r>
        <w:br/>
      </w:r>
      <w:r>
        <w:rPr>
          <w:rFonts w:ascii="Consolas" w:hAnsi="Consolas"/>
          <w:color w:val="1E2933"/>
          <w:sz w:val="16"/>
        </w:rPr>
        <w:t>_L 0x20ABF014 0x2A240064  # Hitbox TrainingBot : début 50 → 100</w:t>
      </w:r>
      <w:r>
        <w:br/>
      </w:r>
      <w:r>
        <w:rPr>
          <w:rFonts w:ascii="Consolas" w:hAnsi="Consolas"/>
          <w:color w:val="1E2933"/>
          <w:sz w:val="16"/>
        </w:rPr>
        <w:t>_L 0x20ABF01C 0x2A24006A  # Hitbox TrainingBot : fin 53 → 106</w:t>
      </w:r>
      <w:r>
        <w:br/>
      </w:r>
      <w:r>
        <w:rPr>
          <w:rFonts w:ascii="Consolas" w:hAnsi="Consolas"/>
          <w:color w:val="1E2933"/>
          <w:sz w:val="16"/>
        </w:rPr>
        <w:t>_L 0x20A71C5C 0x3C043C88  # EnemyWave : pas 1/30 → 1/60</w:t>
      </w:r>
      <w:r>
        <w:br/>
      </w:r>
      <w:r>
        <w:rPr>
          <w:rFonts w:ascii="Consolas" w:hAnsi="Consolas"/>
          <w:color w:val="1E2933"/>
          <w:sz w:val="16"/>
        </w:rPr>
        <w:t>_L 0x20C0C5C0 0x3DAAAAAB  # HutDoor : 1/6 → 1/12</w:t>
      </w:r>
      <w:r>
        <w:br/>
      </w:r>
      <w:r>
        <w:rPr>
          <w:rFonts w:ascii="Consolas" w:hAnsi="Consolas"/>
          <w:color w:val="1E2933"/>
          <w:sz w:val="16"/>
        </w:rPr>
        <w:t>_L 0x20C0EBA0 0x3DCCCCCE  # Luna / Navigate : 0,2 → 0,1</w:t>
      </w:r>
      <w:r>
        <w:br/>
      </w:r>
      <w:r>
        <w:rPr>
          <w:rFonts w:ascii="Consolas" w:hAnsi="Consolas"/>
          <w:color w:val="1E2933"/>
          <w:sz w:val="16"/>
        </w:rPr>
        <w:t>_L 0x20C0E1F0 0x3E2AAAAB  # Level01DoorTarget : 1/3 → 1/6</w:t>
      </w:r>
      <w:r>
        <w:br/>
      </w:r>
      <w:r>
        <w:rPr>
          <w:rFonts w:ascii="Consolas" w:hAnsi="Consolas"/>
          <w:color w:val="1E2933"/>
          <w:sz w:val="16"/>
        </w:rPr>
        <w:t>_L 0x20C132A8 0x3E2AAAAB  # TriggeredDoor profil 4 : 1/3 → 1/6</w:t>
      </w:r>
      <w:r>
        <w:br/>
      </w:r>
      <w:r>
        <w:rPr>
          <w:rFonts w:ascii="Consolas" w:hAnsi="Consolas"/>
          <w:color w:val="1E2933"/>
          <w:sz w:val="16"/>
        </w:rPr>
        <w:t>_L 0x20C0DFDC 0x3D4CCCCE  # Level01Boat : 0,1 → 0,05</w:t>
      </w:r>
      <w:r>
        <w:br/>
      </w:r>
      <w:r>
        <w:rPr>
          <w:rFonts w:ascii="Consolas" w:hAnsi="Consolas"/>
          <w:color w:val="1E2933"/>
          <w:sz w:val="16"/>
        </w:rPr>
        <w:t>_L 0x20C1244C 0x3D888889  # TMRobotHeadB : pas ÷2</w:t>
      </w:r>
      <w:r>
        <w:br/>
      </w:r>
      <w:r>
        <w:rPr>
          <w:rFonts w:ascii="Consolas" w:hAnsi="Consolas"/>
          <w:color w:val="1E2933"/>
          <w:sz w:val="16"/>
        </w:rPr>
        <w:t>_L 0x20A69344 0x3C073F80  # Dropship : facteur init 2,0 → 1,0</w:t>
      </w:r>
      <w:r>
        <w:br/>
      </w:r>
      <w:r>
        <w:rPr>
          <w:rFonts w:ascii="Consolas" w:hAnsi="Consolas"/>
          <w:color w:val="1E2933"/>
          <w:sz w:val="16"/>
        </w:rPr>
        <w:t>_L 0x20A900E8 0x3C063C88  # Ascenseur final : 1/30 → 1/60</w:t>
      </w:r>
    </w:p>
    <w:p>
      <w:pPr>
        <w:pStyle w:val="Heading2"/>
      </w:pPr>
      <w:r>
        <w:t>4.2 Pourquoi le delta est divisé puis compensé</w:t>
      </w:r>
    </w:p>
    <w:p>
      <w:pPr/>
      <w:r>
        <w:rPr>
          <w:rFonts w:ascii="Calibri" w:hAnsi="Calibri"/>
          <w:i w:val="0"/>
          <w:color w:val="20252B"/>
          <w:sz w:val="22"/>
        </w:rPr>
        <w:t>Le delta global passe de 1/30 à 1/60 à 0x0914EEE0. Le chemin de physique autour de 0x091698BC recevait auparavant f12 puis le copiait dans f20. À 60 FPS, le remplacement par add.s f20,f12,f12 reconstitue localement 1/30 pour le sous-système qui attend encore l'ancien pas. Cette compensation n'annule pas le nouveau delta partout : elle rétablit seulement l'unité requise dans ce chemin précis.</w:t>
      </w:r>
    </w:p>
    <w:p>
      <w:pPr>
        <w:spacing w:before="100" w:after="160" w:line="283" w:lineRule="auto"/>
        <w:ind w:left="144" w:right="72"/>
        <w:pBdr>
          <w:left w:val="single" w:sz="18" w:space="8" w:color="2E74B5"/>
        </w:pBdr>
        <w:shd w:fill="F4F7FA"/>
      </w:pPr>
      <w:r>
        <w:rPr>
          <w:rFonts w:ascii="Calibri" w:hAnsi="Calibri"/>
          <w:b/>
          <w:color w:val="2E74B5"/>
          <w:sz w:val="22"/>
        </w:rPr>
        <w:t xml:space="preserve">Observation dynamique  </w:t>
      </w:r>
      <w:r>
        <w:rPr>
          <w:rFonts w:ascii="Calibri" w:hAnsi="Calibri"/>
          <w:color w:val="20252B"/>
          <w:sz w:val="22"/>
        </w:rPr>
        <w:t>Dans les traces initiales, f12 valait environ 1/30 à 30 FPS puis 1/60 à 60 FPS. Les blocs joueur étaient exécutés deux fois par image avant la correction des sous-étapes. Ce double appel expliquait une partie des vitesses anormales qui ne pouvait pas être corrigée par une seule constante globale.</w:t>
      </w:r>
    </w:p>
    <w:p>
      <w:pPr>
        <w:pStyle w:val="Heading2"/>
      </w:pPr>
      <w:r>
        <w:t>4.3 Stratégie Local JAL — version recommandée</w:t>
      </w:r>
    </w:p>
    <w:p>
      <w:pPr/>
      <w:r>
        <w:rPr>
          <w:rFonts w:ascii="Calibri" w:hAnsi="Calibri"/>
          <w:i w:val="0"/>
          <w:color w:val="20252B"/>
          <w:sz w:val="22"/>
        </w:rPr>
        <w:t>Le wrapper de lissage à 0x0914805C effectue deux passes. La fonction à 0x09147F90 correspond à une seule passe. La variante Local JAL remplace uniquement quinze appels sélectionnés, ce qui limite l'impact aux classes déjà identifiées sans modifier les dizaines d'autres consommateurs du wrapper.</w:t>
      </w:r>
    </w:p>
    <w:p>
      <w:pPr>
        <w:pStyle w:val="CodeBlock"/>
        <w:keepLines w:val="0"/>
        <w:shd w:fill="F2F4F7"/>
      </w:pPr>
      <w:r>
        <w:rPr>
          <w:rFonts w:ascii="Consolas" w:hAnsi="Consolas"/>
          <w:color w:val="1E2933"/>
          <w:sz w:val="16"/>
        </w:rPr>
        <w:t>Original : jal 0x0914805C = 0x0E452017</w:t>
      </w:r>
      <w:r>
        <w:br/>
      </w:r>
      <w:r>
        <w:rPr>
          <w:rFonts w:ascii="Consolas" w:hAnsi="Consolas"/>
          <w:color w:val="1E2933"/>
          <w:sz w:val="16"/>
        </w:rPr>
        <w:t>60 FPS  : jal 0x09147F90 = 0x0E451FE4</w:t>
      </w:r>
    </w:p>
    <w:tbl>
      <w:tblPr>
        <w:tblW w:type="dxa" w:w="9360"/>
        <w:tblLayout w:type="fixed"/>
        <w:tblLook w:firstColumn="1" w:firstRow="1" w:lastColumn="0" w:lastRow="0" w:noHBand="0" w:noVBand="1" w:val="04A0"/>
        <w:jc w:val="left"/>
        <w:tblInd w:w="120" w:type="dxa"/>
      </w:tblPr>
      <w:tblGrid>
        <w:gridCol w:w="1900"/>
        <w:gridCol w:w="3100"/>
        <w:gridCol w:w="4360"/>
      </w:tblGrid>
      <w:tr>
        <w:trPr>
          <w:tblHeader w:val="true"/>
          <w:cantSplit w:val="true"/>
        </w:trPr>
        <w:tc>
          <w:tcPr>
            <w:tcW w:type="dxa" w:w="1900"/>
            <w:shd w:fill="E8EEF5"/>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center"/>
            </w:pPr>
            <w:r>
              <w:rPr>
                <w:rFonts w:ascii="Calibri" w:hAnsi="Calibri"/>
                <w:b/>
                <w:color w:val="17365D"/>
                <w:sz w:val="16"/>
              </w:rPr>
              <w:t>Adresse d'appel</w:t>
            </w:r>
          </w:p>
        </w:tc>
        <w:tc>
          <w:tcPr>
            <w:tcW w:type="dxa" w:w="3100"/>
            <w:shd w:fill="E8EEF5"/>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center"/>
            </w:pPr>
            <w:r>
              <w:rPr>
                <w:rFonts w:ascii="Calibri" w:hAnsi="Calibri"/>
                <w:b/>
                <w:color w:val="17365D"/>
                <w:sz w:val="16"/>
              </w:rPr>
              <w:t>Consommateur</w:t>
            </w:r>
          </w:p>
        </w:tc>
        <w:tc>
          <w:tcPr>
            <w:tcW w:type="dxa" w:w="4360"/>
            <w:shd w:fill="E8EEF5"/>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center"/>
            </w:pPr>
            <w:r>
              <w:rPr>
                <w:rFonts w:ascii="Calibri" w:hAnsi="Calibri"/>
                <w:b/>
                <w:color w:val="17365D"/>
                <w:sz w:val="16"/>
              </w:rPr>
              <w:t>Ligne CWCheat</w:t>
            </w:r>
          </w:p>
        </w:tc>
      </w:tr>
      <w:tr>
        <w:trPr>
          <w:cantSplit w:val="true"/>
        </w:trPr>
        <w:tc>
          <w:tcPr>
            <w:tcW w:type="dxa" w:w="19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6"/>
              </w:rPr>
              <w:t>0x09162C88</w:t>
            </w:r>
          </w:p>
        </w:tc>
        <w:tc>
          <w:tcPr>
            <w:tcW w:type="dxa" w:w="31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Navigate A</w:t>
            </w:r>
          </w:p>
        </w:tc>
        <w:tc>
          <w:tcPr>
            <w:tcW w:type="dxa" w:w="43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_L 0x20962C88 0x0E451FE4</w:t>
            </w:r>
          </w:p>
        </w:tc>
      </w:tr>
      <w:tr>
        <w:trPr>
          <w:cantSplit w:val="true"/>
        </w:trPr>
        <w:tc>
          <w:tcPr>
            <w:tcW w:type="dxa" w:w="19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6"/>
              </w:rPr>
              <w:t>0x09162CAC</w:t>
            </w:r>
          </w:p>
        </w:tc>
        <w:tc>
          <w:tcPr>
            <w:tcW w:type="dxa" w:w="31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Navigate B</w:t>
            </w:r>
          </w:p>
        </w:tc>
        <w:tc>
          <w:tcPr>
            <w:tcW w:type="dxa" w:w="43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_L 0x20962CAC 0x0E451FE4</w:t>
            </w:r>
          </w:p>
        </w:tc>
      </w:tr>
      <w:tr>
        <w:trPr>
          <w:cantSplit w:val="true"/>
        </w:trPr>
        <w:tc>
          <w:tcPr>
            <w:tcW w:type="dxa" w:w="19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6"/>
              </w:rPr>
              <w:t>0x09162CD0</w:t>
            </w:r>
          </w:p>
        </w:tc>
        <w:tc>
          <w:tcPr>
            <w:tcW w:type="dxa" w:w="31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Navigate C</w:t>
            </w:r>
          </w:p>
        </w:tc>
        <w:tc>
          <w:tcPr>
            <w:tcW w:type="dxa" w:w="43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_L 0x20962CD0 0x0E451FE4</w:t>
            </w:r>
          </w:p>
        </w:tc>
      </w:tr>
      <w:tr>
        <w:trPr>
          <w:cantSplit w:val="true"/>
        </w:trPr>
        <w:tc>
          <w:tcPr>
            <w:tcW w:type="dxa" w:w="19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6"/>
              </w:rPr>
              <w:t>0x09165C20</w:t>
            </w:r>
          </w:p>
        </w:tc>
        <w:tc>
          <w:tcPr>
            <w:tcW w:type="dxa" w:w="31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Luna A</w:t>
            </w:r>
          </w:p>
        </w:tc>
        <w:tc>
          <w:tcPr>
            <w:tcW w:type="dxa" w:w="43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_L 0x20965C20 0x0E451FE4</w:t>
            </w:r>
          </w:p>
        </w:tc>
      </w:tr>
      <w:tr>
        <w:trPr>
          <w:cantSplit w:val="true"/>
        </w:trPr>
        <w:tc>
          <w:tcPr>
            <w:tcW w:type="dxa" w:w="19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6"/>
              </w:rPr>
              <w:t>0x09165C44</w:t>
            </w:r>
          </w:p>
        </w:tc>
        <w:tc>
          <w:tcPr>
            <w:tcW w:type="dxa" w:w="31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Luna B</w:t>
            </w:r>
          </w:p>
        </w:tc>
        <w:tc>
          <w:tcPr>
            <w:tcW w:type="dxa" w:w="43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_L 0x20965C44 0x0E451FE4</w:t>
            </w:r>
          </w:p>
        </w:tc>
      </w:tr>
      <w:tr>
        <w:trPr>
          <w:cantSplit w:val="true"/>
        </w:trPr>
        <w:tc>
          <w:tcPr>
            <w:tcW w:type="dxa" w:w="19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6"/>
              </w:rPr>
              <w:t>0x09165C68</w:t>
            </w:r>
          </w:p>
        </w:tc>
        <w:tc>
          <w:tcPr>
            <w:tcW w:type="dxa" w:w="31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Luna C</w:t>
            </w:r>
          </w:p>
        </w:tc>
        <w:tc>
          <w:tcPr>
            <w:tcW w:type="dxa" w:w="43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_L 0x20965C68 0x0E451FE4</w:t>
            </w:r>
          </w:p>
        </w:tc>
      </w:tr>
      <w:tr>
        <w:trPr>
          <w:cantSplit w:val="true"/>
        </w:trPr>
        <w:tc>
          <w:tcPr>
            <w:tcW w:type="dxa" w:w="19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6"/>
              </w:rPr>
              <w:t>0x0927DFFC</w:t>
            </w:r>
          </w:p>
        </w:tc>
        <w:tc>
          <w:tcPr>
            <w:tcW w:type="dxa" w:w="31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HutDoor A</w:t>
            </w:r>
          </w:p>
        </w:tc>
        <w:tc>
          <w:tcPr>
            <w:tcW w:type="dxa" w:w="43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_L 0x20A7DFFC 0x0E451FE4</w:t>
            </w:r>
          </w:p>
        </w:tc>
      </w:tr>
      <w:tr>
        <w:trPr>
          <w:cantSplit w:val="true"/>
        </w:trPr>
        <w:tc>
          <w:tcPr>
            <w:tcW w:type="dxa" w:w="19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6"/>
              </w:rPr>
              <w:t>0x0927E2A0</w:t>
            </w:r>
          </w:p>
        </w:tc>
        <w:tc>
          <w:tcPr>
            <w:tcW w:type="dxa" w:w="31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HutDoor B</w:t>
            </w:r>
          </w:p>
        </w:tc>
        <w:tc>
          <w:tcPr>
            <w:tcW w:type="dxa" w:w="43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_L 0x20A7E2A0 0x0E451FE4</w:t>
            </w:r>
          </w:p>
        </w:tc>
      </w:tr>
      <w:tr>
        <w:trPr>
          <w:cantSplit w:val="true"/>
        </w:trPr>
        <w:tc>
          <w:tcPr>
            <w:tcW w:type="dxa" w:w="19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6"/>
              </w:rPr>
              <w:t>0x0928A5C8</w:t>
            </w:r>
          </w:p>
        </w:tc>
        <w:tc>
          <w:tcPr>
            <w:tcW w:type="dxa" w:w="31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Level01DoorTarget</w:t>
            </w:r>
          </w:p>
        </w:tc>
        <w:tc>
          <w:tcPr>
            <w:tcW w:type="dxa" w:w="43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_L 0x20A8A5C8 0x0E451FE4</w:t>
            </w:r>
          </w:p>
        </w:tc>
      </w:tr>
      <w:tr>
        <w:trPr>
          <w:cantSplit w:val="true"/>
        </w:trPr>
        <w:tc>
          <w:tcPr>
            <w:tcW w:type="dxa" w:w="19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6"/>
              </w:rPr>
              <w:t>0x092C1424</w:t>
            </w:r>
          </w:p>
        </w:tc>
        <w:tc>
          <w:tcPr>
            <w:tcW w:type="dxa" w:w="31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TriggeredDoor A</w:t>
            </w:r>
          </w:p>
        </w:tc>
        <w:tc>
          <w:tcPr>
            <w:tcW w:type="dxa" w:w="43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_L 0x20AC1424 0x0E451FE4</w:t>
            </w:r>
          </w:p>
        </w:tc>
      </w:tr>
      <w:tr>
        <w:trPr>
          <w:cantSplit w:val="true"/>
        </w:trPr>
        <w:tc>
          <w:tcPr>
            <w:tcW w:type="dxa" w:w="19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6"/>
              </w:rPr>
              <w:t>0x092C16A4</w:t>
            </w:r>
          </w:p>
        </w:tc>
        <w:tc>
          <w:tcPr>
            <w:tcW w:type="dxa" w:w="31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TriggeredDoor B</w:t>
            </w:r>
          </w:p>
        </w:tc>
        <w:tc>
          <w:tcPr>
            <w:tcW w:type="dxa" w:w="43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_L 0x20AC16A4 0x0E451FE4</w:t>
            </w:r>
          </w:p>
        </w:tc>
      </w:tr>
      <w:tr>
        <w:trPr>
          <w:cantSplit w:val="true"/>
        </w:trPr>
        <w:tc>
          <w:tcPr>
            <w:tcW w:type="dxa" w:w="19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6"/>
              </w:rPr>
              <w:t>0x09288C28</w:t>
            </w:r>
          </w:p>
        </w:tc>
        <w:tc>
          <w:tcPr>
            <w:tcW w:type="dxa" w:w="31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Level01Boat A</w:t>
            </w:r>
          </w:p>
        </w:tc>
        <w:tc>
          <w:tcPr>
            <w:tcW w:type="dxa" w:w="43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_L 0x20A88C28 0x0E451FE4</w:t>
            </w:r>
          </w:p>
        </w:tc>
      </w:tr>
      <w:tr>
        <w:trPr>
          <w:cantSplit w:val="true"/>
        </w:trPr>
        <w:tc>
          <w:tcPr>
            <w:tcW w:type="dxa" w:w="19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6"/>
              </w:rPr>
              <w:t>0x092892C4</w:t>
            </w:r>
          </w:p>
        </w:tc>
        <w:tc>
          <w:tcPr>
            <w:tcW w:type="dxa" w:w="31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Level01Boat B</w:t>
            </w:r>
          </w:p>
        </w:tc>
        <w:tc>
          <w:tcPr>
            <w:tcW w:type="dxa" w:w="43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_L 0x20A892C4 0x0E451FE4</w:t>
            </w:r>
          </w:p>
        </w:tc>
      </w:tr>
      <w:tr>
        <w:trPr>
          <w:cantSplit w:val="true"/>
        </w:trPr>
        <w:tc>
          <w:tcPr>
            <w:tcW w:type="dxa" w:w="19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6"/>
              </w:rPr>
              <w:t>0x09289668</w:t>
            </w:r>
          </w:p>
        </w:tc>
        <w:tc>
          <w:tcPr>
            <w:tcW w:type="dxa" w:w="31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Level01Boat C</w:t>
            </w:r>
          </w:p>
        </w:tc>
        <w:tc>
          <w:tcPr>
            <w:tcW w:type="dxa" w:w="43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_L 0x20A89668 0x0E451FE4</w:t>
            </w:r>
          </w:p>
        </w:tc>
      </w:tr>
      <w:tr>
        <w:trPr>
          <w:cantSplit w:val="true"/>
        </w:trPr>
        <w:tc>
          <w:tcPr>
            <w:tcW w:type="dxa" w:w="19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6"/>
              </w:rPr>
              <w:t>0x09268694</w:t>
            </w:r>
          </w:p>
        </w:tc>
        <w:tc>
          <w:tcPr>
            <w:tcW w:type="dxa" w:w="31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Dropship — vol</w:t>
            </w:r>
          </w:p>
        </w:tc>
        <w:tc>
          <w:tcPr>
            <w:tcW w:type="dxa" w:w="43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_L 0x20A68694 0x0E451FE4</w:t>
            </w:r>
          </w:p>
        </w:tc>
      </w:tr>
    </w:tbl>
    <w:p>
      <w:pPr>
        <w:spacing w:after="20"/>
      </w:pPr>
    </w:p>
    <w:p>
      <w:pPr/>
      <w:r>
        <w:rPr>
          <w:rFonts w:ascii="Calibri" w:hAnsi="Calibri"/>
          <w:i w:val="0"/>
          <w:color w:val="20252B"/>
          <w:sz w:val="22"/>
        </w:rPr>
        <w:t>Six autres appels du Dropship ont été volontairement exclus : 0x09268764, 0x09268780, 0x0926879C, 0x0926890C, 0x09268930 et 0x0926894C. Ils interviennent dans d'autres sous-phases ; les remplacer sans trace dynamique risquait d'altérer orientation, largage ou transitions.</w:t>
      </w:r>
    </w:p>
    <w:p>
      <w:pPr>
        <w:pStyle w:val="Heading2"/>
      </w:pPr>
      <w:r>
        <w:t>4.4 Stratégie Global Wrapper — expérimentale</w:t>
      </w:r>
    </w:p>
    <w:p>
      <w:pPr/>
      <w:r>
        <w:rPr>
          <w:rFonts w:ascii="Calibri" w:hAnsi="Calibri"/>
          <w:i w:val="0"/>
          <w:color w:val="20252B"/>
          <w:sz w:val="22"/>
        </w:rPr>
        <w:t>La variante globale neutralise la première passe à l'intérieur du wrapper en remplaçant le premier jal à 0x09148094 par nop, tout en laissant la seconde passe à 0x091480B0. Elle touche ainsi les 55 appels directs du wrapper dans Pokitaru. Sa couverture est séduisante pour le portage, mais son rayon d'action englobe navigation, caméra, orientation, ennemis et décor ; elle doit rester séparée de la version Local JAL.</w:t>
      </w:r>
    </w:p>
    <w:p>
      <w:pPr>
        <w:pStyle w:val="CodeBlock"/>
        <w:keepLines w:val="0"/>
        <w:shd w:fill="F2F4F7"/>
      </w:pPr>
      <w:r>
        <w:rPr>
          <w:rFonts w:ascii="Consolas" w:hAnsi="Consolas"/>
          <w:color w:val="1E2933"/>
          <w:sz w:val="16"/>
        </w:rPr>
        <w:t>0x09148094 : 0x0E451FE4  jal 0x09147F90</w:t>
      </w:r>
      <w:r>
        <w:br/>
      </w:r>
      <w:r>
        <w:rPr>
          <w:rFonts w:ascii="Consolas" w:hAnsi="Consolas"/>
          <w:color w:val="1E2933"/>
          <w:sz w:val="16"/>
        </w:rPr>
        <w:t xml:space="preserve">             0x00000000  nop</w:t>
      </w:r>
      <w:r>
        <w:br/>
      </w:r>
      <w:r>
        <w:rPr>
          <w:rFonts w:ascii="Consolas" w:hAnsi="Consolas"/>
          <w:color w:val="1E2933"/>
          <w:sz w:val="16"/>
        </w:rPr>
        <w:t>CWCheat     : _L 0x20948094 0x00000000</w:t>
      </w:r>
    </w:p>
    <w:p>
      <w:pPr>
        <w:spacing w:before="100" w:after="160" w:line="283" w:lineRule="auto"/>
        <w:ind w:left="144" w:right="72"/>
        <w:pBdr>
          <w:left w:val="single" w:sz="18" w:space="8" w:color="9B1C1C"/>
        </w:pBdr>
        <w:shd w:fill="FCEEEF"/>
      </w:pPr>
      <w:r>
        <w:rPr>
          <w:rFonts w:ascii="Calibri" w:hAnsi="Calibri"/>
          <w:b/>
          <w:color w:val="9B1C1C"/>
          <w:sz w:val="22"/>
        </w:rPr>
        <w:t xml:space="preserve">Mutuellement exclusif  </w:t>
      </w:r>
      <w:r>
        <w:rPr>
          <w:rFonts w:ascii="Calibri" w:hAnsi="Calibri"/>
          <w:color w:val="20252B"/>
          <w:sz w:val="22"/>
        </w:rPr>
        <w:t>Ne jamais activer Local JAL et Global Wrapper simultanément. La V1.1 Local JAL est la base recommandée pour les essais d'armes et pour les mesures objet par objet.</w:t>
      </w:r>
    </w:p>
    <w:p>
      <w:pPr>
        <w:pStyle w:val="Heading2"/>
      </w:pPr>
      <w:r>
        <w:t>4.5 État de validation des objets Pokitaru</w:t>
      </w:r>
    </w:p>
    <w:tbl>
      <w:tblPr>
        <w:tblW w:type="dxa" w:w="9360"/>
        <w:tblLayout w:type="fixed"/>
        <w:tblLook w:firstColumn="1" w:firstRow="1" w:lastColumn="0" w:lastRow="0" w:noHBand="0" w:noVBand="1" w:val="04A0"/>
        <w:jc w:val="left"/>
        <w:tblInd w:w="120" w:type="dxa"/>
      </w:tblPr>
      <w:tblGrid>
        <w:gridCol w:w="2100"/>
        <w:gridCol w:w="3550"/>
        <w:gridCol w:w="3710"/>
      </w:tblGrid>
      <w:tr>
        <w:trPr>
          <w:tblHeader w:val="true"/>
          <w:cantSplit w:val="true"/>
        </w:trPr>
        <w:tc>
          <w:tcPr>
            <w:tcW w:type="dxa" w:w="2100"/>
            <w:shd w:fill="E8EEF5"/>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center"/>
            </w:pPr>
            <w:r>
              <w:rPr>
                <w:rFonts w:ascii="Calibri" w:hAnsi="Calibri"/>
                <w:b/>
                <w:color w:val="17365D"/>
                <w:sz w:val="16"/>
              </w:rPr>
              <w:t>Système</w:t>
            </w:r>
          </w:p>
        </w:tc>
        <w:tc>
          <w:tcPr>
            <w:tcW w:type="dxa" w:w="3550"/>
            <w:shd w:fill="E8EEF5"/>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center"/>
            </w:pPr>
            <w:r>
              <w:rPr>
                <w:rFonts w:ascii="Calibri" w:hAnsi="Calibri"/>
                <w:b/>
                <w:color w:val="17365D"/>
                <w:sz w:val="16"/>
              </w:rPr>
              <w:t>Résultat actuel</w:t>
            </w:r>
          </w:p>
        </w:tc>
        <w:tc>
          <w:tcPr>
            <w:tcW w:type="dxa" w:w="3710"/>
            <w:shd w:fill="E8EEF5"/>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center"/>
            </w:pPr>
            <w:r>
              <w:rPr>
                <w:rFonts w:ascii="Calibri" w:hAnsi="Calibri"/>
                <w:b/>
                <w:color w:val="17365D"/>
                <w:sz w:val="16"/>
              </w:rPr>
              <w:t>Statut / réserve</w:t>
            </w:r>
          </w:p>
        </w:tc>
      </w:tr>
      <w:tr>
        <w:trPr>
          <w:cantSplit w:val="true"/>
        </w:trPr>
        <w:tc>
          <w:tcPr>
            <w:tcW w:type="dxa" w:w="21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6"/>
              </w:rPr>
              <w:t>Caméra</w:t>
            </w:r>
          </w:p>
        </w:tc>
        <w:tc>
          <w:tcPr>
            <w:tcW w:type="dxa" w:w="35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Pas positif et négatif ramenés à 1/60</w:t>
            </w:r>
          </w:p>
        </w:tc>
        <w:tc>
          <w:tcPr>
            <w:tcW w:type="dxa" w:w="371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Validé sur le comportement principal</w:t>
            </w:r>
          </w:p>
        </w:tc>
      </w:tr>
      <w:tr>
        <w:trPr>
          <w:cantSplit w:val="true"/>
        </w:trPr>
        <w:tc>
          <w:tcPr>
            <w:tcW w:type="dxa" w:w="21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6"/>
              </w:rPr>
              <w:t>Titanium Bolt</w:t>
            </w:r>
          </w:p>
        </w:tc>
        <w:tc>
          <w:tcPr>
            <w:tcW w:type="dxa" w:w="35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Vitesse/facteur corrigés</w:t>
            </w:r>
          </w:p>
        </w:tc>
        <w:tc>
          <w:tcPr>
            <w:tcW w:type="dxa" w:w="371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Validé ; ne couvre pas les boulons ordinaires</w:t>
            </w:r>
          </w:p>
        </w:tc>
      </w:tr>
      <w:tr>
        <w:trPr>
          <w:cantSplit w:val="true"/>
        </w:trPr>
        <w:tc>
          <w:tcPr>
            <w:tcW w:type="dxa" w:w="21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6"/>
              </w:rPr>
              <w:t>Crab</w:t>
            </w:r>
          </w:p>
        </w:tc>
        <w:tc>
          <w:tcPr>
            <w:tcW w:type="dxa" w:w="35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Vitesse et seuil d'attaque doublé</w:t>
            </w:r>
          </w:p>
        </w:tc>
        <w:tc>
          <w:tcPr>
            <w:tcW w:type="dxa" w:w="371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Validé ; 27@30 = 54@60</w:t>
            </w:r>
          </w:p>
        </w:tc>
      </w:tr>
      <w:tr>
        <w:trPr>
          <w:cantSplit w:val="true"/>
        </w:trPr>
        <w:tc>
          <w:tcPr>
            <w:tcW w:type="dxa" w:w="21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6"/>
              </w:rPr>
              <w:t>TrainingBot</w:t>
            </w:r>
          </w:p>
        </w:tc>
        <w:tc>
          <w:tcPr>
            <w:tcW w:type="dxa" w:w="35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Vitesse et fenêtre de hitbox 50–53 → 100–106</w:t>
            </w:r>
          </w:p>
        </w:tc>
        <w:tc>
          <w:tcPr>
            <w:tcW w:type="dxa" w:w="371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Validé</w:t>
            </w:r>
          </w:p>
        </w:tc>
      </w:tr>
      <w:tr>
        <w:trPr>
          <w:cantSplit w:val="true"/>
        </w:trPr>
        <w:tc>
          <w:tcPr>
            <w:tcW w:type="dxa" w:w="21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6"/>
              </w:rPr>
              <w:t>EnemyWave</w:t>
            </w:r>
          </w:p>
        </w:tc>
        <w:tc>
          <w:tcPr>
            <w:tcW w:type="dxa" w:w="35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Pas 1/30 → 1/60</w:t>
            </w:r>
          </w:p>
        </w:tc>
        <w:tc>
          <w:tcPr>
            <w:tcW w:type="dxa" w:w="371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Validé</w:t>
            </w:r>
          </w:p>
        </w:tc>
      </w:tr>
      <w:tr>
        <w:trPr>
          <w:cantSplit w:val="true"/>
        </w:trPr>
        <w:tc>
          <w:tcPr>
            <w:tcW w:type="dxa" w:w="21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6"/>
              </w:rPr>
              <w:t>HutDoor</w:t>
            </w:r>
          </w:p>
        </w:tc>
        <w:tc>
          <w:tcPr>
            <w:tcW w:type="dxa" w:w="35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Ouverture et appels de lissage ciblés</w:t>
            </w:r>
          </w:p>
        </w:tc>
        <w:tc>
          <w:tcPr>
            <w:tcW w:type="dxa" w:w="371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Validé sur ouverture/profil testé</w:t>
            </w:r>
          </w:p>
        </w:tc>
      </w:tr>
      <w:tr>
        <w:trPr>
          <w:cantSplit w:val="true"/>
        </w:trPr>
        <w:tc>
          <w:tcPr>
            <w:tcW w:type="dxa" w:w="21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6"/>
              </w:rPr>
              <w:t>Luna / Navigate</w:t>
            </w:r>
          </w:p>
        </w:tc>
        <w:tc>
          <w:tcPr>
            <w:tcW w:type="dxa" w:w="35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Vitesse et trois appels locaux</w:t>
            </w:r>
          </w:p>
        </w:tc>
        <w:tc>
          <w:tcPr>
            <w:tcW w:type="dxa" w:w="371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Fonctionnel ; rejouer les séquences complètes</w:t>
            </w:r>
          </w:p>
        </w:tc>
      </w:tr>
      <w:tr>
        <w:trPr>
          <w:cantSplit w:val="true"/>
        </w:trPr>
        <w:tc>
          <w:tcPr>
            <w:tcW w:type="dxa" w:w="21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6"/>
              </w:rPr>
              <w:t>Level01Boat</w:t>
            </w:r>
          </w:p>
        </w:tc>
        <w:tc>
          <w:tcPr>
            <w:tcW w:type="dxa" w:w="35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Vitesse ×0,5 et trois appels locaux</w:t>
            </w:r>
          </w:p>
        </w:tc>
        <w:tc>
          <w:tcPr>
            <w:tcW w:type="dxa" w:w="371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Validé après correction du lissage</w:t>
            </w:r>
          </w:p>
        </w:tc>
      </w:tr>
      <w:tr>
        <w:trPr>
          <w:cantSplit w:val="true"/>
        </w:trPr>
        <w:tc>
          <w:tcPr>
            <w:tcW w:type="dxa" w:w="21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6"/>
              </w:rPr>
              <w:t>Dropship</w:t>
            </w:r>
          </w:p>
        </w:tc>
        <w:tc>
          <w:tcPr>
            <w:tcW w:type="dxa" w:w="35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Facteur d'init et appel de vol</w:t>
            </w:r>
          </w:p>
        </w:tc>
        <w:tc>
          <w:tcPr>
            <w:tcW w:type="dxa" w:w="371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Vol/largage normalisés ; six appels exclus</w:t>
            </w:r>
          </w:p>
        </w:tc>
      </w:tr>
      <w:tr>
        <w:trPr>
          <w:cantSplit w:val="true"/>
        </w:trPr>
        <w:tc>
          <w:tcPr>
            <w:tcW w:type="dxa" w:w="21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6"/>
              </w:rPr>
              <w:t>TMRobotHeadB</w:t>
            </w:r>
          </w:p>
        </w:tc>
        <w:tc>
          <w:tcPr>
            <w:tcW w:type="dxa" w:w="35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Pas ×0,5</w:t>
            </w:r>
          </w:p>
        </w:tc>
        <w:tc>
          <w:tcPr>
            <w:tcW w:type="dxa" w:w="371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Mouvement et mêlée jugés corrects</w:t>
            </w:r>
          </w:p>
        </w:tc>
      </w:tr>
      <w:tr>
        <w:trPr>
          <w:cantSplit w:val="true"/>
        </w:trPr>
        <w:tc>
          <w:tcPr>
            <w:tcW w:type="dxa" w:w="21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6"/>
              </w:rPr>
              <w:t>Portes / ascenseur final</w:t>
            </w:r>
          </w:p>
        </w:tc>
        <w:tc>
          <w:tcPr>
            <w:tcW w:type="dxa" w:w="35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Constantes intégrées</w:t>
            </w:r>
          </w:p>
        </w:tc>
        <w:tc>
          <w:tcPr>
            <w:tcW w:type="dxa" w:w="371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Rejeu complet prudent</w:t>
            </w:r>
          </w:p>
        </w:tc>
      </w:tr>
      <w:tr>
        <w:trPr>
          <w:cantSplit w:val="true"/>
        </w:trPr>
        <w:tc>
          <w:tcPr>
            <w:tcW w:type="dxa" w:w="21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6"/>
              </w:rPr>
              <w:t>Zipline</w:t>
            </w:r>
          </w:p>
        </w:tc>
        <w:tc>
          <w:tcPr>
            <w:tcW w:type="dxa" w:w="35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Aucun patch spécifique</w:t>
            </w:r>
          </w:p>
        </w:tc>
        <w:tc>
          <w:tcPr>
            <w:tcW w:type="dxa" w:w="371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Fonctionnement jugé correct avec le socle</w:t>
            </w:r>
          </w:p>
        </w:tc>
      </w:tr>
      <w:tr>
        <w:trPr>
          <w:cantSplit w:val="true"/>
        </w:trPr>
        <w:tc>
          <w:tcPr>
            <w:tcW w:type="dxa" w:w="21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6"/>
              </w:rPr>
              <w:t>Nano</w:t>
            </w:r>
          </w:p>
        </w:tc>
        <w:tc>
          <w:tcPr>
            <w:tcW w:type="dxa" w:w="35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Seuil 45 → 90 à 0x0940FDF8</w:t>
            </w:r>
          </w:p>
        </w:tc>
        <w:tc>
          <w:tcPr>
            <w:tcW w:type="dxa" w:w="371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Candidat non intégré</w:t>
            </w:r>
          </w:p>
        </w:tc>
      </w:tr>
    </w:tbl>
    <w:p>
      <w:pPr>
        <w:spacing w:after="20"/>
      </w:pPr>
    </w:p>
    <w:p>
      <w:pPr>
        <w:pStyle w:val="Heading1"/>
        <w:pageBreakBefore/>
      </w:pPr>
      <w:r>
        <w:t>5. Dispatcher persistant EBOOT V1.1 / V1.2</w:t>
      </w:r>
    </w:p>
    <w:p>
      <w:pPr/>
      <w:r>
        <w:rPr>
          <w:rFonts w:ascii="Calibri" w:hAnsi="Calibri"/>
          <w:i w:val="0"/>
          <w:color w:val="20252B"/>
          <w:sz w:val="22"/>
        </w:rPr>
        <w:t>Les premiers INI écrivaient directement dans LEVEL_01.PRX à intervalle régulier. Cette approche comporte une course : le loader peut copier le PRX en mémoire, lancer son initialisation et seulement ensuite laisser CWCheat réécrire les mots, avec un rafraîchissement PPSSPP typique d'environ 77 ms. Un objet créé avant le tick suivant peut donc utiliser une valeur vanilla. La V1.1 déplace l'application des patches dans le loader persistant, juste avant l'entrée du module.</w:t>
      </w:r>
    </w:p>
    <w:p>
      <w:pPr>
        <w:pStyle w:val="Heading2"/>
      </w:pPr>
      <w:r>
        <w:t>5.1 Point d'accroche et zone persistante</w:t>
      </w:r>
    </w:p>
    <w:tbl>
      <w:tblPr>
        <w:tblW w:type="dxa" w:w="9360"/>
        <w:tblLayout w:type="fixed"/>
        <w:tblLook w:firstColumn="1" w:firstRow="1" w:lastColumn="0" w:lastRow="0" w:noHBand="0" w:noVBand="1" w:val="04A0"/>
        <w:jc w:val="left"/>
        <w:tblInd w:w="120" w:type="dxa"/>
      </w:tblPr>
      <w:tblGrid>
        <w:gridCol w:w="2200"/>
        <w:gridCol w:w="2600"/>
        <w:gridCol w:w="4560"/>
      </w:tblGrid>
      <w:tr>
        <w:trPr>
          <w:tblHeader w:val="true"/>
          <w:cantSplit w:val="true"/>
        </w:trPr>
        <w:tc>
          <w:tcPr>
            <w:tcW w:type="dxa" w:w="2200"/>
            <w:shd w:fill="E8EEF5"/>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center"/>
            </w:pPr>
            <w:r>
              <w:rPr>
                <w:rFonts w:ascii="Calibri" w:hAnsi="Calibri"/>
                <w:b/>
                <w:color w:val="17365D"/>
                <w:sz w:val="16"/>
              </w:rPr>
              <w:t>Élément</w:t>
            </w:r>
          </w:p>
        </w:tc>
        <w:tc>
          <w:tcPr>
            <w:tcW w:type="dxa" w:w="2600"/>
            <w:shd w:fill="E8EEF5"/>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center"/>
            </w:pPr>
            <w:r>
              <w:rPr>
                <w:rFonts w:ascii="Calibri" w:hAnsi="Calibri"/>
                <w:b/>
                <w:color w:val="17365D"/>
                <w:sz w:val="16"/>
              </w:rPr>
              <w:t>Adresse / valeur</w:t>
            </w:r>
          </w:p>
        </w:tc>
        <w:tc>
          <w:tcPr>
            <w:tcW w:type="dxa" w:w="4560"/>
            <w:shd w:fill="E8EEF5"/>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center"/>
            </w:pPr>
            <w:r>
              <w:rPr>
                <w:rFonts w:ascii="Calibri" w:hAnsi="Calibri"/>
                <w:b/>
                <w:color w:val="17365D"/>
                <w:sz w:val="16"/>
              </w:rPr>
              <w:t>Rôle</w:t>
            </w:r>
          </w:p>
        </w:tc>
      </w:tr>
      <w:tr>
        <w:trPr>
          <w:cantSplit w:val="true"/>
        </w:trPr>
        <w:tc>
          <w:tcPr>
            <w:tcW w:type="dxa" w:w="22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6"/>
              </w:rPr>
              <w:t>Hook EBOOT</w:t>
            </w:r>
          </w:p>
        </w:tc>
        <w:tc>
          <w:tcPr>
            <w:tcW w:type="dxa" w:w="26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0x08806DA4</w:t>
            </w:r>
          </w:p>
        </w:tc>
        <w:tc>
          <w:tcPr>
            <w:tcW w:type="dxa" w:w="45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Point précédant l'appel du loader de module.</w:t>
            </w:r>
          </w:p>
        </w:tc>
      </w:tr>
      <w:tr>
        <w:trPr>
          <w:cantSplit w:val="true"/>
        </w:trPr>
        <w:tc>
          <w:tcPr>
            <w:tcW w:type="dxa" w:w="22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6"/>
              </w:rPr>
              <w:t>Instruction vanilla</w:t>
            </w:r>
          </w:p>
        </w:tc>
        <w:tc>
          <w:tcPr>
            <w:tcW w:type="dxa" w:w="26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0x0E201CD8</w:t>
            </w:r>
          </w:p>
        </w:tc>
        <w:tc>
          <w:tcPr>
            <w:tcW w:type="dxa" w:w="45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jal 0x08807360.</w:t>
            </w:r>
          </w:p>
        </w:tc>
      </w:tr>
      <w:tr>
        <w:trPr>
          <w:cantSplit w:val="true"/>
        </w:trPr>
        <w:tc>
          <w:tcPr>
            <w:tcW w:type="dxa" w:w="22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6"/>
              </w:rPr>
              <w:t>Instruction hook</w:t>
            </w:r>
          </w:p>
        </w:tc>
        <w:tc>
          <w:tcPr>
            <w:tcW w:type="dxa" w:w="26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0x0E200800</w:t>
            </w:r>
          </w:p>
        </w:tc>
        <w:tc>
          <w:tcPr>
            <w:tcW w:type="dxa" w:w="45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jal 0x08802000.</w:t>
            </w:r>
          </w:p>
        </w:tc>
      </w:tr>
      <w:tr>
        <w:trPr>
          <w:cantSplit w:val="true"/>
        </w:trPr>
        <w:tc>
          <w:tcPr>
            <w:tcW w:type="dxa" w:w="22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6"/>
              </w:rPr>
              <w:t>Routine</w:t>
            </w:r>
          </w:p>
        </w:tc>
        <w:tc>
          <w:tcPr>
            <w:tcW w:type="dxa" w:w="26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0x08802000</w:t>
            </w:r>
          </w:p>
        </w:tc>
        <w:tc>
          <w:tcPr>
            <w:tcW w:type="dxa" w:w="45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Scanner de table et application des écritures.</w:t>
            </w:r>
          </w:p>
        </w:tc>
      </w:tr>
      <w:tr>
        <w:trPr>
          <w:cantSplit w:val="true"/>
        </w:trPr>
        <w:tc>
          <w:tcPr>
            <w:tcW w:type="dxa" w:w="22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6"/>
              </w:rPr>
              <w:t>Table</w:t>
            </w:r>
          </w:p>
        </w:tc>
        <w:tc>
          <w:tcPr>
            <w:tcW w:type="dxa" w:w="26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0x08802080</w:t>
            </w:r>
          </w:p>
        </w:tc>
        <w:tc>
          <w:tcPr>
            <w:tcW w:type="dxa" w:w="45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Entrées par index de module.</w:t>
            </w:r>
          </w:p>
        </w:tc>
      </w:tr>
      <w:tr>
        <w:trPr>
          <w:cantSplit w:val="true"/>
        </w:trPr>
        <w:tc>
          <w:tcPr>
            <w:tcW w:type="dxa" w:w="22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6"/>
              </w:rPr>
              <w:t>Cave persistante</w:t>
            </w:r>
          </w:p>
        </w:tc>
        <w:tc>
          <w:tcPr>
            <w:tcW w:type="dxa" w:w="26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0x08802000–0x08803FFF</w:t>
            </w:r>
          </w:p>
        </w:tc>
        <w:tc>
          <w:tcPr>
            <w:tcW w:type="dxa" w:w="45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Zone observée libre avant le chargement EBOOT à 0x08804000.</w:t>
            </w:r>
          </w:p>
        </w:tc>
      </w:tr>
      <w:tr>
        <w:trPr>
          <w:cantSplit w:val="true"/>
        </w:trPr>
        <w:tc>
          <w:tcPr>
            <w:tcW w:type="dxa" w:w="22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6"/>
              </w:rPr>
              <w:t>Caves armes</w:t>
            </w:r>
          </w:p>
        </w:tc>
        <w:tc>
          <w:tcPr>
            <w:tcW w:type="dxa" w:w="26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0x08802C00–0x08802E9C</w:t>
            </w:r>
          </w:p>
        </w:tc>
        <w:tc>
          <w:tcPr>
            <w:tcW w:type="dxa" w:w="45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Sept mini-routines du kit armes V1.2.</w:t>
            </w:r>
          </w:p>
        </w:tc>
      </w:tr>
    </w:tbl>
    <w:p>
      <w:pPr>
        <w:spacing w:after="20"/>
      </w:pPr>
    </w:p>
    <w:p>
      <w:pPr>
        <w:pStyle w:val="CodeBlock"/>
        <w:keepLines w:val="0"/>
        <w:shd w:fill="F2F4F7"/>
      </w:pPr>
      <w:r>
        <w:rPr>
          <w:rFonts w:ascii="Consolas" w:hAnsi="Consolas"/>
          <w:color w:val="1E2933"/>
          <w:sz w:val="16"/>
        </w:rPr>
        <w:t>Hook vanilla : 0x08806DA4 = 0x0E201CD8  jal 0x08807360</w:t>
      </w:r>
      <w:r>
        <w:br/>
      </w:r>
      <w:r>
        <w:rPr>
          <w:rFonts w:ascii="Consolas" w:hAnsi="Consolas"/>
          <w:color w:val="1E2933"/>
          <w:sz w:val="16"/>
        </w:rPr>
        <w:t>Hook V1.1   : 0x08806DA4 = 0x0E200800  jal 0x08802000</w:t>
      </w:r>
      <w:r>
        <w:br/>
      </w:r>
      <w:r>
        <w:rPr>
          <w:rFonts w:ascii="Consolas" w:hAnsi="Consolas"/>
          <w:color w:val="1E2933"/>
          <w:sz w:val="16"/>
        </w:rPr>
        <w:t>CWCheat     : _L 0x20006DA4 0x0E200800</w:t>
      </w:r>
    </w:p>
    <w:p>
      <w:pPr>
        <w:pStyle w:val="Heading2"/>
      </w:pPr>
      <w:r>
        <w:t>5.2 État du loader utilisé</w:t>
      </w:r>
    </w:p>
    <w:tbl>
      <w:tblPr>
        <w:tblW w:type="dxa" w:w="9360"/>
        <w:tblLayout w:type="fixed"/>
        <w:tblLook w:firstColumn="1" w:firstRow="1" w:lastColumn="0" w:lastRow="0" w:noHBand="0" w:noVBand="1" w:val="04A0"/>
        <w:jc w:val="left"/>
        <w:tblInd w:w="120" w:type="dxa"/>
      </w:tblPr>
      <w:tblGrid>
        <w:gridCol w:w="1800"/>
        <w:gridCol w:w="2500"/>
        <w:gridCol w:w="5060"/>
      </w:tblGrid>
      <w:tr>
        <w:trPr>
          <w:tblHeader w:val="true"/>
          <w:cantSplit w:val="true"/>
        </w:trPr>
        <w:tc>
          <w:tcPr>
            <w:tcW w:type="dxa" w:w="1800"/>
            <w:shd w:fill="E8EEF5"/>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center"/>
            </w:pPr>
            <w:r>
              <w:rPr>
                <w:rFonts w:ascii="Calibri" w:hAnsi="Calibri"/>
                <w:b/>
                <w:color w:val="17365D"/>
                <w:sz w:val="16"/>
              </w:rPr>
              <w:t>Adresse</w:t>
            </w:r>
          </w:p>
        </w:tc>
        <w:tc>
          <w:tcPr>
            <w:tcW w:type="dxa" w:w="2500"/>
            <w:shd w:fill="E8EEF5"/>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center"/>
            </w:pPr>
            <w:r>
              <w:rPr>
                <w:rFonts w:ascii="Calibri" w:hAnsi="Calibri"/>
                <w:b/>
                <w:color w:val="17365D"/>
                <w:sz w:val="16"/>
              </w:rPr>
              <w:t>Champ</w:t>
            </w:r>
          </w:p>
        </w:tc>
        <w:tc>
          <w:tcPr>
            <w:tcW w:type="dxa" w:w="5060"/>
            <w:shd w:fill="E8EEF5"/>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center"/>
            </w:pPr>
            <w:r>
              <w:rPr>
                <w:rFonts w:ascii="Calibri" w:hAnsi="Calibri"/>
                <w:b/>
                <w:color w:val="17365D"/>
                <w:sz w:val="16"/>
              </w:rPr>
              <w:t>Interprétation</w:t>
            </w:r>
          </w:p>
        </w:tc>
      </w:tr>
      <w:tr>
        <w:trPr>
          <w:cantSplit w:val="true"/>
        </w:trPr>
        <w:tc>
          <w:tcPr>
            <w:tcW w:type="dxa" w:w="18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6"/>
              </w:rPr>
              <w:t>0x08841120</w:t>
            </w:r>
          </w:p>
        </w:tc>
        <w:tc>
          <w:tcPr>
            <w:tcW w:type="dxa" w:w="25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Index demandé</w:t>
            </w:r>
          </w:p>
        </w:tc>
        <w:tc>
          <w:tcPr>
            <w:tcW w:type="dxa" w:w="50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0 = frontend, 1 = Pokitaru, 2 = Ryllus, etc.</w:t>
            </w:r>
          </w:p>
        </w:tc>
      </w:tr>
      <w:tr>
        <w:trPr>
          <w:cantSplit w:val="true"/>
        </w:trPr>
        <w:tc>
          <w:tcPr>
            <w:tcW w:type="dxa" w:w="18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6"/>
              </w:rPr>
              <w:t>0x08841124</w:t>
            </w:r>
          </w:p>
        </w:tc>
        <w:tc>
          <w:tcPr>
            <w:tcW w:type="dxa" w:w="25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Thread loader</w:t>
            </w:r>
          </w:p>
        </w:tc>
        <w:tc>
          <w:tcPr>
            <w:tcW w:type="dxa" w:w="50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Identifiant du thread de chargement.</w:t>
            </w:r>
          </w:p>
        </w:tc>
      </w:tr>
      <w:tr>
        <w:trPr>
          <w:cantSplit w:val="true"/>
        </w:trPr>
        <w:tc>
          <w:tcPr>
            <w:tcW w:type="dxa" w:w="18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6"/>
              </w:rPr>
              <w:t>0x08840B04</w:t>
            </w:r>
          </w:p>
        </w:tc>
        <w:tc>
          <w:tcPr>
            <w:tcW w:type="dxa" w:w="25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Module chargé</w:t>
            </w:r>
          </w:p>
        </w:tc>
        <w:tc>
          <w:tcPr>
            <w:tcW w:type="dxa" w:w="50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Identifiant du module après chargement.</w:t>
            </w:r>
          </w:p>
        </w:tc>
      </w:tr>
    </w:tbl>
    <w:p>
      <w:pPr>
        <w:spacing w:after="20"/>
      </w:pPr>
    </w:p>
    <w:p>
      <w:pPr/>
      <w:r>
        <w:rPr>
          <w:rFonts w:ascii="Calibri" w:hAnsi="Calibri"/>
          <w:i w:val="0"/>
          <w:color w:val="20252B"/>
          <w:sz w:val="22"/>
        </w:rPr>
        <w:t>Le dispatcher lit l'index demandé à 0x08841120, parcourt la table, saute les entrées qui ne correspondent pas, écrit chaque paire adresse/valeur du module trouvé, puis effectue un saut terminal vers la routine vanilla 0x08807360. Il n'utilise que des registres caller-saved et ne crée donc pas de nouvelle convention de sauvegarde.</w:t>
      </w:r>
    </w:p>
    <w:p>
      <w:pPr>
        <w:pStyle w:val="Heading2"/>
      </w:pPr>
      <w:r>
        <w:t>5.3 Format de la table</w:t>
      </w:r>
    </w:p>
    <w:p>
      <w:pPr>
        <w:pStyle w:val="CodeBlock"/>
        <w:keepLines w:val="0"/>
        <w:shd w:fill="F2F4F7"/>
      </w:pPr>
      <w:r>
        <w:rPr>
          <w:rFonts w:ascii="Consolas" w:hAnsi="Consolas"/>
          <w:color w:val="1E2933"/>
          <w:sz w:val="16"/>
        </w:rPr>
        <w:t>u32 module_index;</w:t>
      </w:r>
      <w:r>
        <w:br/>
      </w:r>
      <w:r>
        <w:rPr>
          <w:rFonts w:ascii="Consolas" w:hAnsi="Consolas"/>
          <w:color w:val="1E2933"/>
          <w:sz w:val="16"/>
        </w:rPr>
        <w:t>u32 write_count;</w:t>
      </w:r>
      <w:r>
        <w:br/>
      </w:r>
      <w:r>
        <w:rPr>
          <w:rFonts w:ascii="Consolas" w:hAnsi="Consolas"/>
          <w:color w:val="1E2933"/>
          <w:sz w:val="16"/>
        </w:rPr>
        <w:t>repeat write_count times {</w:t>
      </w:r>
      <w:r>
        <w:br/>
      </w:r>
      <w:r>
        <w:rPr>
          <w:rFonts w:ascii="Consolas" w:hAnsi="Consolas"/>
          <w:color w:val="1E2933"/>
          <w:sz w:val="16"/>
        </w:rPr>
        <w:t xml:space="preserve">    u32 destination_address;</w:t>
      </w:r>
      <w:r>
        <w:br/>
      </w:r>
      <w:r>
        <w:rPr>
          <w:rFonts w:ascii="Consolas" w:hAnsi="Consolas"/>
          <w:color w:val="1E2933"/>
          <w:sz w:val="16"/>
        </w:rPr>
        <w:t xml:space="preserve">    u32 replacement_word;</w:t>
      </w:r>
      <w:r>
        <w:br/>
      </w:r>
      <w:r>
        <w:rPr>
          <w:rFonts w:ascii="Consolas" w:hAnsi="Consolas"/>
          <w:color w:val="1E2933"/>
          <w:sz w:val="16"/>
        </w:rPr>
        <w:t>}</w:t>
      </w:r>
      <w:r>
        <w:br/>
      </w:r>
      <w:r>
        <w:rPr>
          <w:rFonts w:ascii="Consolas" w:hAnsi="Consolas"/>
          <w:color w:val="1E2933"/>
          <w:sz w:val="16"/>
        </w:rPr>
        <w:t xml:space="preserve"> </w:t>
      </w:r>
      <w:r>
        <w:br/>
      </w:r>
      <w:r>
        <w:rPr>
          <w:rFonts w:ascii="Consolas" w:hAnsi="Consolas"/>
          <w:color w:val="1E2933"/>
          <w:sz w:val="16"/>
        </w:rPr>
        <w:t>Sentinelle finale : { 0xFFFFFFFF, 0 }</w:t>
      </w:r>
    </w:p>
    <w:p>
      <w:pPr/>
      <w:r>
        <w:rPr>
          <w:rFonts w:ascii="Calibri" w:hAnsi="Calibri"/>
          <w:i w:val="0"/>
          <w:color w:val="20252B"/>
          <w:sz w:val="22"/>
        </w:rPr>
        <w:t>La table Local JAL V1.1 contient 37 écritures : les 22 communes et les 15 appels locaux. La table Global Wrapper contient 23 écritures : les 22 communes et le nop global. La V1.2 Local JAL ajoute 79 écritures de gameplay des armes, soit 116 paires au total. Elle se termine vers 0x08802428, largement avant les caves à 0x08802C00.</w:t>
      </w:r>
    </w:p>
    <w:p>
      <w:pPr>
        <w:pStyle w:val="Heading2"/>
      </w:pPr>
      <w:r>
        <w:t>5.4 Désassemblage complet de la routine</w:t>
      </w:r>
    </w:p>
    <w:tbl>
      <w:tblPr>
        <w:tblW w:type="dxa" w:w="9360"/>
        <w:tblLayout w:type="fixed"/>
        <w:tblLook w:firstColumn="1" w:firstRow="1" w:lastColumn="0" w:lastRow="0" w:noHBand="0" w:noVBand="1" w:val="04A0"/>
        <w:jc w:val="left"/>
        <w:tblInd w:w="120" w:type="dxa"/>
      </w:tblPr>
      <w:tblGrid>
        <w:gridCol w:w="1900"/>
        <w:gridCol w:w="1900"/>
        <w:gridCol w:w="5560"/>
      </w:tblGrid>
      <w:tr>
        <w:trPr>
          <w:tblHeader w:val="true"/>
          <w:cantSplit w:val="true"/>
        </w:trPr>
        <w:tc>
          <w:tcPr>
            <w:tcW w:type="dxa" w:w="1900"/>
            <w:shd w:fill="E8EEF5"/>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center"/>
            </w:pPr>
            <w:r>
              <w:rPr>
                <w:rFonts w:ascii="Calibri" w:hAnsi="Calibri"/>
                <w:b/>
                <w:color w:val="17365D"/>
                <w:sz w:val="16"/>
              </w:rPr>
              <w:t>Adresse</w:t>
            </w:r>
          </w:p>
        </w:tc>
        <w:tc>
          <w:tcPr>
            <w:tcW w:type="dxa" w:w="1900"/>
            <w:shd w:fill="E8EEF5"/>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center"/>
            </w:pPr>
            <w:r>
              <w:rPr>
                <w:rFonts w:ascii="Calibri" w:hAnsi="Calibri"/>
                <w:b/>
                <w:color w:val="17365D"/>
                <w:sz w:val="16"/>
              </w:rPr>
              <w:t>Opcode</w:t>
            </w:r>
          </w:p>
        </w:tc>
        <w:tc>
          <w:tcPr>
            <w:tcW w:type="dxa" w:w="5560"/>
            <w:shd w:fill="E8EEF5"/>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center"/>
            </w:pPr>
            <w:r>
              <w:rPr>
                <w:rFonts w:ascii="Calibri" w:hAnsi="Calibri"/>
                <w:b/>
                <w:color w:val="17365D"/>
                <w:sz w:val="16"/>
              </w:rPr>
              <w:t>Instruction</w:t>
            </w:r>
          </w:p>
        </w:tc>
      </w:tr>
      <w:tr>
        <w:trPr>
          <w:cantSplit w:val="true"/>
        </w:trPr>
        <w:tc>
          <w:tcPr>
            <w:tcW w:type="dxa" w:w="19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6"/>
              </w:rPr>
              <w:t>0x08802000</w:t>
            </w:r>
          </w:p>
        </w:tc>
        <w:tc>
          <w:tcPr>
            <w:tcW w:type="dxa" w:w="19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0x3C080884</w:t>
            </w:r>
          </w:p>
        </w:tc>
        <w:tc>
          <w:tcPr>
            <w:tcW w:type="dxa" w:w="55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lui t0,0x0884</w:t>
            </w:r>
          </w:p>
        </w:tc>
      </w:tr>
      <w:tr>
        <w:trPr>
          <w:cantSplit w:val="true"/>
        </w:trPr>
        <w:tc>
          <w:tcPr>
            <w:tcW w:type="dxa" w:w="19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6"/>
              </w:rPr>
              <w:t>0x08802004</w:t>
            </w:r>
          </w:p>
        </w:tc>
        <w:tc>
          <w:tcPr>
            <w:tcW w:type="dxa" w:w="19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0x8D081120</w:t>
            </w:r>
          </w:p>
        </w:tc>
        <w:tc>
          <w:tcPr>
            <w:tcW w:type="dxa" w:w="55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lw t0,0x1120(t0)</w:t>
            </w:r>
          </w:p>
        </w:tc>
      </w:tr>
      <w:tr>
        <w:trPr>
          <w:cantSplit w:val="true"/>
        </w:trPr>
        <w:tc>
          <w:tcPr>
            <w:tcW w:type="dxa" w:w="19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6"/>
              </w:rPr>
              <w:t>0x08802008</w:t>
            </w:r>
          </w:p>
        </w:tc>
        <w:tc>
          <w:tcPr>
            <w:tcW w:type="dxa" w:w="19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0x3C090880</w:t>
            </w:r>
          </w:p>
        </w:tc>
        <w:tc>
          <w:tcPr>
            <w:tcW w:type="dxa" w:w="55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lui t1,0x0880</w:t>
            </w:r>
          </w:p>
        </w:tc>
      </w:tr>
      <w:tr>
        <w:trPr>
          <w:cantSplit w:val="true"/>
        </w:trPr>
        <w:tc>
          <w:tcPr>
            <w:tcW w:type="dxa" w:w="19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6"/>
              </w:rPr>
              <w:t>0x0880200C</w:t>
            </w:r>
          </w:p>
        </w:tc>
        <w:tc>
          <w:tcPr>
            <w:tcW w:type="dxa" w:w="19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0x35292080</w:t>
            </w:r>
          </w:p>
        </w:tc>
        <w:tc>
          <w:tcPr>
            <w:tcW w:type="dxa" w:w="55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ori t1,t1,0x2080</w:t>
            </w:r>
          </w:p>
        </w:tc>
      </w:tr>
      <w:tr>
        <w:trPr>
          <w:cantSplit w:val="true"/>
        </w:trPr>
        <w:tc>
          <w:tcPr>
            <w:tcW w:type="dxa" w:w="19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6"/>
              </w:rPr>
              <w:t>0x08802010</w:t>
            </w:r>
          </w:p>
        </w:tc>
        <w:tc>
          <w:tcPr>
            <w:tcW w:type="dxa" w:w="19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0x8D2A0000</w:t>
            </w:r>
          </w:p>
        </w:tc>
        <w:tc>
          <w:tcPr>
            <w:tcW w:type="dxa" w:w="55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lw t2,0(t1)</w:t>
            </w:r>
          </w:p>
        </w:tc>
      </w:tr>
      <w:tr>
        <w:trPr>
          <w:cantSplit w:val="true"/>
        </w:trPr>
        <w:tc>
          <w:tcPr>
            <w:tcW w:type="dxa" w:w="19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6"/>
              </w:rPr>
              <w:t>0x08802014</w:t>
            </w:r>
          </w:p>
        </w:tc>
        <w:tc>
          <w:tcPr>
            <w:tcW w:type="dxa" w:w="19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0x240BFFFF</w:t>
            </w:r>
          </w:p>
        </w:tc>
        <w:tc>
          <w:tcPr>
            <w:tcW w:type="dxa" w:w="55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li t3,-1</w:t>
            </w:r>
          </w:p>
        </w:tc>
      </w:tr>
      <w:tr>
        <w:trPr>
          <w:cantSplit w:val="true"/>
        </w:trPr>
        <w:tc>
          <w:tcPr>
            <w:tcW w:type="dxa" w:w="19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6"/>
              </w:rPr>
              <w:t>0x08802018</w:t>
            </w:r>
          </w:p>
        </w:tc>
        <w:tc>
          <w:tcPr>
            <w:tcW w:type="dxa" w:w="19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0x114B0013</w:t>
            </w:r>
          </w:p>
        </w:tc>
        <w:tc>
          <w:tcPr>
            <w:tcW w:type="dxa" w:w="55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beq t2,t3,done</w:t>
            </w:r>
          </w:p>
        </w:tc>
      </w:tr>
      <w:tr>
        <w:trPr>
          <w:cantSplit w:val="true"/>
        </w:trPr>
        <w:tc>
          <w:tcPr>
            <w:tcW w:type="dxa" w:w="19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6"/>
              </w:rPr>
              <w:t>0x0880201C</w:t>
            </w:r>
          </w:p>
        </w:tc>
        <w:tc>
          <w:tcPr>
            <w:tcW w:type="dxa" w:w="19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0x00000000</w:t>
            </w:r>
          </w:p>
        </w:tc>
        <w:tc>
          <w:tcPr>
            <w:tcW w:type="dxa" w:w="55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nop</w:t>
            </w:r>
          </w:p>
        </w:tc>
      </w:tr>
      <w:tr>
        <w:trPr>
          <w:cantSplit w:val="true"/>
        </w:trPr>
        <w:tc>
          <w:tcPr>
            <w:tcW w:type="dxa" w:w="19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6"/>
              </w:rPr>
              <w:t>0x08802020</w:t>
            </w:r>
          </w:p>
        </w:tc>
        <w:tc>
          <w:tcPr>
            <w:tcW w:type="dxa" w:w="19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0x8D2B0004</w:t>
            </w:r>
          </w:p>
        </w:tc>
        <w:tc>
          <w:tcPr>
            <w:tcW w:type="dxa" w:w="55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lw t3,4(t1)</w:t>
            </w:r>
          </w:p>
        </w:tc>
      </w:tr>
      <w:tr>
        <w:trPr>
          <w:cantSplit w:val="true"/>
        </w:trPr>
        <w:tc>
          <w:tcPr>
            <w:tcW w:type="dxa" w:w="19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6"/>
              </w:rPr>
              <w:t>0x08802024</w:t>
            </w:r>
          </w:p>
        </w:tc>
        <w:tc>
          <w:tcPr>
            <w:tcW w:type="dxa" w:w="19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0x11480006</w:t>
            </w:r>
          </w:p>
        </w:tc>
        <w:tc>
          <w:tcPr>
            <w:tcW w:type="dxa" w:w="55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beq t2,t0,apply</w:t>
            </w:r>
          </w:p>
        </w:tc>
      </w:tr>
      <w:tr>
        <w:trPr>
          <w:cantSplit w:val="true"/>
        </w:trPr>
        <w:tc>
          <w:tcPr>
            <w:tcW w:type="dxa" w:w="19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6"/>
              </w:rPr>
              <w:t>0x08802028</w:t>
            </w:r>
          </w:p>
        </w:tc>
        <w:tc>
          <w:tcPr>
            <w:tcW w:type="dxa" w:w="19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0x00000000</w:t>
            </w:r>
          </w:p>
        </w:tc>
        <w:tc>
          <w:tcPr>
            <w:tcW w:type="dxa" w:w="55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nop</w:t>
            </w:r>
          </w:p>
        </w:tc>
      </w:tr>
      <w:tr>
        <w:trPr>
          <w:cantSplit w:val="true"/>
        </w:trPr>
        <w:tc>
          <w:tcPr>
            <w:tcW w:type="dxa" w:w="19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6"/>
              </w:rPr>
              <w:t>0x0880202C</w:t>
            </w:r>
          </w:p>
        </w:tc>
        <w:tc>
          <w:tcPr>
            <w:tcW w:type="dxa" w:w="19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0x000B60C0</w:t>
            </w:r>
          </w:p>
        </w:tc>
        <w:tc>
          <w:tcPr>
            <w:tcW w:type="dxa" w:w="55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sll t4,t3,3</w:t>
            </w:r>
          </w:p>
        </w:tc>
      </w:tr>
      <w:tr>
        <w:trPr>
          <w:cantSplit w:val="true"/>
        </w:trPr>
        <w:tc>
          <w:tcPr>
            <w:tcW w:type="dxa" w:w="19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6"/>
              </w:rPr>
              <w:t>0x08802030</w:t>
            </w:r>
          </w:p>
        </w:tc>
        <w:tc>
          <w:tcPr>
            <w:tcW w:type="dxa" w:w="19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0x25290008</w:t>
            </w:r>
          </w:p>
        </w:tc>
        <w:tc>
          <w:tcPr>
            <w:tcW w:type="dxa" w:w="55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addiu t1,t1,8</w:t>
            </w:r>
          </w:p>
        </w:tc>
      </w:tr>
      <w:tr>
        <w:trPr>
          <w:cantSplit w:val="true"/>
        </w:trPr>
        <w:tc>
          <w:tcPr>
            <w:tcW w:type="dxa" w:w="19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6"/>
              </w:rPr>
              <w:t>0x08802034</w:t>
            </w:r>
          </w:p>
        </w:tc>
        <w:tc>
          <w:tcPr>
            <w:tcW w:type="dxa" w:w="19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0x012C4821</w:t>
            </w:r>
          </w:p>
        </w:tc>
        <w:tc>
          <w:tcPr>
            <w:tcW w:type="dxa" w:w="55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addu t1,t1,t4</w:t>
            </w:r>
          </w:p>
        </w:tc>
      </w:tr>
      <w:tr>
        <w:trPr>
          <w:cantSplit w:val="true"/>
        </w:trPr>
        <w:tc>
          <w:tcPr>
            <w:tcW w:type="dxa" w:w="19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6"/>
              </w:rPr>
              <w:t>0x08802038</w:t>
            </w:r>
          </w:p>
        </w:tc>
        <w:tc>
          <w:tcPr>
            <w:tcW w:type="dxa" w:w="19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0x1000FFF5</w:t>
            </w:r>
          </w:p>
        </w:tc>
        <w:tc>
          <w:tcPr>
            <w:tcW w:type="dxa" w:w="55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b scan</w:t>
            </w:r>
          </w:p>
        </w:tc>
      </w:tr>
      <w:tr>
        <w:trPr>
          <w:cantSplit w:val="true"/>
        </w:trPr>
        <w:tc>
          <w:tcPr>
            <w:tcW w:type="dxa" w:w="19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6"/>
              </w:rPr>
              <w:t>0x0880203C</w:t>
            </w:r>
          </w:p>
        </w:tc>
        <w:tc>
          <w:tcPr>
            <w:tcW w:type="dxa" w:w="19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0x00000000</w:t>
            </w:r>
          </w:p>
        </w:tc>
        <w:tc>
          <w:tcPr>
            <w:tcW w:type="dxa" w:w="55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nop</w:t>
            </w:r>
          </w:p>
        </w:tc>
      </w:tr>
      <w:tr>
        <w:trPr>
          <w:cantSplit w:val="true"/>
        </w:trPr>
        <w:tc>
          <w:tcPr>
            <w:tcW w:type="dxa" w:w="19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6"/>
              </w:rPr>
              <w:t>0x08802040</w:t>
            </w:r>
          </w:p>
        </w:tc>
        <w:tc>
          <w:tcPr>
            <w:tcW w:type="dxa" w:w="19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0x25290008</w:t>
            </w:r>
          </w:p>
        </w:tc>
        <w:tc>
          <w:tcPr>
            <w:tcW w:type="dxa" w:w="55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addiu t1,t1,8</w:t>
            </w:r>
          </w:p>
        </w:tc>
      </w:tr>
      <w:tr>
        <w:trPr>
          <w:cantSplit w:val="true"/>
        </w:trPr>
        <w:tc>
          <w:tcPr>
            <w:tcW w:type="dxa" w:w="19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6"/>
              </w:rPr>
              <w:t>0x08802044</w:t>
            </w:r>
          </w:p>
        </w:tc>
        <w:tc>
          <w:tcPr>
            <w:tcW w:type="dxa" w:w="19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0x11600008</w:t>
            </w:r>
          </w:p>
        </w:tc>
        <w:tc>
          <w:tcPr>
            <w:tcW w:type="dxa" w:w="55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beqz t3,done</w:t>
            </w:r>
          </w:p>
        </w:tc>
      </w:tr>
      <w:tr>
        <w:trPr>
          <w:cantSplit w:val="true"/>
        </w:trPr>
        <w:tc>
          <w:tcPr>
            <w:tcW w:type="dxa" w:w="19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6"/>
              </w:rPr>
              <w:t>0x08802048</w:t>
            </w:r>
          </w:p>
        </w:tc>
        <w:tc>
          <w:tcPr>
            <w:tcW w:type="dxa" w:w="19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0x00000000</w:t>
            </w:r>
          </w:p>
        </w:tc>
        <w:tc>
          <w:tcPr>
            <w:tcW w:type="dxa" w:w="55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nop</w:t>
            </w:r>
          </w:p>
        </w:tc>
      </w:tr>
      <w:tr>
        <w:trPr>
          <w:cantSplit w:val="true"/>
        </w:trPr>
        <w:tc>
          <w:tcPr>
            <w:tcW w:type="dxa" w:w="19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6"/>
              </w:rPr>
              <w:t>0x0880204C</w:t>
            </w:r>
          </w:p>
        </w:tc>
        <w:tc>
          <w:tcPr>
            <w:tcW w:type="dxa" w:w="19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0x8D2C0000</w:t>
            </w:r>
          </w:p>
        </w:tc>
        <w:tc>
          <w:tcPr>
            <w:tcW w:type="dxa" w:w="55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lw t4,0(t1)</w:t>
            </w:r>
          </w:p>
        </w:tc>
      </w:tr>
      <w:tr>
        <w:trPr>
          <w:cantSplit w:val="true"/>
        </w:trPr>
        <w:tc>
          <w:tcPr>
            <w:tcW w:type="dxa" w:w="19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6"/>
              </w:rPr>
              <w:t>0x08802050</w:t>
            </w:r>
          </w:p>
        </w:tc>
        <w:tc>
          <w:tcPr>
            <w:tcW w:type="dxa" w:w="19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0x8D2D0004</w:t>
            </w:r>
          </w:p>
        </w:tc>
        <w:tc>
          <w:tcPr>
            <w:tcW w:type="dxa" w:w="55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lw t5,4(t1)</w:t>
            </w:r>
          </w:p>
        </w:tc>
      </w:tr>
      <w:tr>
        <w:trPr>
          <w:cantSplit w:val="true"/>
        </w:trPr>
        <w:tc>
          <w:tcPr>
            <w:tcW w:type="dxa" w:w="19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6"/>
              </w:rPr>
              <w:t>0x08802054</w:t>
            </w:r>
          </w:p>
        </w:tc>
        <w:tc>
          <w:tcPr>
            <w:tcW w:type="dxa" w:w="19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0xAD8D0000</w:t>
            </w:r>
          </w:p>
        </w:tc>
        <w:tc>
          <w:tcPr>
            <w:tcW w:type="dxa" w:w="55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sw t5,0(t4)</w:t>
            </w:r>
          </w:p>
        </w:tc>
      </w:tr>
      <w:tr>
        <w:trPr>
          <w:cantSplit w:val="true"/>
        </w:trPr>
        <w:tc>
          <w:tcPr>
            <w:tcW w:type="dxa" w:w="19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6"/>
              </w:rPr>
              <w:t>0x08802058</w:t>
            </w:r>
          </w:p>
        </w:tc>
        <w:tc>
          <w:tcPr>
            <w:tcW w:type="dxa" w:w="19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0x25290008</w:t>
            </w:r>
          </w:p>
        </w:tc>
        <w:tc>
          <w:tcPr>
            <w:tcW w:type="dxa" w:w="55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addiu t1,t1,8</w:t>
            </w:r>
          </w:p>
        </w:tc>
      </w:tr>
      <w:tr>
        <w:trPr>
          <w:cantSplit w:val="true"/>
        </w:trPr>
        <w:tc>
          <w:tcPr>
            <w:tcW w:type="dxa" w:w="19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6"/>
              </w:rPr>
              <w:t>0x0880205C</w:t>
            </w:r>
          </w:p>
        </w:tc>
        <w:tc>
          <w:tcPr>
            <w:tcW w:type="dxa" w:w="19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0x256BFFFF</w:t>
            </w:r>
          </w:p>
        </w:tc>
        <w:tc>
          <w:tcPr>
            <w:tcW w:type="dxa" w:w="55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addiu t3,t3,-1</w:t>
            </w:r>
          </w:p>
        </w:tc>
      </w:tr>
      <w:tr>
        <w:trPr>
          <w:cantSplit w:val="true"/>
        </w:trPr>
        <w:tc>
          <w:tcPr>
            <w:tcW w:type="dxa" w:w="19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6"/>
              </w:rPr>
              <w:t>0x08802060</w:t>
            </w:r>
          </w:p>
        </w:tc>
        <w:tc>
          <w:tcPr>
            <w:tcW w:type="dxa" w:w="19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0x1000FFF8</w:t>
            </w:r>
          </w:p>
        </w:tc>
        <w:tc>
          <w:tcPr>
            <w:tcW w:type="dxa" w:w="55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b apply</w:t>
            </w:r>
          </w:p>
        </w:tc>
      </w:tr>
      <w:tr>
        <w:trPr>
          <w:cantSplit w:val="true"/>
        </w:trPr>
        <w:tc>
          <w:tcPr>
            <w:tcW w:type="dxa" w:w="19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6"/>
              </w:rPr>
              <w:t>0x08802064</w:t>
            </w:r>
          </w:p>
        </w:tc>
        <w:tc>
          <w:tcPr>
            <w:tcW w:type="dxa" w:w="19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0x00000000</w:t>
            </w:r>
          </w:p>
        </w:tc>
        <w:tc>
          <w:tcPr>
            <w:tcW w:type="dxa" w:w="55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nop</w:t>
            </w:r>
          </w:p>
        </w:tc>
      </w:tr>
      <w:tr>
        <w:trPr>
          <w:cantSplit w:val="true"/>
        </w:trPr>
        <w:tc>
          <w:tcPr>
            <w:tcW w:type="dxa" w:w="19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6"/>
              </w:rPr>
              <w:t>0x08802068</w:t>
            </w:r>
          </w:p>
        </w:tc>
        <w:tc>
          <w:tcPr>
            <w:tcW w:type="dxa" w:w="19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0x0A201CD8</w:t>
            </w:r>
          </w:p>
        </w:tc>
        <w:tc>
          <w:tcPr>
            <w:tcW w:type="dxa" w:w="55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j 0x08807360</w:t>
            </w:r>
          </w:p>
        </w:tc>
      </w:tr>
      <w:tr>
        <w:trPr>
          <w:cantSplit w:val="true"/>
        </w:trPr>
        <w:tc>
          <w:tcPr>
            <w:tcW w:type="dxa" w:w="19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6"/>
              </w:rPr>
              <w:t>0x0880206C</w:t>
            </w:r>
          </w:p>
        </w:tc>
        <w:tc>
          <w:tcPr>
            <w:tcW w:type="dxa" w:w="19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0x00000000</w:t>
            </w:r>
          </w:p>
        </w:tc>
        <w:tc>
          <w:tcPr>
            <w:tcW w:type="dxa" w:w="55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nop</w:t>
            </w:r>
          </w:p>
        </w:tc>
      </w:tr>
    </w:tbl>
    <w:p>
      <w:pPr>
        <w:spacing w:after="20"/>
      </w:pPr>
    </w:p>
    <w:p>
      <w:pPr>
        <w:pStyle w:val="CodeBlock"/>
        <w:keepLines w:val="0"/>
        <w:shd w:fill="F2F4F7"/>
      </w:pPr>
      <w:r>
        <w:rPr>
          <w:rFonts w:ascii="Consolas" w:hAnsi="Consolas"/>
          <w:color w:val="1E2933"/>
          <w:sz w:val="16"/>
        </w:rPr>
        <w:t>_L 0x20002000 0x3C080884  # lui t0,0x0884</w:t>
      </w:r>
      <w:r>
        <w:br/>
      </w:r>
      <w:r>
        <w:rPr>
          <w:rFonts w:ascii="Consolas" w:hAnsi="Consolas"/>
          <w:color w:val="1E2933"/>
          <w:sz w:val="16"/>
        </w:rPr>
        <w:t>_L 0x20002004 0x8D081120  # lw t0,0x1120(t0)</w:t>
      </w:r>
      <w:r>
        <w:br/>
      </w:r>
      <w:r>
        <w:rPr>
          <w:rFonts w:ascii="Consolas" w:hAnsi="Consolas"/>
          <w:color w:val="1E2933"/>
          <w:sz w:val="16"/>
        </w:rPr>
        <w:t>_L 0x20002008 0x3C090880  # lui t1,0x0880</w:t>
      </w:r>
      <w:r>
        <w:br/>
      </w:r>
      <w:r>
        <w:rPr>
          <w:rFonts w:ascii="Consolas" w:hAnsi="Consolas"/>
          <w:color w:val="1E2933"/>
          <w:sz w:val="16"/>
        </w:rPr>
        <w:t>_L 0x2000200C 0x35292080  # ori t1,t1,0x2080</w:t>
      </w:r>
      <w:r>
        <w:br/>
      </w:r>
      <w:r>
        <w:rPr>
          <w:rFonts w:ascii="Consolas" w:hAnsi="Consolas"/>
          <w:color w:val="1E2933"/>
          <w:sz w:val="16"/>
        </w:rPr>
        <w:t>_L 0x20002010 0x8D2A0000  # lw t2,0(t1)</w:t>
      </w:r>
      <w:r>
        <w:br/>
      </w:r>
      <w:r>
        <w:rPr>
          <w:rFonts w:ascii="Consolas" w:hAnsi="Consolas"/>
          <w:color w:val="1E2933"/>
          <w:sz w:val="16"/>
        </w:rPr>
        <w:t>_L 0x20002014 0x240BFFFF  # li t3,-1</w:t>
      </w:r>
      <w:r>
        <w:br/>
      </w:r>
      <w:r>
        <w:rPr>
          <w:rFonts w:ascii="Consolas" w:hAnsi="Consolas"/>
          <w:color w:val="1E2933"/>
          <w:sz w:val="16"/>
        </w:rPr>
        <w:t>_L 0x20002018 0x114B0013  # beq t2,t3,done</w:t>
      </w:r>
      <w:r>
        <w:br/>
      </w:r>
      <w:r>
        <w:rPr>
          <w:rFonts w:ascii="Consolas" w:hAnsi="Consolas"/>
          <w:color w:val="1E2933"/>
          <w:sz w:val="16"/>
        </w:rPr>
        <w:t>_L 0x2000201C 0x00000000  # nop</w:t>
      </w:r>
      <w:r>
        <w:br/>
      </w:r>
      <w:r>
        <w:rPr>
          <w:rFonts w:ascii="Consolas" w:hAnsi="Consolas"/>
          <w:color w:val="1E2933"/>
          <w:sz w:val="16"/>
        </w:rPr>
        <w:t>_L 0x20002020 0x8D2B0004  # lw t3,4(t1)</w:t>
      </w:r>
      <w:r>
        <w:br/>
      </w:r>
      <w:r>
        <w:rPr>
          <w:rFonts w:ascii="Consolas" w:hAnsi="Consolas"/>
          <w:color w:val="1E2933"/>
          <w:sz w:val="16"/>
        </w:rPr>
        <w:t>_L 0x20002024 0x11480006  # beq t2,t0,apply</w:t>
      </w:r>
      <w:r>
        <w:br/>
      </w:r>
      <w:r>
        <w:rPr>
          <w:rFonts w:ascii="Consolas" w:hAnsi="Consolas"/>
          <w:color w:val="1E2933"/>
          <w:sz w:val="16"/>
        </w:rPr>
        <w:t>_L 0x20002028 0x00000000  # nop</w:t>
      </w:r>
      <w:r>
        <w:br/>
      </w:r>
      <w:r>
        <w:rPr>
          <w:rFonts w:ascii="Consolas" w:hAnsi="Consolas"/>
          <w:color w:val="1E2933"/>
          <w:sz w:val="16"/>
        </w:rPr>
        <w:t>_L 0x2000202C 0x000B60C0  # sll t4,t3,3</w:t>
      </w:r>
      <w:r>
        <w:br/>
      </w:r>
      <w:r>
        <w:rPr>
          <w:rFonts w:ascii="Consolas" w:hAnsi="Consolas"/>
          <w:color w:val="1E2933"/>
          <w:sz w:val="16"/>
        </w:rPr>
        <w:t>_L 0x20002030 0x25290008  # addiu t1,t1,8</w:t>
      </w:r>
      <w:r>
        <w:br/>
      </w:r>
      <w:r>
        <w:rPr>
          <w:rFonts w:ascii="Consolas" w:hAnsi="Consolas"/>
          <w:color w:val="1E2933"/>
          <w:sz w:val="16"/>
        </w:rPr>
        <w:t>_L 0x20002034 0x012C4821  # addu t1,t1,t4</w:t>
      </w:r>
      <w:r>
        <w:br/>
      </w:r>
      <w:r>
        <w:rPr>
          <w:rFonts w:ascii="Consolas" w:hAnsi="Consolas"/>
          <w:color w:val="1E2933"/>
          <w:sz w:val="16"/>
        </w:rPr>
        <w:t>_L 0x20002038 0x1000FFF5  # b scan</w:t>
      </w:r>
      <w:r>
        <w:br/>
      </w:r>
      <w:r>
        <w:rPr>
          <w:rFonts w:ascii="Consolas" w:hAnsi="Consolas"/>
          <w:color w:val="1E2933"/>
          <w:sz w:val="16"/>
        </w:rPr>
        <w:t>_L 0x2000203C 0x00000000  # nop</w:t>
      </w:r>
      <w:r>
        <w:br/>
      </w:r>
      <w:r>
        <w:rPr>
          <w:rFonts w:ascii="Consolas" w:hAnsi="Consolas"/>
          <w:color w:val="1E2933"/>
          <w:sz w:val="16"/>
        </w:rPr>
        <w:t>_L 0x20002040 0x25290008  # addiu t1,t1,8</w:t>
      </w:r>
      <w:r>
        <w:br/>
      </w:r>
      <w:r>
        <w:rPr>
          <w:rFonts w:ascii="Consolas" w:hAnsi="Consolas"/>
          <w:color w:val="1E2933"/>
          <w:sz w:val="16"/>
        </w:rPr>
        <w:t>_L 0x20002044 0x11600008  # beqz t3,done</w:t>
      </w:r>
      <w:r>
        <w:br/>
      </w:r>
      <w:r>
        <w:rPr>
          <w:rFonts w:ascii="Consolas" w:hAnsi="Consolas"/>
          <w:color w:val="1E2933"/>
          <w:sz w:val="16"/>
        </w:rPr>
        <w:t>_L 0x20002048 0x00000000  # nop</w:t>
      </w:r>
      <w:r>
        <w:br/>
      </w:r>
      <w:r>
        <w:rPr>
          <w:rFonts w:ascii="Consolas" w:hAnsi="Consolas"/>
          <w:color w:val="1E2933"/>
          <w:sz w:val="16"/>
        </w:rPr>
        <w:t>_L 0x2000204C 0x8D2C0000  # lw t4,0(t1)</w:t>
      </w:r>
      <w:r>
        <w:br/>
      </w:r>
      <w:r>
        <w:rPr>
          <w:rFonts w:ascii="Consolas" w:hAnsi="Consolas"/>
          <w:color w:val="1E2933"/>
          <w:sz w:val="16"/>
        </w:rPr>
        <w:t>_L 0x20002050 0x8D2D0004  # lw t5,4(t1)</w:t>
      </w:r>
      <w:r>
        <w:br/>
      </w:r>
      <w:r>
        <w:rPr>
          <w:rFonts w:ascii="Consolas" w:hAnsi="Consolas"/>
          <w:color w:val="1E2933"/>
          <w:sz w:val="16"/>
        </w:rPr>
        <w:t>_L 0x20002054 0xAD8D0000  # sw t5,0(t4)</w:t>
      </w:r>
      <w:r>
        <w:br/>
      </w:r>
      <w:r>
        <w:rPr>
          <w:rFonts w:ascii="Consolas" w:hAnsi="Consolas"/>
          <w:color w:val="1E2933"/>
          <w:sz w:val="16"/>
        </w:rPr>
        <w:t>_L 0x20002058 0x25290008  # addiu t1,t1,8</w:t>
      </w:r>
      <w:r>
        <w:br/>
      </w:r>
      <w:r>
        <w:rPr>
          <w:rFonts w:ascii="Consolas" w:hAnsi="Consolas"/>
          <w:color w:val="1E2933"/>
          <w:sz w:val="16"/>
        </w:rPr>
        <w:t>_L 0x2000205C 0x256BFFFF  # addiu t3,t3,-1</w:t>
      </w:r>
      <w:r>
        <w:br/>
      </w:r>
      <w:r>
        <w:rPr>
          <w:rFonts w:ascii="Consolas" w:hAnsi="Consolas"/>
          <w:color w:val="1E2933"/>
          <w:sz w:val="16"/>
        </w:rPr>
        <w:t>_L 0x20002060 0x1000FFF8  # b apply</w:t>
      </w:r>
      <w:r>
        <w:br/>
      </w:r>
      <w:r>
        <w:rPr>
          <w:rFonts w:ascii="Consolas" w:hAnsi="Consolas"/>
          <w:color w:val="1E2933"/>
          <w:sz w:val="16"/>
        </w:rPr>
        <w:t>_L 0x20002064 0x00000000  # nop</w:t>
      </w:r>
      <w:r>
        <w:br/>
      </w:r>
      <w:r>
        <w:rPr>
          <w:rFonts w:ascii="Consolas" w:hAnsi="Consolas"/>
          <w:color w:val="1E2933"/>
          <w:sz w:val="16"/>
        </w:rPr>
        <w:t>_L 0x20002068 0x0A201CD8  # j 0x08807360</w:t>
      </w:r>
      <w:r>
        <w:br/>
      </w:r>
      <w:r>
        <w:rPr>
          <w:rFonts w:ascii="Consolas" w:hAnsi="Consolas"/>
          <w:color w:val="1E2933"/>
          <w:sz w:val="16"/>
        </w:rPr>
        <w:t>_L 0x2000206C 0x00000000  # nop</w:t>
      </w:r>
    </w:p>
    <w:p>
      <w:pPr>
        <w:pStyle w:val="Heading2"/>
      </w:pPr>
      <w:r>
        <w:t>5.5 Installation one-shot</w:t>
      </w:r>
    </w:p>
    <w:p>
      <w:pPr/>
      <w:r>
        <w:rPr>
          <w:rFonts w:ascii="Calibri" w:hAnsi="Calibri"/>
          <w:i w:val="0"/>
          <w:color w:val="20252B"/>
          <w:sz w:val="22"/>
        </w:rPr>
        <w:t>L'INI installe d'abord la routine et la table, puis remplace le hook en dernier. Une assertion CWCheat conditionnelle vérifie que le mot vanilla est encore présent avant l'installation. Cet ordre évite qu'un hook transitoire appelle une cave partiellement écrite.</w:t>
      </w:r>
    </w:p>
    <w:p>
      <w:pPr>
        <w:pStyle w:val="CodeBlock"/>
        <w:keepLines w:val="0"/>
        <w:shd w:fill="F2F4F7"/>
      </w:pPr>
      <w:r>
        <w:rPr>
          <w:rFonts w:ascii="Consolas" w:hAnsi="Consolas"/>
          <w:color w:val="1E2933"/>
          <w:sz w:val="16"/>
        </w:rPr>
        <w:t># Assertion : n'installer que si le hook est encore vanilla</w:t>
      </w:r>
      <w:r>
        <w:br/>
      </w:r>
      <w:r>
        <w:rPr>
          <w:rFonts w:ascii="Consolas" w:hAnsi="Consolas"/>
          <w:color w:val="1E2933"/>
          <w:sz w:val="16"/>
        </w:rPr>
        <w:t>_L 0xC0006DA4 0x0E201CD8</w:t>
      </w:r>
      <w:r>
        <w:br/>
      </w:r>
      <w:r>
        <w:rPr>
          <w:rFonts w:ascii="Consolas" w:hAnsi="Consolas"/>
          <w:color w:val="1E2933"/>
          <w:sz w:val="16"/>
        </w:rPr>
        <w:t># ... routine et table ...</w:t>
      </w:r>
      <w:r>
        <w:br/>
      </w:r>
      <w:r>
        <w:rPr>
          <w:rFonts w:ascii="Consolas" w:hAnsi="Consolas"/>
          <w:color w:val="1E2933"/>
          <w:sz w:val="16"/>
        </w:rPr>
        <w:t># Hook écrit en dernier</w:t>
      </w:r>
      <w:r>
        <w:br/>
      </w:r>
      <w:r>
        <w:rPr>
          <w:rFonts w:ascii="Consolas" w:hAnsi="Consolas"/>
          <w:color w:val="1E2933"/>
          <w:sz w:val="16"/>
        </w:rPr>
        <w:t>_L 0x20006DA4 0x0E200800</w:t>
      </w:r>
    </w:p>
    <w:p>
      <w:pPr>
        <w:spacing w:before="100" w:after="160" w:line="283" w:lineRule="auto"/>
        <w:ind w:left="144" w:right="72"/>
        <w:pBdr>
          <w:left w:val="single" w:sz="18" w:space="8" w:color="7A5A00"/>
        </w:pBdr>
        <w:shd w:fill="FFF8E6"/>
      </w:pPr>
      <w:r>
        <w:rPr>
          <w:rFonts w:ascii="Calibri" w:hAnsi="Calibri"/>
          <w:b/>
          <w:color w:val="7A5A00"/>
          <w:sz w:val="22"/>
        </w:rPr>
        <w:t xml:space="preserve">Cave distincte  </w:t>
      </w:r>
      <w:r>
        <w:rPr>
          <w:rFonts w:ascii="Calibri" w:hAnsi="Calibri"/>
          <w:color w:val="20252B"/>
          <w:sz w:val="22"/>
        </w:rPr>
        <w:t>L'adresse 0x095A5530 avait été réservée dans une piste antérieure au niveau du module. Elle n'est pas la cave persistante de l'EBOOT et reste inutilisée dans l'architecture finale du dispatcher.</w:t>
      </w:r>
    </w:p>
    <w:p>
      <w:pPr>
        <w:pStyle w:val="Heading1"/>
        <w:pageBreakBefore/>
      </w:pPr>
      <w:r>
        <w:t>6. Inventaire, mods, niveaux, XP et armures</w:t>
      </w:r>
    </w:p>
    <w:p>
      <w:pPr/>
      <w:r>
        <w:rPr>
          <w:rFonts w:ascii="Calibri" w:hAnsi="Calibri"/>
          <w:i w:val="0"/>
          <w:color w:val="20252B"/>
          <w:sz w:val="22"/>
        </w:rPr>
        <w:t>La table d'inventaire Pokitaru a été reconstruite directement dans l'espace PSP. Elle commence à 0x093E865C et utilise des entrées de 0x58 octets. Le flag de possession se trouve à entrée + 0x54. L'ancienne adresse hôte de Cheat Engine 19182C90000 n'est pas une base PSP réutilisable : le cheat a été recalculé à partir des adresses PSP actuelles.</w:t>
      </w:r>
    </w:p>
    <w:p>
      <w:pPr>
        <w:pStyle w:val="Heading2"/>
      </w:pPr>
      <w:r>
        <w:t>6.1 Cartographie de toutes les entrées visibles et résiduelles</w:t>
      </w:r>
    </w:p>
    <w:tbl>
      <w:tblPr>
        <w:tblW w:type="dxa" w:w="9360"/>
        <w:tblLayout w:type="fixed"/>
        <w:tblLook w:firstColumn="1" w:firstRow="1" w:lastColumn="0" w:lastRow="0" w:noHBand="0" w:noVBand="1" w:val="04A0"/>
        <w:jc w:val="left"/>
        <w:tblInd w:w="120" w:type="dxa"/>
      </w:tblPr>
      <w:tblGrid>
        <w:gridCol w:w="3300"/>
        <w:gridCol w:w="1800"/>
        <w:gridCol w:w="1900"/>
        <w:gridCol w:w="2360"/>
      </w:tblGrid>
      <w:tr>
        <w:trPr>
          <w:tblHeader w:val="true"/>
          <w:cantSplit w:val="true"/>
        </w:trPr>
        <w:tc>
          <w:tcPr>
            <w:tcW w:type="dxa" w:w="3300"/>
            <w:shd w:fill="E8EEF5"/>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center"/>
            </w:pPr>
            <w:r>
              <w:rPr>
                <w:rFonts w:ascii="Calibri" w:hAnsi="Calibri"/>
                <w:b/>
                <w:color w:val="17365D"/>
                <w:sz w:val="15"/>
              </w:rPr>
              <w:t>Objet</w:t>
            </w:r>
          </w:p>
        </w:tc>
        <w:tc>
          <w:tcPr>
            <w:tcW w:type="dxa" w:w="1800"/>
            <w:shd w:fill="E8EEF5"/>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center"/>
            </w:pPr>
            <w:r>
              <w:rPr>
                <w:rFonts w:ascii="Calibri" w:hAnsi="Calibri"/>
                <w:b/>
                <w:color w:val="17365D"/>
                <w:sz w:val="15"/>
              </w:rPr>
              <w:t>Début d'entrée</w:t>
            </w:r>
          </w:p>
        </w:tc>
        <w:tc>
          <w:tcPr>
            <w:tcW w:type="dxa" w:w="1900"/>
            <w:shd w:fill="E8EEF5"/>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center"/>
            </w:pPr>
            <w:r>
              <w:rPr>
                <w:rFonts w:ascii="Calibri" w:hAnsi="Calibri"/>
                <w:b/>
                <w:color w:val="17365D"/>
                <w:sz w:val="15"/>
              </w:rPr>
              <w:t>Possession +0x54</w:t>
            </w:r>
          </w:p>
        </w:tc>
        <w:tc>
          <w:tcPr>
            <w:tcW w:type="dxa" w:w="2360"/>
            <w:shd w:fill="E8EEF5"/>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center"/>
            </w:pPr>
            <w:r>
              <w:rPr>
                <w:rFonts w:ascii="Calibri" w:hAnsi="Calibri"/>
                <w:b/>
                <w:color w:val="17365D"/>
                <w:sz w:val="15"/>
              </w:rPr>
              <w:t>Nature</w:t>
            </w:r>
          </w:p>
        </w:tc>
      </w:tr>
      <w:tr>
        <w:trPr>
          <w:cantSplit w:val="true"/>
        </w:trPr>
        <w:tc>
          <w:tcPr>
            <w:tcW w:type="dxa" w:w="33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5"/>
              </w:rPr>
              <w:t>Lacérator / Blaster</w:t>
            </w:r>
          </w:p>
        </w:tc>
        <w:tc>
          <w:tcPr>
            <w:tcW w:type="dxa" w:w="18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5"/>
              </w:rPr>
              <w:t>0x093E870C</w:t>
            </w:r>
          </w:p>
        </w:tc>
        <w:tc>
          <w:tcPr>
            <w:tcW w:type="dxa" w:w="19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5"/>
              </w:rPr>
              <w:t>0x093E8760</w:t>
            </w:r>
          </w:p>
        </w:tc>
        <w:tc>
          <w:tcPr>
            <w:tcW w:type="dxa" w:w="23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5"/>
              </w:rPr>
              <w:t>Arme</w:t>
            </w:r>
          </w:p>
        </w:tc>
      </w:tr>
      <w:tr>
        <w:trPr>
          <w:cantSplit w:val="true"/>
        </w:trPr>
        <w:tc>
          <w:tcPr>
            <w:tcW w:type="dxa" w:w="33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5"/>
              </w:rPr>
              <w:t>Tremblator / Concussion Gun</w:t>
            </w:r>
          </w:p>
        </w:tc>
        <w:tc>
          <w:tcPr>
            <w:tcW w:type="dxa" w:w="18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5"/>
              </w:rPr>
              <w:t>0x093E8764</w:t>
            </w:r>
          </w:p>
        </w:tc>
        <w:tc>
          <w:tcPr>
            <w:tcW w:type="dxa" w:w="19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5"/>
              </w:rPr>
              <w:t>0x093E87B8</w:t>
            </w:r>
          </w:p>
        </w:tc>
        <w:tc>
          <w:tcPr>
            <w:tcW w:type="dxa" w:w="23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5"/>
              </w:rPr>
              <w:t>Arme</w:t>
            </w:r>
          </w:p>
        </w:tc>
      </w:tr>
      <w:tr>
        <w:trPr>
          <w:cantSplit w:val="true"/>
        </w:trPr>
        <w:tc>
          <w:tcPr>
            <w:tcW w:type="dxa" w:w="33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5"/>
              </w:rPr>
              <w:t>Gant à Bombacide</w:t>
            </w:r>
          </w:p>
        </w:tc>
        <w:tc>
          <w:tcPr>
            <w:tcW w:type="dxa" w:w="18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5"/>
              </w:rPr>
              <w:t>0x093E87BC</w:t>
            </w:r>
          </w:p>
        </w:tc>
        <w:tc>
          <w:tcPr>
            <w:tcW w:type="dxa" w:w="19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5"/>
              </w:rPr>
              <w:t>0x093E8810</w:t>
            </w:r>
          </w:p>
        </w:tc>
        <w:tc>
          <w:tcPr>
            <w:tcW w:type="dxa" w:w="23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5"/>
              </w:rPr>
              <w:t>Arme</w:t>
            </w:r>
          </w:p>
        </w:tc>
      </w:tr>
      <w:tr>
        <w:trPr>
          <w:cantSplit w:val="true"/>
        </w:trPr>
        <w:tc>
          <w:tcPr>
            <w:tcW w:type="dxa" w:w="33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5"/>
              </w:rPr>
              <w:t>Agents Ravageurs</w:t>
            </w:r>
          </w:p>
        </w:tc>
        <w:tc>
          <w:tcPr>
            <w:tcW w:type="dxa" w:w="18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5"/>
              </w:rPr>
              <w:t>0x093E8814</w:t>
            </w:r>
          </w:p>
        </w:tc>
        <w:tc>
          <w:tcPr>
            <w:tcW w:type="dxa" w:w="19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5"/>
              </w:rPr>
              <w:t>0x093E8868</w:t>
            </w:r>
          </w:p>
        </w:tc>
        <w:tc>
          <w:tcPr>
            <w:tcW w:type="dxa" w:w="23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5"/>
              </w:rPr>
              <w:t>Arme</w:t>
            </w:r>
          </w:p>
        </w:tc>
      </w:tr>
      <w:tr>
        <w:trPr>
          <w:cantSplit w:val="true"/>
        </w:trPr>
        <w:tc>
          <w:tcPr>
            <w:tcW w:type="dxa" w:w="33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5"/>
              </w:rPr>
              <w:t>Gant Mine Abeille</w:t>
            </w:r>
          </w:p>
        </w:tc>
        <w:tc>
          <w:tcPr>
            <w:tcW w:type="dxa" w:w="18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5"/>
              </w:rPr>
              <w:t>0x093E886C</w:t>
            </w:r>
          </w:p>
        </w:tc>
        <w:tc>
          <w:tcPr>
            <w:tcW w:type="dxa" w:w="19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5"/>
              </w:rPr>
              <w:t>0x093E88C0</w:t>
            </w:r>
          </w:p>
        </w:tc>
        <w:tc>
          <w:tcPr>
            <w:tcW w:type="dxa" w:w="23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5"/>
              </w:rPr>
              <w:t>Arme</w:t>
            </w:r>
          </w:p>
        </w:tc>
      </w:tr>
      <w:tr>
        <w:trPr>
          <w:cantSplit w:val="true"/>
        </w:trPr>
        <w:tc>
          <w:tcPr>
            <w:tcW w:type="dxa" w:w="33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5"/>
              </w:rPr>
              <w:t>Barrière Statique</w:t>
            </w:r>
          </w:p>
        </w:tc>
        <w:tc>
          <w:tcPr>
            <w:tcW w:type="dxa" w:w="18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5"/>
              </w:rPr>
              <w:t>0x093E88C4</w:t>
            </w:r>
          </w:p>
        </w:tc>
        <w:tc>
          <w:tcPr>
            <w:tcW w:type="dxa" w:w="19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5"/>
              </w:rPr>
              <w:t>0x093E8918</w:t>
            </w:r>
          </w:p>
        </w:tc>
        <w:tc>
          <w:tcPr>
            <w:tcW w:type="dxa" w:w="23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5"/>
              </w:rPr>
              <w:t>Arme</w:t>
            </w:r>
          </w:p>
        </w:tc>
      </w:tr>
      <w:tr>
        <w:trPr>
          <w:cantSplit w:val="true"/>
        </w:trPr>
        <w:tc>
          <w:tcPr>
            <w:tcW w:type="dxa" w:w="33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5"/>
              </w:rPr>
              <w:t>Roquette Éclair</w:t>
            </w:r>
          </w:p>
        </w:tc>
        <w:tc>
          <w:tcPr>
            <w:tcW w:type="dxa" w:w="18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5"/>
              </w:rPr>
              <w:t>0x093E891C</w:t>
            </w:r>
          </w:p>
        </w:tc>
        <w:tc>
          <w:tcPr>
            <w:tcW w:type="dxa" w:w="19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5"/>
              </w:rPr>
              <w:t>0x093E8970</w:t>
            </w:r>
          </w:p>
        </w:tc>
        <w:tc>
          <w:tcPr>
            <w:tcW w:type="dxa" w:w="23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5"/>
              </w:rPr>
              <w:t>Arme</w:t>
            </w:r>
          </w:p>
        </w:tc>
      </w:tr>
      <w:tr>
        <w:trPr>
          <w:cantSplit w:val="true"/>
        </w:trPr>
        <w:tc>
          <w:tcPr>
            <w:tcW w:type="dxa" w:w="33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5"/>
              </w:rPr>
              <w:t>Mine de Sniper</w:t>
            </w:r>
          </w:p>
        </w:tc>
        <w:tc>
          <w:tcPr>
            <w:tcW w:type="dxa" w:w="18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5"/>
              </w:rPr>
              <w:t>0x093E8974</w:t>
            </w:r>
          </w:p>
        </w:tc>
        <w:tc>
          <w:tcPr>
            <w:tcW w:type="dxa" w:w="19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5"/>
              </w:rPr>
              <w:t>0x093E89C8</w:t>
            </w:r>
          </w:p>
        </w:tc>
        <w:tc>
          <w:tcPr>
            <w:tcW w:type="dxa" w:w="23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5"/>
              </w:rPr>
              <w:t>Arme</w:t>
            </w:r>
          </w:p>
        </w:tc>
      </w:tr>
      <w:tr>
        <w:trPr>
          <w:cantSplit w:val="true"/>
        </w:trPr>
        <w:tc>
          <w:tcPr>
            <w:tcW w:type="dxa" w:w="33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5"/>
              </w:rPr>
              <w:t>Incinérator</w:t>
            </w:r>
          </w:p>
        </w:tc>
        <w:tc>
          <w:tcPr>
            <w:tcW w:type="dxa" w:w="18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5"/>
              </w:rPr>
              <w:t>0x093E89CC</w:t>
            </w:r>
          </w:p>
        </w:tc>
        <w:tc>
          <w:tcPr>
            <w:tcW w:type="dxa" w:w="19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5"/>
              </w:rPr>
              <w:t>0x093E8A20</w:t>
            </w:r>
          </w:p>
        </w:tc>
        <w:tc>
          <w:tcPr>
            <w:tcW w:type="dxa" w:w="23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5"/>
              </w:rPr>
              <w:t>Arme</w:t>
            </w:r>
          </w:p>
        </w:tc>
      </w:tr>
      <w:tr>
        <w:trPr>
          <w:cantSplit w:val="true"/>
        </w:trPr>
        <w:tc>
          <w:tcPr>
            <w:tcW w:type="dxa" w:w="33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5"/>
              </w:rPr>
              <w:t>Pisteur Laser</w:t>
            </w:r>
          </w:p>
        </w:tc>
        <w:tc>
          <w:tcPr>
            <w:tcW w:type="dxa" w:w="18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5"/>
              </w:rPr>
              <w:t>0x093E8A24</w:t>
            </w:r>
          </w:p>
        </w:tc>
        <w:tc>
          <w:tcPr>
            <w:tcW w:type="dxa" w:w="19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5"/>
              </w:rPr>
              <w:t>0x093E8A78</w:t>
            </w:r>
          </w:p>
        </w:tc>
        <w:tc>
          <w:tcPr>
            <w:tcW w:type="dxa" w:w="23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5"/>
              </w:rPr>
              <w:t>Arme</w:t>
            </w:r>
          </w:p>
        </w:tc>
      </w:tr>
      <w:tr>
        <w:trPr>
          <w:cantSplit w:val="true"/>
        </w:trPr>
        <w:tc>
          <w:tcPr>
            <w:tcW w:type="dxa" w:w="33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5"/>
              </w:rPr>
              <w:t>Aspiro-Canon</w:t>
            </w:r>
          </w:p>
        </w:tc>
        <w:tc>
          <w:tcPr>
            <w:tcW w:type="dxa" w:w="18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5"/>
              </w:rPr>
              <w:t>0x093E8A7C</w:t>
            </w:r>
          </w:p>
        </w:tc>
        <w:tc>
          <w:tcPr>
            <w:tcW w:type="dxa" w:w="19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5"/>
              </w:rPr>
              <w:t>0x093E8AD0</w:t>
            </w:r>
          </w:p>
        </w:tc>
        <w:tc>
          <w:tcPr>
            <w:tcW w:type="dxa" w:w="23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5"/>
              </w:rPr>
              <w:t>Arme</w:t>
            </w:r>
          </w:p>
        </w:tc>
      </w:tr>
      <w:tr>
        <w:trPr>
          <w:cantSplit w:val="true"/>
        </w:trPr>
        <w:tc>
          <w:tcPr>
            <w:tcW w:type="dxa" w:w="33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5"/>
              </w:rPr>
              <w:t>Bovinator</w:t>
            </w:r>
          </w:p>
        </w:tc>
        <w:tc>
          <w:tcPr>
            <w:tcW w:type="dxa" w:w="18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5"/>
              </w:rPr>
              <w:t>0x093E8AD4</w:t>
            </w:r>
          </w:p>
        </w:tc>
        <w:tc>
          <w:tcPr>
            <w:tcW w:type="dxa" w:w="19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5"/>
              </w:rPr>
              <w:t>0x093E8B28</w:t>
            </w:r>
          </w:p>
        </w:tc>
        <w:tc>
          <w:tcPr>
            <w:tcW w:type="dxa" w:w="23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5"/>
              </w:rPr>
              <w:t>Arme</w:t>
            </w:r>
          </w:p>
        </w:tc>
      </w:tr>
      <w:tr>
        <w:trPr>
          <w:cantSplit w:val="true"/>
        </w:trPr>
        <w:tc>
          <w:tcPr>
            <w:tcW w:type="dxa" w:w="33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5"/>
              </w:rPr>
              <w:t>miniturretglove</w:t>
            </w:r>
          </w:p>
        </w:tc>
        <w:tc>
          <w:tcPr>
            <w:tcW w:type="dxa" w:w="18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5"/>
              </w:rPr>
              <w:t>0x093E8B2C</w:t>
            </w:r>
          </w:p>
        </w:tc>
        <w:tc>
          <w:tcPr>
            <w:tcW w:type="dxa" w:w="19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5"/>
              </w:rPr>
              <w:t>0x093E8B80</w:t>
            </w:r>
          </w:p>
        </w:tc>
        <w:tc>
          <w:tcPr>
            <w:tcW w:type="dxa" w:w="23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5"/>
              </w:rPr>
              <w:t>Entrée inutilisée / résiduelle</w:t>
            </w:r>
          </w:p>
        </w:tc>
      </w:tr>
      <w:tr>
        <w:trPr>
          <w:cantSplit w:val="true"/>
        </w:trPr>
        <w:tc>
          <w:tcPr>
            <w:tcW w:type="dxa" w:w="33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5"/>
              </w:rPr>
              <w:t>T.E.L.T. / R.Y.N.O.</w:t>
            </w:r>
          </w:p>
        </w:tc>
        <w:tc>
          <w:tcPr>
            <w:tcW w:type="dxa" w:w="18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5"/>
              </w:rPr>
              <w:t>0x093E8B84</w:t>
            </w:r>
          </w:p>
        </w:tc>
        <w:tc>
          <w:tcPr>
            <w:tcW w:type="dxa" w:w="19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5"/>
              </w:rPr>
              <w:t>0x093E8BD8</w:t>
            </w:r>
          </w:p>
        </w:tc>
        <w:tc>
          <w:tcPr>
            <w:tcW w:type="dxa" w:w="23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5"/>
              </w:rPr>
              <w:t>Arme</w:t>
            </w:r>
          </w:p>
        </w:tc>
      </w:tr>
      <w:tr>
        <w:trPr>
          <w:cantSplit w:val="true"/>
        </w:trPr>
        <w:tc>
          <w:tcPr>
            <w:tcW w:type="dxa" w:w="33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5"/>
              </w:rPr>
              <w:t>Hyperswing / Hypershot</w:t>
            </w:r>
          </w:p>
        </w:tc>
        <w:tc>
          <w:tcPr>
            <w:tcW w:type="dxa" w:w="18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5"/>
              </w:rPr>
              <w:t>0x093E8BDC</w:t>
            </w:r>
          </w:p>
        </w:tc>
        <w:tc>
          <w:tcPr>
            <w:tcW w:type="dxa" w:w="19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5"/>
              </w:rPr>
              <w:t>0x093E8C30</w:t>
            </w:r>
          </w:p>
        </w:tc>
        <w:tc>
          <w:tcPr>
            <w:tcW w:type="dxa" w:w="23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5"/>
              </w:rPr>
              <w:t>Gadget</w:t>
            </w:r>
          </w:p>
        </w:tc>
      </w:tr>
      <w:tr>
        <w:trPr>
          <w:cantSplit w:val="true"/>
        </w:trPr>
        <w:tc>
          <w:tcPr>
            <w:tcW w:type="dxa" w:w="33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5"/>
              </w:rPr>
              <w:t>Germomatic / Sprout-O-Matic</w:t>
            </w:r>
          </w:p>
        </w:tc>
        <w:tc>
          <w:tcPr>
            <w:tcW w:type="dxa" w:w="18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5"/>
              </w:rPr>
              <w:t>0x093E8C34</w:t>
            </w:r>
          </w:p>
        </w:tc>
        <w:tc>
          <w:tcPr>
            <w:tcW w:type="dxa" w:w="19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5"/>
              </w:rPr>
              <w:t>0x093E8C88</w:t>
            </w:r>
          </w:p>
        </w:tc>
        <w:tc>
          <w:tcPr>
            <w:tcW w:type="dxa" w:w="23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5"/>
              </w:rPr>
              <w:t>Gadget</w:t>
            </w:r>
          </w:p>
        </w:tc>
      </w:tr>
      <w:tr>
        <w:trPr>
          <w:cantSplit w:val="true"/>
        </w:trPr>
        <w:tc>
          <w:tcPr>
            <w:tcW w:type="dxa" w:w="33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5"/>
              </w:rPr>
              <w:t>Polarisateur / Polarizer</w:t>
            </w:r>
          </w:p>
        </w:tc>
        <w:tc>
          <w:tcPr>
            <w:tcW w:type="dxa" w:w="18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5"/>
              </w:rPr>
              <w:t>0x093E8C8C</w:t>
            </w:r>
          </w:p>
        </w:tc>
        <w:tc>
          <w:tcPr>
            <w:tcW w:type="dxa" w:w="19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5"/>
              </w:rPr>
              <w:t>0x093E8CE0</w:t>
            </w:r>
          </w:p>
        </w:tc>
        <w:tc>
          <w:tcPr>
            <w:tcW w:type="dxa" w:w="23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5"/>
              </w:rPr>
              <w:t>Gadget</w:t>
            </w:r>
          </w:p>
        </w:tc>
      </w:tr>
      <w:tr>
        <w:trPr>
          <w:cantSplit w:val="true"/>
        </w:trPr>
        <w:tc>
          <w:tcPr>
            <w:tcW w:type="dxa" w:w="33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5"/>
              </w:rPr>
              <w:t>APL / PDA</w:t>
            </w:r>
          </w:p>
        </w:tc>
        <w:tc>
          <w:tcPr>
            <w:tcW w:type="dxa" w:w="18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5"/>
              </w:rPr>
              <w:t>0x093E8CE4</w:t>
            </w:r>
          </w:p>
        </w:tc>
        <w:tc>
          <w:tcPr>
            <w:tcW w:type="dxa" w:w="19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5"/>
              </w:rPr>
              <w:t>0x093E8D38</w:t>
            </w:r>
          </w:p>
        </w:tc>
        <w:tc>
          <w:tcPr>
            <w:tcW w:type="dxa" w:w="23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5"/>
              </w:rPr>
              <w:t>Gadget</w:t>
            </w:r>
          </w:p>
        </w:tc>
      </w:tr>
      <w:tr>
        <w:trPr>
          <w:cantSplit w:val="true"/>
        </w:trPr>
        <w:tc>
          <w:tcPr>
            <w:tcW w:type="dxa" w:w="33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5"/>
              </w:rPr>
              <w:t>Rayon Réducteur</w:t>
            </w:r>
          </w:p>
        </w:tc>
        <w:tc>
          <w:tcPr>
            <w:tcW w:type="dxa" w:w="18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5"/>
              </w:rPr>
              <w:t>0x093E8D3C</w:t>
            </w:r>
          </w:p>
        </w:tc>
        <w:tc>
          <w:tcPr>
            <w:tcW w:type="dxa" w:w="19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5"/>
              </w:rPr>
              <w:t>0x093E8D90</w:t>
            </w:r>
          </w:p>
        </w:tc>
        <w:tc>
          <w:tcPr>
            <w:tcW w:type="dxa" w:w="23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5"/>
              </w:rPr>
              <w:t>Gadget</w:t>
            </w:r>
          </w:p>
        </w:tc>
      </w:tr>
      <w:tr>
        <w:trPr>
          <w:cantSplit w:val="true"/>
        </w:trPr>
        <w:tc>
          <w:tcPr>
            <w:tcW w:type="dxa" w:w="33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5"/>
              </w:rPr>
              <w:t>Attrape-boulons</w:t>
            </w:r>
          </w:p>
        </w:tc>
        <w:tc>
          <w:tcPr>
            <w:tcW w:type="dxa" w:w="18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5"/>
              </w:rPr>
              <w:t>0x093E8D94</w:t>
            </w:r>
          </w:p>
        </w:tc>
        <w:tc>
          <w:tcPr>
            <w:tcW w:type="dxa" w:w="19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5"/>
              </w:rPr>
              <w:t>0x093E8DE8</w:t>
            </w:r>
          </w:p>
        </w:tc>
        <w:tc>
          <w:tcPr>
            <w:tcW w:type="dxa" w:w="23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5"/>
              </w:rPr>
              <w:t>Amélioration</w:t>
            </w:r>
          </w:p>
        </w:tc>
      </w:tr>
      <w:tr>
        <w:trPr>
          <w:cantSplit w:val="true"/>
        </w:trPr>
        <w:tc>
          <w:tcPr>
            <w:tcW w:type="dxa" w:w="33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5"/>
              </w:rPr>
              <w:t>grindboots</w:t>
            </w:r>
          </w:p>
        </w:tc>
        <w:tc>
          <w:tcPr>
            <w:tcW w:type="dxa" w:w="18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5"/>
              </w:rPr>
              <w:t>0x093E8DEC</w:t>
            </w:r>
          </w:p>
        </w:tc>
        <w:tc>
          <w:tcPr>
            <w:tcW w:type="dxa" w:w="19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5"/>
              </w:rPr>
              <w:t>0x093E8E40</w:t>
            </w:r>
          </w:p>
        </w:tc>
        <w:tc>
          <w:tcPr>
            <w:tcW w:type="dxa" w:w="23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5"/>
              </w:rPr>
              <w:t>Amélioration / gadget</w:t>
            </w:r>
          </w:p>
        </w:tc>
      </w:tr>
      <w:tr>
        <w:trPr>
          <w:cantSplit w:val="true"/>
        </w:trPr>
        <w:tc>
          <w:tcPr>
            <w:tcW w:type="dxa" w:w="33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5"/>
              </w:rPr>
              <w:t>Cartomatic</w:t>
            </w:r>
          </w:p>
        </w:tc>
        <w:tc>
          <w:tcPr>
            <w:tcW w:type="dxa" w:w="18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5"/>
              </w:rPr>
              <w:t>0x093E8E44</w:t>
            </w:r>
          </w:p>
        </w:tc>
        <w:tc>
          <w:tcPr>
            <w:tcW w:type="dxa" w:w="19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5"/>
              </w:rPr>
              <w:t>0x093E8E98</w:t>
            </w:r>
          </w:p>
        </w:tc>
        <w:tc>
          <w:tcPr>
            <w:tcW w:type="dxa" w:w="23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5"/>
              </w:rPr>
              <w:t>Amélioration</w:t>
            </w:r>
          </w:p>
        </w:tc>
      </w:tr>
      <w:tr>
        <w:trPr>
          <w:cantSplit w:val="true"/>
        </w:trPr>
        <w:tc>
          <w:tcPr>
            <w:tcW w:type="dxa" w:w="33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5"/>
              </w:rPr>
              <w:t>Cassocaisse</w:t>
            </w:r>
          </w:p>
        </w:tc>
        <w:tc>
          <w:tcPr>
            <w:tcW w:type="dxa" w:w="18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5"/>
              </w:rPr>
              <w:t>0x093E8E9C</w:t>
            </w:r>
          </w:p>
        </w:tc>
        <w:tc>
          <w:tcPr>
            <w:tcW w:type="dxa" w:w="19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5"/>
              </w:rPr>
              <w:t>0x093E8EF0</w:t>
            </w:r>
          </w:p>
        </w:tc>
        <w:tc>
          <w:tcPr>
            <w:tcW w:type="dxa" w:w="23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5"/>
              </w:rPr>
              <w:t>Amélioration</w:t>
            </w:r>
          </w:p>
        </w:tc>
      </w:tr>
    </w:tbl>
    <w:p>
      <w:pPr>
        <w:spacing w:after="20"/>
      </w:pPr>
    </w:p>
    <w:p>
      <w:pPr/>
      <w:r>
        <w:rPr>
          <w:rFonts w:ascii="Calibri" w:hAnsi="Calibri"/>
          <w:i w:val="0"/>
          <w:color w:val="20252B"/>
          <w:sz w:val="22"/>
        </w:rPr>
        <w:t>Les deux entrées auparavant inconnues sont désormais attribuées : 0x093E8B80 correspond à miniturretglove, une entrée d'arme inutilisée ou résiduelle, et 0x093E8E40 correspond à grindboots. Elles ne sont pas incluses dans le cheat des treize armes jouables.</w:t>
      </w:r>
    </w:p>
    <w:p>
      <w:pPr>
        <w:pStyle w:val="Heading2"/>
      </w:pPr>
      <w:r>
        <w:t>6.2 Cheat des treize armes</w:t>
      </w:r>
    </w:p>
    <w:p>
      <w:pPr>
        <w:pStyle w:val="CodeBlock"/>
        <w:keepLines w:val="0"/>
        <w:shd w:fill="F2F4F7"/>
      </w:pPr>
      <w:r>
        <w:rPr>
          <w:rFonts w:ascii="Consolas" w:hAnsi="Consolas"/>
          <w:color w:val="1E2933"/>
          <w:sz w:val="16"/>
        </w:rPr>
        <w:t>_C0 Unlock all 13 weapons - Pokitaru test</w:t>
      </w:r>
      <w:r>
        <w:br/>
      </w:r>
      <w:r>
        <w:rPr>
          <w:rFonts w:ascii="Consolas" w:hAnsi="Consolas"/>
          <w:color w:val="1E2933"/>
          <w:sz w:val="16"/>
        </w:rPr>
        <w:t>_L 0x00BE8760 0x00000001</w:t>
      </w:r>
      <w:r>
        <w:br/>
      </w:r>
      <w:r>
        <w:rPr>
          <w:rFonts w:ascii="Consolas" w:hAnsi="Consolas"/>
          <w:color w:val="1E2933"/>
          <w:sz w:val="16"/>
        </w:rPr>
        <w:t>_L 0x00BE87B8 0x00000001</w:t>
      </w:r>
      <w:r>
        <w:br/>
      </w:r>
      <w:r>
        <w:rPr>
          <w:rFonts w:ascii="Consolas" w:hAnsi="Consolas"/>
          <w:color w:val="1E2933"/>
          <w:sz w:val="16"/>
        </w:rPr>
        <w:t>_L 0x00BE8810 0x00000001</w:t>
      </w:r>
      <w:r>
        <w:br/>
      </w:r>
      <w:r>
        <w:rPr>
          <w:rFonts w:ascii="Consolas" w:hAnsi="Consolas"/>
          <w:color w:val="1E2933"/>
          <w:sz w:val="16"/>
        </w:rPr>
        <w:t>_L 0x00BE8868 0x00000001</w:t>
      </w:r>
      <w:r>
        <w:br/>
      </w:r>
      <w:r>
        <w:rPr>
          <w:rFonts w:ascii="Consolas" w:hAnsi="Consolas"/>
          <w:color w:val="1E2933"/>
          <w:sz w:val="16"/>
        </w:rPr>
        <w:t>_L 0x00BE88C0 0x00000001</w:t>
      </w:r>
      <w:r>
        <w:br/>
      </w:r>
      <w:r>
        <w:rPr>
          <w:rFonts w:ascii="Consolas" w:hAnsi="Consolas"/>
          <w:color w:val="1E2933"/>
          <w:sz w:val="16"/>
        </w:rPr>
        <w:t>_L 0x00BE8918 0x00000001</w:t>
      </w:r>
      <w:r>
        <w:br/>
      </w:r>
      <w:r>
        <w:rPr>
          <w:rFonts w:ascii="Consolas" w:hAnsi="Consolas"/>
          <w:color w:val="1E2933"/>
          <w:sz w:val="16"/>
        </w:rPr>
        <w:t>_L 0x00BE8970 0x00000001</w:t>
      </w:r>
      <w:r>
        <w:br/>
      </w:r>
      <w:r>
        <w:rPr>
          <w:rFonts w:ascii="Consolas" w:hAnsi="Consolas"/>
          <w:color w:val="1E2933"/>
          <w:sz w:val="16"/>
        </w:rPr>
        <w:t>_L 0x00BE89C8 0x00000001</w:t>
      </w:r>
      <w:r>
        <w:br/>
      </w:r>
      <w:r>
        <w:rPr>
          <w:rFonts w:ascii="Consolas" w:hAnsi="Consolas"/>
          <w:color w:val="1E2933"/>
          <w:sz w:val="16"/>
        </w:rPr>
        <w:t>_L 0x00BE8A20 0x00000001</w:t>
      </w:r>
      <w:r>
        <w:br/>
      </w:r>
      <w:r>
        <w:rPr>
          <w:rFonts w:ascii="Consolas" w:hAnsi="Consolas"/>
          <w:color w:val="1E2933"/>
          <w:sz w:val="16"/>
        </w:rPr>
        <w:t>_L 0x00BE8A78 0x00000001</w:t>
      </w:r>
      <w:r>
        <w:br/>
      </w:r>
      <w:r>
        <w:rPr>
          <w:rFonts w:ascii="Consolas" w:hAnsi="Consolas"/>
          <w:color w:val="1E2933"/>
          <w:sz w:val="16"/>
        </w:rPr>
        <w:t>_L 0x00BE8AD0 0x00000001</w:t>
      </w:r>
      <w:r>
        <w:br/>
      </w:r>
      <w:r>
        <w:rPr>
          <w:rFonts w:ascii="Consolas" w:hAnsi="Consolas"/>
          <w:color w:val="1E2933"/>
          <w:sz w:val="16"/>
        </w:rPr>
        <w:t>_L 0x00BE8B28 0x00000001</w:t>
      </w:r>
      <w:r>
        <w:br/>
      </w:r>
      <w:r>
        <w:rPr>
          <w:rFonts w:ascii="Consolas" w:hAnsi="Consolas"/>
          <w:color w:val="1E2933"/>
          <w:sz w:val="16"/>
        </w:rPr>
        <w:t>_L 0x00BE8BD8 0x00000001</w:t>
      </w:r>
    </w:p>
    <w:p>
      <w:pPr>
        <w:spacing w:before="100" w:after="160" w:line="283" w:lineRule="auto"/>
        <w:ind w:left="144" w:right="72"/>
        <w:pBdr>
          <w:left w:val="single" w:sz="18" w:space="8" w:color="285943"/>
        </w:pBdr>
        <w:shd w:fill="EDF6F1"/>
      </w:pPr>
      <w:r>
        <w:rPr>
          <w:rFonts w:ascii="Calibri" w:hAnsi="Calibri"/>
          <w:b/>
          <w:color w:val="285943"/>
          <w:sz w:val="22"/>
        </w:rPr>
        <w:t xml:space="preserve">Portée du cheat  </w:t>
      </w:r>
      <w:r>
        <w:rPr>
          <w:rFonts w:ascii="Calibri" w:hAnsi="Calibri"/>
          <w:color w:val="20252B"/>
          <w:sz w:val="22"/>
        </w:rPr>
        <w:t>Ce bloc n'écrit que le flag de possession. Il ne force ni munitions, ni niveau, ni XP, ni mods, ni gadgets. Il a été intégré désactivé par défaut dans les variantes du dispatcher afin de rester un outil de test distinct du patch 60 FPS.</w:t>
      </w:r>
    </w:p>
    <w:p>
      <w:pPr>
        <w:pStyle w:val="Heading2"/>
      </w:pPr>
      <w:r>
        <w:t>6.3 Disposition d'une entrée de 0x58 octets</w:t>
      </w:r>
    </w:p>
    <w:tbl>
      <w:tblPr>
        <w:tblW w:type="dxa" w:w="9360"/>
        <w:tblLayout w:type="fixed"/>
        <w:tblLook w:firstColumn="1" w:firstRow="1" w:lastColumn="0" w:lastRow="0" w:noHBand="0" w:noVBand="1" w:val="04A0"/>
        <w:jc w:val="left"/>
        <w:tblInd w:w="120" w:type="dxa"/>
      </w:tblPr>
      <w:tblGrid>
        <w:gridCol w:w="1500"/>
        <w:gridCol w:w="1800"/>
        <w:gridCol w:w="6060"/>
      </w:tblGrid>
      <w:tr>
        <w:trPr>
          <w:tblHeader w:val="true"/>
          <w:cantSplit w:val="true"/>
        </w:trPr>
        <w:tc>
          <w:tcPr>
            <w:tcW w:type="dxa" w:w="1500"/>
            <w:shd w:fill="E8EEF5"/>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center"/>
            </w:pPr>
            <w:r>
              <w:rPr>
                <w:rFonts w:ascii="Calibri" w:hAnsi="Calibri"/>
                <w:b/>
                <w:color w:val="17365D"/>
                <w:sz w:val="16"/>
              </w:rPr>
              <w:t>Offset</w:t>
            </w:r>
          </w:p>
        </w:tc>
        <w:tc>
          <w:tcPr>
            <w:tcW w:type="dxa" w:w="1800"/>
            <w:shd w:fill="E8EEF5"/>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center"/>
            </w:pPr>
            <w:r>
              <w:rPr>
                <w:rFonts w:ascii="Calibri" w:hAnsi="Calibri"/>
                <w:b/>
                <w:color w:val="17365D"/>
                <w:sz w:val="16"/>
              </w:rPr>
              <w:t>Type</w:t>
            </w:r>
          </w:p>
        </w:tc>
        <w:tc>
          <w:tcPr>
            <w:tcW w:type="dxa" w:w="6060"/>
            <w:shd w:fill="E8EEF5"/>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center"/>
            </w:pPr>
            <w:r>
              <w:rPr>
                <w:rFonts w:ascii="Calibri" w:hAnsi="Calibri"/>
                <w:b/>
                <w:color w:val="17365D"/>
                <w:sz w:val="16"/>
              </w:rPr>
              <w:t>Rôle</w:t>
            </w:r>
          </w:p>
        </w:tc>
      </w:tr>
      <w:tr>
        <w:trPr>
          <w:cantSplit w:val="true"/>
        </w:trPr>
        <w:tc>
          <w:tcPr>
            <w:tcW w:type="dxa" w:w="15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6"/>
              </w:rPr>
              <w:t>+0x00</w:t>
            </w:r>
          </w:p>
        </w:tc>
        <w:tc>
          <w:tcPr>
            <w:tcW w:type="dxa" w:w="18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pointeur</w:t>
            </w:r>
          </w:p>
        </w:tc>
        <w:tc>
          <w:tcPr>
            <w:tcW w:type="dxa" w:w="60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Nom interne.</w:t>
            </w:r>
          </w:p>
        </w:tc>
      </w:tr>
      <w:tr>
        <w:trPr>
          <w:cantSplit w:val="true"/>
        </w:trPr>
        <w:tc>
          <w:tcPr>
            <w:tcW w:type="dxa" w:w="15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6"/>
              </w:rPr>
              <w:t>+0x04</w:t>
            </w:r>
          </w:p>
        </w:tc>
        <w:tc>
          <w:tcPr>
            <w:tcW w:type="dxa" w:w="18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u32</w:t>
            </w:r>
          </w:p>
        </w:tc>
        <w:tc>
          <w:tcPr>
            <w:tcW w:type="dxa" w:w="60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Catégorie : arme, gadget ou amélioration.</w:t>
            </w:r>
          </w:p>
        </w:tc>
      </w:tr>
      <w:tr>
        <w:trPr>
          <w:cantSplit w:val="true"/>
        </w:trPr>
        <w:tc>
          <w:tcPr>
            <w:tcW w:type="dxa" w:w="15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6"/>
              </w:rPr>
              <w:t>+0x10..+0x2C</w:t>
            </w:r>
          </w:p>
        </w:tc>
        <w:tc>
          <w:tcPr>
            <w:tcW w:type="dxa" w:w="18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8 pointeurs</w:t>
            </w:r>
          </w:p>
        </w:tc>
        <w:tc>
          <w:tcPr>
            <w:tcW w:type="dxa" w:w="60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Records de niveau V1 à V8.</w:t>
            </w:r>
          </w:p>
        </w:tc>
      </w:tr>
      <w:tr>
        <w:trPr>
          <w:cantSplit w:val="true"/>
        </w:trPr>
        <w:tc>
          <w:tcPr>
            <w:tcW w:type="dxa" w:w="15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6"/>
              </w:rPr>
              <w:t>+0x30..+0x38</w:t>
            </w:r>
          </w:p>
        </w:tc>
        <w:tc>
          <w:tcPr>
            <w:tcW w:type="dxa" w:w="18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3 pointeurs</w:t>
            </w:r>
          </w:p>
        </w:tc>
        <w:tc>
          <w:tcPr>
            <w:tcW w:type="dxa" w:w="60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Records de mods.</w:t>
            </w:r>
          </w:p>
        </w:tc>
      </w:tr>
      <w:tr>
        <w:trPr>
          <w:cantSplit w:val="true"/>
        </w:trPr>
        <w:tc>
          <w:tcPr>
            <w:tcW w:type="dxa" w:w="15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6"/>
              </w:rPr>
              <w:t>+0x3C</w:t>
            </w:r>
          </w:p>
        </w:tc>
        <w:tc>
          <w:tcPr>
            <w:tcW w:type="dxa" w:w="18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u32</w:t>
            </w:r>
          </w:p>
        </w:tc>
        <w:tc>
          <w:tcPr>
            <w:tcW w:type="dxa" w:w="60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Niveau courant, indexé à partir de 0.</w:t>
            </w:r>
          </w:p>
        </w:tc>
      </w:tr>
      <w:tr>
        <w:trPr>
          <w:cantSplit w:val="true"/>
        </w:trPr>
        <w:tc>
          <w:tcPr>
            <w:tcW w:type="dxa" w:w="15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6"/>
              </w:rPr>
              <w:t>+0x40</w:t>
            </w:r>
          </w:p>
        </w:tc>
        <w:tc>
          <w:tcPr>
            <w:tcW w:type="dxa" w:w="18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u32</w:t>
            </w:r>
          </w:p>
        </w:tc>
        <w:tc>
          <w:tcPr>
            <w:tcW w:type="dxa" w:w="60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Munitions.</w:t>
            </w:r>
          </w:p>
        </w:tc>
      </w:tr>
      <w:tr>
        <w:trPr>
          <w:cantSplit w:val="true"/>
        </w:trPr>
        <w:tc>
          <w:tcPr>
            <w:tcW w:type="dxa" w:w="15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6"/>
              </w:rPr>
              <w:t>+0x44</w:t>
            </w:r>
          </w:p>
        </w:tc>
        <w:tc>
          <w:tcPr>
            <w:tcW w:type="dxa" w:w="18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u32</w:t>
            </w:r>
          </w:p>
        </w:tc>
        <w:tc>
          <w:tcPr>
            <w:tcW w:type="dxa" w:w="60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XP courante dans le niveau.</w:t>
            </w:r>
          </w:p>
        </w:tc>
      </w:tr>
      <w:tr>
        <w:trPr>
          <w:cantSplit w:val="true"/>
        </w:trPr>
        <w:tc>
          <w:tcPr>
            <w:tcW w:type="dxa" w:w="15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6"/>
              </w:rPr>
              <w:t>+0x48</w:t>
            </w:r>
          </w:p>
        </w:tc>
        <w:tc>
          <w:tcPr>
            <w:tcW w:type="dxa" w:w="18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u32</w:t>
            </w:r>
          </w:p>
        </w:tc>
        <w:tc>
          <w:tcPr>
            <w:tcW w:type="dxa" w:w="60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Rang d'acquisition utilisé par le rattrapage d'XP.</w:t>
            </w:r>
          </w:p>
        </w:tc>
      </w:tr>
      <w:tr>
        <w:trPr>
          <w:cantSplit w:val="true"/>
        </w:trPr>
        <w:tc>
          <w:tcPr>
            <w:tcW w:type="dxa" w:w="15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6"/>
              </w:rPr>
              <w:t>+0x4C..+0x4E</w:t>
            </w:r>
          </w:p>
        </w:tc>
        <w:tc>
          <w:tcPr>
            <w:tcW w:type="dxa" w:w="18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3 octets</w:t>
            </w:r>
          </w:p>
        </w:tc>
        <w:tc>
          <w:tcPr>
            <w:tcW w:type="dxa" w:w="60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Mods acquis / achetés.</w:t>
            </w:r>
          </w:p>
        </w:tc>
      </w:tr>
      <w:tr>
        <w:trPr>
          <w:cantSplit w:val="true"/>
        </w:trPr>
        <w:tc>
          <w:tcPr>
            <w:tcW w:type="dxa" w:w="15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6"/>
              </w:rPr>
              <w:t>+0x4F..+0x51</w:t>
            </w:r>
          </w:p>
        </w:tc>
        <w:tc>
          <w:tcPr>
            <w:tcW w:type="dxa" w:w="18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3 octets</w:t>
            </w:r>
          </w:p>
        </w:tc>
        <w:tc>
          <w:tcPr>
            <w:tcW w:type="dxa" w:w="60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Mods actifs / équipés.</w:t>
            </w:r>
          </w:p>
        </w:tc>
      </w:tr>
      <w:tr>
        <w:trPr>
          <w:cantSplit w:val="true"/>
        </w:trPr>
        <w:tc>
          <w:tcPr>
            <w:tcW w:type="dxa" w:w="15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6"/>
              </w:rPr>
              <w:t>+0x54</w:t>
            </w:r>
          </w:p>
        </w:tc>
        <w:tc>
          <w:tcPr>
            <w:tcW w:type="dxa" w:w="18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u32</w:t>
            </w:r>
          </w:p>
        </w:tc>
        <w:tc>
          <w:tcPr>
            <w:tcW w:type="dxa" w:w="60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État de possession.</w:t>
            </w:r>
          </w:p>
        </w:tc>
      </w:tr>
    </w:tbl>
    <w:p>
      <w:pPr>
        <w:spacing w:after="20"/>
      </w:pPr>
    </w:p>
    <w:p>
      <w:pPr/>
      <w:r>
        <w:rPr>
          <w:rFonts w:ascii="Calibri" w:hAnsi="Calibri"/>
          <w:i w:val="0"/>
          <w:color w:val="20252B"/>
          <w:sz w:val="22"/>
        </w:rPr>
        <w:t>La sauvegarde sérialise chaque entrée dans un record de 0x18 octets à partir de save + 0x5DC : niveau +0x00, munitions +0x04, XP +0x08, mods acquis +0x0C..+0x0E, mods actifs +0x0F..+0x11 et possession +0x14.</w:t>
      </w:r>
    </w:p>
    <w:p>
      <w:pPr>
        <w:pStyle w:val="Heading2"/>
      </w:pPr>
      <w:r>
        <w:t>6.4 Fonctions d'inventaire et de progression</w:t>
      </w:r>
    </w:p>
    <w:tbl>
      <w:tblPr>
        <w:tblW w:type="dxa" w:w="9360"/>
        <w:tblLayout w:type="fixed"/>
        <w:tblLook w:firstColumn="1" w:firstRow="1" w:lastColumn="0" w:lastRow="0" w:noHBand="0" w:noVBand="1" w:val="04A0"/>
        <w:jc w:val="left"/>
        <w:tblInd w:w="120" w:type="dxa"/>
      </w:tblPr>
      <w:tblGrid>
        <w:gridCol w:w="2200"/>
        <w:gridCol w:w="7160"/>
      </w:tblGrid>
      <w:tr>
        <w:trPr>
          <w:tblHeader w:val="true"/>
          <w:cantSplit w:val="true"/>
        </w:trPr>
        <w:tc>
          <w:tcPr>
            <w:tcW w:type="dxa" w:w="2200"/>
            <w:shd w:fill="E8EEF5"/>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center"/>
            </w:pPr>
            <w:r>
              <w:rPr>
                <w:rFonts w:ascii="Calibri" w:hAnsi="Calibri"/>
                <w:b/>
                <w:color w:val="17365D"/>
                <w:sz w:val="17"/>
              </w:rPr>
              <w:t>Adresse</w:t>
            </w:r>
          </w:p>
        </w:tc>
        <w:tc>
          <w:tcPr>
            <w:tcW w:type="dxa" w:w="7160"/>
            <w:shd w:fill="E8EEF5"/>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center"/>
            </w:pPr>
            <w:r>
              <w:rPr>
                <w:rFonts w:ascii="Calibri" w:hAnsi="Calibri"/>
                <w:b/>
                <w:color w:val="17365D"/>
                <w:sz w:val="17"/>
              </w:rPr>
              <w:t>Rôle établi</w:t>
            </w:r>
          </w:p>
        </w:tc>
      </w:tr>
      <w:tr>
        <w:trPr>
          <w:cantSplit w:val="true"/>
        </w:trPr>
        <w:tc>
          <w:tcPr>
            <w:tcW w:type="dxa" w:w="22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7"/>
              </w:rPr>
              <w:t>0x0915941C</w:t>
            </w:r>
          </w:p>
        </w:tc>
        <w:tc>
          <w:tcPr>
            <w:tcW w:type="dxa" w:w="71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7"/>
              </w:rPr>
              <w:t>Obtenir une entrée d'inventaire.</w:t>
            </w:r>
          </w:p>
        </w:tc>
      </w:tr>
      <w:tr>
        <w:trPr>
          <w:cantSplit w:val="true"/>
        </w:trPr>
        <w:tc>
          <w:tcPr>
            <w:tcW w:type="dxa" w:w="22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7"/>
              </w:rPr>
              <w:t>0x09159250</w:t>
            </w:r>
          </w:p>
        </w:tc>
        <w:tc>
          <w:tcPr>
            <w:tcW w:type="dxa" w:w="71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7"/>
              </w:rPr>
              <w:t>Écrire ou incrémenter le niveau.</w:t>
            </w:r>
          </w:p>
        </w:tc>
      </w:tr>
      <w:tr>
        <w:trPr>
          <w:cantSplit w:val="true"/>
        </w:trPr>
        <w:tc>
          <w:tcPr>
            <w:tcW w:type="dxa" w:w="22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7"/>
              </w:rPr>
              <w:t>0x091592B4</w:t>
            </w:r>
          </w:p>
        </w:tc>
        <w:tc>
          <w:tcPr>
            <w:tcW w:type="dxa" w:w="71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7"/>
              </w:rPr>
              <w:t>Appliquer le changement de niveau.</w:t>
            </w:r>
          </w:p>
        </w:tc>
      </w:tr>
      <w:tr>
        <w:trPr>
          <w:cantSplit w:val="true"/>
        </w:trPr>
        <w:tc>
          <w:tcPr>
            <w:tcW w:type="dxa" w:w="22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7"/>
              </w:rPr>
              <w:t>0x09159520</w:t>
            </w:r>
          </w:p>
        </w:tc>
        <w:tc>
          <w:tcPr>
            <w:tcW w:type="dxa" w:w="71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7"/>
              </w:rPr>
              <w:t>Vérifier si l'arme peut encore progresser.</w:t>
            </w:r>
          </w:p>
        </w:tc>
      </w:tr>
      <w:tr>
        <w:trPr>
          <w:cantSplit w:val="true"/>
        </w:trPr>
        <w:tc>
          <w:tcPr>
            <w:tcW w:type="dxa" w:w="22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7"/>
              </w:rPr>
              <w:t>0x09159598</w:t>
            </w:r>
          </w:p>
        </w:tc>
        <w:tc>
          <w:tcPr>
            <w:tcW w:type="dxa" w:w="71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7"/>
              </w:rPr>
              <w:t>Créditer l'XP et déclencher le level-up.</w:t>
            </w:r>
          </w:p>
        </w:tc>
      </w:tr>
      <w:tr>
        <w:trPr>
          <w:cantSplit w:val="true"/>
        </w:trPr>
        <w:tc>
          <w:tcPr>
            <w:tcW w:type="dxa" w:w="22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7"/>
              </w:rPr>
              <w:t>0x0915C2F4</w:t>
            </w:r>
          </w:p>
        </w:tc>
        <w:tc>
          <w:tcPr>
            <w:tcW w:type="dxa" w:w="71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7"/>
              </w:rPr>
              <w:t>Sérialiser l'inventaire dans la sauvegarde.</w:t>
            </w:r>
          </w:p>
        </w:tc>
      </w:tr>
      <w:tr>
        <w:trPr>
          <w:cantSplit w:val="true"/>
        </w:trPr>
        <w:tc>
          <w:tcPr>
            <w:tcW w:type="dxa" w:w="22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7"/>
              </w:rPr>
              <w:t>0x0915C3F4</w:t>
            </w:r>
          </w:p>
        </w:tc>
        <w:tc>
          <w:tcPr>
            <w:tcW w:type="dxa" w:w="71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7"/>
              </w:rPr>
              <w:t>Recharger l'inventaire depuis la sauvegarde.</w:t>
            </w:r>
          </w:p>
        </w:tc>
      </w:tr>
    </w:tbl>
    <w:p>
      <w:pPr>
        <w:spacing w:after="20"/>
      </w:pPr>
    </w:p>
    <w:p>
      <w:pPr>
        <w:pStyle w:val="Heading2"/>
      </w:pPr>
      <w:r>
        <w:t>6.5 Mods d'arme</w:t>
      </w:r>
    </w:p>
    <w:tbl>
      <w:tblPr>
        <w:tblW w:type="dxa" w:w="9360"/>
        <w:tblLayout w:type="fixed"/>
        <w:tblLook w:firstColumn="1" w:firstRow="1" w:lastColumn="0" w:lastRow="0" w:noHBand="0" w:noVBand="1" w:val="04A0"/>
        <w:jc w:val="left"/>
        <w:tblInd w:w="120" w:type="dxa"/>
      </w:tblPr>
      <w:tblGrid>
        <w:gridCol w:w="3300"/>
        <w:gridCol w:w="1100"/>
        <w:gridCol w:w="4960"/>
      </w:tblGrid>
      <w:tr>
        <w:trPr>
          <w:tblHeader w:val="true"/>
          <w:cantSplit w:val="true"/>
        </w:trPr>
        <w:tc>
          <w:tcPr>
            <w:tcW w:type="dxa" w:w="3300"/>
            <w:shd w:fill="E8EEF5"/>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center"/>
            </w:pPr>
            <w:r>
              <w:rPr>
                <w:rFonts w:ascii="Calibri" w:hAnsi="Calibri"/>
                <w:b/>
                <w:color w:val="17365D"/>
                <w:sz w:val="16"/>
              </w:rPr>
              <w:t>Arme</w:t>
            </w:r>
          </w:p>
        </w:tc>
        <w:tc>
          <w:tcPr>
            <w:tcW w:type="dxa" w:w="1100"/>
            <w:shd w:fill="E8EEF5"/>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center"/>
            </w:pPr>
            <w:r>
              <w:rPr>
                <w:rFonts w:ascii="Calibri" w:hAnsi="Calibri"/>
                <w:b/>
                <w:color w:val="17365D"/>
                <w:sz w:val="16"/>
              </w:rPr>
              <w:t>Slots</w:t>
            </w:r>
          </w:p>
        </w:tc>
        <w:tc>
          <w:tcPr>
            <w:tcW w:type="dxa" w:w="4960"/>
            <w:shd w:fill="E8EEF5"/>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center"/>
            </w:pPr>
            <w:r>
              <w:rPr>
                <w:rFonts w:ascii="Calibri" w:hAnsi="Calibri"/>
                <w:b/>
                <w:color w:val="17365D"/>
                <w:sz w:val="16"/>
              </w:rPr>
              <w:t>Octets acquis (+0x4C..+0x4E)</w:t>
            </w:r>
          </w:p>
        </w:tc>
      </w:tr>
      <w:tr>
        <w:trPr>
          <w:cantSplit w:val="true"/>
        </w:trPr>
        <w:tc>
          <w:tcPr>
            <w:tcW w:type="dxa" w:w="33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6"/>
              </w:rPr>
              <w:t>Lacérator</w:t>
            </w:r>
          </w:p>
        </w:tc>
        <w:tc>
          <w:tcPr>
            <w:tcW w:type="dxa" w:w="11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2</w:t>
            </w:r>
          </w:p>
        </w:tc>
        <w:tc>
          <w:tcPr>
            <w:tcW w:type="dxa" w:w="49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0x093E8758, 0x093E8759</w:t>
            </w:r>
          </w:p>
        </w:tc>
      </w:tr>
      <w:tr>
        <w:trPr>
          <w:cantSplit w:val="true"/>
        </w:trPr>
        <w:tc>
          <w:tcPr>
            <w:tcW w:type="dxa" w:w="33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6"/>
              </w:rPr>
              <w:t>Tremblator</w:t>
            </w:r>
          </w:p>
        </w:tc>
        <w:tc>
          <w:tcPr>
            <w:tcW w:type="dxa" w:w="11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3</w:t>
            </w:r>
          </w:p>
        </w:tc>
        <w:tc>
          <w:tcPr>
            <w:tcW w:type="dxa" w:w="49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0x093E87B0..0x093E87B2</w:t>
            </w:r>
          </w:p>
        </w:tc>
      </w:tr>
      <w:tr>
        <w:trPr>
          <w:cantSplit w:val="true"/>
        </w:trPr>
        <w:tc>
          <w:tcPr>
            <w:tcW w:type="dxa" w:w="33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6"/>
              </w:rPr>
              <w:t>Gant à Bombacide</w:t>
            </w:r>
          </w:p>
        </w:tc>
        <w:tc>
          <w:tcPr>
            <w:tcW w:type="dxa" w:w="11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2</w:t>
            </w:r>
          </w:p>
        </w:tc>
        <w:tc>
          <w:tcPr>
            <w:tcW w:type="dxa" w:w="49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0x093E8808, 0x093E8809</w:t>
            </w:r>
          </w:p>
        </w:tc>
      </w:tr>
      <w:tr>
        <w:trPr>
          <w:cantSplit w:val="true"/>
        </w:trPr>
        <w:tc>
          <w:tcPr>
            <w:tcW w:type="dxa" w:w="33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6"/>
              </w:rPr>
              <w:t>Agents Ravageurs</w:t>
            </w:r>
          </w:p>
        </w:tc>
        <w:tc>
          <w:tcPr>
            <w:tcW w:type="dxa" w:w="11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2</w:t>
            </w:r>
          </w:p>
        </w:tc>
        <w:tc>
          <w:tcPr>
            <w:tcW w:type="dxa" w:w="49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0x093E8860, 0x093E8861</w:t>
            </w:r>
          </w:p>
        </w:tc>
      </w:tr>
      <w:tr>
        <w:trPr>
          <w:cantSplit w:val="true"/>
        </w:trPr>
        <w:tc>
          <w:tcPr>
            <w:tcW w:type="dxa" w:w="33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6"/>
              </w:rPr>
              <w:t>Gant Mine Abeille</w:t>
            </w:r>
          </w:p>
        </w:tc>
        <w:tc>
          <w:tcPr>
            <w:tcW w:type="dxa" w:w="11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2</w:t>
            </w:r>
          </w:p>
        </w:tc>
        <w:tc>
          <w:tcPr>
            <w:tcW w:type="dxa" w:w="49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0x093E88B8, 0x093E88B9</w:t>
            </w:r>
          </w:p>
        </w:tc>
      </w:tr>
      <w:tr>
        <w:trPr>
          <w:cantSplit w:val="true"/>
        </w:trPr>
        <w:tc>
          <w:tcPr>
            <w:tcW w:type="dxa" w:w="33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6"/>
              </w:rPr>
              <w:t>Barrière Statique</w:t>
            </w:r>
          </w:p>
        </w:tc>
        <w:tc>
          <w:tcPr>
            <w:tcW w:type="dxa" w:w="11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2</w:t>
            </w:r>
          </w:p>
        </w:tc>
        <w:tc>
          <w:tcPr>
            <w:tcW w:type="dxa" w:w="49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0x093E8910, 0x093E8911</w:t>
            </w:r>
          </w:p>
        </w:tc>
      </w:tr>
      <w:tr>
        <w:trPr>
          <w:cantSplit w:val="true"/>
        </w:trPr>
        <w:tc>
          <w:tcPr>
            <w:tcW w:type="dxa" w:w="33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6"/>
              </w:rPr>
              <w:t>Roquette Éclair</w:t>
            </w:r>
          </w:p>
        </w:tc>
        <w:tc>
          <w:tcPr>
            <w:tcW w:type="dxa" w:w="11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3</w:t>
            </w:r>
          </w:p>
        </w:tc>
        <w:tc>
          <w:tcPr>
            <w:tcW w:type="dxa" w:w="49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0x093E8968..0x093E896A</w:t>
            </w:r>
          </w:p>
        </w:tc>
      </w:tr>
      <w:tr>
        <w:trPr>
          <w:cantSplit w:val="true"/>
        </w:trPr>
        <w:tc>
          <w:tcPr>
            <w:tcW w:type="dxa" w:w="33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6"/>
              </w:rPr>
              <w:t>Mine de Sniper</w:t>
            </w:r>
          </w:p>
        </w:tc>
        <w:tc>
          <w:tcPr>
            <w:tcW w:type="dxa" w:w="11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2</w:t>
            </w:r>
          </w:p>
        </w:tc>
        <w:tc>
          <w:tcPr>
            <w:tcW w:type="dxa" w:w="49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0x093E89C0, 0x093E89C1</w:t>
            </w:r>
          </w:p>
        </w:tc>
      </w:tr>
      <w:tr>
        <w:trPr>
          <w:cantSplit w:val="true"/>
        </w:trPr>
        <w:tc>
          <w:tcPr>
            <w:tcW w:type="dxa" w:w="33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6"/>
              </w:rPr>
              <w:t>Incinérator</w:t>
            </w:r>
          </w:p>
        </w:tc>
        <w:tc>
          <w:tcPr>
            <w:tcW w:type="dxa" w:w="11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2</w:t>
            </w:r>
          </w:p>
        </w:tc>
        <w:tc>
          <w:tcPr>
            <w:tcW w:type="dxa" w:w="49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0x093E8A18, 0x093E8A19</w:t>
            </w:r>
          </w:p>
        </w:tc>
      </w:tr>
      <w:tr>
        <w:trPr>
          <w:cantSplit w:val="true"/>
        </w:trPr>
        <w:tc>
          <w:tcPr>
            <w:tcW w:type="dxa" w:w="33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6"/>
              </w:rPr>
              <w:t>Pisteur Laser</w:t>
            </w:r>
          </w:p>
        </w:tc>
        <w:tc>
          <w:tcPr>
            <w:tcW w:type="dxa" w:w="11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2</w:t>
            </w:r>
          </w:p>
        </w:tc>
        <w:tc>
          <w:tcPr>
            <w:tcW w:type="dxa" w:w="49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0x093E8A70, 0x093E8A71</w:t>
            </w:r>
          </w:p>
        </w:tc>
      </w:tr>
      <w:tr>
        <w:trPr>
          <w:cantSplit w:val="true"/>
        </w:trPr>
        <w:tc>
          <w:tcPr>
            <w:tcW w:type="dxa" w:w="33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6"/>
              </w:rPr>
              <w:t>Aspiro-Canon</w:t>
            </w:r>
          </w:p>
        </w:tc>
        <w:tc>
          <w:tcPr>
            <w:tcW w:type="dxa" w:w="11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1</w:t>
            </w:r>
          </w:p>
        </w:tc>
        <w:tc>
          <w:tcPr>
            <w:tcW w:type="dxa" w:w="49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0x093E8AC8</w:t>
            </w:r>
          </w:p>
        </w:tc>
      </w:tr>
      <w:tr>
        <w:trPr>
          <w:cantSplit w:val="true"/>
        </w:trPr>
        <w:tc>
          <w:tcPr>
            <w:tcW w:type="dxa" w:w="33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6"/>
              </w:rPr>
              <w:t>Bovinator</w:t>
            </w:r>
          </w:p>
        </w:tc>
        <w:tc>
          <w:tcPr>
            <w:tcW w:type="dxa" w:w="11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0</w:t>
            </w:r>
          </w:p>
        </w:tc>
        <w:tc>
          <w:tcPr>
            <w:tcW w:type="dxa" w:w="49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w:t>
            </w:r>
          </w:p>
        </w:tc>
      </w:tr>
      <w:tr>
        <w:trPr>
          <w:cantSplit w:val="true"/>
        </w:trPr>
        <w:tc>
          <w:tcPr>
            <w:tcW w:type="dxa" w:w="33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6"/>
              </w:rPr>
              <w:t>T.E.L.T.</w:t>
            </w:r>
          </w:p>
        </w:tc>
        <w:tc>
          <w:tcPr>
            <w:tcW w:type="dxa" w:w="11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0</w:t>
            </w:r>
          </w:p>
        </w:tc>
        <w:tc>
          <w:tcPr>
            <w:tcW w:type="dxa" w:w="49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w:t>
            </w:r>
          </w:p>
        </w:tc>
      </w:tr>
    </w:tbl>
    <w:p>
      <w:pPr>
        <w:spacing w:after="20"/>
      </w:pPr>
    </w:p>
    <w:p>
      <w:pPr/>
      <w:r>
        <w:rPr>
          <w:rFonts w:ascii="Calibri" w:hAnsi="Calibri"/>
          <w:i w:val="0"/>
          <w:color w:val="20252B"/>
          <w:sz w:val="22"/>
        </w:rPr>
        <w:t>Vingt-trois slots sont réellement référencés. Les trois octets actifs se trouvent exactement trois octets après les octets acquis. Le cheat de test écrit seulement 1 dans les 23 slots acquis, sans forcer les états actifs ; cela évite d'imposer une combinaison que l'interface n'aurait pas équipée.</w:t>
      </w:r>
    </w:p>
    <w:p>
      <w:pPr>
        <w:pStyle w:val="CodeBlock"/>
        <w:keepLines w:val="0"/>
        <w:shd w:fill="F2F4F7"/>
      </w:pPr>
      <w:r>
        <w:rPr>
          <w:rFonts w:ascii="Consolas" w:hAnsi="Consolas"/>
          <w:color w:val="1E2933"/>
          <w:sz w:val="16"/>
        </w:rPr>
        <w:t>_C0 Unlock all 23 weapon mods - acquired only - Pokitaru test</w:t>
      </w:r>
      <w:r>
        <w:br/>
      </w:r>
      <w:r>
        <w:rPr>
          <w:rFonts w:ascii="Consolas" w:hAnsi="Consolas"/>
          <w:color w:val="1E2933"/>
          <w:sz w:val="16"/>
        </w:rPr>
        <w:t>_L 0x00BE8758 0x00000001</w:t>
      </w:r>
      <w:r>
        <w:br/>
      </w:r>
      <w:r>
        <w:rPr>
          <w:rFonts w:ascii="Consolas" w:hAnsi="Consolas"/>
          <w:color w:val="1E2933"/>
          <w:sz w:val="16"/>
        </w:rPr>
        <w:t>_L 0x00BE8759 0x00000001</w:t>
      </w:r>
      <w:r>
        <w:br/>
      </w:r>
      <w:r>
        <w:rPr>
          <w:rFonts w:ascii="Consolas" w:hAnsi="Consolas"/>
          <w:color w:val="1E2933"/>
          <w:sz w:val="16"/>
        </w:rPr>
        <w:t>_L 0x00BE87B0 0x00000001</w:t>
      </w:r>
      <w:r>
        <w:br/>
      </w:r>
      <w:r>
        <w:rPr>
          <w:rFonts w:ascii="Consolas" w:hAnsi="Consolas"/>
          <w:color w:val="1E2933"/>
          <w:sz w:val="16"/>
        </w:rPr>
        <w:t>_L 0x00BE87B1 0x00000001</w:t>
      </w:r>
      <w:r>
        <w:br/>
      </w:r>
      <w:r>
        <w:rPr>
          <w:rFonts w:ascii="Consolas" w:hAnsi="Consolas"/>
          <w:color w:val="1E2933"/>
          <w:sz w:val="16"/>
        </w:rPr>
        <w:t>_L 0x00BE87B2 0x00000001</w:t>
      </w:r>
      <w:r>
        <w:br/>
      </w:r>
      <w:r>
        <w:rPr>
          <w:rFonts w:ascii="Consolas" w:hAnsi="Consolas"/>
          <w:color w:val="1E2933"/>
          <w:sz w:val="16"/>
        </w:rPr>
        <w:t>_L 0x00BE8808 0x00000001</w:t>
      </w:r>
      <w:r>
        <w:br/>
      </w:r>
      <w:r>
        <w:rPr>
          <w:rFonts w:ascii="Consolas" w:hAnsi="Consolas"/>
          <w:color w:val="1E2933"/>
          <w:sz w:val="16"/>
        </w:rPr>
        <w:t>_L 0x00BE8809 0x00000001</w:t>
      </w:r>
      <w:r>
        <w:br/>
      </w:r>
      <w:r>
        <w:rPr>
          <w:rFonts w:ascii="Consolas" w:hAnsi="Consolas"/>
          <w:color w:val="1E2933"/>
          <w:sz w:val="16"/>
        </w:rPr>
        <w:t>_L 0x00BE8860 0x00000001</w:t>
      </w:r>
      <w:r>
        <w:br/>
      </w:r>
      <w:r>
        <w:rPr>
          <w:rFonts w:ascii="Consolas" w:hAnsi="Consolas"/>
          <w:color w:val="1E2933"/>
          <w:sz w:val="16"/>
        </w:rPr>
        <w:t>_L 0x00BE8861 0x00000001</w:t>
      </w:r>
      <w:r>
        <w:br/>
      </w:r>
      <w:r>
        <w:rPr>
          <w:rFonts w:ascii="Consolas" w:hAnsi="Consolas"/>
          <w:color w:val="1E2933"/>
          <w:sz w:val="16"/>
        </w:rPr>
        <w:t>_L 0x00BE88B8 0x00000001</w:t>
      </w:r>
      <w:r>
        <w:br/>
      </w:r>
      <w:r>
        <w:rPr>
          <w:rFonts w:ascii="Consolas" w:hAnsi="Consolas"/>
          <w:color w:val="1E2933"/>
          <w:sz w:val="16"/>
        </w:rPr>
        <w:t>_L 0x00BE88B9 0x00000001</w:t>
      </w:r>
      <w:r>
        <w:br/>
      </w:r>
      <w:r>
        <w:rPr>
          <w:rFonts w:ascii="Consolas" w:hAnsi="Consolas"/>
          <w:color w:val="1E2933"/>
          <w:sz w:val="16"/>
        </w:rPr>
        <w:t>_L 0x00BE8910 0x00000001</w:t>
      </w:r>
      <w:r>
        <w:br/>
      </w:r>
      <w:r>
        <w:rPr>
          <w:rFonts w:ascii="Consolas" w:hAnsi="Consolas"/>
          <w:color w:val="1E2933"/>
          <w:sz w:val="16"/>
        </w:rPr>
        <w:t>_L 0x00BE8911 0x00000001</w:t>
      </w:r>
      <w:r>
        <w:br/>
      </w:r>
      <w:r>
        <w:rPr>
          <w:rFonts w:ascii="Consolas" w:hAnsi="Consolas"/>
          <w:color w:val="1E2933"/>
          <w:sz w:val="16"/>
        </w:rPr>
        <w:t>_L 0x00BE8968 0x00000001</w:t>
      </w:r>
      <w:r>
        <w:br/>
      </w:r>
      <w:r>
        <w:rPr>
          <w:rFonts w:ascii="Consolas" w:hAnsi="Consolas"/>
          <w:color w:val="1E2933"/>
          <w:sz w:val="16"/>
        </w:rPr>
        <w:t>_L 0x00BE8969 0x00000001</w:t>
      </w:r>
      <w:r>
        <w:br/>
      </w:r>
      <w:r>
        <w:rPr>
          <w:rFonts w:ascii="Consolas" w:hAnsi="Consolas"/>
          <w:color w:val="1E2933"/>
          <w:sz w:val="16"/>
        </w:rPr>
        <w:t>_L 0x00BE896A 0x00000001</w:t>
      </w:r>
      <w:r>
        <w:br/>
      </w:r>
      <w:r>
        <w:rPr>
          <w:rFonts w:ascii="Consolas" w:hAnsi="Consolas"/>
          <w:color w:val="1E2933"/>
          <w:sz w:val="16"/>
        </w:rPr>
        <w:t>_L 0x00BE89C0 0x00000001</w:t>
      </w:r>
      <w:r>
        <w:br/>
      </w:r>
      <w:r>
        <w:rPr>
          <w:rFonts w:ascii="Consolas" w:hAnsi="Consolas"/>
          <w:color w:val="1E2933"/>
          <w:sz w:val="16"/>
        </w:rPr>
        <w:t>_L 0x00BE89C1 0x00000001</w:t>
      </w:r>
      <w:r>
        <w:br/>
      </w:r>
      <w:r>
        <w:rPr>
          <w:rFonts w:ascii="Consolas" w:hAnsi="Consolas"/>
          <w:color w:val="1E2933"/>
          <w:sz w:val="16"/>
        </w:rPr>
        <w:t>_L 0x00BE8A18 0x00000001</w:t>
      </w:r>
      <w:r>
        <w:br/>
      </w:r>
      <w:r>
        <w:rPr>
          <w:rFonts w:ascii="Consolas" w:hAnsi="Consolas"/>
          <w:color w:val="1E2933"/>
          <w:sz w:val="16"/>
        </w:rPr>
        <w:t>_L 0x00BE8A19 0x00000001</w:t>
      </w:r>
      <w:r>
        <w:br/>
      </w:r>
      <w:r>
        <w:rPr>
          <w:rFonts w:ascii="Consolas" w:hAnsi="Consolas"/>
          <w:color w:val="1E2933"/>
          <w:sz w:val="16"/>
        </w:rPr>
        <w:t>_L 0x00BE8A70 0x00000001</w:t>
      </w:r>
      <w:r>
        <w:br/>
      </w:r>
      <w:r>
        <w:rPr>
          <w:rFonts w:ascii="Consolas" w:hAnsi="Consolas"/>
          <w:color w:val="1E2933"/>
          <w:sz w:val="16"/>
        </w:rPr>
        <w:t>_L 0x00BE8A71 0x00000001</w:t>
      </w:r>
      <w:r>
        <w:br/>
      </w:r>
      <w:r>
        <w:rPr>
          <w:rFonts w:ascii="Consolas" w:hAnsi="Consolas"/>
          <w:color w:val="1E2933"/>
          <w:sz w:val="16"/>
        </w:rPr>
        <w:t>_L 0x00BE8AC8 0x00000001</w:t>
      </w:r>
    </w:p>
    <w:p>
      <w:pPr/>
      <w:r>
        <w:rPr>
          <w:rFonts w:ascii="Calibri" w:hAnsi="Calibri"/>
          <w:i w:val="0"/>
          <w:color w:val="20252B"/>
          <w:sz w:val="22"/>
        </w:rPr>
        <w:t>Un record de mod mesure 0x1C octets : identifiant à +0x00, effet/condition à +0x04, texte du nom à +0x08, description à +0x0C, icône à +0x10, couleur à +0x14 et prix à +0x18. Les fonctions principales sont 0x09159824, 0x09159864, 0x09159900, 0x09159994, 0x09159AA0, 0x09159B38 et 0x09159C00, respectivement pour retrouver les records/slots, tester acquisition/activité et changer l'état actif.</w:t>
      </w:r>
    </w:p>
    <w:p>
      <w:pPr>
        <w:pStyle w:val="Heading2"/>
      </w:pPr>
      <w:r>
        <w:t>6.6 Records de niveau et formule d'XP</w:t>
      </w:r>
    </w:p>
    <w:p>
      <w:pPr/>
      <w:r>
        <w:rPr>
          <w:rFonts w:ascii="Calibri" w:hAnsi="Calibri"/>
          <w:i w:val="0"/>
          <w:color w:val="20252B"/>
          <w:sz w:val="22"/>
        </w:rPr>
        <w:t>Une arme ordinaire possède jusqu'à huit records de 0x50 octets ; le T.E.L.T. n'en possède que quatre. Les champs établis sont le prix d'achat ou d'accès Titan à +0x1C, le seuil d'XP à +0x20, la capacité maximale de munitions à +0x38 et la quantité obtenue par achat/ramassage à +0x3C. Le passage V4 vers V5 est un achat Titan : le seuil du record V4 vaut zéro et le prix se trouve à +0x1C.</w:t>
      </w:r>
    </w:p>
    <w:p>
      <w:pPr>
        <w:pStyle w:val="CodeBlock"/>
        <w:keepLines w:val="0"/>
        <w:shd w:fill="F2F4F7"/>
      </w:pPr>
      <w:r>
        <w:rPr>
          <w:rFonts w:ascii="Consolas" w:hAnsi="Consolas"/>
          <w:color w:val="1E2933"/>
          <w:sz w:val="16"/>
        </w:rPr>
        <w:t>gain = xp_brute;</w:t>
      </w:r>
      <w:r>
        <w:br/>
      </w:r>
      <w:r>
        <w:rPr>
          <w:rFonts w:ascii="Consolas" w:hAnsi="Consolas"/>
          <w:color w:val="1E2933"/>
          <w:sz w:val="16"/>
        </w:rPr>
        <w:t xml:space="preserve"> </w:t>
      </w:r>
      <w:r>
        <w:br/>
      </w:r>
      <w:r>
        <w:rPr>
          <w:rFonts w:ascii="Consolas" w:hAnsi="Consolas"/>
          <w:color w:val="1E2933"/>
          <w:sz w:val="16"/>
        </w:rPr>
        <w:t>if (niveau_courant &lt;= V4 &amp;&amp; rang_acquisition != 0) {</w:t>
      </w:r>
      <w:r>
        <w:br/>
      </w:r>
      <w:r>
        <w:rPr>
          <w:rFonts w:ascii="Consolas" w:hAnsi="Consolas"/>
          <w:color w:val="1E2933"/>
          <w:sz w:val="16"/>
        </w:rPr>
        <w:t xml:space="preserve">    progression = progression_globale;</w:t>
      </w:r>
      <w:r>
        <w:br/>
      </w:r>
      <w:r>
        <w:rPr>
          <w:rFonts w:ascii="Consolas" w:hAnsi="Consolas"/>
          <w:color w:val="1E2933"/>
          <w:sz w:val="16"/>
        </w:rPr>
        <w:t xml:space="preserve">    if (mode_challenge) progression += 10;</w:t>
      </w:r>
      <w:r>
        <w:br/>
      </w:r>
      <w:r>
        <w:rPr>
          <w:rFonts w:ascii="Consolas" w:hAnsi="Consolas"/>
          <w:color w:val="1E2933"/>
          <w:sz w:val="16"/>
        </w:rPr>
        <w:t xml:space="preserve"> </w:t>
      </w:r>
      <w:r>
        <w:br/>
      </w:r>
      <w:r>
        <w:rPr>
          <w:rFonts w:ascii="Consolas" w:hAnsi="Consolas"/>
          <w:color w:val="1E2933"/>
          <w:sz w:val="16"/>
        </w:rPr>
        <w:t xml:space="preserve">    multiplicateur = max(1, progression - rang_acquisition - index_niveau);</w:t>
      </w:r>
      <w:r>
        <w:br/>
      </w:r>
      <w:r>
        <w:rPr>
          <w:rFonts w:ascii="Consolas" w:hAnsi="Consolas"/>
          <w:color w:val="1E2933"/>
          <w:sz w:val="16"/>
        </w:rPr>
        <w:t xml:space="preserve">    gain *= multiplicateur;</w:t>
      </w:r>
      <w:r>
        <w:br/>
      </w:r>
      <w:r>
        <w:rPr>
          <w:rFonts w:ascii="Consolas" w:hAnsi="Consolas"/>
          <w:color w:val="1E2933"/>
          <w:sz w:val="16"/>
        </w:rPr>
        <w:t xml:space="preserve">    gain = min(gain, seuil_courant / 3);</w:t>
      </w:r>
      <w:r>
        <w:br/>
      </w:r>
      <w:r>
        <w:rPr>
          <w:rFonts w:ascii="Consolas" w:hAnsi="Consolas"/>
          <w:color w:val="1E2933"/>
          <w:sz w:val="16"/>
        </w:rPr>
        <w:t>}</w:t>
      </w:r>
      <w:r>
        <w:br/>
      </w:r>
      <w:r>
        <w:rPr>
          <w:rFonts w:ascii="Consolas" w:hAnsi="Consolas"/>
          <w:color w:val="1E2933"/>
          <w:sz w:val="16"/>
        </w:rPr>
        <w:t xml:space="preserve"> </w:t>
      </w:r>
      <w:r>
        <w:br/>
      </w:r>
      <w:r>
        <w:rPr>
          <w:rFonts w:ascii="Consolas" w:hAnsi="Consolas"/>
          <w:color w:val="1E2933"/>
          <w:sz w:val="16"/>
        </w:rPr>
        <w:t>xp_courante += gain;</w:t>
      </w:r>
      <w:r>
        <w:br/>
      </w:r>
      <w:r>
        <w:rPr>
          <w:rFonts w:ascii="Consolas" w:hAnsi="Consolas"/>
          <w:color w:val="1E2933"/>
          <w:sz w:val="16"/>
        </w:rPr>
        <w:t>if (xp_courante &gt; seuil_courant) {</w:t>
      </w:r>
      <w:r>
        <w:br/>
      </w:r>
      <w:r>
        <w:rPr>
          <w:rFonts w:ascii="Consolas" w:hAnsi="Consolas"/>
          <w:color w:val="1E2933"/>
          <w:sz w:val="16"/>
        </w:rPr>
        <w:t xml:space="preserve">    xp_courante -= seuil_courant;</w:t>
      </w:r>
      <w:r>
        <w:br/>
      </w:r>
      <w:r>
        <w:rPr>
          <w:rFonts w:ascii="Consolas" w:hAnsi="Consolas"/>
          <w:color w:val="1E2933"/>
          <w:sz w:val="16"/>
        </w:rPr>
        <w:t xml:space="preserve">    niveau++;</w:t>
      </w:r>
      <w:r>
        <w:br/>
      </w:r>
      <w:r>
        <w:rPr>
          <w:rFonts w:ascii="Consolas" w:hAnsi="Consolas"/>
          <w:color w:val="1E2933"/>
          <w:sz w:val="16"/>
        </w:rPr>
        <w:t xml:space="preserve">    lancer_la_presentation_de_level_up();</w:t>
      </w:r>
      <w:r>
        <w:br/>
      </w:r>
      <w:r>
        <w:rPr>
          <w:rFonts w:ascii="Consolas" w:hAnsi="Consolas"/>
          <w:color w:val="1E2933"/>
          <w:sz w:val="16"/>
        </w:rPr>
        <w:t>}</w:t>
      </w:r>
    </w:p>
    <w:p>
      <w:pPr>
        <w:pStyle w:val="ListBullet"/>
      </w:pPr>
      <w:r>
        <w:rPr>
          <w:rFonts w:ascii="Calibri" w:hAnsi="Calibri"/>
          <w:color w:val="20252B"/>
          <w:sz w:val="22"/>
        </w:rPr>
        <w:t>entrée +0x48 est le rang d'acquisition, pas l'XP ; l'XP est à +0x44.</w:t>
      </w:r>
    </w:p>
    <w:p>
      <w:pPr>
        <w:pStyle w:val="ListBullet"/>
      </w:pPr>
      <w:r>
        <w:rPr>
          <w:rFonts w:ascii="Calibri" w:hAnsi="Calibri"/>
          <w:color w:val="20252B"/>
          <w:sz w:val="22"/>
        </w:rPr>
        <w:t>Le bonus Challenge ajoute 10 au terme de progression et le multiplicateur ne descend jamais sous 1.</w:t>
      </w:r>
    </w:p>
    <w:p>
      <w:pPr>
        <w:pStyle w:val="ListBullet"/>
      </w:pPr>
      <w:r>
        <w:rPr>
          <w:rFonts w:ascii="Calibri" w:hAnsi="Calibri"/>
          <w:color w:val="20252B"/>
          <w:sz w:val="22"/>
        </w:rPr>
        <w:t>Jusqu'à V4, un gain individuel est plafonné à environ un tiers du seuil courant ; à partir de V5, l'XP brute est utilisée.</w:t>
      </w:r>
    </w:p>
    <w:p>
      <w:pPr>
        <w:pStyle w:val="ListBullet"/>
      </w:pPr>
      <w:r>
        <w:rPr>
          <w:rFonts w:ascii="Calibri" w:hAnsi="Calibri"/>
          <w:color w:val="20252B"/>
          <w:sz w:val="22"/>
        </w:rPr>
        <w:t>Le franchissement utilise &gt; et non &gt;= : une égalité exacte attend un gain ultérieur.</w:t>
      </w:r>
    </w:p>
    <w:p>
      <w:pPr>
        <w:pStyle w:val="ListBullet"/>
      </w:pPr>
      <w:r>
        <w:rPr>
          <w:rFonts w:ascii="Calibri" w:hAnsi="Calibri"/>
          <w:color w:val="20252B"/>
          <w:sz w:val="22"/>
        </w:rPr>
        <w:t>Une arme continue peut doubler ses appels d'XP même si le DPS final semble proche ; cadence de hit et XP doivent être mesurées séparément.</w:t>
      </w:r>
    </w:p>
    <w:p>
      <w:pPr>
        <w:pStyle w:val="Heading2"/>
      </w:pPr>
      <w:r>
        <w:t>6.7 Seuils XP et prix Titan</w:t>
      </w:r>
    </w:p>
    <w:tbl>
      <w:tblPr>
        <w:tblW w:type="dxa" w:w="9360"/>
        <w:tblLayout w:type="fixed"/>
        <w:tblLook w:firstColumn="1" w:firstRow="1" w:lastColumn="0" w:lastRow="0" w:noHBand="0" w:noVBand="1" w:val="04A0"/>
        <w:jc w:val="left"/>
        <w:tblInd w:w="120" w:type="dxa"/>
      </w:tblPr>
      <w:tblGrid>
        <w:gridCol w:w="1850"/>
        <w:gridCol w:w="950"/>
        <w:gridCol w:w="950"/>
        <w:gridCol w:w="950"/>
        <w:gridCol w:w="1260"/>
        <w:gridCol w:w="950"/>
        <w:gridCol w:w="1200"/>
        <w:gridCol w:w="1250"/>
      </w:tblGrid>
      <w:tr>
        <w:trPr>
          <w:tblHeader w:val="true"/>
          <w:cantSplit w:val="true"/>
        </w:trPr>
        <w:tc>
          <w:tcPr>
            <w:tcW w:type="dxa" w:w="1850"/>
            <w:shd w:fill="E8EEF5"/>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center"/>
            </w:pPr>
            <w:r>
              <w:rPr>
                <w:rFonts w:ascii="Calibri" w:hAnsi="Calibri"/>
                <w:b/>
                <w:color w:val="17365D"/>
                <w:sz w:val="14"/>
              </w:rPr>
              <w:t>Arme</w:t>
            </w:r>
          </w:p>
        </w:tc>
        <w:tc>
          <w:tcPr>
            <w:tcW w:type="dxa" w:w="950"/>
            <w:shd w:fill="E8EEF5"/>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center"/>
            </w:pPr>
            <w:r>
              <w:rPr>
                <w:rFonts w:ascii="Calibri" w:hAnsi="Calibri"/>
                <w:b/>
                <w:color w:val="17365D"/>
                <w:sz w:val="14"/>
              </w:rPr>
              <w:t>V1→V2</w:t>
            </w:r>
          </w:p>
        </w:tc>
        <w:tc>
          <w:tcPr>
            <w:tcW w:type="dxa" w:w="950"/>
            <w:shd w:fill="E8EEF5"/>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center"/>
            </w:pPr>
            <w:r>
              <w:rPr>
                <w:rFonts w:ascii="Calibri" w:hAnsi="Calibri"/>
                <w:b/>
                <w:color w:val="17365D"/>
                <w:sz w:val="14"/>
              </w:rPr>
              <w:t>V2→V3</w:t>
            </w:r>
          </w:p>
        </w:tc>
        <w:tc>
          <w:tcPr>
            <w:tcW w:type="dxa" w:w="950"/>
            <w:shd w:fill="E8EEF5"/>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center"/>
            </w:pPr>
            <w:r>
              <w:rPr>
                <w:rFonts w:ascii="Calibri" w:hAnsi="Calibri"/>
                <w:b/>
                <w:color w:val="17365D"/>
                <w:sz w:val="14"/>
              </w:rPr>
              <w:t>V3→V4</w:t>
            </w:r>
          </w:p>
        </w:tc>
        <w:tc>
          <w:tcPr>
            <w:tcW w:type="dxa" w:w="1260"/>
            <w:shd w:fill="E8EEF5"/>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center"/>
            </w:pPr>
            <w:r>
              <w:rPr>
                <w:rFonts w:ascii="Calibri" w:hAnsi="Calibri"/>
                <w:b/>
                <w:color w:val="17365D"/>
                <w:sz w:val="14"/>
              </w:rPr>
              <w:t>V4→V5</w:t>
            </w:r>
          </w:p>
        </w:tc>
        <w:tc>
          <w:tcPr>
            <w:tcW w:type="dxa" w:w="950"/>
            <w:shd w:fill="E8EEF5"/>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center"/>
            </w:pPr>
            <w:r>
              <w:rPr>
                <w:rFonts w:ascii="Calibri" w:hAnsi="Calibri"/>
                <w:b/>
                <w:color w:val="17365D"/>
                <w:sz w:val="14"/>
              </w:rPr>
              <w:t>V5→V6</w:t>
            </w:r>
          </w:p>
        </w:tc>
        <w:tc>
          <w:tcPr>
            <w:tcW w:type="dxa" w:w="1200"/>
            <w:shd w:fill="E8EEF5"/>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center"/>
            </w:pPr>
            <w:r>
              <w:rPr>
                <w:rFonts w:ascii="Calibri" w:hAnsi="Calibri"/>
                <w:b/>
                <w:color w:val="17365D"/>
                <w:sz w:val="14"/>
              </w:rPr>
              <w:t>V6→V7</w:t>
            </w:r>
          </w:p>
        </w:tc>
        <w:tc>
          <w:tcPr>
            <w:tcW w:type="dxa" w:w="1250"/>
            <w:shd w:fill="E8EEF5"/>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center"/>
            </w:pPr>
            <w:r>
              <w:rPr>
                <w:rFonts w:ascii="Calibri" w:hAnsi="Calibri"/>
                <w:b/>
                <w:color w:val="17365D"/>
                <w:sz w:val="14"/>
              </w:rPr>
              <w:t>V7→V8</w:t>
            </w:r>
          </w:p>
        </w:tc>
      </w:tr>
      <w:tr>
        <w:trPr>
          <w:cantSplit w:val="true"/>
        </w:trPr>
        <w:tc>
          <w:tcPr>
            <w:tcW w:type="dxa" w:w="18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4"/>
              </w:rPr>
              <w:t>Lacérator</w:t>
            </w:r>
          </w:p>
        </w:tc>
        <w:tc>
          <w:tcPr>
            <w:tcW w:type="dxa" w:w="9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3 000</w:t>
            </w:r>
          </w:p>
        </w:tc>
        <w:tc>
          <w:tcPr>
            <w:tcW w:type="dxa" w:w="9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9 000</w:t>
            </w:r>
          </w:p>
        </w:tc>
        <w:tc>
          <w:tcPr>
            <w:tcW w:type="dxa" w:w="9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15 000</w:t>
            </w:r>
          </w:p>
        </w:tc>
        <w:tc>
          <w:tcPr>
            <w:tcW w:type="dxa" w:w="12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250 000</w:t>
            </w:r>
          </w:p>
        </w:tc>
        <w:tc>
          <w:tcPr>
            <w:tcW w:type="dxa" w:w="9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27 000</w:t>
            </w:r>
          </w:p>
        </w:tc>
        <w:tc>
          <w:tcPr>
            <w:tcW w:type="dxa" w:w="12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55 000</w:t>
            </w:r>
          </w:p>
        </w:tc>
        <w:tc>
          <w:tcPr>
            <w:tcW w:type="dxa" w:w="12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205 000</w:t>
            </w:r>
          </w:p>
        </w:tc>
      </w:tr>
      <w:tr>
        <w:trPr>
          <w:cantSplit w:val="true"/>
        </w:trPr>
        <w:tc>
          <w:tcPr>
            <w:tcW w:type="dxa" w:w="18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4"/>
              </w:rPr>
              <w:t>Tremblator</w:t>
            </w:r>
          </w:p>
        </w:tc>
        <w:tc>
          <w:tcPr>
            <w:tcW w:type="dxa" w:w="9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6 000</w:t>
            </w:r>
          </w:p>
        </w:tc>
        <w:tc>
          <w:tcPr>
            <w:tcW w:type="dxa" w:w="9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9 000</w:t>
            </w:r>
          </w:p>
        </w:tc>
        <w:tc>
          <w:tcPr>
            <w:tcW w:type="dxa" w:w="9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12 000</w:t>
            </w:r>
          </w:p>
        </w:tc>
        <w:tc>
          <w:tcPr>
            <w:tcW w:type="dxa" w:w="12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250 000</w:t>
            </w:r>
          </w:p>
        </w:tc>
        <w:tc>
          <w:tcPr>
            <w:tcW w:type="dxa" w:w="9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50 000</w:t>
            </w:r>
          </w:p>
        </w:tc>
        <w:tc>
          <w:tcPr>
            <w:tcW w:type="dxa" w:w="12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78 000</w:t>
            </w:r>
          </w:p>
        </w:tc>
        <w:tc>
          <w:tcPr>
            <w:tcW w:type="dxa" w:w="12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158 000</w:t>
            </w:r>
          </w:p>
        </w:tc>
      </w:tr>
      <w:tr>
        <w:trPr>
          <w:cantSplit w:val="true"/>
        </w:trPr>
        <w:tc>
          <w:tcPr>
            <w:tcW w:type="dxa" w:w="18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4"/>
              </w:rPr>
              <w:t>Bombacide</w:t>
            </w:r>
          </w:p>
        </w:tc>
        <w:tc>
          <w:tcPr>
            <w:tcW w:type="dxa" w:w="9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3 000</w:t>
            </w:r>
          </w:p>
        </w:tc>
        <w:tc>
          <w:tcPr>
            <w:tcW w:type="dxa" w:w="9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6 000</w:t>
            </w:r>
          </w:p>
        </w:tc>
        <w:tc>
          <w:tcPr>
            <w:tcW w:type="dxa" w:w="9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9 000</w:t>
            </w:r>
          </w:p>
        </w:tc>
        <w:tc>
          <w:tcPr>
            <w:tcW w:type="dxa" w:w="12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250 000</w:t>
            </w:r>
          </w:p>
        </w:tc>
        <w:tc>
          <w:tcPr>
            <w:tcW w:type="dxa" w:w="9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27 000</w:t>
            </w:r>
          </w:p>
        </w:tc>
        <w:tc>
          <w:tcPr>
            <w:tcW w:type="dxa" w:w="12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55 000</w:t>
            </w:r>
          </w:p>
        </w:tc>
        <w:tc>
          <w:tcPr>
            <w:tcW w:type="dxa" w:w="12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55 000</w:t>
            </w:r>
          </w:p>
        </w:tc>
      </w:tr>
      <w:tr>
        <w:trPr>
          <w:cantSplit w:val="true"/>
        </w:trPr>
        <w:tc>
          <w:tcPr>
            <w:tcW w:type="dxa" w:w="18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4"/>
              </w:rPr>
              <w:t>Agents</w:t>
            </w:r>
          </w:p>
        </w:tc>
        <w:tc>
          <w:tcPr>
            <w:tcW w:type="dxa" w:w="9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6 000</w:t>
            </w:r>
          </w:p>
        </w:tc>
        <w:tc>
          <w:tcPr>
            <w:tcW w:type="dxa" w:w="9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9 000</w:t>
            </w:r>
          </w:p>
        </w:tc>
        <w:tc>
          <w:tcPr>
            <w:tcW w:type="dxa" w:w="9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12 000</w:t>
            </w:r>
          </w:p>
        </w:tc>
        <w:tc>
          <w:tcPr>
            <w:tcW w:type="dxa" w:w="12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250 000</w:t>
            </w:r>
          </w:p>
        </w:tc>
        <w:tc>
          <w:tcPr>
            <w:tcW w:type="dxa" w:w="9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27 000</w:t>
            </w:r>
          </w:p>
        </w:tc>
        <w:tc>
          <w:tcPr>
            <w:tcW w:type="dxa" w:w="12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100 000</w:t>
            </w:r>
          </w:p>
        </w:tc>
        <w:tc>
          <w:tcPr>
            <w:tcW w:type="dxa" w:w="12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250 000</w:t>
            </w:r>
          </w:p>
        </w:tc>
      </w:tr>
      <w:tr>
        <w:trPr>
          <w:cantSplit w:val="true"/>
        </w:trPr>
        <w:tc>
          <w:tcPr>
            <w:tcW w:type="dxa" w:w="18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4"/>
              </w:rPr>
              <w:t>Mine Abeille</w:t>
            </w:r>
          </w:p>
        </w:tc>
        <w:tc>
          <w:tcPr>
            <w:tcW w:type="dxa" w:w="9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6 000</w:t>
            </w:r>
          </w:p>
        </w:tc>
        <w:tc>
          <w:tcPr>
            <w:tcW w:type="dxa" w:w="9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7 500</w:t>
            </w:r>
          </w:p>
        </w:tc>
        <w:tc>
          <w:tcPr>
            <w:tcW w:type="dxa" w:w="9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9 000</w:t>
            </w:r>
          </w:p>
        </w:tc>
        <w:tc>
          <w:tcPr>
            <w:tcW w:type="dxa" w:w="12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250 000</w:t>
            </w:r>
          </w:p>
        </w:tc>
        <w:tc>
          <w:tcPr>
            <w:tcW w:type="dxa" w:w="9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50 000</w:t>
            </w:r>
          </w:p>
        </w:tc>
        <w:tc>
          <w:tcPr>
            <w:tcW w:type="dxa" w:w="12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142 000</w:t>
            </w:r>
          </w:p>
        </w:tc>
        <w:tc>
          <w:tcPr>
            <w:tcW w:type="dxa" w:w="12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225 000</w:t>
            </w:r>
          </w:p>
        </w:tc>
      </w:tr>
      <w:tr>
        <w:trPr>
          <w:cantSplit w:val="true"/>
        </w:trPr>
        <w:tc>
          <w:tcPr>
            <w:tcW w:type="dxa" w:w="18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4"/>
              </w:rPr>
              <w:t>Barrière</w:t>
            </w:r>
          </w:p>
        </w:tc>
        <w:tc>
          <w:tcPr>
            <w:tcW w:type="dxa" w:w="9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15 000</w:t>
            </w:r>
          </w:p>
        </w:tc>
        <w:tc>
          <w:tcPr>
            <w:tcW w:type="dxa" w:w="9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18 000</w:t>
            </w:r>
          </w:p>
        </w:tc>
        <w:tc>
          <w:tcPr>
            <w:tcW w:type="dxa" w:w="9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21 000</w:t>
            </w:r>
          </w:p>
        </w:tc>
        <w:tc>
          <w:tcPr>
            <w:tcW w:type="dxa" w:w="12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2 500 000</w:t>
            </w:r>
          </w:p>
        </w:tc>
        <w:tc>
          <w:tcPr>
            <w:tcW w:type="dxa" w:w="9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24 000</w:t>
            </w:r>
          </w:p>
        </w:tc>
        <w:tc>
          <w:tcPr>
            <w:tcW w:type="dxa" w:w="12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27 000</w:t>
            </w:r>
          </w:p>
        </w:tc>
        <w:tc>
          <w:tcPr>
            <w:tcW w:type="dxa" w:w="12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30 000</w:t>
            </w:r>
          </w:p>
        </w:tc>
      </w:tr>
      <w:tr>
        <w:trPr>
          <w:cantSplit w:val="true"/>
        </w:trPr>
        <w:tc>
          <w:tcPr>
            <w:tcW w:type="dxa" w:w="18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4"/>
              </w:rPr>
              <w:t>Roquette Éclair</w:t>
            </w:r>
          </w:p>
        </w:tc>
        <w:tc>
          <w:tcPr>
            <w:tcW w:type="dxa" w:w="9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15 000</w:t>
            </w:r>
          </w:p>
        </w:tc>
        <w:tc>
          <w:tcPr>
            <w:tcW w:type="dxa" w:w="9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19 000</w:t>
            </w:r>
          </w:p>
        </w:tc>
        <w:tc>
          <w:tcPr>
            <w:tcW w:type="dxa" w:w="9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42 000</w:t>
            </w:r>
          </w:p>
        </w:tc>
        <w:tc>
          <w:tcPr>
            <w:tcW w:type="dxa" w:w="12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1 250 000</w:t>
            </w:r>
          </w:p>
        </w:tc>
        <w:tc>
          <w:tcPr>
            <w:tcW w:type="dxa" w:w="9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60 000</w:t>
            </w:r>
          </w:p>
        </w:tc>
        <w:tc>
          <w:tcPr>
            <w:tcW w:type="dxa" w:w="12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145 000</w:t>
            </w:r>
          </w:p>
        </w:tc>
        <w:tc>
          <w:tcPr>
            <w:tcW w:type="dxa" w:w="12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250 000</w:t>
            </w:r>
          </w:p>
        </w:tc>
      </w:tr>
      <w:tr>
        <w:trPr>
          <w:cantSplit w:val="true"/>
        </w:trPr>
        <w:tc>
          <w:tcPr>
            <w:tcW w:type="dxa" w:w="18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4"/>
              </w:rPr>
              <w:t>Mine Sniper</w:t>
            </w:r>
          </w:p>
        </w:tc>
        <w:tc>
          <w:tcPr>
            <w:tcW w:type="dxa" w:w="9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4 000</w:t>
            </w:r>
          </w:p>
        </w:tc>
        <w:tc>
          <w:tcPr>
            <w:tcW w:type="dxa" w:w="9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5 500</w:t>
            </w:r>
          </w:p>
        </w:tc>
        <w:tc>
          <w:tcPr>
            <w:tcW w:type="dxa" w:w="9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7 000</w:t>
            </w:r>
          </w:p>
        </w:tc>
        <w:tc>
          <w:tcPr>
            <w:tcW w:type="dxa" w:w="12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500 000</w:t>
            </w:r>
          </w:p>
        </w:tc>
        <w:tc>
          <w:tcPr>
            <w:tcW w:type="dxa" w:w="9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50 000</w:t>
            </w:r>
          </w:p>
        </w:tc>
        <w:tc>
          <w:tcPr>
            <w:tcW w:type="dxa" w:w="12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142 000</w:t>
            </w:r>
          </w:p>
        </w:tc>
        <w:tc>
          <w:tcPr>
            <w:tcW w:type="dxa" w:w="12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225 000</w:t>
            </w:r>
          </w:p>
        </w:tc>
      </w:tr>
      <w:tr>
        <w:trPr>
          <w:cantSplit w:val="true"/>
        </w:trPr>
        <w:tc>
          <w:tcPr>
            <w:tcW w:type="dxa" w:w="18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4"/>
              </w:rPr>
              <w:t>Incinérator</w:t>
            </w:r>
          </w:p>
        </w:tc>
        <w:tc>
          <w:tcPr>
            <w:tcW w:type="dxa" w:w="9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7 000</w:t>
            </w:r>
          </w:p>
        </w:tc>
        <w:tc>
          <w:tcPr>
            <w:tcW w:type="dxa" w:w="9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8 500</w:t>
            </w:r>
          </w:p>
        </w:tc>
        <w:tc>
          <w:tcPr>
            <w:tcW w:type="dxa" w:w="9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10 000</w:t>
            </w:r>
          </w:p>
        </w:tc>
        <w:tc>
          <w:tcPr>
            <w:tcW w:type="dxa" w:w="12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250 000</w:t>
            </w:r>
          </w:p>
        </w:tc>
        <w:tc>
          <w:tcPr>
            <w:tcW w:type="dxa" w:w="9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27 000</w:t>
            </w:r>
          </w:p>
        </w:tc>
        <w:tc>
          <w:tcPr>
            <w:tcW w:type="dxa" w:w="12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55 000</w:t>
            </w:r>
          </w:p>
        </w:tc>
        <w:tc>
          <w:tcPr>
            <w:tcW w:type="dxa" w:w="12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205 000</w:t>
            </w:r>
          </w:p>
        </w:tc>
      </w:tr>
      <w:tr>
        <w:trPr>
          <w:cantSplit w:val="true"/>
        </w:trPr>
        <w:tc>
          <w:tcPr>
            <w:tcW w:type="dxa" w:w="18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4"/>
              </w:rPr>
              <w:t>Pisteur Laser</w:t>
            </w:r>
          </w:p>
        </w:tc>
        <w:tc>
          <w:tcPr>
            <w:tcW w:type="dxa" w:w="9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15 000</w:t>
            </w:r>
          </w:p>
        </w:tc>
        <w:tc>
          <w:tcPr>
            <w:tcW w:type="dxa" w:w="9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27 000</w:t>
            </w:r>
          </w:p>
        </w:tc>
        <w:tc>
          <w:tcPr>
            <w:tcW w:type="dxa" w:w="9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45 000</w:t>
            </w:r>
          </w:p>
        </w:tc>
        <w:tc>
          <w:tcPr>
            <w:tcW w:type="dxa" w:w="12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3 000 000</w:t>
            </w:r>
          </w:p>
        </w:tc>
        <w:tc>
          <w:tcPr>
            <w:tcW w:type="dxa" w:w="9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65 000</w:t>
            </w:r>
          </w:p>
        </w:tc>
        <w:tc>
          <w:tcPr>
            <w:tcW w:type="dxa" w:w="12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225 000</w:t>
            </w:r>
          </w:p>
        </w:tc>
        <w:tc>
          <w:tcPr>
            <w:tcW w:type="dxa" w:w="12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350 000</w:t>
            </w:r>
          </w:p>
        </w:tc>
      </w:tr>
      <w:tr>
        <w:trPr>
          <w:cantSplit w:val="true"/>
        </w:trPr>
        <w:tc>
          <w:tcPr>
            <w:tcW w:type="dxa" w:w="18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4"/>
              </w:rPr>
              <w:t>Aspiro-Canon</w:t>
            </w:r>
          </w:p>
        </w:tc>
        <w:tc>
          <w:tcPr>
            <w:tcW w:type="dxa" w:w="9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3 500</w:t>
            </w:r>
          </w:p>
        </w:tc>
        <w:tc>
          <w:tcPr>
            <w:tcW w:type="dxa" w:w="9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5 000</w:t>
            </w:r>
          </w:p>
        </w:tc>
        <w:tc>
          <w:tcPr>
            <w:tcW w:type="dxa" w:w="9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7 000</w:t>
            </w:r>
          </w:p>
        </w:tc>
        <w:tc>
          <w:tcPr>
            <w:tcW w:type="dxa" w:w="12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300 000</w:t>
            </w:r>
          </w:p>
        </w:tc>
        <w:tc>
          <w:tcPr>
            <w:tcW w:type="dxa" w:w="9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12 500</w:t>
            </w:r>
          </w:p>
        </w:tc>
        <w:tc>
          <w:tcPr>
            <w:tcW w:type="dxa" w:w="12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43 000</w:t>
            </w:r>
          </w:p>
        </w:tc>
        <w:tc>
          <w:tcPr>
            <w:tcW w:type="dxa" w:w="12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67 500</w:t>
            </w:r>
          </w:p>
        </w:tc>
      </w:tr>
      <w:tr>
        <w:trPr>
          <w:cantSplit w:val="true"/>
        </w:trPr>
        <w:tc>
          <w:tcPr>
            <w:tcW w:type="dxa" w:w="18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4"/>
              </w:rPr>
              <w:t>Bovinator</w:t>
            </w:r>
          </w:p>
        </w:tc>
        <w:tc>
          <w:tcPr>
            <w:tcW w:type="dxa" w:w="9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12 000</w:t>
            </w:r>
          </w:p>
        </w:tc>
        <w:tc>
          <w:tcPr>
            <w:tcW w:type="dxa" w:w="9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14 000</w:t>
            </w:r>
          </w:p>
        </w:tc>
        <w:tc>
          <w:tcPr>
            <w:tcW w:type="dxa" w:w="9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16 000</w:t>
            </w:r>
          </w:p>
        </w:tc>
        <w:tc>
          <w:tcPr>
            <w:tcW w:type="dxa" w:w="12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1 500 000</w:t>
            </w:r>
          </w:p>
        </w:tc>
        <w:tc>
          <w:tcPr>
            <w:tcW w:type="dxa" w:w="9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50 000</w:t>
            </w:r>
          </w:p>
        </w:tc>
        <w:tc>
          <w:tcPr>
            <w:tcW w:type="dxa" w:w="12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142 000</w:t>
            </w:r>
          </w:p>
        </w:tc>
        <w:tc>
          <w:tcPr>
            <w:tcW w:type="dxa" w:w="12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225 000</w:t>
            </w:r>
          </w:p>
        </w:tc>
      </w:tr>
      <w:tr>
        <w:trPr>
          <w:cantSplit w:val="true"/>
        </w:trPr>
        <w:tc>
          <w:tcPr>
            <w:tcW w:type="dxa" w:w="18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4"/>
              </w:rPr>
              <w:t>T.E.L.T.</w:t>
            </w:r>
          </w:p>
        </w:tc>
        <w:tc>
          <w:tcPr>
            <w:tcW w:type="dxa" w:w="9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85 000</w:t>
            </w:r>
          </w:p>
        </w:tc>
        <w:tc>
          <w:tcPr>
            <w:tcW w:type="dxa" w:w="9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350 000</w:t>
            </w:r>
          </w:p>
        </w:tc>
        <w:tc>
          <w:tcPr>
            <w:tcW w:type="dxa" w:w="9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999 000</w:t>
            </w:r>
          </w:p>
        </w:tc>
        <w:tc>
          <w:tcPr>
            <w:tcW w:type="dxa" w:w="12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w:t>
            </w:r>
          </w:p>
        </w:tc>
        <w:tc>
          <w:tcPr>
            <w:tcW w:type="dxa" w:w="9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w:t>
            </w:r>
          </w:p>
        </w:tc>
        <w:tc>
          <w:tcPr>
            <w:tcW w:type="dxa" w:w="12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w:t>
            </w:r>
          </w:p>
        </w:tc>
        <w:tc>
          <w:tcPr>
            <w:tcW w:type="dxa" w:w="12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w:t>
            </w:r>
          </w:p>
        </w:tc>
      </w:tr>
    </w:tbl>
    <w:p>
      <w:pPr>
        <w:spacing w:after="20"/>
      </w:pPr>
    </w:p>
    <w:p>
      <w:pPr/>
      <w:r>
        <w:rPr>
          <w:rFonts w:ascii="Calibri" w:hAnsi="Calibri"/>
          <w:i w:val="0"/>
          <w:color w:val="20252B"/>
          <w:sz w:val="22"/>
        </w:rPr>
        <w:t>Le prix d'achat initial du T.E.L.T. dans son record V1 est 9 999 000. Le Gant à Bombacide réutilise le même pointeur de record pour deux niveaux intermédiaires ; le seuil 55 000 est donc partagé par V6→V7 et V7→V8.</w:t>
      </w:r>
    </w:p>
    <w:p>
      <w:pPr>
        <w:pStyle w:val="Heading2"/>
      </w:pPr>
      <w:r>
        <w:t>6.8 Armures</w:t>
      </w:r>
    </w:p>
    <w:p>
      <w:pPr/>
      <w:r>
        <w:rPr>
          <w:rFonts w:ascii="Calibri" w:hAnsi="Calibri"/>
          <w:i w:val="0"/>
          <w:color w:val="20252B"/>
          <w:sz w:val="22"/>
        </w:rPr>
        <w:t>La table 0x093E3BA0 contient 28 pickups, soit sept ensembles multipliés par quatre catégories visibles. Chaque ensemble est représenté par un masque de six bits : torse, casque, gant gauche, gant droit, botte gauche et botte droite. Un pickup de gants ou de bottes peut donc poser deux bits simultanément.</w:t>
      </w:r>
    </w:p>
    <w:tbl>
      <w:tblPr>
        <w:tblW w:type="dxa" w:w="9360"/>
        <w:tblLayout w:type="fixed"/>
        <w:tblLook w:firstColumn="1" w:firstRow="1" w:lastColumn="0" w:lastRow="0" w:noHBand="0" w:noVBand="1" w:val="04A0"/>
        <w:jc w:val="left"/>
        <w:tblInd w:w="120" w:type="dxa"/>
      </w:tblPr>
      <w:tblGrid>
        <w:gridCol w:w="1800"/>
        <w:gridCol w:w="7560"/>
      </w:tblGrid>
      <w:tr>
        <w:trPr>
          <w:tblHeader w:val="true"/>
          <w:cantSplit w:val="true"/>
        </w:trPr>
        <w:tc>
          <w:tcPr>
            <w:tcW w:type="dxa" w:w="1800"/>
            <w:shd w:fill="E8EEF5"/>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center"/>
            </w:pPr>
            <w:r>
              <w:rPr>
                <w:rFonts w:ascii="Calibri" w:hAnsi="Calibri"/>
                <w:b/>
                <w:color w:val="17365D"/>
                <w:sz w:val="17"/>
              </w:rPr>
              <w:t>Bit</w:t>
            </w:r>
          </w:p>
        </w:tc>
        <w:tc>
          <w:tcPr>
            <w:tcW w:type="dxa" w:w="7560"/>
            <w:shd w:fill="E8EEF5"/>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center"/>
            </w:pPr>
            <w:r>
              <w:rPr>
                <w:rFonts w:ascii="Calibri" w:hAnsi="Calibri"/>
                <w:b/>
                <w:color w:val="17365D"/>
                <w:sz w:val="17"/>
              </w:rPr>
              <w:t>Partie</w:t>
            </w:r>
          </w:p>
        </w:tc>
      </w:tr>
      <w:tr>
        <w:trPr>
          <w:cantSplit w:val="true"/>
        </w:trPr>
        <w:tc>
          <w:tcPr>
            <w:tcW w:type="dxa" w:w="18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7"/>
              </w:rPr>
              <w:t>0</w:t>
            </w:r>
          </w:p>
        </w:tc>
        <w:tc>
          <w:tcPr>
            <w:tcW w:type="dxa" w:w="75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7"/>
              </w:rPr>
              <w:t>Torse</w:t>
            </w:r>
          </w:p>
        </w:tc>
      </w:tr>
      <w:tr>
        <w:trPr>
          <w:cantSplit w:val="true"/>
        </w:trPr>
        <w:tc>
          <w:tcPr>
            <w:tcW w:type="dxa" w:w="18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7"/>
              </w:rPr>
              <w:t>1</w:t>
            </w:r>
          </w:p>
        </w:tc>
        <w:tc>
          <w:tcPr>
            <w:tcW w:type="dxa" w:w="75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7"/>
              </w:rPr>
              <w:t>Casque</w:t>
            </w:r>
          </w:p>
        </w:tc>
      </w:tr>
      <w:tr>
        <w:trPr>
          <w:cantSplit w:val="true"/>
        </w:trPr>
        <w:tc>
          <w:tcPr>
            <w:tcW w:type="dxa" w:w="18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7"/>
              </w:rPr>
              <w:t>2</w:t>
            </w:r>
          </w:p>
        </w:tc>
        <w:tc>
          <w:tcPr>
            <w:tcW w:type="dxa" w:w="75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7"/>
              </w:rPr>
              <w:t>Gant gauche</w:t>
            </w:r>
          </w:p>
        </w:tc>
      </w:tr>
      <w:tr>
        <w:trPr>
          <w:cantSplit w:val="true"/>
        </w:trPr>
        <w:tc>
          <w:tcPr>
            <w:tcW w:type="dxa" w:w="18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7"/>
              </w:rPr>
              <w:t>3</w:t>
            </w:r>
          </w:p>
        </w:tc>
        <w:tc>
          <w:tcPr>
            <w:tcW w:type="dxa" w:w="75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7"/>
              </w:rPr>
              <w:t>Gant droit</w:t>
            </w:r>
          </w:p>
        </w:tc>
      </w:tr>
      <w:tr>
        <w:trPr>
          <w:cantSplit w:val="true"/>
        </w:trPr>
        <w:tc>
          <w:tcPr>
            <w:tcW w:type="dxa" w:w="18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7"/>
              </w:rPr>
              <w:t>4</w:t>
            </w:r>
          </w:p>
        </w:tc>
        <w:tc>
          <w:tcPr>
            <w:tcW w:type="dxa" w:w="75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7"/>
              </w:rPr>
              <w:t>Botte gauche</w:t>
            </w:r>
          </w:p>
        </w:tc>
      </w:tr>
      <w:tr>
        <w:trPr>
          <w:cantSplit w:val="true"/>
        </w:trPr>
        <w:tc>
          <w:tcPr>
            <w:tcW w:type="dxa" w:w="18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7"/>
              </w:rPr>
              <w:t>5</w:t>
            </w:r>
          </w:p>
        </w:tc>
        <w:tc>
          <w:tcPr>
            <w:tcW w:type="dxa" w:w="75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7"/>
              </w:rPr>
              <w:t>Botte droite</w:t>
            </w:r>
          </w:p>
        </w:tc>
      </w:tr>
    </w:tbl>
    <w:p>
      <w:pPr>
        <w:spacing w:after="20"/>
      </w:pPr>
    </w:p>
    <w:p>
      <w:pPr/>
      <w:r>
        <w:rPr>
          <w:rFonts w:ascii="Calibri" w:hAnsi="Calibri"/>
          <w:i w:val="0"/>
          <w:color w:val="20252B"/>
          <w:sz w:val="22"/>
        </w:rPr>
        <w:t>Un record d'armure mesure 0x14 octets : modèle/forme +0x00, slot principal +0x04, slot associé ou sentinelle +0x08, ID d'ensemble 1 à 7 à +0x0C et forme/texte de partie à +0x10. Les fonctions repérées sont 0x0913A094, 0x0913A0B8, 0x0913A0EC, 0x0913A12C, 0x0913A1EC, 0x0913A250 et 0x0913A308 pour l'acquisition, les tests, l'équipement et les bénéfices.</w:t>
      </w:r>
    </w:p>
    <w:p>
      <w:pPr>
        <w:pStyle w:val="CodeBlock"/>
        <w:keepLines w:val="0"/>
        <w:shd w:fill="F2F4F7"/>
      </w:pPr>
      <w:r>
        <w:rPr>
          <w:rFonts w:ascii="Consolas" w:hAnsi="Consolas"/>
          <w:color w:val="1E2933"/>
          <w:sz w:val="16"/>
        </w:rPr>
        <w:t>save + 0x834..0x839 : ID d'ensemble équipé sur les six slots</w:t>
      </w:r>
      <w:r>
        <w:br/>
      </w:r>
      <w:r>
        <w:rPr>
          <w:rFonts w:ascii="Consolas" w:hAnsi="Consolas"/>
          <w:color w:val="1E2933"/>
          <w:sz w:val="16"/>
        </w:rPr>
        <w:t>save + 0x83A..0x840 : sept masques de possession</w:t>
      </w:r>
      <w:r>
        <w:br/>
      </w:r>
      <w:r>
        <w:rPr>
          <w:rFonts w:ascii="Consolas" w:hAnsi="Consolas"/>
          <w:color w:val="1E2933"/>
          <w:sz w:val="16"/>
        </w:rPr>
        <w:t>masque complet          : 0x3F</w:t>
      </w:r>
    </w:p>
    <w:p>
      <w:pPr/>
      <w:r>
        <w:rPr>
          <w:rFonts w:ascii="Calibri" w:hAnsi="Calibri"/>
          <w:i w:val="0"/>
          <w:color w:val="20252B"/>
          <w:sz w:val="22"/>
        </w:rPr>
        <w:t>Dans le snapshot RAM2, [0x093E8F80] vaut 0x088C13C0 ; les masques se trouvent donc à 0x088C1BFA..0x088C1C00. Ce sont des adresses absolues propres à ce snapshot, car la sauvegarde est atteinte par un pointeur runtime.</w:t>
      </w:r>
    </w:p>
    <w:p>
      <w:pPr>
        <w:pStyle w:val="CodeBlock"/>
        <w:keepLines w:val="0"/>
        <w:shd w:fill="F2F4F7"/>
      </w:pPr>
      <w:r>
        <w:rPr>
          <w:rFonts w:ascii="Consolas" w:hAnsi="Consolas"/>
          <w:color w:val="1E2933"/>
          <w:sz w:val="16"/>
        </w:rPr>
        <w:t>_C0 Unlock all 7 armor sets - RAM2 snapshot test</w:t>
      </w:r>
      <w:r>
        <w:br/>
      </w:r>
      <w:r>
        <w:rPr>
          <w:rFonts w:ascii="Consolas" w:hAnsi="Consolas"/>
          <w:color w:val="1E2933"/>
          <w:sz w:val="16"/>
        </w:rPr>
        <w:t>_L 0x000C1BFA 0x0000003F</w:t>
      </w:r>
      <w:r>
        <w:br/>
      </w:r>
      <w:r>
        <w:rPr>
          <w:rFonts w:ascii="Consolas" w:hAnsi="Consolas"/>
          <w:color w:val="1E2933"/>
          <w:sz w:val="16"/>
        </w:rPr>
        <w:t>_L 0x000C1BFB 0x0000003F</w:t>
      </w:r>
      <w:r>
        <w:br/>
      </w:r>
      <w:r>
        <w:rPr>
          <w:rFonts w:ascii="Consolas" w:hAnsi="Consolas"/>
          <w:color w:val="1E2933"/>
          <w:sz w:val="16"/>
        </w:rPr>
        <w:t>_L 0x000C1BFC 0x0000003F</w:t>
      </w:r>
      <w:r>
        <w:br/>
      </w:r>
      <w:r>
        <w:rPr>
          <w:rFonts w:ascii="Consolas" w:hAnsi="Consolas"/>
          <w:color w:val="1E2933"/>
          <w:sz w:val="16"/>
        </w:rPr>
        <w:t>_L 0x000C1BFD 0x0000003F</w:t>
      </w:r>
      <w:r>
        <w:br/>
      </w:r>
      <w:r>
        <w:rPr>
          <w:rFonts w:ascii="Consolas" w:hAnsi="Consolas"/>
          <w:color w:val="1E2933"/>
          <w:sz w:val="16"/>
        </w:rPr>
        <w:t>_L 0x000C1BFE 0x0000003F</w:t>
      </w:r>
      <w:r>
        <w:br/>
      </w:r>
      <w:r>
        <w:rPr>
          <w:rFonts w:ascii="Consolas" w:hAnsi="Consolas"/>
          <w:color w:val="1E2933"/>
          <w:sz w:val="16"/>
        </w:rPr>
        <w:t>_L 0x000C1BFF 0x0000003F</w:t>
      </w:r>
      <w:r>
        <w:br/>
      </w:r>
      <w:r>
        <w:rPr>
          <w:rFonts w:ascii="Consolas" w:hAnsi="Consolas"/>
          <w:color w:val="1E2933"/>
          <w:sz w:val="16"/>
        </w:rPr>
        <w:t>_L 0x000C1C00 0x0000003F</w:t>
      </w:r>
    </w:p>
    <w:p>
      <w:pPr>
        <w:spacing w:before="100" w:after="160" w:line="283" w:lineRule="auto"/>
        <w:ind w:left="144" w:right="72"/>
        <w:pBdr>
          <w:left w:val="single" w:sz="18" w:space="8" w:color="9B1C1C"/>
        </w:pBdr>
        <w:shd w:fill="FCEEEF"/>
      </w:pPr>
      <w:r>
        <w:rPr>
          <w:rFonts w:ascii="Calibri" w:hAnsi="Calibri"/>
          <w:b/>
          <w:color w:val="9B1C1C"/>
          <w:sz w:val="22"/>
        </w:rPr>
        <w:t xml:space="preserve">Cheat d'armure non portable  </w:t>
      </w:r>
      <w:r>
        <w:rPr>
          <w:rFonts w:ascii="Calibri" w:hAnsi="Calibri"/>
          <w:color w:val="20252B"/>
          <w:sz w:val="22"/>
        </w:rPr>
        <w:t>Avant toute utilisation, vérifier que [0x093E8F80] vaut encore 0x088C13C0. Une version définitive devra déréférencer le pointeur ou appeler la fonction d'acquisition, plutôt que figer l'adresse du snapshot.</w:t>
      </w:r>
    </w:p>
    <w:p>
      <w:pPr/>
      <w:r>
        <w:rPr>
          <w:rFonts w:ascii="Calibri" w:hAnsi="Calibri"/>
          <w:i w:val="0"/>
          <w:color w:val="20252B"/>
          <w:sz w:val="22"/>
        </w:rPr>
        <w:t>Le WAD contient les noms Wildfire, Sludge, Electroshock, Crystallix, Mega-Bomb, Hyperborean et Chameleon. L'association exacte entre ces noms et les IDs numériques 1 à 7 n'est pas encore considérée validée.</w:t>
      </w:r>
    </w:p>
    <w:p>
      <w:pPr>
        <w:pStyle w:val="Heading1"/>
        <w:pageBreakBefore/>
      </w:pPr>
      <w:r>
        <w:t>7. Analyse et patches TEST des treize armes</w:t>
      </w:r>
    </w:p>
    <w:p>
      <w:pPr/>
      <w:r>
        <w:rPr>
          <w:rFonts w:ascii="Calibri" w:hAnsi="Calibri"/>
          <w:i w:val="0"/>
          <w:color w:val="20252B"/>
          <w:sz w:val="22"/>
        </w:rPr>
        <w:t>Le kit armes est une traduction directe de la cartographie statique en écritures testables. Les 81 mots ciblés ont été relus dans le LEVEL_01.PRX propre : 79 écritures de gameplay et deux options cosmétiques. Les sept caves ont été assemblées puis désassemblées, et leurs hooks, retours et delay slots ont été contrôlés. Cette validation prouve la cohérence binaire ; elle ne remplace pas la comparaison dynamique 30/60 FPS.</w:t>
      </w:r>
    </w:p>
    <w:p>
      <w:pPr>
        <w:spacing w:before="100" w:after="160" w:line="283" w:lineRule="auto"/>
        <w:ind w:left="144" w:right="72"/>
        <w:pBdr>
          <w:left w:val="single" w:sz="18" w:space="8" w:color="7A5A00"/>
        </w:pBdr>
        <w:shd w:fill="FFF8E6"/>
      </w:pPr>
      <w:r>
        <w:rPr>
          <w:rFonts w:ascii="Calibri" w:hAnsi="Calibri"/>
          <w:b/>
          <w:color w:val="7A5A00"/>
          <w:sz w:val="22"/>
        </w:rPr>
        <w:t xml:space="preserve">Statut TEST  </w:t>
      </w:r>
      <w:r>
        <w:rPr>
          <w:rFonts w:ascii="Calibri" w:hAnsi="Calibri"/>
          <w:color w:val="20252B"/>
          <w:sz w:val="22"/>
        </w:rPr>
        <w:t>Aucun correctif d'arme ne doit être présenté comme définitivement validé en jeu. Les tables de vitesse/guidage, les cadences de dégâts et les interactions avec les mods exigent encore des mesures in situ.</w:t>
      </w:r>
    </w:p>
    <w:tbl>
      <w:tblPr>
        <w:tblW w:type="dxa" w:w="9360"/>
        <w:tblLayout w:type="fixed"/>
        <w:tblLook w:firstColumn="1" w:firstRow="1" w:lastColumn="0" w:lastRow="0" w:noHBand="0" w:noVBand="1" w:val="04A0"/>
        <w:jc w:val="left"/>
        <w:tblInd w:w="120" w:type="dxa"/>
      </w:tblPr>
      <w:tblGrid>
        <w:gridCol w:w="2400"/>
        <w:gridCol w:w="3800"/>
        <w:gridCol w:w="800"/>
        <w:gridCol w:w="600"/>
        <w:gridCol w:w="1760"/>
      </w:tblGrid>
      <w:tr>
        <w:trPr>
          <w:tblHeader w:val="true"/>
          <w:cantSplit w:val="true"/>
        </w:trPr>
        <w:tc>
          <w:tcPr>
            <w:tcW w:type="dxa" w:w="2400"/>
            <w:shd w:fill="E8EEF5"/>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center"/>
            </w:pPr>
            <w:r>
              <w:rPr>
                <w:rFonts w:ascii="Calibri" w:hAnsi="Calibri"/>
                <w:b/>
                <w:color w:val="17365D"/>
                <w:sz w:val="14"/>
              </w:rPr>
              <w:t>Arme</w:t>
            </w:r>
          </w:p>
        </w:tc>
        <w:tc>
          <w:tcPr>
            <w:tcW w:type="dxa" w:w="3800"/>
            <w:shd w:fill="E8EEF5"/>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center"/>
            </w:pPr>
            <w:r>
              <w:rPr>
                <w:rFonts w:ascii="Calibri" w:hAnsi="Calibri"/>
                <w:b/>
                <w:color w:val="17365D"/>
                <w:sz w:val="14"/>
              </w:rPr>
              <w:t>Correction livrée</w:t>
            </w:r>
          </w:p>
        </w:tc>
        <w:tc>
          <w:tcPr>
            <w:tcW w:type="dxa" w:w="800"/>
            <w:shd w:fill="E8EEF5"/>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center"/>
            </w:pPr>
            <w:r>
              <w:rPr>
                <w:rFonts w:ascii="Calibri" w:hAnsi="Calibri"/>
                <w:b/>
                <w:color w:val="17365D"/>
                <w:sz w:val="14"/>
              </w:rPr>
              <w:t>Jeu</w:t>
            </w:r>
          </w:p>
        </w:tc>
        <w:tc>
          <w:tcPr>
            <w:tcW w:type="dxa" w:w="600"/>
            <w:shd w:fill="E8EEF5"/>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center"/>
            </w:pPr>
            <w:r>
              <w:rPr>
                <w:rFonts w:ascii="Calibri" w:hAnsi="Calibri"/>
                <w:b/>
                <w:color w:val="17365D"/>
                <w:sz w:val="14"/>
              </w:rPr>
              <w:t>Opt.</w:t>
            </w:r>
          </w:p>
        </w:tc>
        <w:tc>
          <w:tcPr>
            <w:tcW w:type="dxa" w:w="1760"/>
            <w:shd w:fill="E8EEF5"/>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center"/>
            </w:pPr>
            <w:r>
              <w:rPr>
                <w:rFonts w:ascii="Calibri" w:hAnsi="Calibri"/>
                <w:b/>
                <w:color w:val="17365D"/>
                <w:sz w:val="14"/>
              </w:rPr>
              <w:t>Cave(s)</w:t>
            </w:r>
          </w:p>
        </w:tc>
      </w:tr>
      <w:tr>
        <w:trPr>
          <w:cantSplit w:val="true"/>
        </w:trPr>
        <w:tc>
          <w:tcPr>
            <w:tcW w:type="dxa" w:w="24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4"/>
              </w:rPr>
              <w:t>Lacérator / Blaster</w:t>
            </w:r>
          </w:p>
        </w:tc>
        <w:tc>
          <w:tcPr>
            <w:tcW w:type="dxa" w:w="38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Projectile : vitesse ÷2 et âge +0,5/update.</w:t>
            </w:r>
          </w:p>
        </w:tc>
        <w:tc>
          <w:tcPr>
            <w:tcW w:type="dxa" w:w="8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2</w:t>
            </w:r>
          </w:p>
        </w:tc>
        <w:tc>
          <w:tcPr>
            <w:tcW w:type="dxa" w:w="6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0</w:t>
            </w:r>
          </w:p>
        </w:tc>
        <w:tc>
          <w:tcPr>
            <w:tcW w:type="dxa" w:w="17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w:t>
            </w:r>
          </w:p>
        </w:tc>
      </w:tr>
      <w:tr>
        <w:trPr>
          <w:cantSplit w:val="true"/>
        </w:trPr>
        <w:tc>
          <w:tcPr>
            <w:tcW w:type="dxa" w:w="24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4"/>
              </w:rPr>
              <w:t>Tremblator / Concussion Gun</w:t>
            </w:r>
          </w:p>
        </w:tc>
        <w:tc>
          <w:tcPr>
            <w:tcW w:type="dxa" w:w="38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Onde : âge +0,5/update.</w:t>
            </w:r>
          </w:p>
        </w:tc>
        <w:tc>
          <w:tcPr>
            <w:tcW w:type="dxa" w:w="8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1</w:t>
            </w:r>
          </w:p>
        </w:tc>
        <w:tc>
          <w:tcPr>
            <w:tcW w:type="dxa" w:w="6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0</w:t>
            </w:r>
          </w:p>
        </w:tc>
        <w:tc>
          <w:tcPr>
            <w:tcW w:type="dxa" w:w="17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w:t>
            </w:r>
          </w:p>
        </w:tc>
      </w:tr>
      <w:tr>
        <w:trPr>
          <w:cantSplit w:val="true"/>
        </w:trPr>
        <w:tc>
          <w:tcPr>
            <w:tcW w:type="dxa" w:w="24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4"/>
              </w:rPr>
              <w:t>Gant à Bombacide / Acid Bomb Glove</w:t>
            </w:r>
          </w:p>
        </w:tc>
        <w:tc>
          <w:tcPr>
            <w:tcW w:type="dxa" w:w="38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Balistique : déplacement ×0,5, gravité stockée ×0,5 ; fusibles delta-based laissés intacts.</w:t>
            </w:r>
          </w:p>
        </w:tc>
        <w:tc>
          <w:tcPr>
            <w:tcW w:type="dxa" w:w="8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2</w:t>
            </w:r>
          </w:p>
        </w:tc>
        <w:tc>
          <w:tcPr>
            <w:tcW w:type="dxa" w:w="6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0</w:t>
            </w:r>
          </w:p>
        </w:tc>
        <w:tc>
          <w:tcPr>
            <w:tcW w:type="dxa" w:w="17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acid_ballistics</w:t>
            </w:r>
          </w:p>
        </w:tc>
      </w:tr>
      <w:tr>
        <w:trPr>
          <w:cantSplit w:val="true"/>
        </w:trPr>
        <w:tc>
          <w:tcPr>
            <w:tcW w:type="dxa" w:w="24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4"/>
              </w:rPr>
              <w:t>Agents Ravageurs / Agents of Doom</w:t>
            </w:r>
          </w:p>
        </w:tc>
        <w:tc>
          <w:tcPr>
            <w:tcW w:type="dxa" w:w="38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Timers des agents/gant/grenade, balistique grenade, vitesse et temps de la roquette.</w:t>
            </w:r>
          </w:p>
        </w:tc>
        <w:tc>
          <w:tcPr>
            <w:tcW w:type="dxa" w:w="8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11</w:t>
            </w:r>
          </w:p>
        </w:tc>
        <w:tc>
          <w:tcPr>
            <w:tcW w:type="dxa" w:w="6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1</w:t>
            </w:r>
          </w:p>
        </w:tc>
        <w:tc>
          <w:tcPr>
            <w:tcW w:type="dxa" w:w="17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agent_grenade_ballistics</w:t>
            </w:r>
          </w:p>
        </w:tc>
      </w:tr>
      <w:tr>
        <w:trPr>
          <w:cantSplit w:val="true"/>
        </w:trPr>
        <w:tc>
          <w:tcPr>
            <w:tcW w:type="dxa" w:w="24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4"/>
              </w:rPr>
              <w:t>Gant Mine Abeille / Bee Mine Glove</w:t>
            </w:r>
          </w:p>
        </w:tc>
        <w:tc>
          <w:tcPr>
            <w:tcW w:type="dxa" w:w="38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Âge, braquage et incréments de mouvement de la mine/abeille divisés par deux.</w:t>
            </w:r>
          </w:p>
        </w:tc>
        <w:tc>
          <w:tcPr>
            <w:tcW w:type="dxa" w:w="8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7</w:t>
            </w:r>
          </w:p>
        </w:tc>
        <w:tc>
          <w:tcPr>
            <w:tcW w:type="dxa" w:w="6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1</w:t>
            </w:r>
          </w:p>
        </w:tc>
        <w:tc>
          <w:tcPr>
            <w:tcW w:type="dxa" w:w="17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w:t>
            </w:r>
          </w:p>
        </w:tc>
      </w:tr>
      <w:tr>
        <w:trPr>
          <w:cantSplit w:val="true"/>
        </w:trPr>
        <w:tc>
          <w:tcPr>
            <w:tcW w:type="dxa" w:w="24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4"/>
              </w:rPr>
              <w:t>Barrière Statique / Static Barrier</w:t>
            </w:r>
          </w:p>
        </w:tc>
        <w:tc>
          <w:tcPr>
            <w:tcW w:type="dxa" w:w="38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Compteurs d’état fixes corrigés ; drain d’énergie delta-based volontairement intact.</w:t>
            </w:r>
          </w:p>
        </w:tc>
        <w:tc>
          <w:tcPr>
            <w:tcW w:type="dxa" w:w="8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4</w:t>
            </w:r>
          </w:p>
        </w:tc>
        <w:tc>
          <w:tcPr>
            <w:tcW w:type="dxa" w:w="6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0</w:t>
            </w:r>
          </w:p>
        </w:tc>
        <w:tc>
          <w:tcPr>
            <w:tcW w:type="dxa" w:w="17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w:t>
            </w:r>
          </w:p>
        </w:tc>
      </w:tr>
      <w:tr>
        <w:trPr>
          <w:cantSplit w:val="true"/>
        </w:trPr>
        <w:tc>
          <w:tcPr>
            <w:tcW w:type="dxa" w:w="24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4"/>
              </w:rPr>
              <w:t>Roquette Éclair / Shock Rocket</w:t>
            </w:r>
          </w:p>
        </w:tc>
        <w:tc>
          <w:tcPr>
            <w:tcW w:type="dxa" w:w="38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Compteur de visée, vitesse, durée de vie et braquage du projectile.</w:t>
            </w:r>
          </w:p>
        </w:tc>
        <w:tc>
          <w:tcPr>
            <w:tcW w:type="dxa" w:w="8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20</w:t>
            </w:r>
          </w:p>
        </w:tc>
        <w:tc>
          <w:tcPr>
            <w:tcW w:type="dxa" w:w="6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0</w:t>
            </w:r>
          </w:p>
        </w:tc>
        <w:tc>
          <w:tcPr>
            <w:tcW w:type="dxa" w:w="17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shock_timer_a, shock_timer_b</w:t>
            </w:r>
          </w:p>
        </w:tc>
      </w:tr>
      <w:tr>
        <w:trPr>
          <w:cantSplit w:val="true"/>
        </w:trPr>
        <w:tc>
          <w:tcPr>
            <w:tcW w:type="dxa" w:w="24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4"/>
              </w:rPr>
              <w:t>Mine de Sniper / Sniper Mine</w:t>
            </w:r>
          </w:p>
        </w:tc>
        <w:tc>
          <w:tcPr>
            <w:tcW w:type="dxa" w:w="38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Durées des états/armement ; déplacement laissé au socle de lissage tant qu’il n’est pas mesuré.</w:t>
            </w:r>
          </w:p>
        </w:tc>
        <w:tc>
          <w:tcPr>
            <w:tcW w:type="dxa" w:w="8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4</w:t>
            </w:r>
          </w:p>
        </w:tc>
        <w:tc>
          <w:tcPr>
            <w:tcW w:type="dxa" w:w="6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0</w:t>
            </w:r>
          </w:p>
        </w:tc>
        <w:tc>
          <w:tcPr>
            <w:tcW w:type="dxa" w:w="17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w:t>
            </w:r>
          </w:p>
        </w:tc>
      </w:tr>
      <w:tr>
        <w:trPr>
          <w:cantSplit w:val="true"/>
        </w:trPr>
        <w:tc>
          <w:tcPr>
            <w:tcW w:type="dxa" w:w="24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4"/>
              </w:rPr>
              <w:t>Incinérator / Scorcher</w:t>
            </w:r>
          </w:p>
        </w:tc>
        <w:tc>
          <w:tcPr>
            <w:tcW w:type="dxa" w:w="38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Temps/munitions et scan de dégâts ramenés à la cadence 30 Hz.</w:t>
            </w:r>
          </w:p>
        </w:tc>
        <w:tc>
          <w:tcPr>
            <w:tcW w:type="dxa" w:w="8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3</w:t>
            </w:r>
          </w:p>
        </w:tc>
        <w:tc>
          <w:tcPr>
            <w:tcW w:type="dxa" w:w="6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0</w:t>
            </w:r>
          </w:p>
        </w:tc>
        <w:tc>
          <w:tcPr>
            <w:tcW w:type="dxa" w:w="17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w:t>
            </w:r>
          </w:p>
        </w:tc>
      </w:tr>
      <w:tr>
        <w:trPr>
          <w:cantSplit w:val="true"/>
        </w:trPr>
        <w:tc>
          <w:tcPr>
            <w:tcW w:type="dxa" w:w="24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4"/>
              </w:rPr>
              <w:t>Pisteur Laser / Laser Tracer</w:t>
            </w:r>
          </w:p>
        </w:tc>
        <w:tc>
          <w:tcPr>
            <w:tcW w:type="dxa" w:w="38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Compteur privé et phases du rayon ; cadence collision/DPS à valider in situ.</w:t>
            </w:r>
          </w:p>
        </w:tc>
        <w:tc>
          <w:tcPr>
            <w:tcW w:type="dxa" w:w="8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4</w:t>
            </w:r>
          </w:p>
        </w:tc>
        <w:tc>
          <w:tcPr>
            <w:tcW w:type="dxa" w:w="6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0</w:t>
            </w:r>
          </w:p>
        </w:tc>
        <w:tc>
          <w:tcPr>
            <w:tcW w:type="dxa" w:w="17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laser_timer</w:t>
            </w:r>
          </w:p>
        </w:tc>
      </w:tr>
      <w:tr>
        <w:trPr>
          <w:cantSplit w:val="true"/>
        </w:trPr>
        <w:tc>
          <w:tcPr>
            <w:tcW w:type="dxa" w:w="24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4"/>
              </w:rPr>
              <w:t>Aspiro-Canon / Suck Cannon</w:t>
            </w:r>
          </w:p>
        </w:tc>
        <w:tc>
          <w:tcPr>
            <w:tcW w:type="dxa" w:w="38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Trois timers d’aspiration, rangement, vitesse et vie du projectile restitué.</w:t>
            </w:r>
          </w:p>
        </w:tc>
        <w:tc>
          <w:tcPr>
            <w:tcW w:type="dxa" w:w="8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6</w:t>
            </w:r>
          </w:p>
        </w:tc>
        <w:tc>
          <w:tcPr>
            <w:tcW w:type="dxa" w:w="6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0</w:t>
            </w:r>
          </w:p>
        </w:tc>
        <w:tc>
          <w:tcPr>
            <w:tcW w:type="dxa" w:w="17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suck_timers, suck_comet_speed</w:t>
            </w:r>
          </w:p>
        </w:tc>
      </w:tr>
      <w:tr>
        <w:trPr>
          <w:cantSplit w:val="true"/>
        </w:trPr>
        <w:tc>
          <w:tcPr>
            <w:tcW w:type="dxa" w:w="24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4"/>
              </w:rPr>
              <w:t>Bovinator / Mootator</w:t>
            </w:r>
          </w:p>
        </w:tc>
        <w:tc>
          <w:tcPr>
            <w:tcW w:type="dxa" w:w="38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Progression de transformation divisée par deux ; retarget delta-based intact.</w:t>
            </w:r>
          </w:p>
        </w:tc>
        <w:tc>
          <w:tcPr>
            <w:tcW w:type="dxa" w:w="8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8</w:t>
            </w:r>
          </w:p>
        </w:tc>
        <w:tc>
          <w:tcPr>
            <w:tcW w:type="dxa" w:w="6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0</w:t>
            </w:r>
          </w:p>
        </w:tc>
        <w:tc>
          <w:tcPr>
            <w:tcW w:type="dxa" w:w="17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w:t>
            </w:r>
          </w:p>
        </w:tc>
      </w:tr>
      <w:tr>
        <w:trPr>
          <w:cantSplit w:val="true"/>
        </w:trPr>
        <w:tc>
          <w:tcPr>
            <w:tcW w:type="dxa" w:w="24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4"/>
              </w:rPr>
              <w:t>T.E.L.T. / R.Y.N.O.</w:t>
            </w:r>
          </w:p>
        </w:tc>
        <w:tc>
          <w:tcPr>
            <w:tcW w:type="dxa" w:w="38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Cadence de salve, âge, vitesse et braquage des roquettes.</w:t>
            </w:r>
          </w:p>
        </w:tc>
        <w:tc>
          <w:tcPr>
            <w:tcW w:type="dxa" w:w="8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7</w:t>
            </w:r>
          </w:p>
        </w:tc>
        <w:tc>
          <w:tcPr>
            <w:tcW w:type="dxa" w:w="6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0</w:t>
            </w:r>
          </w:p>
        </w:tc>
        <w:tc>
          <w:tcPr>
            <w:tcW w:type="dxa" w:w="17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w:t>
            </w:r>
          </w:p>
        </w:tc>
      </w:tr>
    </w:tbl>
    <w:p>
      <w:pPr>
        <w:spacing w:after="20"/>
      </w:pPr>
    </w:p>
    <w:p>
      <w:pPr>
        <w:pStyle w:val="Heading2"/>
      </w:pPr>
      <w:r>
        <w:t>7.1 Utilisation de l'INI manuel</w:t>
      </w:r>
    </w:p>
    <w:p>
      <w:pPr>
        <w:pStyle w:val="ListBullet"/>
      </w:pPr>
      <w:r>
        <w:rPr>
          <w:rFonts w:ascii="Calibri" w:hAnsi="Calibri"/>
          <w:color w:val="20252B"/>
          <w:sz w:val="22"/>
        </w:rPr>
        <w:t>Conserver le socle Pokitaru V1.1 Local JAL.</w:t>
      </w:r>
    </w:p>
    <w:p>
      <w:pPr>
        <w:pStyle w:val="ListBullet"/>
      </w:pPr>
      <w:r>
        <w:rPr>
          <w:rFonts w:ascii="Calibri" w:hAnsi="Calibri"/>
          <w:color w:val="20252B"/>
          <w:sz w:val="22"/>
        </w:rPr>
        <w:t>Charger Pokitaru puis activer une seule arme à la fois pour les premières mesures.</w:t>
      </w:r>
    </w:p>
    <w:p>
      <w:pPr>
        <w:pStyle w:val="ListBullet"/>
        <w:keepNext/>
      </w:pPr>
      <w:r>
        <w:rPr>
          <w:rFonts w:ascii="Calibri" w:hAnsi="Calibri"/>
          <w:color w:val="20252B"/>
          <w:sz w:val="22"/>
        </w:rPr>
        <w:t>Dans chaque bloc complexe, les mots de cave précèdent le hook PRX ; conserver cet ordre.</w:t>
      </w:r>
    </w:p>
    <w:p>
      <w:pPr>
        <w:pStyle w:val="ListBullet"/>
      </w:pPr>
      <w:r>
        <w:rPr>
          <w:rFonts w:ascii="Calibri" w:hAnsi="Calibri"/>
          <w:color w:val="20252B"/>
          <w:sz w:val="22"/>
        </w:rPr>
        <w:t>Après désactivation, recharger le niveau ou activer le bloc RESTORE VANILLA correspondant, car CWCheat ne restaure pas automatiquement les mots.</w:t>
      </w:r>
    </w:p>
    <w:p>
      <w:pPr>
        <w:pStyle w:val="ListBullet"/>
      </w:pPr>
      <w:r>
        <w:rPr>
          <w:rFonts w:ascii="Calibri" w:hAnsi="Calibri"/>
          <w:color w:val="20252B"/>
          <w:sz w:val="22"/>
        </w:rPr>
        <w:t>Pour activer les treize armes d'un coup, passer uniquement leurs treize en-têtes _C0 en _C1. Ne jamais passer les blocs RESTORE VANILLA en _C1. Les deux options cosmétiques sont facultatives.</w:t>
      </w:r>
    </w:p>
    <w:p>
      <w:pPr>
        <w:pStyle w:val="ListBullet"/>
      </w:pPr>
      <w:r>
        <w:rPr>
          <w:rFonts w:ascii="Calibri" w:hAnsi="Calibri"/>
          <w:color w:val="20252B"/>
          <w:sz w:val="22"/>
        </w:rPr>
        <w:t>Ne pas utiliser simultanément l'INI manuel et le dispatcher V1.2.</w:t>
      </w:r>
    </w:p>
    <w:p>
      <w:pPr>
        <w:pStyle w:val="Heading2"/>
      </w:pPr>
      <w:r>
        <w:t>7.2 Lacérator / Blaster</w:t>
      </w:r>
    </w:p>
    <w:p>
      <w:pPr>
        <w:spacing w:after="80"/>
      </w:pPr>
      <w:r>
        <w:rPr>
          <w:rFonts w:ascii="Calibri" w:hAnsi="Calibri"/>
          <w:b/>
          <w:color w:val="17365D"/>
          <w:sz w:val="22"/>
        </w:rPr>
        <w:t xml:space="preserve">Callbacks : </w:t>
      </w:r>
      <w:r>
        <w:rPr>
          <w:rFonts w:ascii="Consolas" w:hAnsi="Consolas"/>
          <w:color w:val="20252B"/>
          <w:sz w:val="18"/>
        </w:rPr>
        <w:t>Arme 0x09250700 ; variante Akimbo 0x09251794 ; BlasterShot 0x09251E30.</w:t>
      </w:r>
    </w:p>
    <w:p>
      <w:pPr>
        <w:pStyle w:val="Heading3"/>
      </w:pPr>
      <w:r>
        <w:t>Architecture et régime temporel</w:t>
      </w:r>
    </w:p>
    <w:p>
      <w:pPr/>
      <w:r>
        <w:rPr>
          <w:rFonts w:ascii="Calibri" w:hAnsi="Calibri"/>
          <w:i w:val="0"/>
          <w:color w:val="20252B"/>
          <w:sz w:val="22"/>
        </w:rPr>
        <w:t>La cadence est gérée par l'arme tenue et chaque balle devient une entité autonome avec position, vecteur de déplacement et âge. Le calcul initial divise le vecteur par une constante ; la balle ajoute ensuite directement ce vecteur à sa position.</w:t>
      </w:r>
    </w:p>
    <w:p>
      <w:pPr/>
      <w:r>
        <w:rPr>
          <w:rFonts w:ascii="Calibri" w:hAnsi="Calibri"/>
          <w:i w:val="0"/>
          <w:color w:val="20252B"/>
          <w:sz w:val="22"/>
        </w:rPr>
        <w:t>Le projectile est frame-based : l'âge à moby+0x70 augmente d'une constante par update et le déplacement local ne multiplie pas par le delta. Le couple 30→60 dans le dénominateur et +1→+0,5 conserve simultanément temps de vol et portée.</w:t>
      </w:r>
    </w:p>
    <w:p>
      <w:pPr>
        <w:spacing w:before="100" w:after="160" w:line="283" w:lineRule="auto"/>
        <w:ind w:left="144" w:right="72"/>
        <w:pBdr>
          <w:left w:val="single" w:sz="18" w:space="8" w:color="2E74B5"/>
        </w:pBdr>
        <w:shd w:fill="F4F7FA"/>
      </w:pPr>
      <w:r>
        <w:rPr>
          <w:rFonts w:ascii="Calibri" w:hAnsi="Calibri"/>
          <w:b/>
          <w:color w:val="2E74B5"/>
          <w:sz w:val="22"/>
        </w:rPr>
        <w:t xml:space="preserve">Volontairement intact  </w:t>
      </w:r>
      <w:r>
        <w:rPr>
          <w:rFonts w:ascii="Calibri" w:hAnsi="Calibri"/>
          <w:color w:val="20252B"/>
          <w:sz w:val="22"/>
        </w:rPr>
        <w:t>La cadence principale paraît déjà liée au socle temporel. Ne pas ajouter une division globale sans mesurer l'Akimbo.</w:t>
      </w:r>
    </w:p>
    <w:p>
      <w:pPr>
        <w:pStyle w:val="Heading3"/>
      </w:pPr>
      <w:r>
        <w:t>Écritures exactes</w:t>
      </w:r>
    </w:p>
    <w:tbl>
      <w:tblPr>
        <w:tblW w:type="dxa" w:w="9360"/>
        <w:tblLayout w:type="fixed"/>
        <w:tblLook w:firstColumn="1" w:firstRow="1" w:lastColumn="0" w:lastRow="0" w:noHBand="0" w:noVBand="1" w:val="04A0"/>
        <w:jc w:val="left"/>
        <w:tblInd w:w="120" w:type="dxa"/>
      </w:tblPr>
      <w:tblGrid>
        <w:gridCol w:w="1250"/>
        <w:gridCol w:w="1250"/>
        <w:gridCol w:w="1250"/>
        <w:gridCol w:w="1180"/>
        <w:gridCol w:w="1180"/>
        <w:gridCol w:w="3250"/>
      </w:tblGrid>
      <w:tr>
        <w:trPr>
          <w:tblHeader w:val="true"/>
          <w:cantSplit w:val="true"/>
        </w:trPr>
        <w:tc>
          <w:tcPr>
            <w:tcW w:type="dxa" w:w="1250"/>
            <w:shd w:fill="E8EEF5"/>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center"/>
            </w:pPr>
            <w:r>
              <w:rPr>
                <w:rFonts w:ascii="Calibri" w:hAnsi="Calibri"/>
                <w:b/>
                <w:color w:val="17365D"/>
                <w:sz w:val="13"/>
              </w:rPr>
              <w:t>PSP</w:t>
            </w:r>
          </w:p>
        </w:tc>
        <w:tc>
          <w:tcPr>
            <w:tcW w:type="dxa" w:w="1250"/>
            <w:shd w:fill="E8EEF5"/>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center"/>
            </w:pPr>
            <w:r>
              <w:rPr>
                <w:rFonts w:ascii="Calibri" w:hAnsi="Calibri"/>
                <w:b/>
                <w:color w:val="17365D"/>
                <w:sz w:val="13"/>
              </w:rPr>
              <w:t>Rel. PRX</w:t>
            </w:r>
          </w:p>
        </w:tc>
        <w:tc>
          <w:tcPr>
            <w:tcW w:type="dxa" w:w="1250"/>
            <w:shd w:fill="E8EEF5"/>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center"/>
            </w:pPr>
            <w:r>
              <w:rPr>
                <w:rFonts w:ascii="Calibri" w:hAnsi="Calibri"/>
                <w:b/>
                <w:color w:val="17365D"/>
                <w:sz w:val="13"/>
              </w:rPr>
              <w:t>Offset fichier</w:t>
            </w:r>
          </w:p>
        </w:tc>
        <w:tc>
          <w:tcPr>
            <w:tcW w:type="dxa" w:w="1180"/>
            <w:shd w:fill="E8EEF5"/>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center"/>
            </w:pPr>
            <w:r>
              <w:rPr>
                <w:rFonts w:ascii="Calibri" w:hAnsi="Calibri"/>
                <w:b/>
                <w:color w:val="17365D"/>
                <w:sz w:val="13"/>
              </w:rPr>
              <w:t>Vanilla</w:t>
            </w:r>
          </w:p>
        </w:tc>
        <w:tc>
          <w:tcPr>
            <w:tcW w:type="dxa" w:w="1180"/>
            <w:shd w:fill="E8EEF5"/>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center"/>
            </w:pPr>
            <w:r>
              <w:rPr>
                <w:rFonts w:ascii="Calibri" w:hAnsi="Calibri"/>
                <w:b/>
                <w:color w:val="17365D"/>
                <w:sz w:val="13"/>
              </w:rPr>
              <w:t>60 FPS</w:t>
            </w:r>
          </w:p>
        </w:tc>
        <w:tc>
          <w:tcPr>
            <w:tcW w:type="dxa" w:w="3250"/>
            <w:shd w:fill="E8EEF5"/>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center"/>
            </w:pPr>
            <w:r>
              <w:rPr>
                <w:rFonts w:ascii="Calibri" w:hAnsi="Calibri"/>
                <w:b/>
                <w:color w:val="17365D"/>
                <w:sz w:val="13"/>
              </w:rPr>
              <w:t>Instruction / rôle</w:t>
            </w:r>
          </w:p>
        </w:tc>
      </w:tr>
      <w:tr>
        <w:trPr>
          <w:cantSplit w:val="true"/>
        </w:trPr>
        <w:tc>
          <w:tcPr>
            <w:tcW w:type="dxa" w:w="12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3"/>
              </w:rPr>
              <w:t>0x09251870</w:t>
            </w:r>
          </w:p>
        </w:tc>
        <w:tc>
          <w:tcPr>
            <w:tcW w:type="dxa" w:w="12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0x00117B70</w:t>
            </w:r>
          </w:p>
        </w:tc>
        <w:tc>
          <w:tcPr>
            <w:tcW w:type="dxa" w:w="12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0x00117BE4</w:t>
            </w:r>
          </w:p>
        </w:tc>
        <w:tc>
          <w:tcPr>
            <w:tcW w:type="dxa" w:w="118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0x3C0641F0</w:t>
            </w:r>
          </w:p>
        </w:tc>
        <w:tc>
          <w:tcPr>
            <w:tcW w:type="dxa" w:w="118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0x3C064270</w:t>
            </w:r>
          </w:p>
        </w:tc>
        <w:tc>
          <w:tcPr>
            <w:tcW w:type="dxa" w:w="32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lui a2,30.0 → lui a2,60.0 — Le code divise le vecteur par ce dénominateur.</w:t>
            </w:r>
          </w:p>
        </w:tc>
      </w:tr>
      <w:tr>
        <w:trPr>
          <w:cantSplit w:val="true"/>
        </w:trPr>
        <w:tc>
          <w:tcPr>
            <w:tcW w:type="dxa" w:w="12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3"/>
              </w:rPr>
              <w:t>0x09251E44</w:t>
            </w:r>
          </w:p>
        </w:tc>
        <w:tc>
          <w:tcPr>
            <w:tcW w:type="dxa" w:w="12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0x00118144</w:t>
            </w:r>
          </w:p>
        </w:tc>
        <w:tc>
          <w:tcPr>
            <w:tcW w:type="dxa" w:w="12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0x001181B8</w:t>
            </w:r>
          </w:p>
        </w:tc>
        <w:tc>
          <w:tcPr>
            <w:tcW w:type="dxa" w:w="118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0x3C053F80</w:t>
            </w:r>
          </w:p>
        </w:tc>
        <w:tc>
          <w:tcPr>
            <w:tcW w:type="dxa" w:w="118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0x3C053F00</w:t>
            </w:r>
          </w:p>
        </w:tc>
        <w:tc>
          <w:tcPr>
            <w:tcW w:type="dxa" w:w="32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lui a1,1.0 → lui a1,0.5 — Âge/durée par update.</w:t>
            </w:r>
          </w:p>
        </w:tc>
      </w:tr>
    </w:tbl>
    <w:p>
      <w:pPr>
        <w:spacing w:after="20"/>
      </w:pPr>
    </w:p>
    <w:p>
      <w:pPr>
        <w:pStyle w:val="CodeBlock"/>
        <w:keepLines w:val="0"/>
        <w:shd w:fill="F2F4F7"/>
      </w:pPr>
      <w:r>
        <w:rPr>
          <w:rFonts w:ascii="Consolas" w:hAnsi="Consolas"/>
          <w:color w:val="1E2933"/>
          <w:sz w:val="16"/>
        </w:rPr>
        <w:t>_C0 [TEST] 60 FPS - Lacérator / Blaster</w:t>
      </w:r>
      <w:r>
        <w:br/>
      </w:r>
      <w:r>
        <w:rPr>
          <w:rFonts w:ascii="Consolas" w:hAnsi="Consolas"/>
          <w:color w:val="1E2933"/>
          <w:sz w:val="16"/>
        </w:rPr>
        <w:t>_L 0x20A51870 0x3C064270</w:t>
      </w:r>
      <w:r>
        <w:br/>
      </w:r>
      <w:r>
        <w:rPr>
          <w:rFonts w:ascii="Consolas" w:hAnsi="Consolas"/>
          <w:color w:val="1E2933"/>
          <w:sz w:val="16"/>
        </w:rPr>
        <w:t>_L 0x20A51E44 0x3C053F00</w:t>
      </w:r>
    </w:p>
    <w:p>
      <w:pPr>
        <w:pStyle w:val="CodeBlock"/>
        <w:keepLines w:val="0"/>
        <w:shd w:fill="F2F4F7"/>
      </w:pPr>
      <w:r>
        <w:rPr>
          <w:rFonts w:ascii="Consolas" w:hAnsi="Consolas"/>
          <w:color w:val="1E2933"/>
          <w:sz w:val="16"/>
        </w:rPr>
        <w:t>_C0 [RESTORE VANILLA WEAPON] - Lacérator / Blaster</w:t>
      </w:r>
      <w:r>
        <w:br/>
      </w:r>
      <w:r>
        <w:rPr>
          <w:rFonts w:ascii="Consolas" w:hAnsi="Consolas"/>
          <w:color w:val="1E2933"/>
          <w:sz w:val="16"/>
        </w:rPr>
        <w:t>_L 0x20A51870 0x3C0641F0</w:t>
      </w:r>
      <w:r>
        <w:br/>
      </w:r>
      <w:r>
        <w:rPr>
          <w:rFonts w:ascii="Consolas" w:hAnsi="Consolas"/>
          <w:color w:val="1E2933"/>
          <w:sz w:val="16"/>
        </w:rPr>
        <w:t>_L 0x20A51E44 0x3C053F80</w:t>
      </w:r>
    </w:p>
    <w:p>
      <w:pPr>
        <w:pStyle w:val="Heading3"/>
      </w:pPr>
      <w:r>
        <w:t>Mesures obligatoires</w:t>
      </w:r>
    </w:p>
    <w:p>
      <w:pPr/>
      <w:r>
        <w:rPr>
          <w:rFonts w:ascii="Calibri" w:hAnsi="Calibri"/>
          <w:i w:val="0"/>
          <w:color w:val="20252B"/>
          <w:sz w:val="22"/>
        </w:rPr>
        <w:t>Temps de trajet sur distance fixe ; portée ; cadence simple/Akimbo ; rotation vers cible ; munitions ; XP ; traînée.</w:t>
      </w:r>
    </w:p>
    <w:p>
      <w:pPr>
        <w:pStyle w:val="Heading2"/>
      </w:pPr>
      <w:r>
        <w:t>7.3 Tremblator / Concussion Gun</w:t>
      </w:r>
    </w:p>
    <w:p>
      <w:pPr>
        <w:spacing w:after="80"/>
      </w:pPr>
      <w:r>
        <w:rPr>
          <w:rFonts w:ascii="Calibri" w:hAnsi="Calibri"/>
          <w:b/>
          <w:color w:val="17365D"/>
          <w:sz w:val="22"/>
        </w:rPr>
        <w:t xml:space="preserve">Callbacks : </w:t>
      </w:r>
      <w:r>
        <w:rPr>
          <w:rFonts w:ascii="Consolas" w:hAnsi="Consolas"/>
          <w:color w:val="20252B"/>
          <w:sz w:val="18"/>
        </w:rPr>
        <w:t>Arme 0x092542B0 ; onde / tir 0x09255EE8. Nom interne : blitzgun.</w:t>
      </w:r>
    </w:p>
    <w:p>
      <w:pPr>
        <w:pStyle w:val="Heading3"/>
      </w:pPr>
      <w:r>
        <w:t>Architecture et régime temporel</w:t>
      </w:r>
    </w:p>
    <w:p>
      <w:pPr/>
      <w:r>
        <w:rPr>
          <w:rFonts w:ascii="Calibri" w:hAnsi="Calibri"/>
          <w:i w:val="0"/>
          <w:color w:val="20252B"/>
          <w:sz w:val="22"/>
        </w:rPr>
        <w:t>Le callback principal conserve le delta. Le tir crée une onde séparée qui développe son rayon, maintient une liste de cibles déjà touchées et s'autodétruit selon une durée issue de la table de niveau.</w:t>
      </w:r>
    </w:p>
    <w:p>
      <w:pPr/>
      <w:r>
        <w:rPr>
          <w:rFonts w:ascii="Calibri" w:hAnsi="Calibri"/>
          <w:i w:val="0"/>
          <w:color w:val="20252B"/>
          <w:sz w:val="22"/>
        </w:rPr>
        <w:t>L'âge de l'onde progresse de +1 par update. Le correctif livré réduit ce pas à +0,5. Le suivi anti-double-hit est laissé intact, mais l'expansion réelle doit être observée car une durée corrigée ne prouve pas à elle seule que le rayon croît au bon rythme.</w:t>
      </w:r>
    </w:p>
    <w:p>
      <w:pPr>
        <w:spacing w:before="100" w:after="160" w:line="283" w:lineRule="auto"/>
        <w:ind w:left="144" w:right="72"/>
        <w:pBdr>
          <w:left w:val="single" w:sz="18" w:space="8" w:color="2E74B5"/>
        </w:pBdr>
        <w:shd w:fill="F4F7FA"/>
      </w:pPr>
      <w:r>
        <w:rPr>
          <w:rFonts w:ascii="Calibri" w:hAnsi="Calibri"/>
          <w:b/>
          <w:color w:val="2E74B5"/>
          <w:sz w:val="22"/>
        </w:rPr>
        <w:t xml:space="preserve">Volontairement intact  </w:t>
      </w:r>
      <w:r>
        <w:rPr>
          <w:rFonts w:ascii="Calibri" w:hAnsi="Calibri"/>
          <w:color w:val="20252B"/>
          <w:sz w:val="22"/>
        </w:rPr>
        <w:t>Callback principal et cadence qui conservent le delta.</w:t>
      </w:r>
    </w:p>
    <w:p>
      <w:pPr>
        <w:pStyle w:val="Heading3"/>
      </w:pPr>
      <w:r>
        <w:t>Écritures exactes</w:t>
      </w:r>
    </w:p>
    <w:tbl>
      <w:tblPr>
        <w:tblW w:type="dxa" w:w="9360"/>
        <w:tblLayout w:type="fixed"/>
        <w:tblLook w:firstColumn="1" w:firstRow="1" w:lastColumn="0" w:lastRow="0" w:noHBand="0" w:noVBand="1" w:val="04A0"/>
        <w:jc w:val="left"/>
        <w:tblInd w:w="120" w:type="dxa"/>
      </w:tblPr>
      <w:tblGrid>
        <w:gridCol w:w="1250"/>
        <w:gridCol w:w="1250"/>
        <w:gridCol w:w="1250"/>
        <w:gridCol w:w="1180"/>
        <w:gridCol w:w="1180"/>
        <w:gridCol w:w="3250"/>
      </w:tblGrid>
      <w:tr>
        <w:trPr>
          <w:tblHeader w:val="true"/>
          <w:cantSplit w:val="true"/>
        </w:trPr>
        <w:tc>
          <w:tcPr>
            <w:tcW w:type="dxa" w:w="1250"/>
            <w:shd w:fill="E8EEF5"/>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center"/>
            </w:pPr>
            <w:r>
              <w:rPr>
                <w:rFonts w:ascii="Calibri" w:hAnsi="Calibri"/>
                <w:b/>
                <w:color w:val="17365D"/>
                <w:sz w:val="13"/>
              </w:rPr>
              <w:t>PSP</w:t>
            </w:r>
          </w:p>
        </w:tc>
        <w:tc>
          <w:tcPr>
            <w:tcW w:type="dxa" w:w="1250"/>
            <w:shd w:fill="E8EEF5"/>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center"/>
            </w:pPr>
            <w:r>
              <w:rPr>
                <w:rFonts w:ascii="Calibri" w:hAnsi="Calibri"/>
                <w:b/>
                <w:color w:val="17365D"/>
                <w:sz w:val="13"/>
              </w:rPr>
              <w:t>Rel. PRX</w:t>
            </w:r>
          </w:p>
        </w:tc>
        <w:tc>
          <w:tcPr>
            <w:tcW w:type="dxa" w:w="1250"/>
            <w:shd w:fill="E8EEF5"/>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center"/>
            </w:pPr>
            <w:r>
              <w:rPr>
                <w:rFonts w:ascii="Calibri" w:hAnsi="Calibri"/>
                <w:b/>
                <w:color w:val="17365D"/>
                <w:sz w:val="13"/>
              </w:rPr>
              <w:t>Offset fichier</w:t>
            </w:r>
          </w:p>
        </w:tc>
        <w:tc>
          <w:tcPr>
            <w:tcW w:type="dxa" w:w="1180"/>
            <w:shd w:fill="E8EEF5"/>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center"/>
            </w:pPr>
            <w:r>
              <w:rPr>
                <w:rFonts w:ascii="Calibri" w:hAnsi="Calibri"/>
                <w:b/>
                <w:color w:val="17365D"/>
                <w:sz w:val="13"/>
              </w:rPr>
              <w:t>Vanilla</w:t>
            </w:r>
          </w:p>
        </w:tc>
        <w:tc>
          <w:tcPr>
            <w:tcW w:type="dxa" w:w="1180"/>
            <w:shd w:fill="E8EEF5"/>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center"/>
            </w:pPr>
            <w:r>
              <w:rPr>
                <w:rFonts w:ascii="Calibri" w:hAnsi="Calibri"/>
                <w:b/>
                <w:color w:val="17365D"/>
                <w:sz w:val="13"/>
              </w:rPr>
              <w:t>60 FPS</w:t>
            </w:r>
          </w:p>
        </w:tc>
        <w:tc>
          <w:tcPr>
            <w:tcW w:type="dxa" w:w="3250"/>
            <w:shd w:fill="E8EEF5"/>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center"/>
            </w:pPr>
            <w:r>
              <w:rPr>
                <w:rFonts w:ascii="Calibri" w:hAnsi="Calibri"/>
                <w:b/>
                <w:color w:val="17365D"/>
                <w:sz w:val="13"/>
              </w:rPr>
              <w:t>Instruction / rôle</w:t>
            </w:r>
          </w:p>
        </w:tc>
      </w:tr>
      <w:tr>
        <w:trPr>
          <w:cantSplit w:val="true"/>
        </w:trPr>
        <w:tc>
          <w:tcPr>
            <w:tcW w:type="dxa" w:w="12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3"/>
              </w:rPr>
              <w:t>0x09255EF0</w:t>
            </w:r>
          </w:p>
        </w:tc>
        <w:tc>
          <w:tcPr>
            <w:tcW w:type="dxa" w:w="12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0x0011C1F0</w:t>
            </w:r>
          </w:p>
        </w:tc>
        <w:tc>
          <w:tcPr>
            <w:tcW w:type="dxa" w:w="12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0x0011C264</w:t>
            </w:r>
          </w:p>
        </w:tc>
        <w:tc>
          <w:tcPr>
            <w:tcW w:type="dxa" w:w="118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0x3C053F80</w:t>
            </w:r>
          </w:p>
        </w:tc>
        <w:tc>
          <w:tcPr>
            <w:tcW w:type="dxa" w:w="118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0x3C053F00</w:t>
            </w:r>
          </w:p>
        </w:tc>
        <w:tc>
          <w:tcPr>
            <w:tcW w:type="dxa" w:w="32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lui a1,1.0 → lui a1,0.5 — Âge de l’onde.</w:t>
            </w:r>
          </w:p>
        </w:tc>
      </w:tr>
    </w:tbl>
    <w:p>
      <w:pPr>
        <w:spacing w:after="20"/>
      </w:pPr>
    </w:p>
    <w:p>
      <w:pPr>
        <w:pStyle w:val="CodeBlock"/>
        <w:keepLines w:val="0"/>
        <w:shd w:fill="F2F4F7"/>
      </w:pPr>
      <w:r>
        <w:rPr>
          <w:rFonts w:ascii="Consolas" w:hAnsi="Consolas"/>
          <w:color w:val="1E2933"/>
          <w:sz w:val="16"/>
        </w:rPr>
        <w:t>_C0 [TEST] 60 FPS - Tremblator / Concussion Gun</w:t>
      </w:r>
      <w:r>
        <w:br/>
      </w:r>
      <w:r>
        <w:rPr>
          <w:rFonts w:ascii="Consolas" w:hAnsi="Consolas"/>
          <w:color w:val="1E2933"/>
          <w:sz w:val="16"/>
        </w:rPr>
        <w:t>_L 0x20A55EF0 0x3C053F00</w:t>
      </w:r>
    </w:p>
    <w:p>
      <w:pPr>
        <w:pStyle w:val="CodeBlock"/>
        <w:keepLines w:val="0"/>
        <w:shd w:fill="F2F4F7"/>
      </w:pPr>
      <w:r>
        <w:rPr>
          <w:rFonts w:ascii="Consolas" w:hAnsi="Consolas"/>
          <w:color w:val="1E2933"/>
          <w:sz w:val="16"/>
        </w:rPr>
        <w:t>_C0 [RESTORE VANILLA WEAPON] - Tremblator / Concussion Gun</w:t>
      </w:r>
      <w:r>
        <w:br/>
      </w:r>
      <w:r>
        <w:rPr>
          <w:rFonts w:ascii="Consolas" w:hAnsi="Consolas"/>
          <w:color w:val="1E2933"/>
          <w:sz w:val="16"/>
        </w:rPr>
        <w:t>_L 0x20A55EF0 0x3C053F80</w:t>
      </w:r>
    </w:p>
    <w:p>
      <w:pPr>
        <w:pStyle w:val="Heading3"/>
      </w:pPr>
      <w:r>
        <w:t>Mesures obligatoires</w:t>
      </w:r>
    </w:p>
    <w:p>
      <w:pPr/>
      <w:r>
        <w:rPr>
          <w:rFonts w:ascii="Calibri" w:hAnsi="Calibri"/>
          <w:i w:val="0"/>
          <w:color w:val="20252B"/>
          <w:sz w:val="22"/>
        </w:rPr>
        <w:t>Courbe d'expansion ; durée ; rayon maximal ; nombre de cibles ; garde anti-double-hit ; densité des particules.</w:t>
      </w:r>
    </w:p>
    <w:p>
      <w:pPr>
        <w:pStyle w:val="Heading2"/>
      </w:pPr>
      <w:r>
        <w:t>7.4 Gant à Bombacide / Acid Bomb Glove</w:t>
      </w:r>
    </w:p>
    <w:p>
      <w:pPr>
        <w:spacing w:after="80"/>
      </w:pPr>
      <w:r>
        <w:rPr>
          <w:rFonts w:ascii="Calibri" w:hAnsi="Calibri"/>
          <w:b/>
          <w:color w:val="17365D"/>
          <w:sz w:val="22"/>
        </w:rPr>
        <w:t xml:space="preserve">Callbacks : </w:t>
      </w:r>
      <w:r>
        <w:rPr>
          <w:rFonts w:ascii="Consolas" w:hAnsi="Consolas"/>
          <w:color w:val="20252B"/>
          <w:sz w:val="18"/>
        </w:rPr>
        <w:t>Arme 0x0925B4F4 ; AcidBomb 0x09241234 ; AcidBombEpoxy 0x09242708.</w:t>
      </w:r>
    </w:p>
    <w:p>
      <w:pPr>
        <w:pStyle w:val="Heading3"/>
      </w:pPr>
      <w:r>
        <w:t>Architecture et régime temporel</w:t>
      </w:r>
    </w:p>
    <w:p>
      <w:pPr/>
      <w:r>
        <w:rPr>
          <w:rFonts w:ascii="Calibri" w:hAnsi="Calibri"/>
          <w:i w:val="0"/>
          <w:color w:val="20252B"/>
          <w:sz w:val="22"/>
        </w:rPr>
        <w:t>Trois phases indépendantes : création/lancer, vol balistique avec collisions et rebonds, puis objet acide attaché à la surface ou à la cible. L'époxy possède son propre callback et son propre chemin de dégâts.</w:t>
      </w:r>
    </w:p>
    <w:p>
      <w:pPr/>
      <w:r>
        <w:rPr>
          <w:rFonts w:ascii="Calibri" w:hAnsi="Calibri"/>
          <w:i w:val="0"/>
          <w:color w:val="20252B"/>
          <w:sz w:val="22"/>
        </w:rPr>
        <w:t>Les fusibles privés +0x34 et +0x0C soustraient déjà le delta et ne doivent pas être doublés. En revanche, position et vitesse verticale utilisent une intégration fixe. La cave ne touche que cette balistique : déplacement ×0,5 et accélération effective ×0,25.</w:t>
      </w:r>
    </w:p>
    <w:p>
      <w:pPr>
        <w:spacing w:before="100" w:after="160" w:line="283" w:lineRule="auto"/>
        <w:ind w:left="144" w:right="72"/>
        <w:pBdr>
          <w:left w:val="single" w:sz="18" w:space="8" w:color="2E74B5"/>
        </w:pBdr>
        <w:shd w:fill="F4F7FA"/>
      </w:pPr>
      <w:r>
        <w:rPr>
          <w:rFonts w:ascii="Calibri" w:hAnsi="Calibri"/>
          <w:b/>
          <w:color w:val="2E74B5"/>
          <w:sz w:val="22"/>
        </w:rPr>
        <w:t xml:space="preserve">Volontairement intact  </w:t>
      </w:r>
      <w:r>
        <w:rPr>
          <w:rFonts w:ascii="Calibri" w:hAnsi="Calibri"/>
          <w:color w:val="20252B"/>
          <w:sz w:val="22"/>
        </w:rPr>
        <w:t>Fusibles delta-based et durée de l'effet attaché tant qu'aucun défaut n'est mesuré.</w:t>
      </w:r>
    </w:p>
    <w:p>
      <w:pPr>
        <w:pStyle w:val="Heading3"/>
      </w:pPr>
      <w:r>
        <w:t>Écritures exactes</w:t>
      </w:r>
    </w:p>
    <w:tbl>
      <w:tblPr>
        <w:tblW w:type="dxa" w:w="9360"/>
        <w:tblLayout w:type="fixed"/>
        <w:tblLook w:firstColumn="1" w:firstRow="1" w:lastColumn="0" w:lastRow="0" w:noHBand="0" w:noVBand="1" w:val="04A0"/>
        <w:jc w:val="left"/>
        <w:tblInd w:w="120" w:type="dxa"/>
      </w:tblPr>
      <w:tblGrid>
        <w:gridCol w:w="1250"/>
        <w:gridCol w:w="1250"/>
        <w:gridCol w:w="1250"/>
        <w:gridCol w:w="1180"/>
        <w:gridCol w:w="1180"/>
        <w:gridCol w:w="3250"/>
      </w:tblGrid>
      <w:tr>
        <w:trPr>
          <w:tblHeader w:val="true"/>
          <w:cantSplit w:val="true"/>
        </w:trPr>
        <w:tc>
          <w:tcPr>
            <w:tcW w:type="dxa" w:w="1250"/>
            <w:shd w:fill="E8EEF5"/>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center"/>
            </w:pPr>
            <w:r>
              <w:rPr>
                <w:rFonts w:ascii="Calibri" w:hAnsi="Calibri"/>
                <w:b/>
                <w:color w:val="17365D"/>
                <w:sz w:val="13"/>
              </w:rPr>
              <w:t>PSP</w:t>
            </w:r>
          </w:p>
        </w:tc>
        <w:tc>
          <w:tcPr>
            <w:tcW w:type="dxa" w:w="1250"/>
            <w:shd w:fill="E8EEF5"/>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center"/>
            </w:pPr>
            <w:r>
              <w:rPr>
                <w:rFonts w:ascii="Calibri" w:hAnsi="Calibri"/>
                <w:b/>
                <w:color w:val="17365D"/>
                <w:sz w:val="13"/>
              </w:rPr>
              <w:t>Rel. PRX</w:t>
            </w:r>
          </w:p>
        </w:tc>
        <w:tc>
          <w:tcPr>
            <w:tcW w:type="dxa" w:w="1250"/>
            <w:shd w:fill="E8EEF5"/>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center"/>
            </w:pPr>
            <w:r>
              <w:rPr>
                <w:rFonts w:ascii="Calibri" w:hAnsi="Calibri"/>
                <w:b/>
                <w:color w:val="17365D"/>
                <w:sz w:val="13"/>
              </w:rPr>
              <w:t>Offset fichier</w:t>
            </w:r>
          </w:p>
        </w:tc>
        <w:tc>
          <w:tcPr>
            <w:tcW w:type="dxa" w:w="1180"/>
            <w:shd w:fill="E8EEF5"/>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center"/>
            </w:pPr>
            <w:r>
              <w:rPr>
                <w:rFonts w:ascii="Calibri" w:hAnsi="Calibri"/>
                <w:b/>
                <w:color w:val="17365D"/>
                <w:sz w:val="13"/>
              </w:rPr>
              <w:t>Vanilla</w:t>
            </w:r>
          </w:p>
        </w:tc>
        <w:tc>
          <w:tcPr>
            <w:tcW w:type="dxa" w:w="1180"/>
            <w:shd w:fill="E8EEF5"/>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center"/>
            </w:pPr>
            <w:r>
              <w:rPr>
                <w:rFonts w:ascii="Calibri" w:hAnsi="Calibri"/>
                <w:b/>
                <w:color w:val="17365D"/>
                <w:sz w:val="13"/>
              </w:rPr>
              <w:t>60 FPS</w:t>
            </w:r>
          </w:p>
        </w:tc>
        <w:tc>
          <w:tcPr>
            <w:tcW w:type="dxa" w:w="3250"/>
            <w:shd w:fill="E8EEF5"/>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center"/>
            </w:pPr>
            <w:r>
              <w:rPr>
                <w:rFonts w:ascii="Calibri" w:hAnsi="Calibri"/>
                <w:b/>
                <w:color w:val="17365D"/>
                <w:sz w:val="13"/>
              </w:rPr>
              <w:t>Instruction / rôle</w:t>
            </w:r>
          </w:p>
        </w:tc>
      </w:tr>
      <w:tr>
        <w:trPr>
          <w:cantSplit w:val="true"/>
        </w:trPr>
        <w:tc>
          <w:tcPr>
            <w:tcW w:type="dxa" w:w="12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3"/>
              </w:rPr>
              <w:t>0x0924138C</w:t>
            </w:r>
          </w:p>
        </w:tc>
        <w:tc>
          <w:tcPr>
            <w:tcW w:type="dxa" w:w="12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0x0010768C</w:t>
            </w:r>
          </w:p>
        </w:tc>
        <w:tc>
          <w:tcPr>
            <w:tcW w:type="dxa" w:w="12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0x00107700</w:t>
            </w:r>
          </w:p>
        </w:tc>
        <w:tc>
          <w:tcPr>
            <w:tcW w:type="dxa" w:w="118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0x460F6300</w:t>
            </w:r>
          </w:p>
        </w:tc>
        <w:tc>
          <w:tcPr>
            <w:tcW w:type="dxa" w:w="118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0x0A200B00</w:t>
            </w:r>
          </w:p>
        </w:tc>
        <w:tc>
          <w:tcPr>
            <w:tcW w:type="dxa" w:w="32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add.s f12,f12,f15 → j cave — Entrée de la cave balistique.</w:t>
            </w:r>
          </w:p>
        </w:tc>
      </w:tr>
      <w:tr>
        <w:trPr>
          <w:cantSplit w:val="true"/>
        </w:trPr>
        <w:tc>
          <w:tcPr>
            <w:tcW w:type="dxa" w:w="12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3"/>
              </w:rPr>
              <w:t>0x09241390</w:t>
            </w:r>
          </w:p>
        </w:tc>
        <w:tc>
          <w:tcPr>
            <w:tcW w:type="dxa" w:w="12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0x00107690</w:t>
            </w:r>
          </w:p>
        </w:tc>
        <w:tc>
          <w:tcPr>
            <w:tcW w:type="dxa" w:w="12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0x00107704</w:t>
            </w:r>
          </w:p>
        </w:tc>
        <w:tc>
          <w:tcPr>
            <w:tcW w:type="dxa" w:w="118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0xE60C0030</w:t>
            </w:r>
          </w:p>
        </w:tc>
        <w:tc>
          <w:tcPr>
            <w:tcW w:type="dxa" w:w="118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0x00000000</w:t>
            </w:r>
          </w:p>
        </w:tc>
        <w:tc>
          <w:tcPr>
            <w:tcW w:type="dxa" w:w="32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swc1 f12,0x30(s0) → nop — Delay slot neutralisé.</w:t>
            </w:r>
          </w:p>
        </w:tc>
      </w:tr>
    </w:tbl>
    <w:p>
      <w:pPr>
        <w:spacing w:after="20"/>
      </w:pPr>
    </w:p>
    <w:p>
      <w:pPr>
        <w:pStyle w:val="CodeBlock"/>
        <w:keepLines w:val="0"/>
        <w:shd w:fill="F2F4F7"/>
      </w:pPr>
      <w:r>
        <w:rPr>
          <w:rFonts w:ascii="Consolas" w:hAnsi="Consolas"/>
          <w:color w:val="1E2933"/>
          <w:sz w:val="16"/>
        </w:rPr>
        <w:t>_C0 [TEST] 60 FPS - Gant à Bombacide / Acid Bomb Glove</w:t>
      </w:r>
      <w:r>
        <w:br/>
      </w:r>
      <w:r>
        <w:rPr>
          <w:rFonts w:ascii="Consolas" w:hAnsi="Consolas"/>
          <w:color w:val="1E2933"/>
          <w:sz w:val="16"/>
        </w:rPr>
        <w:t>_L 0x20A4138C 0x0A200B00</w:t>
      </w:r>
      <w:r>
        <w:br/>
      </w:r>
      <w:r>
        <w:rPr>
          <w:rFonts w:ascii="Consolas" w:hAnsi="Consolas"/>
          <w:color w:val="1E2933"/>
          <w:sz w:val="16"/>
        </w:rPr>
        <w:t>_L 0x20A41390 0x00000000</w:t>
      </w:r>
    </w:p>
    <w:p>
      <w:pPr>
        <w:pStyle w:val="CodeBlock"/>
        <w:keepLines w:val="0"/>
        <w:shd w:fill="F2F4F7"/>
      </w:pPr>
      <w:r>
        <w:rPr>
          <w:rFonts w:ascii="Consolas" w:hAnsi="Consolas"/>
          <w:color w:val="1E2933"/>
          <w:sz w:val="16"/>
        </w:rPr>
        <w:t>_C0 [RESTORE VANILLA WEAPON] - Gant à Bombacide / Acid Bomb Glove</w:t>
      </w:r>
      <w:r>
        <w:br/>
      </w:r>
      <w:r>
        <w:rPr>
          <w:rFonts w:ascii="Consolas" w:hAnsi="Consolas"/>
          <w:color w:val="1E2933"/>
          <w:sz w:val="16"/>
        </w:rPr>
        <w:t>_L 0x20A4138C 0x460F6300</w:t>
      </w:r>
      <w:r>
        <w:br/>
      </w:r>
      <w:r>
        <w:rPr>
          <w:rFonts w:ascii="Consolas" w:hAnsi="Consolas"/>
          <w:color w:val="1E2933"/>
          <w:sz w:val="16"/>
        </w:rPr>
        <w:t>_L 0x20A41390 0xE60C0030</w:t>
      </w:r>
    </w:p>
    <w:p>
      <w:pPr>
        <w:pStyle w:val="Heading3"/>
      </w:pPr>
      <w:r>
        <w:t>Mesures obligatoires</w:t>
      </w:r>
    </w:p>
    <w:p>
      <w:pPr/>
      <w:r>
        <w:rPr>
          <w:rFonts w:ascii="Calibri" w:hAnsi="Calibri"/>
          <w:i w:val="0"/>
          <w:color w:val="20252B"/>
          <w:sz w:val="22"/>
        </w:rPr>
        <w:t>Portée ; apogée ; temps de vol ; rebonds ; durée de l'époxy ; cadence de dégâts acides ; XP par tick et totale.</w:t>
      </w:r>
    </w:p>
    <w:p>
      <w:pPr>
        <w:pStyle w:val="Heading2"/>
      </w:pPr>
      <w:r>
        <w:t>7.5 Agents Ravageurs / Agents of Doom</w:t>
      </w:r>
    </w:p>
    <w:p>
      <w:pPr>
        <w:spacing w:after="80"/>
      </w:pPr>
      <w:r>
        <w:rPr>
          <w:rFonts w:ascii="Calibri" w:hAnsi="Calibri"/>
          <w:b/>
          <w:color w:val="17365D"/>
          <w:sz w:val="22"/>
        </w:rPr>
        <w:t xml:space="preserve">Callbacks : </w:t>
      </w:r>
      <w:r>
        <w:rPr>
          <w:rFonts w:ascii="Consolas" w:hAnsi="Consolas"/>
          <w:color w:val="20252B"/>
          <w:sz w:val="18"/>
        </w:rPr>
        <w:t>Arme 0x09249A58 ; AgentController 0x09242ED0 ; AgentOfDoom 0x092436BC ; plus shrapnel, bombe, grenade, laser et roquette.</w:t>
      </w:r>
    </w:p>
    <w:p>
      <w:pPr>
        <w:pStyle w:val="Heading3"/>
      </w:pPr>
      <w:r>
        <w:t>Architecture et régime temporel</w:t>
      </w:r>
    </w:p>
    <w:p>
      <w:pPr/>
      <w:r>
        <w:rPr>
          <w:rFonts w:ascii="Calibri" w:hAnsi="Calibri"/>
          <w:i w:val="0"/>
          <w:color w:val="20252B"/>
          <w:sz w:val="22"/>
        </w:rPr>
        <w:t>Les Agents forment un sous-système autonome : gant, contrôleur, agents, projectiles et effets. Les agents vivent, acquièrent des cibles et peuvent employer plusieurs attaques. Une correction uniforme de la classe principale laisserait les enfants accélérés ou ralentirait le laser déjà correct.</w:t>
      </w:r>
    </w:p>
    <w:p>
      <w:pPr/>
      <w:r>
        <w:rPr>
          <w:rFonts w:ascii="Calibri" w:hAnsi="Calibri"/>
          <w:i w:val="0"/>
          <w:color w:val="20252B"/>
          <w:sz w:val="22"/>
        </w:rPr>
        <w:t>Le contrôleur et le laser conservent un delta. Les vies et compteurs des agents/gant sont fixes par update. La grenade utilise une balistique fixe, la roquette un âge proche de 1/30 et un déplacement fixe. Le kit corrige séparément timers, grenade, vitesse et durée de la roquette.</w:t>
      </w:r>
    </w:p>
    <w:p>
      <w:pPr>
        <w:spacing w:before="100" w:after="160" w:line="283" w:lineRule="auto"/>
        <w:ind w:left="144" w:right="72"/>
        <w:pBdr>
          <w:left w:val="single" w:sz="18" w:space="8" w:color="2E74B5"/>
        </w:pBdr>
        <w:shd w:fill="F4F7FA"/>
      </w:pPr>
      <w:r>
        <w:rPr>
          <w:rFonts w:ascii="Calibri" w:hAnsi="Calibri"/>
          <w:b/>
          <w:color w:val="2E74B5"/>
          <w:sz w:val="22"/>
        </w:rPr>
        <w:t xml:space="preserve">Volontairement intact  </w:t>
      </w:r>
      <w:r>
        <w:rPr>
          <w:rFonts w:ascii="Calibri" w:hAnsi="Calibri"/>
          <w:color w:val="20252B"/>
          <w:sz w:val="22"/>
        </w:rPr>
        <w:t>Contrôleur principal et laser delta-based. Le shrapnel est une option cosmétique séparée.</w:t>
      </w:r>
    </w:p>
    <w:p>
      <w:pPr>
        <w:pStyle w:val="Heading3"/>
      </w:pPr>
      <w:r>
        <w:t>Écritures exactes</w:t>
      </w:r>
    </w:p>
    <w:tbl>
      <w:tblPr>
        <w:tblW w:type="dxa" w:w="9360"/>
        <w:tblLayout w:type="fixed"/>
        <w:tblLook w:firstColumn="1" w:firstRow="1" w:lastColumn="0" w:lastRow="0" w:noHBand="0" w:noVBand="1" w:val="04A0"/>
        <w:jc w:val="left"/>
        <w:tblInd w:w="120" w:type="dxa"/>
      </w:tblPr>
      <w:tblGrid>
        <w:gridCol w:w="1250"/>
        <w:gridCol w:w="1250"/>
        <w:gridCol w:w="1250"/>
        <w:gridCol w:w="1180"/>
        <w:gridCol w:w="1180"/>
        <w:gridCol w:w="3250"/>
      </w:tblGrid>
      <w:tr>
        <w:trPr>
          <w:tblHeader w:val="true"/>
          <w:cantSplit w:val="true"/>
        </w:trPr>
        <w:tc>
          <w:tcPr>
            <w:tcW w:type="dxa" w:w="1250"/>
            <w:shd w:fill="E8EEF5"/>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center"/>
            </w:pPr>
            <w:r>
              <w:rPr>
                <w:rFonts w:ascii="Calibri" w:hAnsi="Calibri"/>
                <w:b/>
                <w:color w:val="17365D"/>
                <w:sz w:val="13"/>
              </w:rPr>
              <w:t>PSP</w:t>
            </w:r>
          </w:p>
        </w:tc>
        <w:tc>
          <w:tcPr>
            <w:tcW w:type="dxa" w:w="1250"/>
            <w:shd w:fill="E8EEF5"/>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center"/>
            </w:pPr>
            <w:r>
              <w:rPr>
                <w:rFonts w:ascii="Calibri" w:hAnsi="Calibri"/>
                <w:b/>
                <w:color w:val="17365D"/>
                <w:sz w:val="13"/>
              </w:rPr>
              <w:t>Rel. PRX</w:t>
            </w:r>
          </w:p>
        </w:tc>
        <w:tc>
          <w:tcPr>
            <w:tcW w:type="dxa" w:w="1250"/>
            <w:shd w:fill="E8EEF5"/>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center"/>
            </w:pPr>
            <w:r>
              <w:rPr>
                <w:rFonts w:ascii="Calibri" w:hAnsi="Calibri"/>
                <w:b/>
                <w:color w:val="17365D"/>
                <w:sz w:val="13"/>
              </w:rPr>
              <w:t>Offset fichier</w:t>
            </w:r>
          </w:p>
        </w:tc>
        <w:tc>
          <w:tcPr>
            <w:tcW w:type="dxa" w:w="1180"/>
            <w:shd w:fill="E8EEF5"/>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center"/>
            </w:pPr>
            <w:r>
              <w:rPr>
                <w:rFonts w:ascii="Calibri" w:hAnsi="Calibri"/>
                <w:b/>
                <w:color w:val="17365D"/>
                <w:sz w:val="13"/>
              </w:rPr>
              <w:t>Vanilla</w:t>
            </w:r>
          </w:p>
        </w:tc>
        <w:tc>
          <w:tcPr>
            <w:tcW w:type="dxa" w:w="1180"/>
            <w:shd w:fill="E8EEF5"/>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center"/>
            </w:pPr>
            <w:r>
              <w:rPr>
                <w:rFonts w:ascii="Calibri" w:hAnsi="Calibri"/>
                <w:b/>
                <w:color w:val="17365D"/>
                <w:sz w:val="13"/>
              </w:rPr>
              <w:t>60 FPS</w:t>
            </w:r>
          </w:p>
        </w:tc>
        <w:tc>
          <w:tcPr>
            <w:tcW w:type="dxa" w:w="3250"/>
            <w:shd w:fill="E8EEF5"/>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center"/>
            </w:pPr>
            <w:r>
              <w:rPr>
                <w:rFonts w:ascii="Calibri" w:hAnsi="Calibri"/>
                <w:b/>
                <w:color w:val="17365D"/>
                <w:sz w:val="13"/>
              </w:rPr>
              <w:t>Instruction / rôle</w:t>
            </w:r>
          </w:p>
        </w:tc>
      </w:tr>
      <w:tr>
        <w:trPr>
          <w:cantSplit w:val="true"/>
        </w:trPr>
        <w:tc>
          <w:tcPr>
            <w:tcW w:type="dxa" w:w="12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3"/>
              </w:rPr>
              <w:t>0x092436E0</w:t>
            </w:r>
          </w:p>
        </w:tc>
        <w:tc>
          <w:tcPr>
            <w:tcW w:type="dxa" w:w="12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0x001099E0</w:t>
            </w:r>
          </w:p>
        </w:tc>
        <w:tc>
          <w:tcPr>
            <w:tcW w:type="dxa" w:w="12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0x00109A54</w:t>
            </w:r>
          </w:p>
        </w:tc>
        <w:tc>
          <w:tcPr>
            <w:tcW w:type="dxa" w:w="118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0x3C06BF80</w:t>
            </w:r>
          </w:p>
        </w:tc>
        <w:tc>
          <w:tcPr>
            <w:tcW w:type="dxa" w:w="118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0x3C06BF00</w:t>
            </w:r>
          </w:p>
        </w:tc>
        <w:tc>
          <w:tcPr>
            <w:tcW w:type="dxa" w:w="32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lui a2,-1.0 → -0.5 — Vie agent, chemin A.</w:t>
            </w:r>
          </w:p>
        </w:tc>
      </w:tr>
      <w:tr>
        <w:trPr>
          <w:cantSplit w:val="true"/>
        </w:trPr>
        <w:tc>
          <w:tcPr>
            <w:tcW w:type="dxa" w:w="12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3"/>
              </w:rPr>
              <w:t>0x092436FC</w:t>
            </w:r>
          </w:p>
        </w:tc>
        <w:tc>
          <w:tcPr>
            <w:tcW w:type="dxa" w:w="12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0x001099FC</w:t>
            </w:r>
          </w:p>
        </w:tc>
        <w:tc>
          <w:tcPr>
            <w:tcW w:type="dxa" w:w="12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0x00109A70</w:t>
            </w:r>
          </w:p>
        </w:tc>
        <w:tc>
          <w:tcPr>
            <w:tcW w:type="dxa" w:w="118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0x3C06BF80</w:t>
            </w:r>
          </w:p>
        </w:tc>
        <w:tc>
          <w:tcPr>
            <w:tcW w:type="dxa" w:w="118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0x3C06BF00</w:t>
            </w:r>
          </w:p>
        </w:tc>
        <w:tc>
          <w:tcPr>
            <w:tcW w:type="dxa" w:w="32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lui a2,-1.0 → -0.5 — Vie agent, chemin B.</w:t>
            </w:r>
          </w:p>
        </w:tc>
      </w:tr>
      <w:tr>
        <w:trPr>
          <w:cantSplit w:val="true"/>
        </w:trPr>
        <w:tc>
          <w:tcPr>
            <w:tcW w:type="dxa" w:w="12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3"/>
              </w:rPr>
              <w:t>0x09406BC8</w:t>
            </w:r>
          </w:p>
        </w:tc>
        <w:tc>
          <w:tcPr>
            <w:tcW w:type="dxa" w:w="12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0x002CCEC8</w:t>
            </w:r>
          </w:p>
        </w:tc>
        <w:tc>
          <w:tcPr>
            <w:tcW w:type="dxa" w:w="12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0x002CCF3C</w:t>
            </w:r>
          </w:p>
        </w:tc>
        <w:tc>
          <w:tcPr>
            <w:tcW w:type="dxa" w:w="118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0x42700000</w:t>
            </w:r>
          </w:p>
        </w:tc>
        <w:tc>
          <w:tcPr>
            <w:tcW w:type="dxa" w:w="118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0x42F00000</w:t>
            </w:r>
          </w:p>
        </w:tc>
        <w:tc>
          <w:tcPr>
            <w:tcW w:type="dxa" w:w="32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float 60 → 120 — Compteur d’état agent.</w:t>
            </w:r>
          </w:p>
        </w:tc>
      </w:tr>
      <w:tr>
        <w:trPr>
          <w:cantSplit w:val="true"/>
        </w:trPr>
        <w:tc>
          <w:tcPr>
            <w:tcW w:type="dxa" w:w="12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3"/>
              </w:rPr>
              <w:t>0x09406BCC</w:t>
            </w:r>
          </w:p>
        </w:tc>
        <w:tc>
          <w:tcPr>
            <w:tcW w:type="dxa" w:w="12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0x002CCECC</w:t>
            </w:r>
          </w:p>
        </w:tc>
        <w:tc>
          <w:tcPr>
            <w:tcW w:type="dxa" w:w="12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0x002CCF40</w:t>
            </w:r>
          </w:p>
        </w:tc>
        <w:tc>
          <w:tcPr>
            <w:tcW w:type="dxa" w:w="118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0x42700000</w:t>
            </w:r>
          </w:p>
        </w:tc>
        <w:tc>
          <w:tcPr>
            <w:tcW w:type="dxa" w:w="118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0x42F00000</w:t>
            </w:r>
          </w:p>
        </w:tc>
        <w:tc>
          <w:tcPr>
            <w:tcW w:type="dxa" w:w="32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float 60 → 120 — Compteur d’état agent.</w:t>
            </w:r>
          </w:p>
        </w:tc>
      </w:tr>
      <w:tr>
        <w:trPr>
          <w:cantSplit w:val="true"/>
        </w:trPr>
        <w:tc>
          <w:tcPr>
            <w:tcW w:type="dxa" w:w="12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3"/>
              </w:rPr>
              <w:t>0x09249AE8</w:t>
            </w:r>
          </w:p>
        </w:tc>
        <w:tc>
          <w:tcPr>
            <w:tcW w:type="dxa" w:w="12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0x0010FDE8</w:t>
            </w:r>
          </w:p>
        </w:tc>
        <w:tc>
          <w:tcPr>
            <w:tcW w:type="dxa" w:w="12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0x0010FE5C</w:t>
            </w:r>
          </w:p>
        </w:tc>
        <w:tc>
          <w:tcPr>
            <w:tcW w:type="dxa" w:w="118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0x3C04BF80</w:t>
            </w:r>
          </w:p>
        </w:tc>
        <w:tc>
          <w:tcPr>
            <w:tcW w:type="dxa" w:w="118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0x3C04BF00</w:t>
            </w:r>
          </w:p>
        </w:tc>
        <w:tc>
          <w:tcPr>
            <w:tcW w:type="dxa" w:w="32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lui a0,-1.0 → -0.5 — Compteur gant +0x40.</w:t>
            </w:r>
          </w:p>
        </w:tc>
      </w:tr>
      <w:tr>
        <w:trPr>
          <w:cantSplit w:val="true"/>
        </w:trPr>
        <w:tc>
          <w:tcPr>
            <w:tcW w:type="dxa" w:w="12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3"/>
              </w:rPr>
              <w:t>0x09249D50</w:t>
            </w:r>
          </w:p>
        </w:tc>
        <w:tc>
          <w:tcPr>
            <w:tcW w:type="dxa" w:w="12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0x00110050</w:t>
            </w:r>
          </w:p>
        </w:tc>
        <w:tc>
          <w:tcPr>
            <w:tcW w:type="dxa" w:w="12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0x001100C4</w:t>
            </w:r>
          </w:p>
        </w:tc>
        <w:tc>
          <w:tcPr>
            <w:tcW w:type="dxa" w:w="118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0x3C04BF80</w:t>
            </w:r>
          </w:p>
        </w:tc>
        <w:tc>
          <w:tcPr>
            <w:tcW w:type="dxa" w:w="118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0x3C04BF00</w:t>
            </w:r>
          </w:p>
        </w:tc>
        <w:tc>
          <w:tcPr>
            <w:tcW w:type="dxa" w:w="32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lui a0,-1.0 → -0.5 — Compteur gant +0x14.</w:t>
            </w:r>
          </w:p>
        </w:tc>
      </w:tr>
      <w:tr>
        <w:trPr>
          <w:cantSplit w:val="true"/>
        </w:trPr>
        <w:tc>
          <w:tcPr>
            <w:tcW w:type="dxa" w:w="12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3"/>
              </w:rPr>
              <w:t>0x0924A4D4</w:t>
            </w:r>
          </w:p>
        </w:tc>
        <w:tc>
          <w:tcPr>
            <w:tcW w:type="dxa" w:w="12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0x001107D4</w:t>
            </w:r>
          </w:p>
        </w:tc>
        <w:tc>
          <w:tcPr>
            <w:tcW w:type="dxa" w:w="12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0x00110848</w:t>
            </w:r>
          </w:p>
        </w:tc>
        <w:tc>
          <w:tcPr>
            <w:tcW w:type="dxa" w:w="118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0x3C05BF80</w:t>
            </w:r>
          </w:p>
        </w:tc>
        <w:tc>
          <w:tcPr>
            <w:tcW w:type="dxa" w:w="118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0x3C05BF00</w:t>
            </w:r>
          </w:p>
        </w:tc>
        <w:tc>
          <w:tcPr>
            <w:tcW w:type="dxa" w:w="32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lui a1,-1.0 → -0.5 — Âge grenade.</w:t>
            </w:r>
          </w:p>
        </w:tc>
      </w:tr>
      <w:tr>
        <w:trPr>
          <w:cantSplit w:val="true"/>
        </w:trPr>
        <w:tc>
          <w:tcPr>
            <w:tcW w:type="dxa" w:w="12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3"/>
              </w:rPr>
              <w:t>0x0924A748</w:t>
            </w:r>
          </w:p>
        </w:tc>
        <w:tc>
          <w:tcPr>
            <w:tcW w:type="dxa" w:w="12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0x00110A48</w:t>
            </w:r>
          </w:p>
        </w:tc>
        <w:tc>
          <w:tcPr>
            <w:tcW w:type="dxa" w:w="12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0x00110ABC</w:t>
            </w:r>
          </w:p>
        </w:tc>
        <w:tc>
          <w:tcPr>
            <w:tcW w:type="dxa" w:w="118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0x460D6300</w:t>
            </w:r>
          </w:p>
        </w:tc>
        <w:tc>
          <w:tcPr>
            <w:tcW w:type="dxa" w:w="118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0x0A200B20</w:t>
            </w:r>
          </w:p>
        </w:tc>
        <w:tc>
          <w:tcPr>
            <w:tcW w:type="dxa" w:w="32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add.s f12,f12,f13 → j cave — Entrée balistique grenade.</w:t>
            </w:r>
          </w:p>
        </w:tc>
      </w:tr>
      <w:tr>
        <w:trPr>
          <w:cantSplit w:val="true"/>
        </w:trPr>
        <w:tc>
          <w:tcPr>
            <w:tcW w:type="dxa" w:w="12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3"/>
              </w:rPr>
              <w:t>0x0924A74C</w:t>
            </w:r>
          </w:p>
        </w:tc>
        <w:tc>
          <w:tcPr>
            <w:tcW w:type="dxa" w:w="12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0x00110A4C</w:t>
            </w:r>
          </w:p>
        </w:tc>
        <w:tc>
          <w:tcPr>
            <w:tcW w:type="dxa" w:w="12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0x00110AC0</w:t>
            </w:r>
          </w:p>
        </w:tc>
        <w:tc>
          <w:tcPr>
            <w:tcW w:type="dxa" w:w="118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0xE62C0004</w:t>
            </w:r>
          </w:p>
        </w:tc>
        <w:tc>
          <w:tcPr>
            <w:tcW w:type="dxa" w:w="118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0x00000000</w:t>
            </w:r>
          </w:p>
        </w:tc>
        <w:tc>
          <w:tcPr>
            <w:tcW w:type="dxa" w:w="32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swc1 f12,4(s1) → nop — Delay slot neutralisé.</w:t>
            </w:r>
          </w:p>
        </w:tc>
      </w:tr>
      <w:tr>
        <w:trPr>
          <w:cantSplit w:val="true"/>
        </w:trPr>
        <w:tc>
          <w:tcPr>
            <w:tcW w:type="dxa" w:w="12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3"/>
              </w:rPr>
              <w:t>0x094072E8</w:t>
            </w:r>
          </w:p>
        </w:tc>
        <w:tc>
          <w:tcPr>
            <w:tcW w:type="dxa" w:w="12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0x002CD5E8</w:t>
            </w:r>
          </w:p>
        </w:tc>
        <w:tc>
          <w:tcPr>
            <w:tcW w:type="dxa" w:w="12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0x002CD65C</w:t>
            </w:r>
          </w:p>
        </w:tc>
        <w:tc>
          <w:tcPr>
            <w:tcW w:type="dxa" w:w="118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0x40000000</w:t>
            </w:r>
          </w:p>
        </w:tc>
        <w:tc>
          <w:tcPr>
            <w:tcW w:type="dxa" w:w="118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0x3F800000</w:t>
            </w:r>
          </w:p>
        </w:tc>
        <w:tc>
          <w:tcPr>
            <w:tcW w:type="dxa" w:w="32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float 2.0 → 1.0 — Vitesse roquette agent.</w:t>
            </w:r>
          </w:p>
        </w:tc>
      </w:tr>
      <w:tr>
        <w:trPr>
          <w:cantSplit w:val="true"/>
        </w:trPr>
        <w:tc>
          <w:tcPr>
            <w:tcW w:type="dxa" w:w="12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3"/>
              </w:rPr>
              <w:t>0x0924B9A4</w:t>
            </w:r>
          </w:p>
        </w:tc>
        <w:tc>
          <w:tcPr>
            <w:tcW w:type="dxa" w:w="12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0x00111CA4</w:t>
            </w:r>
          </w:p>
        </w:tc>
        <w:tc>
          <w:tcPr>
            <w:tcW w:type="dxa" w:w="12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0x00111D18</w:t>
            </w:r>
          </w:p>
        </w:tc>
        <w:tc>
          <w:tcPr>
            <w:tcW w:type="dxa" w:w="118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0x3C063D08</w:t>
            </w:r>
          </w:p>
        </w:tc>
        <w:tc>
          <w:tcPr>
            <w:tcW w:type="dxa" w:w="118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0x3C063C88</w:t>
            </w:r>
          </w:p>
        </w:tc>
        <w:tc>
          <w:tcPr>
            <w:tcW w:type="dxa" w:w="32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lui a2,1/30 → 1/60 — Âge temporel roquette agent.</w:t>
            </w:r>
          </w:p>
        </w:tc>
      </w:tr>
      <w:tr>
        <w:trPr>
          <w:cantSplit w:val="true"/>
        </w:trPr>
        <w:tc>
          <w:tcPr>
            <w:tcW w:type="dxa" w:w="12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3"/>
              </w:rPr>
              <w:t>0x09248108</w:t>
            </w:r>
          </w:p>
        </w:tc>
        <w:tc>
          <w:tcPr>
            <w:tcW w:type="dxa" w:w="12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0x0010E408</w:t>
            </w:r>
          </w:p>
        </w:tc>
        <w:tc>
          <w:tcPr>
            <w:tcW w:type="dxa" w:w="12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0x0010E47C</w:t>
            </w:r>
          </w:p>
        </w:tc>
        <w:tc>
          <w:tcPr>
            <w:tcW w:type="dxa" w:w="118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0x3C073F80</w:t>
            </w:r>
          </w:p>
        </w:tc>
        <w:tc>
          <w:tcPr>
            <w:tcW w:type="dxa" w:w="118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0x3C073F00</w:t>
            </w:r>
          </w:p>
        </w:tc>
        <w:tc>
          <w:tcPr>
            <w:tcW w:type="dxa" w:w="32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[COSMÉTIQUE] lui a3,1.0 → 0.5 — Pas du shrapnel décoratif.</w:t>
            </w:r>
          </w:p>
        </w:tc>
      </w:tr>
    </w:tbl>
    <w:p>
      <w:pPr>
        <w:spacing w:after="20"/>
      </w:pPr>
    </w:p>
    <w:p>
      <w:pPr>
        <w:pStyle w:val="CodeBlock"/>
        <w:keepLines w:val="0"/>
        <w:shd w:fill="F2F4F7"/>
      </w:pPr>
      <w:r>
        <w:rPr>
          <w:rFonts w:ascii="Consolas" w:hAnsi="Consolas"/>
          <w:color w:val="1E2933"/>
          <w:sz w:val="16"/>
        </w:rPr>
        <w:t>_C0 [TEST] 60 FPS - Agents Ravageurs / Agents of Doom</w:t>
      </w:r>
      <w:r>
        <w:br/>
      </w:r>
      <w:r>
        <w:rPr>
          <w:rFonts w:ascii="Consolas" w:hAnsi="Consolas"/>
          <w:color w:val="1E2933"/>
          <w:sz w:val="16"/>
        </w:rPr>
        <w:t>_L 0x20A436E0 0x3C06BF00</w:t>
      </w:r>
      <w:r>
        <w:br/>
      </w:r>
      <w:r>
        <w:rPr>
          <w:rFonts w:ascii="Consolas" w:hAnsi="Consolas"/>
          <w:color w:val="1E2933"/>
          <w:sz w:val="16"/>
        </w:rPr>
        <w:t>_L 0x20A436FC 0x3C06BF00</w:t>
      </w:r>
      <w:r>
        <w:br/>
      </w:r>
      <w:r>
        <w:rPr>
          <w:rFonts w:ascii="Consolas" w:hAnsi="Consolas"/>
          <w:color w:val="1E2933"/>
          <w:sz w:val="16"/>
        </w:rPr>
        <w:t>_L 0x20C06BC8 0x42F00000</w:t>
      </w:r>
      <w:r>
        <w:br/>
      </w:r>
      <w:r>
        <w:rPr>
          <w:rFonts w:ascii="Consolas" w:hAnsi="Consolas"/>
          <w:color w:val="1E2933"/>
          <w:sz w:val="16"/>
        </w:rPr>
        <w:t>_L 0x20C06BCC 0x42F00000</w:t>
      </w:r>
      <w:r>
        <w:br/>
      </w:r>
      <w:r>
        <w:rPr>
          <w:rFonts w:ascii="Consolas" w:hAnsi="Consolas"/>
          <w:color w:val="1E2933"/>
          <w:sz w:val="16"/>
        </w:rPr>
        <w:t>_L 0x20A49AE8 0x3C04BF00</w:t>
      </w:r>
      <w:r>
        <w:br/>
      </w:r>
      <w:r>
        <w:rPr>
          <w:rFonts w:ascii="Consolas" w:hAnsi="Consolas"/>
          <w:color w:val="1E2933"/>
          <w:sz w:val="16"/>
        </w:rPr>
        <w:t>_L 0x20A49D50 0x3C04BF00</w:t>
      </w:r>
      <w:r>
        <w:br/>
      </w:r>
      <w:r>
        <w:rPr>
          <w:rFonts w:ascii="Consolas" w:hAnsi="Consolas"/>
          <w:color w:val="1E2933"/>
          <w:sz w:val="16"/>
        </w:rPr>
        <w:t>_L 0x20A4A4D4 0x3C05BF00</w:t>
      </w:r>
      <w:r>
        <w:br/>
      </w:r>
      <w:r>
        <w:rPr>
          <w:rFonts w:ascii="Consolas" w:hAnsi="Consolas"/>
          <w:color w:val="1E2933"/>
          <w:sz w:val="16"/>
        </w:rPr>
        <w:t>_L 0x20A4A748 0x0A200B20</w:t>
      </w:r>
      <w:r>
        <w:br/>
      </w:r>
      <w:r>
        <w:rPr>
          <w:rFonts w:ascii="Consolas" w:hAnsi="Consolas"/>
          <w:color w:val="1E2933"/>
          <w:sz w:val="16"/>
        </w:rPr>
        <w:t>_L 0x20A4A74C 0x00000000</w:t>
      </w:r>
      <w:r>
        <w:br/>
      </w:r>
      <w:r>
        <w:rPr>
          <w:rFonts w:ascii="Consolas" w:hAnsi="Consolas"/>
          <w:color w:val="1E2933"/>
          <w:sz w:val="16"/>
        </w:rPr>
        <w:t>_L 0x20C072E8 0x3F800000</w:t>
      </w:r>
      <w:r>
        <w:br/>
      </w:r>
      <w:r>
        <w:rPr>
          <w:rFonts w:ascii="Consolas" w:hAnsi="Consolas"/>
          <w:color w:val="1E2933"/>
          <w:sz w:val="16"/>
        </w:rPr>
        <w:t>_L 0x20A4B9A4 0x3C063C88</w:t>
      </w:r>
    </w:p>
    <w:p>
      <w:pPr>
        <w:pStyle w:val="CodeBlock"/>
        <w:keepLines w:val="0"/>
        <w:shd w:fill="F2F4F7"/>
      </w:pPr>
      <w:r>
        <w:rPr>
          <w:rFonts w:ascii="Consolas" w:hAnsi="Consolas"/>
          <w:color w:val="1E2933"/>
          <w:sz w:val="16"/>
        </w:rPr>
        <w:t>_C0 [OPTIONAL COSMETIC TEST] - Agents Ravageurs / Agents of Doom</w:t>
      </w:r>
      <w:r>
        <w:br/>
      </w:r>
      <w:r>
        <w:rPr>
          <w:rFonts w:ascii="Consolas" w:hAnsi="Consolas"/>
          <w:color w:val="1E2933"/>
          <w:sz w:val="16"/>
        </w:rPr>
        <w:t>_L 0x20A48108 0x3C073F00</w:t>
      </w:r>
    </w:p>
    <w:p>
      <w:pPr>
        <w:pStyle w:val="CodeBlock"/>
        <w:keepLines w:val="0"/>
        <w:shd w:fill="F2F4F7"/>
      </w:pPr>
      <w:r>
        <w:rPr>
          <w:rFonts w:ascii="Consolas" w:hAnsi="Consolas"/>
          <w:color w:val="1E2933"/>
          <w:sz w:val="16"/>
        </w:rPr>
        <w:t>_C0 [RESTORE VANILLA WEAPON] - Agents Ravageurs / Agents of Doom</w:t>
      </w:r>
      <w:r>
        <w:br/>
      </w:r>
      <w:r>
        <w:rPr>
          <w:rFonts w:ascii="Consolas" w:hAnsi="Consolas"/>
          <w:color w:val="1E2933"/>
          <w:sz w:val="16"/>
        </w:rPr>
        <w:t>_L 0x20A436E0 0x3C06BF80</w:t>
      </w:r>
      <w:r>
        <w:br/>
      </w:r>
      <w:r>
        <w:rPr>
          <w:rFonts w:ascii="Consolas" w:hAnsi="Consolas"/>
          <w:color w:val="1E2933"/>
          <w:sz w:val="16"/>
        </w:rPr>
        <w:t>_L 0x20A436FC 0x3C06BF80</w:t>
      </w:r>
      <w:r>
        <w:br/>
      </w:r>
      <w:r>
        <w:rPr>
          <w:rFonts w:ascii="Consolas" w:hAnsi="Consolas"/>
          <w:color w:val="1E2933"/>
          <w:sz w:val="16"/>
        </w:rPr>
        <w:t>_L 0x20C06BC8 0x42700000</w:t>
      </w:r>
      <w:r>
        <w:br/>
      </w:r>
      <w:r>
        <w:rPr>
          <w:rFonts w:ascii="Consolas" w:hAnsi="Consolas"/>
          <w:color w:val="1E2933"/>
          <w:sz w:val="16"/>
        </w:rPr>
        <w:t>_L 0x20C06BCC 0x42700000</w:t>
      </w:r>
      <w:r>
        <w:br/>
      </w:r>
      <w:r>
        <w:rPr>
          <w:rFonts w:ascii="Consolas" w:hAnsi="Consolas"/>
          <w:color w:val="1E2933"/>
          <w:sz w:val="16"/>
        </w:rPr>
        <w:t>_L 0x20A49AE8 0x3C04BF80</w:t>
      </w:r>
      <w:r>
        <w:br/>
      </w:r>
      <w:r>
        <w:rPr>
          <w:rFonts w:ascii="Consolas" w:hAnsi="Consolas"/>
          <w:color w:val="1E2933"/>
          <w:sz w:val="16"/>
        </w:rPr>
        <w:t>_L 0x20A49D50 0x3C04BF80</w:t>
      </w:r>
      <w:r>
        <w:br/>
      </w:r>
      <w:r>
        <w:rPr>
          <w:rFonts w:ascii="Consolas" w:hAnsi="Consolas"/>
          <w:color w:val="1E2933"/>
          <w:sz w:val="16"/>
        </w:rPr>
        <w:t>_L 0x20A4A4D4 0x3C05BF80</w:t>
      </w:r>
      <w:r>
        <w:br/>
      </w:r>
      <w:r>
        <w:rPr>
          <w:rFonts w:ascii="Consolas" w:hAnsi="Consolas"/>
          <w:color w:val="1E2933"/>
          <w:sz w:val="16"/>
        </w:rPr>
        <w:t>_L 0x20A4A748 0x460D6300</w:t>
      </w:r>
      <w:r>
        <w:br/>
      </w:r>
      <w:r>
        <w:rPr>
          <w:rFonts w:ascii="Consolas" w:hAnsi="Consolas"/>
          <w:color w:val="1E2933"/>
          <w:sz w:val="16"/>
        </w:rPr>
        <w:t>_L 0x20A4A74C 0xE62C0004</w:t>
      </w:r>
      <w:r>
        <w:br/>
      </w:r>
      <w:r>
        <w:rPr>
          <w:rFonts w:ascii="Consolas" w:hAnsi="Consolas"/>
          <w:color w:val="1E2933"/>
          <w:sz w:val="16"/>
        </w:rPr>
        <w:t>_L 0x20C072E8 0x40000000</w:t>
      </w:r>
      <w:r>
        <w:br/>
      </w:r>
      <w:r>
        <w:rPr>
          <w:rFonts w:ascii="Consolas" w:hAnsi="Consolas"/>
          <w:color w:val="1E2933"/>
          <w:sz w:val="16"/>
        </w:rPr>
        <w:t>_L 0x20A4B9A4 0x3C063D08</w:t>
      </w:r>
      <w:r>
        <w:br/>
      </w:r>
      <w:r>
        <w:rPr>
          <w:rFonts w:ascii="Consolas" w:hAnsi="Consolas"/>
          <w:color w:val="1E2933"/>
          <w:sz w:val="16"/>
        </w:rPr>
        <w:t>_L 0x20A48108 0x3C073F80</w:t>
      </w:r>
    </w:p>
    <w:p>
      <w:pPr>
        <w:pStyle w:val="Heading3"/>
      </w:pPr>
      <w:r>
        <w:t>Mesures obligatoires</w:t>
      </w:r>
    </w:p>
    <w:p>
      <w:pPr/>
      <w:r>
        <w:rPr>
          <w:rFonts w:ascii="Calibri" w:hAnsi="Calibri"/>
          <w:i w:val="0"/>
          <w:color w:val="20252B"/>
          <w:sz w:val="22"/>
        </w:rPr>
        <w:t>Durée des agents ; premier verrouillage ; intervalle et nombre de chaque attaque ; marche/rotation ; dégâts et XP crédités au gant ; explosion/shrapnel.</w:t>
      </w:r>
    </w:p>
    <w:p>
      <w:pPr>
        <w:pStyle w:val="Heading2"/>
      </w:pPr>
      <w:r>
        <w:t>7.6 Gant Mine Abeille / Bee Mine Glove</w:t>
      </w:r>
    </w:p>
    <w:p>
      <w:pPr>
        <w:spacing w:after="80"/>
      </w:pPr>
      <w:r>
        <w:rPr>
          <w:rFonts w:ascii="Calibri" w:hAnsi="Calibri"/>
          <w:b/>
          <w:color w:val="17365D"/>
          <w:sz w:val="22"/>
        </w:rPr>
        <w:t xml:space="preserve">Callbacks : </w:t>
      </w:r>
      <w:r>
        <w:rPr>
          <w:rFonts w:ascii="Consolas" w:hAnsi="Consolas"/>
          <w:color w:val="20252B"/>
          <w:sz w:val="18"/>
        </w:rPr>
        <w:t>Arme 0x0924F690 ; BeeMine 0x0924DB00 ; shrapnel 0x09250008.</w:t>
      </w:r>
    </w:p>
    <w:p>
      <w:pPr>
        <w:pStyle w:val="Heading3"/>
      </w:pPr>
      <w:r>
        <w:t>Architecture et régime temporel</w:t>
      </w:r>
    </w:p>
    <w:p>
      <w:pPr/>
      <w:r>
        <w:rPr>
          <w:rFonts w:ascii="Calibri" w:hAnsi="Calibri"/>
          <w:i w:val="0"/>
          <w:color w:val="20252B"/>
          <w:sz w:val="22"/>
        </w:rPr>
        <w:t>La mine/abeille suit une machine d'au moins neuf états couvrant déploiement, orientation, recherche, poursuite, attaque, collision et disparition. Le gant et l'entité déployée sont distincts.</w:t>
      </w:r>
    </w:p>
    <w:p>
      <w:pPr/>
      <w:r>
        <w:rPr>
          <w:rFonts w:ascii="Calibri" w:hAnsi="Calibri"/>
          <w:i w:val="0"/>
          <w:color w:val="20252B"/>
          <w:sz w:val="22"/>
        </w:rPr>
        <w:t>Le callback de la mine ignore le delta. L'âge moby+0x70 progresse jusqu'à 1800 — environ 60 s à 30 FPS, seulement 30 s à 60 FPS. Le patch divise l'âge, le braquage et plusieurs incréments de mouvement par deux sans modifier les clamps 0,7/1,0 ni les seuils.</w:t>
      </w:r>
    </w:p>
    <w:p>
      <w:pPr>
        <w:spacing w:before="100" w:after="160" w:line="283" w:lineRule="auto"/>
        <w:ind w:left="144" w:right="72"/>
        <w:pBdr>
          <w:left w:val="single" w:sz="18" w:space="8" w:color="2E74B5"/>
        </w:pBdr>
        <w:shd w:fill="F4F7FA"/>
      </w:pPr>
      <w:r>
        <w:rPr>
          <w:rFonts w:ascii="Calibri" w:hAnsi="Calibri"/>
          <w:b/>
          <w:color w:val="2E74B5"/>
          <w:sz w:val="22"/>
        </w:rPr>
        <w:t xml:space="preserve">Volontairement intact  </w:t>
      </w:r>
      <w:r>
        <w:rPr>
          <w:rFonts w:ascii="Calibri" w:hAnsi="Calibri"/>
          <w:color w:val="20252B"/>
          <w:sz w:val="22"/>
        </w:rPr>
        <w:t>Callback du gant qui conserve le delta ; seuils et bornes dont le pas est corrigé. Le fondu/alpha 17→8,5 reste optionnel.</w:t>
      </w:r>
    </w:p>
    <w:p>
      <w:pPr>
        <w:pStyle w:val="Heading3"/>
      </w:pPr>
      <w:r>
        <w:t>Écritures exactes</w:t>
      </w:r>
    </w:p>
    <w:tbl>
      <w:tblPr>
        <w:tblW w:type="dxa" w:w="9360"/>
        <w:tblLayout w:type="fixed"/>
        <w:tblLook w:firstColumn="1" w:firstRow="1" w:lastColumn="0" w:lastRow="0" w:noHBand="0" w:noVBand="1" w:val="04A0"/>
        <w:jc w:val="left"/>
        <w:tblInd w:w="120" w:type="dxa"/>
      </w:tblPr>
      <w:tblGrid>
        <w:gridCol w:w="1250"/>
        <w:gridCol w:w="1250"/>
        <w:gridCol w:w="1250"/>
        <w:gridCol w:w="1180"/>
        <w:gridCol w:w="1180"/>
        <w:gridCol w:w="3250"/>
      </w:tblGrid>
      <w:tr>
        <w:trPr>
          <w:tblHeader w:val="true"/>
          <w:cantSplit w:val="true"/>
        </w:trPr>
        <w:tc>
          <w:tcPr>
            <w:tcW w:type="dxa" w:w="1250"/>
            <w:shd w:fill="E8EEF5"/>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center"/>
            </w:pPr>
            <w:r>
              <w:rPr>
                <w:rFonts w:ascii="Calibri" w:hAnsi="Calibri"/>
                <w:b/>
                <w:color w:val="17365D"/>
                <w:sz w:val="13"/>
              </w:rPr>
              <w:t>PSP</w:t>
            </w:r>
          </w:p>
        </w:tc>
        <w:tc>
          <w:tcPr>
            <w:tcW w:type="dxa" w:w="1250"/>
            <w:shd w:fill="E8EEF5"/>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center"/>
            </w:pPr>
            <w:r>
              <w:rPr>
                <w:rFonts w:ascii="Calibri" w:hAnsi="Calibri"/>
                <w:b/>
                <w:color w:val="17365D"/>
                <w:sz w:val="13"/>
              </w:rPr>
              <w:t>Rel. PRX</w:t>
            </w:r>
          </w:p>
        </w:tc>
        <w:tc>
          <w:tcPr>
            <w:tcW w:type="dxa" w:w="1250"/>
            <w:shd w:fill="E8EEF5"/>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center"/>
            </w:pPr>
            <w:r>
              <w:rPr>
                <w:rFonts w:ascii="Calibri" w:hAnsi="Calibri"/>
                <w:b/>
                <w:color w:val="17365D"/>
                <w:sz w:val="13"/>
              </w:rPr>
              <w:t>Offset fichier</w:t>
            </w:r>
          </w:p>
        </w:tc>
        <w:tc>
          <w:tcPr>
            <w:tcW w:type="dxa" w:w="1180"/>
            <w:shd w:fill="E8EEF5"/>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center"/>
            </w:pPr>
            <w:r>
              <w:rPr>
                <w:rFonts w:ascii="Calibri" w:hAnsi="Calibri"/>
                <w:b/>
                <w:color w:val="17365D"/>
                <w:sz w:val="13"/>
              </w:rPr>
              <w:t>Vanilla</w:t>
            </w:r>
          </w:p>
        </w:tc>
        <w:tc>
          <w:tcPr>
            <w:tcW w:type="dxa" w:w="1180"/>
            <w:shd w:fill="E8EEF5"/>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center"/>
            </w:pPr>
            <w:r>
              <w:rPr>
                <w:rFonts w:ascii="Calibri" w:hAnsi="Calibri"/>
                <w:b/>
                <w:color w:val="17365D"/>
                <w:sz w:val="13"/>
              </w:rPr>
              <w:t>60 FPS</w:t>
            </w:r>
          </w:p>
        </w:tc>
        <w:tc>
          <w:tcPr>
            <w:tcW w:type="dxa" w:w="3250"/>
            <w:shd w:fill="E8EEF5"/>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center"/>
            </w:pPr>
            <w:r>
              <w:rPr>
                <w:rFonts w:ascii="Calibri" w:hAnsi="Calibri"/>
                <w:b/>
                <w:color w:val="17365D"/>
                <w:sz w:val="13"/>
              </w:rPr>
              <w:t>Instruction / rôle</w:t>
            </w:r>
          </w:p>
        </w:tc>
      </w:tr>
      <w:tr>
        <w:trPr>
          <w:cantSplit w:val="true"/>
        </w:trPr>
        <w:tc>
          <w:tcPr>
            <w:tcW w:type="dxa" w:w="12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3"/>
              </w:rPr>
              <w:t>0x0924EE24</w:t>
            </w:r>
          </w:p>
        </w:tc>
        <w:tc>
          <w:tcPr>
            <w:tcW w:type="dxa" w:w="12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0x00115124</w:t>
            </w:r>
          </w:p>
        </w:tc>
        <w:tc>
          <w:tcPr>
            <w:tcW w:type="dxa" w:w="12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0x00115198</w:t>
            </w:r>
          </w:p>
        </w:tc>
        <w:tc>
          <w:tcPr>
            <w:tcW w:type="dxa" w:w="118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0x3C043F80</w:t>
            </w:r>
          </w:p>
        </w:tc>
        <w:tc>
          <w:tcPr>
            <w:tcW w:type="dxa" w:w="118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0x3C043F00</w:t>
            </w:r>
          </w:p>
        </w:tc>
        <w:tc>
          <w:tcPr>
            <w:tcW w:type="dxa" w:w="32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lui a0,1.0 → 0.5 — Âge, état A.</w:t>
            </w:r>
          </w:p>
        </w:tc>
      </w:tr>
      <w:tr>
        <w:trPr>
          <w:cantSplit w:val="true"/>
        </w:trPr>
        <w:tc>
          <w:tcPr>
            <w:tcW w:type="dxa" w:w="12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3"/>
              </w:rPr>
              <w:t>0x0924EF24</w:t>
            </w:r>
          </w:p>
        </w:tc>
        <w:tc>
          <w:tcPr>
            <w:tcW w:type="dxa" w:w="12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0x00115224</w:t>
            </w:r>
          </w:p>
        </w:tc>
        <w:tc>
          <w:tcPr>
            <w:tcW w:type="dxa" w:w="12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0x00115298</w:t>
            </w:r>
          </w:p>
        </w:tc>
        <w:tc>
          <w:tcPr>
            <w:tcW w:type="dxa" w:w="118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0x3C043F80</w:t>
            </w:r>
          </w:p>
        </w:tc>
        <w:tc>
          <w:tcPr>
            <w:tcW w:type="dxa" w:w="118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0x3C043F00</w:t>
            </w:r>
          </w:p>
        </w:tc>
        <w:tc>
          <w:tcPr>
            <w:tcW w:type="dxa" w:w="32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lui a0,1.0 → 0.5 — Âge, état B.</w:t>
            </w:r>
          </w:p>
        </w:tc>
      </w:tr>
      <w:tr>
        <w:trPr>
          <w:cantSplit w:val="true"/>
        </w:trPr>
        <w:tc>
          <w:tcPr>
            <w:tcW w:type="dxa" w:w="12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3"/>
              </w:rPr>
              <w:t>0x094077A0</w:t>
            </w:r>
          </w:p>
        </w:tc>
        <w:tc>
          <w:tcPr>
            <w:tcW w:type="dxa" w:w="12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0x002CDAA0</w:t>
            </w:r>
          </w:p>
        </w:tc>
        <w:tc>
          <w:tcPr>
            <w:tcW w:type="dxa" w:w="12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0x002CDB14</w:t>
            </w:r>
          </w:p>
        </w:tc>
        <w:tc>
          <w:tcPr>
            <w:tcW w:type="dxa" w:w="118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0x3C360B62</w:t>
            </w:r>
          </w:p>
        </w:tc>
        <w:tc>
          <w:tcPr>
            <w:tcW w:type="dxa" w:w="118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0x3BB60B62</w:t>
            </w:r>
          </w:p>
        </w:tc>
        <w:tc>
          <w:tcPr>
            <w:tcW w:type="dxa" w:w="32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float 1/90 → 1/180 — Pas de progression.</w:t>
            </w:r>
          </w:p>
        </w:tc>
      </w:tr>
      <w:tr>
        <w:trPr>
          <w:cantSplit w:val="true"/>
        </w:trPr>
        <w:tc>
          <w:tcPr>
            <w:tcW w:type="dxa" w:w="12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3"/>
              </w:rPr>
              <w:t>0x094077AC</w:t>
            </w:r>
          </w:p>
        </w:tc>
        <w:tc>
          <w:tcPr>
            <w:tcW w:type="dxa" w:w="12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0x002CDAAC</w:t>
            </w:r>
          </w:p>
        </w:tc>
        <w:tc>
          <w:tcPr>
            <w:tcW w:type="dxa" w:w="12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0x002CDB20</w:t>
            </w:r>
          </w:p>
        </w:tc>
        <w:tc>
          <w:tcPr>
            <w:tcW w:type="dxa" w:w="118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0x3DD67751</w:t>
            </w:r>
          </w:p>
        </w:tc>
        <w:tc>
          <w:tcPr>
            <w:tcW w:type="dxa" w:w="118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0x3D567751</w:t>
            </w:r>
          </w:p>
        </w:tc>
        <w:tc>
          <w:tcPr>
            <w:tcW w:type="dxa" w:w="32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float 0.1047198 → 0.0523599 — Braquage.</w:t>
            </w:r>
          </w:p>
        </w:tc>
      </w:tr>
      <w:tr>
        <w:trPr>
          <w:cantSplit w:val="true"/>
        </w:trPr>
        <w:tc>
          <w:tcPr>
            <w:tcW w:type="dxa" w:w="12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3"/>
              </w:rPr>
              <w:t>0x094077B0</w:t>
            </w:r>
          </w:p>
        </w:tc>
        <w:tc>
          <w:tcPr>
            <w:tcW w:type="dxa" w:w="12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0x002CDAB0</w:t>
            </w:r>
          </w:p>
        </w:tc>
        <w:tc>
          <w:tcPr>
            <w:tcW w:type="dxa" w:w="12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0x002CDB24</w:t>
            </w:r>
          </w:p>
        </w:tc>
        <w:tc>
          <w:tcPr>
            <w:tcW w:type="dxa" w:w="118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0x3E567751</w:t>
            </w:r>
          </w:p>
        </w:tc>
        <w:tc>
          <w:tcPr>
            <w:tcW w:type="dxa" w:w="118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0x3DD67751</w:t>
            </w:r>
          </w:p>
        </w:tc>
        <w:tc>
          <w:tcPr>
            <w:tcW w:type="dxa" w:w="32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float 0.2094395 → 0.1047198 — Braquage.</w:t>
            </w:r>
          </w:p>
        </w:tc>
      </w:tr>
      <w:tr>
        <w:trPr>
          <w:cantSplit w:val="true"/>
        </w:trPr>
        <w:tc>
          <w:tcPr>
            <w:tcW w:type="dxa" w:w="12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3"/>
              </w:rPr>
              <w:t>0x094077B8</w:t>
            </w:r>
          </w:p>
        </w:tc>
        <w:tc>
          <w:tcPr>
            <w:tcW w:type="dxa" w:w="12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0x002CDAB8</w:t>
            </w:r>
          </w:p>
        </w:tc>
        <w:tc>
          <w:tcPr>
            <w:tcW w:type="dxa" w:w="12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0x002CDB2C</w:t>
            </w:r>
          </w:p>
        </w:tc>
        <w:tc>
          <w:tcPr>
            <w:tcW w:type="dxa" w:w="118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0x3DCCCCCD</w:t>
            </w:r>
          </w:p>
        </w:tc>
        <w:tc>
          <w:tcPr>
            <w:tcW w:type="dxa" w:w="118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0x3D4CCCCD</w:t>
            </w:r>
          </w:p>
        </w:tc>
        <w:tc>
          <w:tcPr>
            <w:tcW w:type="dxa" w:w="32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float 0.1 → 0.05 — Incrément.</w:t>
            </w:r>
          </w:p>
        </w:tc>
      </w:tr>
      <w:tr>
        <w:trPr>
          <w:cantSplit w:val="true"/>
        </w:trPr>
        <w:tc>
          <w:tcPr>
            <w:tcW w:type="dxa" w:w="12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3"/>
              </w:rPr>
              <w:t>0x094077BC</w:t>
            </w:r>
          </w:p>
        </w:tc>
        <w:tc>
          <w:tcPr>
            <w:tcW w:type="dxa" w:w="12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0x002CDABC</w:t>
            </w:r>
          </w:p>
        </w:tc>
        <w:tc>
          <w:tcPr>
            <w:tcW w:type="dxa" w:w="12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0x002CDB30</w:t>
            </w:r>
          </w:p>
        </w:tc>
        <w:tc>
          <w:tcPr>
            <w:tcW w:type="dxa" w:w="118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0x3E800000</w:t>
            </w:r>
          </w:p>
        </w:tc>
        <w:tc>
          <w:tcPr>
            <w:tcW w:type="dxa" w:w="118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0x3E000000</w:t>
            </w:r>
          </w:p>
        </w:tc>
        <w:tc>
          <w:tcPr>
            <w:tcW w:type="dxa" w:w="32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float 0.25 → 0.125 — Incrément.</w:t>
            </w:r>
          </w:p>
        </w:tc>
      </w:tr>
      <w:tr>
        <w:trPr>
          <w:cantSplit w:val="true"/>
        </w:trPr>
        <w:tc>
          <w:tcPr>
            <w:tcW w:type="dxa" w:w="12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3"/>
              </w:rPr>
              <w:t>0x094077A4</w:t>
            </w:r>
          </w:p>
        </w:tc>
        <w:tc>
          <w:tcPr>
            <w:tcW w:type="dxa" w:w="12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0x002CDAA4</w:t>
            </w:r>
          </w:p>
        </w:tc>
        <w:tc>
          <w:tcPr>
            <w:tcW w:type="dxa" w:w="12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0x002CDB18</w:t>
            </w:r>
          </w:p>
        </w:tc>
        <w:tc>
          <w:tcPr>
            <w:tcW w:type="dxa" w:w="118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0x41880000</w:t>
            </w:r>
          </w:p>
        </w:tc>
        <w:tc>
          <w:tcPr>
            <w:tcW w:type="dxa" w:w="118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0x41080000</w:t>
            </w:r>
          </w:p>
        </w:tc>
        <w:tc>
          <w:tcPr>
            <w:tcW w:type="dxa" w:w="32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[COSMÉTIQUE] float 17 → 8.5 — Fondu/alpha candidat.</w:t>
            </w:r>
          </w:p>
        </w:tc>
      </w:tr>
    </w:tbl>
    <w:p>
      <w:pPr>
        <w:spacing w:after="20"/>
      </w:pPr>
    </w:p>
    <w:p>
      <w:pPr>
        <w:pStyle w:val="CodeBlock"/>
        <w:keepLines w:val="0"/>
        <w:shd w:fill="F2F4F7"/>
      </w:pPr>
      <w:r>
        <w:rPr>
          <w:rFonts w:ascii="Consolas" w:hAnsi="Consolas"/>
          <w:color w:val="1E2933"/>
          <w:sz w:val="16"/>
        </w:rPr>
        <w:t>_C0 [TEST] 60 FPS - Gant Mine Abeille / Bee Mine Glove</w:t>
      </w:r>
      <w:r>
        <w:br/>
      </w:r>
      <w:r>
        <w:rPr>
          <w:rFonts w:ascii="Consolas" w:hAnsi="Consolas"/>
          <w:color w:val="1E2933"/>
          <w:sz w:val="16"/>
        </w:rPr>
        <w:t>_L 0x20A4EE24 0x3C043F00</w:t>
      </w:r>
      <w:r>
        <w:br/>
      </w:r>
      <w:r>
        <w:rPr>
          <w:rFonts w:ascii="Consolas" w:hAnsi="Consolas"/>
          <w:color w:val="1E2933"/>
          <w:sz w:val="16"/>
        </w:rPr>
        <w:t>_L 0x20A4EF24 0x3C043F00</w:t>
      </w:r>
      <w:r>
        <w:br/>
      </w:r>
      <w:r>
        <w:rPr>
          <w:rFonts w:ascii="Consolas" w:hAnsi="Consolas"/>
          <w:color w:val="1E2933"/>
          <w:sz w:val="16"/>
        </w:rPr>
        <w:t>_L 0x20C077A0 0x3BB60B62</w:t>
      </w:r>
      <w:r>
        <w:br/>
      </w:r>
      <w:r>
        <w:rPr>
          <w:rFonts w:ascii="Consolas" w:hAnsi="Consolas"/>
          <w:color w:val="1E2933"/>
          <w:sz w:val="16"/>
        </w:rPr>
        <w:t>_L 0x20C077AC 0x3D567751</w:t>
      </w:r>
      <w:r>
        <w:br/>
      </w:r>
      <w:r>
        <w:rPr>
          <w:rFonts w:ascii="Consolas" w:hAnsi="Consolas"/>
          <w:color w:val="1E2933"/>
          <w:sz w:val="16"/>
        </w:rPr>
        <w:t>_L 0x20C077B0 0x3DD67751</w:t>
      </w:r>
      <w:r>
        <w:br/>
      </w:r>
      <w:r>
        <w:rPr>
          <w:rFonts w:ascii="Consolas" w:hAnsi="Consolas"/>
          <w:color w:val="1E2933"/>
          <w:sz w:val="16"/>
        </w:rPr>
        <w:t>_L 0x20C077B8 0x3D4CCCCD</w:t>
      </w:r>
      <w:r>
        <w:br/>
      </w:r>
      <w:r>
        <w:rPr>
          <w:rFonts w:ascii="Consolas" w:hAnsi="Consolas"/>
          <w:color w:val="1E2933"/>
          <w:sz w:val="16"/>
        </w:rPr>
        <w:t>_L 0x20C077BC 0x3E000000</w:t>
      </w:r>
    </w:p>
    <w:p>
      <w:pPr>
        <w:pStyle w:val="CodeBlock"/>
        <w:keepLines w:val="0"/>
        <w:shd w:fill="F2F4F7"/>
      </w:pPr>
      <w:r>
        <w:rPr>
          <w:rFonts w:ascii="Consolas" w:hAnsi="Consolas"/>
          <w:color w:val="1E2933"/>
          <w:sz w:val="16"/>
        </w:rPr>
        <w:t>_C0 [OPTIONAL COSMETIC TEST] - Gant Mine Abeille / Bee Mine Glove</w:t>
      </w:r>
      <w:r>
        <w:br/>
      </w:r>
      <w:r>
        <w:rPr>
          <w:rFonts w:ascii="Consolas" w:hAnsi="Consolas"/>
          <w:color w:val="1E2933"/>
          <w:sz w:val="16"/>
        </w:rPr>
        <w:t>_L 0x20C077A4 0x41080000</w:t>
      </w:r>
    </w:p>
    <w:p>
      <w:pPr>
        <w:pStyle w:val="CodeBlock"/>
        <w:keepLines w:val="0"/>
        <w:shd w:fill="F2F4F7"/>
      </w:pPr>
      <w:r>
        <w:rPr>
          <w:rFonts w:ascii="Consolas" w:hAnsi="Consolas"/>
          <w:color w:val="1E2933"/>
          <w:sz w:val="16"/>
        </w:rPr>
        <w:t>_C0 [RESTORE VANILLA WEAPON] - Gant Mine Abeille / Bee Mine Glove</w:t>
      </w:r>
      <w:r>
        <w:br/>
      </w:r>
      <w:r>
        <w:rPr>
          <w:rFonts w:ascii="Consolas" w:hAnsi="Consolas"/>
          <w:color w:val="1E2933"/>
          <w:sz w:val="16"/>
        </w:rPr>
        <w:t>_L 0x20A4EE24 0x3C043F80</w:t>
      </w:r>
      <w:r>
        <w:br/>
      </w:r>
      <w:r>
        <w:rPr>
          <w:rFonts w:ascii="Consolas" w:hAnsi="Consolas"/>
          <w:color w:val="1E2933"/>
          <w:sz w:val="16"/>
        </w:rPr>
        <w:t>_L 0x20A4EF24 0x3C043F80</w:t>
      </w:r>
      <w:r>
        <w:br/>
      </w:r>
      <w:r>
        <w:rPr>
          <w:rFonts w:ascii="Consolas" w:hAnsi="Consolas"/>
          <w:color w:val="1E2933"/>
          <w:sz w:val="16"/>
        </w:rPr>
        <w:t>_L 0x20C077A0 0x3C360B62</w:t>
      </w:r>
      <w:r>
        <w:br/>
      </w:r>
      <w:r>
        <w:rPr>
          <w:rFonts w:ascii="Consolas" w:hAnsi="Consolas"/>
          <w:color w:val="1E2933"/>
          <w:sz w:val="16"/>
        </w:rPr>
        <w:t>_L 0x20C077AC 0x3DD67751</w:t>
      </w:r>
      <w:r>
        <w:br/>
      </w:r>
      <w:r>
        <w:rPr>
          <w:rFonts w:ascii="Consolas" w:hAnsi="Consolas"/>
          <w:color w:val="1E2933"/>
          <w:sz w:val="16"/>
        </w:rPr>
        <w:t>_L 0x20C077B0 0x3E567751</w:t>
      </w:r>
      <w:r>
        <w:br/>
      </w:r>
      <w:r>
        <w:rPr>
          <w:rFonts w:ascii="Consolas" w:hAnsi="Consolas"/>
          <w:color w:val="1E2933"/>
          <w:sz w:val="16"/>
        </w:rPr>
        <w:t>_L 0x20C077B8 0x3DCCCCCD</w:t>
      </w:r>
      <w:r>
        <w:br/>
      </w:r>
      <w:r>
        <w:rPr>
          <w:rFonts w:ascii="Consolas" w:hAnsi="Consolas"/>
          <w:color w:val="1E2933"/>
          <w:sz w:val="16"/>
        </w:rPr>
        <w:t>_L 0x20C077BC 0x3E800000</w:t>
      </w:r>
      <w:r>
        <w:br/>
      </w:r>
      <w:r>
        <w:rPr>
          <w:rFonts w:ascii="Consolas" w:hAnsi="Consolas"/>
          <w:color w:val="1E2933"/>
          <w:sz w:val="16"/>
        </w:rPr>
        <w:t>_L 0x20C077A4 0x41880000</w:t>
      </w:r>
    </w:p>
    <w:p>
      <w:pPr>
        <w:pStyle w:val="Heading3"/>
      </w:pPr>
      <w:r>
        <w:t>Mesures obligatoires</w:t>
      </w:r>
    </w:p>
    <w:p>
      <w:pPr/>
      <w:r>
        <w:rPr>
          <w:rFonts w:ascii="Calibri" w:hAnsi="Calibri"/>
          <w:i w:val="0"/>
          <w:color w:val="20252B"/>
          <w:sz w:val="22"/>
        </w:rPr>
        <w:t>Armement ; autodestruction ; recherche ; poursuite ; rotation ; cadence d'attaque ; rayon ; shrapnel et fondu.</w:t>
      </w:r>
    </w:p>
    <w:p>
      <w:pPr>
        <w:pStyle w:val="Heading2"/>
      </w:pPr>
      <w:r>
        <w:t>7.7 Barrière Statique / Static Barrier</w:t>
      </w:r>
    </w:p>
    <w:p>
      <w:pPr>
        <w:spacing w:after="80"/>
      </w:pPr>
      <w:r>
        <w:rPr>
          <w:rFonts w:ascii="Calibri" w:hAnsi="Calibri"/>
          <w:b/>
          <w:color w:val="17365D"/>
          <w:sz w:val="22"/>
        </w:rPr>
        <w:t xml:space="preserve">Callbacks : </w:t>
      </w:r>
      <w:r>
        <w:rPr>
          <w:rFonts w:ascii="Consolas" w:hAnsi="Consolas"/>
          <w:color w:val="20252B"/>
          <w:sz w:val="18"/>
        </w:rPr>
        <w:t>Arme 0x092A6878 ; énergie 0x092A707C ; ShieldChargerBolt 0x092A8F28.</w:t>
      </w:r>
    </w:p>
    <w:p>
      <w:pPr>
        <w:pStyle w:val="Heading3"/>
      </w:pPr>
      <w:r>
        <w:t>Architecture et régime temporel</w:t>
      </w:r>
    </w:p>
    <w:p>
      <w:pPr/>
      <w:r>
        <w:rPr>
          <w:rFonts w:ascii="Calibri" w:hAnsi="Calibri"/>
          <w:i w:val="0"/>
          <w:color w:val="20252B"/>
          <w:sz w:val="22"/>
        </w:rPr>
        <w:t>La barrière combine une machine d'états, un drain d'énergie secondaire et des bolts liés aux impacts ou renvois. Plusieurs champs du joueur (+0x1068, +0x1074, +0x1080) sont des compteurs fixes.</w:t>
      </w:r>
    </w:p>
    <w:p>
      <w:pPr/>
      <w:r>
        <w:rPr>
          <w:rFonts w:ascii="Calibri" w:hAnsi="Calibri"/>
          <w:i w:val="0"/>
          <w:color w:val="20252B"/>
          <w:sz w:val="22"/>
        </w:rPr>
        <w:t>Le drain à joueur+0x1070 utilise le delta conservé dans f20 : il est déjà temporellement correct. Les fenêtres d'état, une phase à moby+0x70 et un compteur entier 120 sont frame-based. Le patch corrige uniquement ces compteurs.</w:t>
      </w:r>
    </w:p>
    <w:p>
      <w:pPr>
        <w:spacing w:before="100" w:after="160" w:line="283" w:lineRule="auto"/>
        <w:ind w:left="144" w:right="72"/>
        <w:pBdr>
          <w:left w:val="single" w:sz="18" w:space="8" w:color="2E74B5"/>
        </w:pBdr>
        <w:shd w:fill="F4F7FA"/>
      </w:pPr>
      <w:r>
        <w:rPr>
          <w:rFonts w:ascii="Calibri" w:hAnsi="Calibri"/>
          <w:b/>
          <w:color w:val="2E74B5"/>
          <w:sz w:val="22"/>
        </w:rPr>
        <w:t xml:space="preserve">Volontairement intact  </w:t>
      </w:r>
      <w:r>
        <w:rPr>
          <w:rFonts w:ascii="Calibri" w:hAnsi="Calibri"/>
          <w:color w:val="20252B"/>
          <w:sz w:val="22"/>
        </w:rPr>
        <w:t>Drain d'énergie delta-based. Le diviser à nouveau ferait durer la barrière deux fois trop longtemps.</w:t>
      </w:r>
    </w:p>
    <w:p>
      <w:pPr>
        <w:pStyle w:val="Heading3"/>
      </w:pPr>
      <w:r>
        <w:t>Écritures exactes</w:t>
      </w:r>
    </w:p>
    <w:tbl>
      <w:tblPr>
        <w:tblW w:type="dxa" w:w="9360"/>
        <w:tblLayout w:type="fixed"/>
        <w:tblLook w:firstColumn="1" w:firstRow="1" w:lastColumn="0" w:lastRow="0" w:noHBand="0" w:noVBand="1" w:val="04A0"/>
        <w:jc w:val="left"/>
        <w:tblInd w:w="120" w:type="dxa"/>
      </w:tblPr>
      <w:tblGrid>
        <w:gridCol w:w="1250"/>
        <w:gridCol w:w="1250"/>
        <w:gridCol w:w="1250"/>
        <w:gridCol w:w="1180"/>
        <w:gridCol w:w="1180"/>
        <w:gridCol w:w="3250"/>
      </w:tblGrid>
      <w:tr>
        <w:trPr>
          <w:tblHeader w:val="true"/>
          <w:cantSplit w:val="true"/>
        </w:trPr>
        <w:tc>
          <w:tcPr>
            <w:tcW w:type="dxa" w:w="1250"/>
            <w:shd w:fill="E8EEF5"/>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center"/>
            </w:pPr>
            <w:r>
              <w:rPr>
                <w:rFonts w:ascii="Calibri" w:hAnsi="Calibri"/>
                <w:b/>
                <w:color w:val="17365D"/>
                <w:sz w:val="13"/>
              </w:rPr>
              <w:t>PSP</w:t>
            </w:r>
          </w:p>
        </w:tc>
        <w:tc>
          <w:tcPr>
            <w:tcW w:type="dxa" w:w="1250"/>
            <w:shd w:fill="E8EEF5"/>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center"/>
            </w:pPr>
            <w:r>
              <w:rPr>
                <w:rFonts w:ascii="Calibri" w:hAnsi="Calibri"/>
                <w:b/>
                <w:color w:val="17365D"/>
                <w:sz w:val="13"/>
              </w:rPr>
              <w:t>Rel. PRX</w:t>
            </w:r>
          </w:p>
        </w:tc>
        <w:tc>
          <w:tcPr>
            <w:tcW w:type="dxa" w:w="1250"/>
            <w:shd w:fill="E8EEF5"/>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center"/>
            </w:pPr>
            <w:r>
              <w:rPr>
                <w:rFonts w:ascii="Calibri" w:hAnsi="Calibri"/>
                <w:b/>
                <w:color w:val="17365D"/>
                <w:sz w:val="13"/>
              </w:rPr>
              <w:t>Offset fichier</w:t>
            </w:r>
          </w:p>
        </w:tc>
        <w:tc>
          <w:tcPr>
            <w:tcW w:type="dxa" w:w="1180"/>
            <w:shd w:fill="E8EEF5"/>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center"/>
            </w:pPr>
            <w:r>
              <w:rPr>
                <w:rFonts w:ascii="Calibri" w:hAnsi="Calibri"/>
                <w:b/>
                <w:color w:val="17365D"/>
                <w:sz w:val="13"/>
              </w:rPr>
              <w:t>Vanilla</w:t>
            </w:r>
          </w:p>
        </w:tc>
        <w:tc>
          <w:tcPr>
            <w:tcW w:type="dxa" w:w="1180"/>
            <w:shd w:fill="E8EEF5"/>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center"/>
            </w:pPr>
            <w:r>
              <w:rPr>
                <w:rFonts w:ascii="Calibri" w:hAnsi="Calibri"/>
                <w:b/>
                <w:color w:val="17365D"/>
                <w:sz w:val="13"/>
              </w:rPr>
              <w:t>60 FPS</w:t>
            </w:r>
          </w:p>
        </w:tc>
        <w:tc>
          <w:tcPr>
            <w:tcW w:type="dxa" w:w="3250"/>
            <w:shd w:fill="E8EEF5"/>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center"/>
            </w:pPr>
            <w:r>
              <w:rPr>
                <w:rFonts w:ascii="Calibri" w:hAnsi="Calibri"/>
                <w:b/>
                <w:color w:val="17365D"/>
                <w:sz w:val="13"/>
              </w:rPr>
              <w:t>Instruction / rôle</w:t>
            </w:r>
          </w:p>
        </w:tc>
      </w:tr>
      <w:tr>
        <w:trPr>
          <w:cantSplit w:val="true"/>
        </w:trPr>
        <w:tc>
          <w:tcPr>
            <w:tcW w:type="dxa" w:w="12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3"/>
              </w:rPr>
              <w:t>0x092A695C</w:t>
            </w:r>
          </w:p>
        </w:tc>
        <w:tc>
          <w:tcPr>
            <w:tcW w:type="dxa" w:w="12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0x0016CC5C</w:t>
            </w:r>
          </w:p>
        </w:tc>
        <w:tc>
          <w:tcPr>
            <w:tcW w:type="dxa" w:w="12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0x0016CCD0</w:t>
            </w:r>
          </w:p>
        </w:tc>
        <w:tc>
          <w:tcPr>
            <w:tcW w:type="dxa" w:w="118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0x3C04BF80</w:t>
            </w:r>
          </w:p>
        </w:tc>
        <w:tc>
          <w:tcPr>
            <w:tcW w:type="dxa" w:w="118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0x3C04BF00</w:t>
            </w:r>
          </w:p>
        </w:tc>
        <w:tc>
          <w:tcPr>
            <w:tcW w:type="dxa" w:w="32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lui a0,-1.0 → -0.5 — Compteur joueur +0x1068.</w:t>
            </w:r>
          </w:p>
        </w:tc>
      </w:tr>
      <w:tr>
        <w:trPr>
          <w:cantSplit w:val="true"/>
        </w:trPr>
        <w:tc>
          <w:tcPr>
            <w:tcW w:type="dxa" w:w="12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3"/>
              </w:rPr>
              <w:t>0x092A6D5C</w:t>
            </w:r>
          </w:p>
        </w:tc>
        <w:tc>
          <w:tcPr>
            <w:tcW w:type="dxa" w:w="12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0x0016D05C</w:t>
            </w:r>
          </w:p>
        </w:tc>
        <w:tc>
          <w:tcPr>
            <w:tcW w:type="dxa" w:w="12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0x0016D0D0</w:t>
            </w:r>
          </w:p>
        </w:tc>
        <w:tc>
          <w:tcPr>
            <w:tcW w:type="dxa" w:w="118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0x3C04BF80</w:t>
            </w:r>
          </w:p>
        </w:tc>
        <w:tc>
          <w:tcPr>
            <w:tcW w:type="dxa" w:w="118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0x3C04BF00</w:t>
            </w:r>
          </w:p>
        </w:tc>
        <w:tc>
          <w:tcPr>
            <w:tcW w:type="dxa" w:w="32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lui a0,-1.0 → -0.5 — Compteur joueur +0x1074.</w:t>
            </w:r>
          </w:p>
        </w:tc>
      </w:tr>
      <w:tr>
        <w:trPr>
          <w:cantSplit w:val="true"/>
        </w:trPr>
        <w:tc>
          <w:tcPr>
            <w:tcW w:type="dxa" w:w="12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3"/>
              </w:rPr>
              <w:t>0x092A6D14</w:t>
            </w:r>
          </w:p>
        </w:tc>
        <w:tc>
          <w:tcPr>
            <w:tcW w:type="dxa" w:w="12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0x0016D014</w:t>
            </w:r>
          </w:p>
        </w:tc>
        <w:tc>
          <w:tcPr>
            <w:tcW w:type="dxa" w:w="12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0x0016D088</w:t>
            </w:r>
          </w:p>
        </w:tc>
        <w:tc>
          <w:tcPr>
            <w:tcW w:type="dxa" w:w="118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0x3C043D08</w:t>
            </w:r>
          </w:p>
        </w:tc>
        <w:tc>
          <w:tcPr>
            <w:tcW w:type="dxa" w:w="118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0x3C043C88</w:t>
            </w:r>
          </w:p>
        </w:tc>
        <w:tc>
          <w:tcPr>
            <w:tcW w:type="dxa" w:w="32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lui a0,1/30 → 1/60 — Phase d’état.</w:t>
            </w:r>
          </w:p>
        </w:tc>
      </w:tr>
      <w:tr>
        <w:trPr>
          <w:cantSplit w:val="true"/>
        </w:trPr>
        <w:tc>
          <w:tcPr>
            <w:tcW w:type="dxa" w:w="12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3"/>
              </w:rPr>
              <w:t>0x09410F5C</w:t>
            </w:r>
          </w:p>
        </w:tc>
        <w:tc>
          <w:tcPr>
            <w:tcW w:type="dxa" w:w="12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0x002D725C</w:t>
            </w:r>
          </w:p>
        </w:tc>
        <w:tc>
          <w:tcPr>
            <w:tcW w:type="dxa" w:w="12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0x002D72D0</w:t>
            </w:r>
          </w:p>
        </w:tc>
        <w:tc>
          <w:tcPr>
            <w:tcW w:type="dxa" w:w="118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0x42F00000</w:t>
            </w:r>
          </w:p>
        </w:tc>
        <w:tc>
          <w:tcPr>
            <w:tcW w:type="dxa" w:w="118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0x43700000</w:t>
            </w:r>
          </w:p>
        </w:tc>
        <w:tc>
          <w:tcPr>
            <w:tcW w:type="dxa" w:w="32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float 120 → 240 — Compteur entier décrémenté de 1.</w:t>
            </w:r>
          </w:p>
        </w:tc>
      </w:tr>
    </w:tbl>
    <w:p>
      <w:pPr>
        <w:spacing w:after="20"/>
      </w:pPr>
    </w:p>
    <w:p>
      <w:pPr>
        <w:pStyle w:val="CodeBlock"/>
        <w:keepLines w:val="0"/>
        <w:shd w:fill="F2F4F7"/>
      </w:pPr>
      <w:r>
        <w:rPr>
          <w:rFonts w:ascii="Consolas" w:hAnsi="Consolas"/>
          <w:color w:val="1E2933"/>
          <w:sz w:val="16"/>
        </w:rPr>
        <w:t>_C0 [TEST] 60 FPS - Barrière Statique / Static Barrier</w:t>
      </w:r>
      <w:r>
        <w:br/>
      </w:r>
      <w:r>
        <w:rPr>
          <w:rFonts w:ascii="Consolas" w:hAnsi="Consolas"/>
          <w:color w:val="1E2933"/>
          <w:sz w:val="16"/>
        </w:rPr>
        <w:t>_L 0x20AA695C 0x3C04BF00</w:t>
      </w:r>
      <w:r>
        <w:br/>
      </w:r>
      <w:r>
        <w:rPr>
          <w:rFonts w:ascii="Consolas" w:hAnsi="Consolas"/>
          <w:color w:val="1E2933"/>
          <w:sz w:val="16"/>
        </w:rPr>
        <w:t>_L 0x20AA6D5C 0x3C04BF00</w:t>
      </w:r>
      <w:r>
        <w:br/>
      </w:r>
      <w:r>
        <w:rPr>
          <w:rFonts w:ascii="Consolas" w:hAnsi="Consolas"/>
          <w:color w:val="1E2933"/>
          <w:sz w:val="16"/>
        </w:rPr>
        <w:t>_L 0x20AA6D14 0x3C043C88</w:t>
      </w:r>
      <w:r>
        <w:br/>
      </w:r>
      <w:r>
        <w:rPr>
          <w:rFonts w:ascii="Consolas" w:hAnsi="Consolas"/>
          <w:color w:val="1E2933"/>
          <w:sz w:val="16"/>
        </w:rPr>
        <w:t>_L 0x20C10F5C 0x43700000</w:t>
      </w:r>
    </w:p>
    <w:p>
      <w:pPr>
        <w:pStyle w:val="CodeBlock"/>
        <w:keepLines w:val="0"/>
        <w:shd w:fill="F2F4F7"/>
      </w:pPr>
      <w:r>
        <w:rPr>
          <w:rFonts w:ascii="Consolas" w:hAnsi="Consolas"/>
          <w:color w:val="1E2933"/>
          <w:sz w:val="16"/>
        </w:rPr>
        <w:t>_C0 [RESTORE VANILLA WEAPON] - Barrière Statique / Static Barrier</w:t>
      </w:r>
      <w:r>
        <w:br/>
      </w:r>
      <w:r>
        <w:rPr>
          <w:rFonts w:ascii="Consolas" w:hAnsi="Consolas"/>
          <w:color w:val="1E2933"/>
          <w:sz w:val="16"/>
        </w:rPr>
        <w:t>_L 0x20AA695C 0x3C04BF80</w:t>
      </w:r>
      <w:r>
        <w:br/>
      </w:r>
      <w:r>
        <w:rPr>
          <w:rFonts w:ascii="Consolas" w:hAnsi="Consolas"/>
          <w:color w:val="1E2933"/>
          <w:sz w:val="16"/>
        </w:rPr>
        <w:t>_L 0x20AA6D5C 0x3C04BF80</w:t>
      </w:r>
      <w:r>
        <w:br/>
      </w:r>
      <w:r>
        <w:rPr>
          <w:rFonts w:ascii="Consolas" w:hAnsi="Consolas"/>
          <w:color w:val="1E2933"/>
          <w:sz w:val="16"/>
        </w:rPr>
        <w:t>_L 0x20AA6D14 0x3C043D08</w:t>
      </w:r>
      <w:r>
        <w:br/>
      </w:r>
      <w:r>
        <w:rPr>
          <w:rFonts w:ascii="Consolas" w:hAnsi="Consolas"/>
          <w:color w:val="1E2933"/>
          <w:sz w:val="16"/>
        </w:rPr>
        <w:t>_L 0x20C10F5C 0x42F00000</w:t>
      </w:r>
    </w:p>
    <w:p>
      <w:pPr>
        <w:pStyle w:val="Heading3"/>
      </w:pPr>
      <w:r>
        <w:t>Mesures obligatoires</w:t>
      </w:r>
    </w:p>
    <w:p>
      <w:pPr/>
      <w:r>
        <w:rPr>
          <w:rFonts w:ascii="Calibri" w:hAnsi="Calibri"/>
          <w:i w:val="0"/>
          <w:color w:val="20252B"/>
          <w:sz w:val="22"/>
        </w:rPr>
        <w:t>Durée à énergie pleine ; perte sur dix secondes ; recharge ; fenêtre après impact ; bolts ; pulsation, alpha et particules.</w:t>
      </w:r>
    </w:p>
    <w:p>
      <w:pPr>
        <w:pStyle w:val="Heading2"/>
      </w:pPr>
      <w:r>
        <w:t>7.8 Roquette Éclair / Shock Rocket</w:t>
      </w:r>
    </w:p>
    <w:p>
      <w:pPr>
        <w:spacing w:after="80"/>
      </w:pPr>
      <w:r>
        <w:rPr>
          <w:rFonts w:ascii="Calibri" w:hAnsi="Calibri"/>
          <w:b/>
          <w:color w:val="17365D"/>
          <w:sz w:val="22"/>
        </w:rPr>
        <w:t xml:space="preserve">Callbacks : </w:t>
      </w:r>
      <w:r>
        <w:rPr>
          <w:rFonts w:ascii="Consolas" w:hAnsi="Consolas"/>
          <w:color w:val="20252B"/>
          <w:sz w:val="18"/>
        </w:rPr>
        <w:t>Arme 0x092A9654 ; ShockRocketShot 0x092AA820.</w:t>
      </w:r>
    </w:p>
    <w:p>
      <w:pPr>
        <w:pStyle w:val="Heading3"/>
      </w:pPr>
      <w:r>
        <w:t>Architecture et régime temporel</w:t>
      </w:r>
    </w:p>
    <w:p>
      <w:pPr/>
      <w:r>
        <w:rPr>
          <w:rFonts w:ascii="Calibri" w:hAnsi="Calibri"/>
          <w:i w:val="0"/>
          <w:color w:val="20252B"/>
          <w:sz w:val="22"/>
        </w:rPr>
        <w:t>Le callback de l'arme gère cadence et visée. Le projectile possède durée de vie, table de vitesse, collision, guidage angulaire et explosion.</w:t>
      </w:r>
    </w:p>
    <w:p>
      <w:pPr/>
      <w:r>
        <w:rPr>
          <w:rFonts w:ascii="Calibri" w:hAnsi="Calibri"/>
          <w:i w:val="0"/>
          <w:color w:val="20252B"/>
          <w:sz w:val="22"/>
        </w:rPr>
        <w:t>Le cooldown privé +0x10 et la vie du projectile diminuent de 1 par update. Les vitesses de table valent souvent 3,0 et les braquages π/40 ou π/20 par update. Deux caves isolent les chemins de décrément ; les tables passent vitesse ×0,5, guidage ×0,5 et vies ×2.</w:t>
      </w:r>
    </w:p>
    <w:p>
      <w:pPr>
        <w:spacing w:before="100" w:after="160" w:line="283" w:lineRule="auto"/>
        <w:ind w:left="144" w:right="72"/>
        <w:pBdr>
          <w:left w:val="single" w:sz="18" w:space="8" w:color="2E74B5"/>
        </w:pBdr>
        <w:shd w:fill="F4F7FA"/>
      </w:pPr>
      <w:r>
        <w:rPr>
          <w:rFonts w:ascii="Calibri" w:hAnsi="Calibri"/>
          <w:b/>
          <w:color w:val="2E74B5"/>
          <w:sz w:val="22"/>
        </w:rPr>
        <w:t xml:space="preserve">Volontairement intact  </w:t>
      </w:r>
      <w:r>
        <w:rPr>
          <w:rFonts w:ascii="Calibri" w:hAnsi="Calibri"/>
          <w:color w:val="20252B"/>
          <w:sz w:val="22"/>
        </w:rPr>
        <w:t>Explosion ponctuelle et valeurs dont le rôle temporel n'est pas établi.</w:t>
      </w:r>
    </w:p>
    <w:p>
      <w:pPr>
        <w:pStyle w:val="Heading3"/>
      </w:pPr>
      <w:r>
        <w:t>Écritures exactes</w:t>
      </w:r>
    </w:p>
    <w:tbl>
      <w:tblPr>
        <w:tblW w:type="dxa" w:w="9360"/>
        <w:tblLayout w:type="fixed"/>
        <w:tblLook w:firstColumn="1" w:firstRow="1" w:lastColumn="0" w:lastRow="0" w:noHBand="0" w:noVBand="1" w:val="04A0"/>
        <w:jc w:val="left"/>
        <w:tblInd w:w="120" w:type="dxa"/>
      </w:tblPr>
      <w:tblGrid>
        <w:gridCol w:w="1250"/>
        <w:gridCol w:w="1250"/>
        <w:gridCol w:w="1250"/>
        <w:gridCol w:w="1180"/>
        <w:gridCol w:w="1180"/>
        <w:gridCol w:w="3250"/>
      </w:tblGrid>
      <w:tr>
        <w:trPr>
          <w:tblHeader w:val="true"/>
          <w:cantSplit w:val="true"/>
        </w:trPr>
        <w:tc>
          <w:tcPr>
            <w:tcW w:type="dxa" w:w="1250"/>
            <w:shd w:fill="E8EEF5"/>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center"/>
            </w:pPr>
            <w:r>
              <w:rPr>
                <w:rFonts w:ascii="Calibri" w:hAnsi="Calibri"/>
                <w:b/>
                <w:color w:val="17365D"/>
                <w:sz w:val="13"/>
              </w:rPr>
              <w:t>PSP</w:t>
            </w:r>
          </w:p>
        </w:tc>
        <w:tc>
          <w:tcPr>
            <w:tcW w:type="dxa" w:w="1250"/>
            <w:shd w:fill="E8EEF5"/>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center"/>
            </w:pPr>
            <w:r>
              <w:rPr>
                <w:rFonts w:ascii="Calibri" w:hAnsi="Calibri"/>
                <w:b/>
                <w:color w:val="17365D"/>
                <w:sz w:val="13"/>
              </w:rPr>
              <w:t>Rel. PRX</w:t>
            </w:r>
          </w:p>
        </w:tc>
        <w:tc>
          <w:tcPr>
            <w:tcW w:type="dxa" w:w="1250"/>
            <w:shd w:fill="E8EEF5"/>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center"/>
            </w:pPr>
            <w:r>
              <w:rPr>
                <w:rFonts w:ascii="Calibri" w:hAnsi="Calibri"/>
                <w:b/>
                <w:color w:val="17365D"/>
                <w:sz w:val="13"/>
              </w:rPr>
              <w:t>Offset fichier</w:t>
            </w:r>
          </w:p>
        </w:tc>
        <w:tc>
          <w:tcPr>
            <w:tcW w:type="dxa" w:w="1180"/>
            <w:shd w:fill="E8EEF5"/>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center"/>
            </w:pPr>
            <w:r>
              <w:rPr>
                <w:rFonts w:ascii="Calibri" w:hAnsi="Calibri"/>
                <w:b/>
                <w:color w:val="17365D"/>
                <w:sz w:val="13"/>
              </w:rPr>
              <w:t>Vanilla</w:t>
            </w:r>
          </w:p>
        </w:tc>
        <w:tc>
          <w:tcPr>
            <w:tcW w:type="dxa" w:w="1180"/>
            <w:shd w:fill="E8EEF5"/>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center"/>
            </w:pPr>
            <w:r>
              <w:rPr>
                <w:rFonts w:ascii="Calibri" w:hAnsi="Calibri"/>
                <w:b/>
                <w:color w:val="17365D"/>
                <w:sz w:val="13"/>
              </w:rPr>
              <w:t>60 FPS</w:t>
            </w:r>
          </w:p>
        </w:tc>
        <w:tc>
          <w:tcPr>
            <w:tcW w:type="dxa" w:w="3250"/>
            <w:shd w:fill="E8EEF5"/>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center"/>
            </w:pPr>
            <w:r>
              <w:rPr>
                <w:rFonts w:ascii="Calibri" w:hAnsi="Calibri"/>
                <w:b/>
                <w:color w:val="17365D"/>
                <w:sz w:val="13"/>
              </w:rPr>
              <w:t>Instruction / rôle</w:t>
            </w:r>
          </w:p>
        </w:tc>
      </w:tr>
      <w:tr>
        <w:trPr>
          <w:cantSplit w:val="true"/>
        </w:trPr>
        <w:tc>
          <w:tcPr>
            <w:tcW w:type="dxa" w:w="12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3"/>
              </w:rPr>
              <w:t>0x092A976C</w:t>
            </w:r>
          </w:p>
        </w:tc>
        <w:tc>
          <w:tcPr>
            <w:tcW w:type="dxa" w:w="12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0x0016FA6C</w:t>
            </w:r>
          </w:p>
        </w:tc>
        <w:tc>
          <w:tcPr>
            <w:tcW w:type="dxa" w:w="12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0x0016FAE0</w:t>
            </w:r>
          </w:p>
        </w:tc>
        <w:tc>
          <w:tcPr>
            <w:tcW w:type="dxa" w:w="118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0x46148B01</w:t>
            </w:r>
          </w:p>
        </w:tc>
        <w:tc>
          <w:tcPr>
            <w:tcW w:type="dxa" w:w="118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0x0A200B40</w:t>
            </w:r>
          </w:p>
        </w:tc>
        <w:tc>
          <w:tcPr>
            <w:tcW w:type="dxa" w:w="32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sub.s f12,f17,f20 → j cave A — Décrément privé chemin A.</w:t>
            </w:r>
          </w:p>
        </w:tc>
      </w:tr>
      <w:tr>
        <w:trPr>
          <w:cantSplit w:val="true"/>
        </w:trPr>
        <w:tc>
          <w:tcPr>
            <w:tcW w:type="dxa" w:w="12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3"/>
              </w:rPr>
              <w:t>0x092A9798</w:t>
            </w:r>
          </w:p>
        </w:tc>
        <w:tc>
          <w:tcPr>
            <w:tcW w:type="dxa" w:w="12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0x0016FA98</w:t>
            </w:r>
          </w:p>
        </w:tc>
        <w:tc>
          <w:tcPr>
            <w:tcW w:type="dxa" w:w="12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0x0016FB0C</w:t>
            </w:r>
          </w:p>
        </w:tc>
        <w:tc>
          <w:tcPr>
            <w:tcW w:type="dxa" w:w="118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0x46146301</w:t>
            </w:r>
          </w:p>
        </w:tc>
        <w:tc>
          <w:tcPr>
            <w:tcW w:type="dxa" w:w="118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0x0A200B50</w:t>
            </w:r>
          </w:p>
        </w:tc>
        <w:tc>
          <w:tcPr>
            <w:tcW w:type="dxa" w:w="32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sub.s f12,f12,f20 → j cave B — Décrément privé chemin B.</w:t>
            </w:r>
          </w:p>
        </w:tc>
      </w:tr>
      <w:tr>
        <w:trPr>
          <w:cantSplit w:val="true"/>
        </w:trPr>
        <w:tc>
          <w:tcPr>
            <w:tcW w:type="dxa" w:w="12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3"/>
              </w:rPr>
              <w:t>0x092A979C</w:t>
            </w:r>
          </w:p>
        </w:tc>
        <w:tc>
          <w:tcPr>
            <w:tcW w:type="dxa" w:w="12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0x0016FA9C</w:t>
            </w:r>
          </w:p>
        </w:tc>
        <w:tc>
          <w:tcPr>
            <w:tcW w:type="dxa" w:w="12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0x0016FB10</w:t>
            </w:r>
          </w:p>
        </w:tc>
        <w:tc>
          <w:tcPr>
            <w:tcW w:type="dxa" w:w="118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0x4616603C</w:t>
            </w:r>
          </w:p>
        </w:tc>
        <w:tc>
          <w:tcPr>
            <w:tcW w:type="dxa" w:w="118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0x00000000</w:t>
            </w:r>
          </w:p>
        </w:tc>
        <w:tc>
          <w:tcPr>
            <w:tcW w:type="dxa" w:w="32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c.lt.s f12,f22 → nop — Comparaison reproduite dans la cave.</w:t>
            </w:r>
          </w:p>
        </w:tc>
      </w:tr>
      <w:tr>
        <w:trPr>
          <w:cantSplit w:val="true"/>
        </w:trPr>
        <w:tc>
          <w:tcPr>
            <w:tcW w:type="dxa" w:w="12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3"/>
              </w:rPr>
              <w:t>0x09411164</w:t>
            </w:r>
          </w:p>
        </w:tc>
        <w:tc>
          <w:tcPr>
            <w:tcW w:type="dxa" w:w="12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0x002D7464</w:t>
            </w:r>
          </w:p>
        </w:tc>
        <w:tc>
          <w:tcPr>
            <w:tcW w:type="dxa" w:w="12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0x002D74D8</w:t>
            </w:r>
          </w:p>
        </w:tc>
        <w:tc>
          <w:tcPr>
            <w:tcW w:type="dxa" w:w="118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0x40400000</w:t>
            </w:r>
          </w:p>
        </w:tc>
        <w:tc>
          <w:tcPr>
            <w:tcW w:type="dxa" w:w="118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0x3FC00000</w:t>
            </w:r>
          </w:p>
        </w:tc>
        <w:tc>
          <w:tcPr>
            <w:tcW w:type="dxa" w:w="32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float 3.0 → 1.5 — Table de vitesse.</w:t>
            </w:r>
          </w:p>
        </w:tc>
      </w:tr>
      <w:tr>
        <w:trPr>
          <w:cantSplit w:val="true"/>
        </w:trPr>
        <w:tc>
          <w:tcPr>
            <w:tcW w:type="dxa" w:w="12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3"/>
              </w:rPr>
              <w:t>0x09411168</w:t>
            </w:r>
          </w:p>
        </w:tc>
        <w:tc>
          <w:tcPr>
            <w:tcW w:type="dxa" w:w="12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0x002D7468</w:t>
            </w:r>
          </w:p>
        </w:tc>
        <w:tc>
          <w:tcPr>
            <w:tcW w:type="dxa" w:w="12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0x002D74DC</w:t>
            </w:r>
          </w:p>
        </w:tc>
        <w:tc>
          <w:tcPr>
            <w:tcW w:type="dxa" w:w="118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0x40400000</w:t>
            </w:r>
          </w:p>
        </w:tc>
        <w:tc>
          <w:tcPr>
            <w:tcW w:type="dxa" w:w="118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0x3FC00000</w:t>
            </w:r>
          </w:p>
        </w:tc>
        <w:tc>
          <w:tcPr>
            <w:tcW w:type="dxa" w:w="32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float 3.0 → 1.5 — Table de vitesse.</w:t>
            </w:r>
          </w:p>
        </w:tc>
      </w:tr>
      <w:tr>
        <w:trPr>
          <w:cantSplit w:val="true"/>
        </w:trPr>
        <w:tc>
          <w:tcPr>
            <w:tcW w:type="dxa" w:w="12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3"/>
              </w:rPr>
              <w:t>0x0941116C</w:t>
            </w:r>
          </w:p>
        </w:tc>
        <w:tc>
          <w:tcPr>
            <w:tcW w:type="dxa" w:w="12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0x002D746C</w:t>
            </w:r>
          </w:p>
        </w:tc>
        <w:tc>
          <w:tcPr>
            <w:tcW w:type="dxa" w:w="12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0x002D74E0</w:t>
            </w:r>
          </w:p>
        </w:tc>
        <w:tc>
          <w:tcPr>
            <w:tcW w:type="dxa" w:w="118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0x40400000</w:t>
            </w:r>
          </w:p>
        </w:tc>
        <w:tc>
          <w:tcPr>
            <w:tcW w:type="dxa" w:w="118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0x3FC00000</w:t>
            </w:r>
          </w:p>
        </w:tc>
        <w:tc>
          <w:tcPr>
            <w:tcW w:type="dxa" w:w="32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float 3.0 → 1.5 — Table de vitesse.</w:t>
            </w:r>
          </w:p>
        </w:tc>
      </w:tr>
      <w:tr>
        <w:trPr>
          <w:cantSplit w:val="true"/>
        </w:trPr>
        <w:tc>
          <w:tcPr>
            <w:tcW w:type="dxa" w:w="12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3"/>
              </w:rPr>
              <w:t>0x09411170</w:t>
            </w:r>
          </w:p>
        </w:tc>
        <w:tc>
          <w:tcPr>
            <w:tcW w:type="dxa" w:w="12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0x002D7470</w:t>
            </w:r>
          </w:p>
        </w:tc>
        <w:tc>
          <w:tcPr>
            <w:tcW w:type="dxa" w:w="12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0x002D74E4</w:t>
            </w:r>
          </w:p>
        </w:tc>
        <w:tc>
          <w:tcPr>
            <w:tcW w:type="dxa" w:w="118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0x40400000</w:t>
            </w:r>
          </w:p>
        </w:tc>
        <w:tc>
          <w:tcPr>
            <w:tcW w:type="dxa" w:w="118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0x3FC00000</w:t>
            </w:r>
          </w:p>
        </w:tc>
        <w:tc>
          <w:tcPr>
            <w:tcW w:type="dxa" w:w="32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float 3.0 → 1.5 — Table de vitesse.</w:t>
            </w:r>
          </w:p>
        </w:tc>
      </w:tr>
      <w:tr>
        <w:trPr>
          <w:cantSplit w:val="true"/>
        </w:trPr>
        <w:tc>
          <w:tcPr>
            <w:tcW w:type="dxa" w:w="12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3"/>
              </w:rPr>
              <w:t>0x09411174</w:t>
            </w:r>
          </w:p>
        </w:tc>
        <w:tc>
          <w:tcPr>
            <w:tcW w:type="dxa" w:w="12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0x002D7474</w:t>
            </w:r>
          </w:p>
        </w:tc>
        <w:tc>
          <w:tcPr>
            <w:tcW w:type="dxa" w:w="12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0x002D74E8</w:t>
            </w:r>
          </w:p>
        </w:tc>
        <w:tc>
          <w:tcPr>
            <w:tcW w:type="dxa" w:w="118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0x40400000</w:t>
            </w:r>
          </w:p>
        </w:tc>
        <w:tc>
          <w:tcPr>
            <w:tcW w:type="dxa" w:w="118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0x3FC00000</w:t>
            </w:r>
          </w:p>
        </w:tc>
        <w:tc>
          <w:tcPr>
            <w:tcW w:type="dxa" w:w="32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float 3.0 → 1.5 — Table de vitesse.</w:t>
            </w:r>
          </w:p>
        </w:tc>
      </w:tr>
      <w:tr>
        <w:trPr>
          <w:cantSplit w:val="true"/>
        </w:trPr>
        <w:tc>
          <w:tcPr>
            <w:tcW w:type="dxa" w:w="12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3"/>
              </w:rPr>
              <w:t>0x09411178</w:t>
            </w:r>
          </w:p>
        </w:tc>
        <w:tc>
          <w:tcPr>
            <w:tcW w:type="dxa" w:w="12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0x002D7478</w:t>
            </w:r>
          </w:p>
        </w:tc>
        <w:tc>
          <w:tcPr>
            <w:tcW w:type="dxa" w:w="12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0x002D74EC</w:t>
            </w:r>
          </w:p>
        </w:tc>
        <w:tc>
          <w:tcPr>
            <w:tcW w:type="dxa" w:w="118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0x40400000</w:t>
            </w:r>
          </w:p>
        </w:tc>
        <w:tc>
          <w:tcPr>
            <w:tcW w:type="dxa" w:w="118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0x3FC00000</w:t>
            </w:r>
          </w:p>
        </w:tc>
        <w:tc>
          <w:tcPr>
            <w:tcW w:type="dxa" w:w="32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float 3.0 → 1.5 — Table de vitesse.</w:t>
            </w:r>
          </w:p>
        </w:tc>
      </w:tr>
      <w:tr>
        <w:trPr>
          <w:cantSplit w:val="true"/>
        </w:trPr>
        <w:tc>
          <w:tcPr>
            <w:tcW w:type="dxa" w:w="12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3"/>
              </w:rPr>
              <w:t>0x0941117C</w:t>
            </w:r>
          </w:p>
        </w:tc>
        <w:tc>
          <w:tcPr>
            <w:tcW w:type="dxa" w:w="12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0x002D747C</w:t>
            </w:r>
          </w:p>
        </w:tc>
        <w:tc>
          <w:tcPr>
            <w:tcW w:type="dxa" w:w="12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0x002D74F0</w:t>
            </w:r>
          </w:p>
        </w:tc>
        <w:tc>
          <w:tcPr>
            <w:tcW w:type="dxa" w:w="118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0x40400000</w:t>
            </w:r>
          </w:p>
        </w:tc>
        <w:tc>
          <w:tcPr>
            <w:tcW w:type="dxa" w:w="118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0x3FC00000</w:t>
            </w:r>
          </w:p>
        </w:tc>
        <w:tc>
          <w:tcPr>
            <w:tcW w:type="dxa" w:w="32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float 3.0 → 1.5 — Table de vitesse.</w:t>
            </w:r>
          </w:p>
        </w:tc>
      </w:tr>
      <w:tr>
        <w:trPr>
          <w:cantSplit w:val="true"/>
        </w:trPr>
        <w:tc>
          <w:tcPr>
            <w:tcW w:type="dxa" w:w="12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3"/>
              </w:rPr>
              <w:t>0x094111A0</w:t>
            </w:r>
          </w:p>
        </w:tc>
        <w:tc>
          <w:tcPr>
            <w:tcW w:type="dxa" w:w="12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0x002D74A0</w:t>
            </w:r>
          </w:p>
        </w:tc>
        <w:tc>
          <w:tcPr>
            <w:tcW w:type="dxa" w:w="12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0x002D7514</w:t>
            </w:r>
          </w:p>
        </w:tc>
        <w:tc>
          <w:tcPr>
            <w:tcW w:type="dxa" w:w="118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0x3DA0D97C</w:t>
            </w:r>
          </w:p>
        </w:tc>
        <w:tc>
          <w:tcPr>
            <w:tcW w:type="dxa" w:w="118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0x3D20D97C</w:t>
            </w:r>
          </w:p>
        </w:tc>
        <w:tc>
          <w:tcPr>
            <w:tcW w:type="dxa" w:w="32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float π/40 → π/80 — Braquage.</w:t>
            </w:r>
          </w:p>
        </w:tc>
      </w:tr>
      <w:tr>
        <w:trPr>
          <w:cantSplit w:val="true"/>
        </w:trPr>
        <w:tc>
          <w:tcPr>
            <w:tcW w:type="dxa" w:w="12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3"/>
              </w:rPr>
              <w:t>0x094111A4</w:t>
            </w:r>
          </w:p>
        </w:tc>
        <w:tc>
          <w:tcPr>
            <w:tcW w:type="dxa" w:w="12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0x002D74A4</w:t>
            </w:r>
          </w:p>
        </w:tc>
        <w:tc>
          <w:tcPr>
            <w:tcW w:type="dxa" w:w="12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0x002D7518</w:t>
            </w:r>
          </w:p>
        </w:tc>
        <w:tc>
          <w:tcPr>
            <w:tcW w:type="dxa" w:w="118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0x3DA0D97C</w:t>
            </w:r>
          </w:p>
        </w:tc>
        <w:tc>
          <w:tcPr>
            <w:tcW w:type="dxa" w:w="118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0x3D20D97C</w:t>
            </w:r>
          </w:p>
        </w:tc>
        <w:tc>
          <w:tcPr>
            <w:tcW w:type="dxa" w:w="32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float π/40 → π/80 — Braquage.</w:t>
            </w:r>
          </w:p>
        </w:tc>
      </w:tr>
      <w:tr>
        <w:trPr>
          <w:cantSplit w:val="true"/>
        </w:trPr>
        <w:tc>
          <w:tcPr>
            <w:tcW w:type="dxa" w:w="12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3"/>
              </w:rPr>
              <w:t>0x094111A8</w:t>
            </w:r>
          </w:p>
        </w:tc>
        <w:tc>
          <w:tcPr>
            <w:tcW w:type="dxa" w:w="12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0x002D74A8</w:t>
            </w:r>
          </w:p>
        </w:tc>
        <w:tc>
          <w:tcPr>
            <w:tcW w:type="dxa" w:w="12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0x002D751C</w:t>
            </w:r>
          </w:p>
        </w:tc>
        <w:tc>
          <w:tcPr>
            <w:tcW w:type="dxa" w:w="118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0x3E20D97C</w:t>
            </w:r>
          </w:p>
        </w:tc>
        <w:tc>
          <w:tcPr>
            <w:tcW w:type="dxa" w:w="118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0x3DA0D97C</w:t>
            </w:r>
          </w:p>
        </w:tc>
        <w:tc>
          <w:tcPr>
            <w:tcW w:type="dxa" w:w="32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float π/20 → π/40 — Braquage.</w:t>
            </w:r>
          </w:p>
        </w:tc>
      </w:tr>
      <w:tr>
        <w:trPr>
          <w:cantSplit w:val="true"/>
        </w:trPr>
        <w:tc>
          <w:tcPr>
            <w:tcW w:type="dxa" w:w="12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3"/>
              </w:rPr>
              <w:t>0x094111AC</w:t>
            </w:r>
          </w:p>
        </w:tc>
        <w:tc>
          <w:tcPr>
            <w:tcW w:type="dxa" w:w="12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0x002D74AC</w:t>
            </w:r>
          </w:p>
        </w:tc>
        <w:tc>
          <w:tcPr>
            <w:tcW w:type="dxa" w:w="12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0x002D7520</w:t>
            </w:r>
          </w:p>
        </w:tc>
        <w:tc>
          <w:tcPr>
            <w:tcW w:type="dxa" w:w="118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0x3E20D97C</w:t>
            </w:r>
          </w:p>
        </w:tc>
        <w:tc>
          <w:tcPr>
            <w:tcW w:type="dxa" w:w="118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0x3DA0D97C</w:t>
            </w:r>
          </w:p>
        </w:tc>
        <w:tc>
          <w:tcPr>
            <w:tcW w:type="dxa" w:w="32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float π/20 → π/40 — Braquage.</w:t>
            </w:r>
          </w:p>
        </w:tc>
      </w:tr>
      <w:tr>
        <w:trPr>
          <w:cantSplit w:val="true"/>
        </w:trPr>
        <w:tc>
          <w:tcPr>
            <w:tcW w:type="dxa" w:w="12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3"/>
              </w:rPr>
              <w:t>0x094111B0</w:t>
            </w:r>
          </w:p>
        </w:tc>
        <w:tc>
          <w:tcPr>
            <w:tcW w:type="dxa" w:w="12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0x002D74B0</w:t>
            </w:r>
          </w:p>
        </w:tc>
        <w:tc>
          <w:tcPr>
            <w:tcW w:type="dxa" w:w="12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0x002D7524</w:t>
            </w:r>
          </w:p>
        </w:tc>
        <w:tc>
          <w:tcPr>
            <w:tcW w:type="dxa" w:w="118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0x3E20D97C</w:t>
            </w:r>
          </w:p>
        </w:tc>
        <w:tc>
          <w:tcPr>
            <w:tcW w:type="dxa" w:w="118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0x3DA0D97C</w:t>
            </w:r>
          </w:p>
        </w:tc>
        <w:tc>
          <w:tcPr>
            <w:tcW w:type="dxa" w:w="32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float π/20 → π/40 — Braquage.</w:t>
            </w:r>
          </w:p>
        </w:tc>
      </w:tr>
      <w:tr>
        <w:trPr>
          <w:cantSplit w:val="true"/>
        </w:trPr>
        <w:tc>
          <w:tcPr>
            <w:tcW w:type="dxa" w:w="12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3"/>
              </w:rPr>
              <w:t>0x094111B4</w:t>
            </w:r>
          </w:p>
        </w:tc>
        <w:tc>
          <w:tcPr>
            <w:tcW w:type="dxa" w:w="12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0x002D74B4</w:t>
            </w:r>
          </w:p>
        </w:tc>
        <w:tc>
          <w:tcPr>
            <w:tcW w:type="dxa" w:w="12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0x002D7528</w:t>
            </w:r>
          </w:p>
        </w:tc>
        <w:tc>
          <w:tcPr>
            <w:tcW w:type="dxa" w:w="118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0x3E20D97C</w:t>
            </w:r>
          </w:p>
        </w:tc>
        <w:tc>
          <w:tcPr>
            <w:tcW w:type="dxa" w:w="118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0x3DA0D97C</w:t>
            </w:r>
          </w:p>
        </w:tc>
        <w:tc>
          <w:tcPr>
            <w:tcW w:type="dxa" w:w="32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float π/20 → π/40 — Braquage.</w:t>
            </w:r>
          </w:p>
        </w:tc>
      </w:tr>
      <w:tr>
        <w:trPr>
          <w:cantSplit w:val="true"/>
        </w:trPr>
        <w:tc>
          <w:tcPr>
            <w:tcW w:type="dxa" w:w="12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3"/>
              </w:rPr>
              <w:t>0x094111B8</w:t>
            </w:r>
          </w:p>
        </w:tc>
        <w:tc>
          <w:tcPr>
            <w:tcW w:type="dxa" w:w="12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0x002D74B8</w:t>
            </w:r>
          </w:p>
        </w:tc>
        <w:tc>
          <w:tcPr>
            <w:tcW w:type="dxa" w:w="12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0x002D752C</w:t>
            </w:r>
          </w:p>
        </w:tc>
        <w:tc>
          <w:tcPr>
            <w:tcW w:type="dxa" w:w="118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0x3E20D97C</w:t>
            </w:r>
          </w:p>
        </w:tc>
        <w:tc>
          <w:tcPr>
            <w:tcW w:type="dxa" w:w="118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0x3DA0D97C</w:t>
            </w:r>
          </w:p>
        </w:tc>
        <w:tc>
          <w:tcPr>
            <w:tcW w:type="dxa" w:w="32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float π/20 → π/40 — Braquage.</w:t>
            </w:r>
          </w:p>
        </w:tc>
      </w:tr>
      <w:tr>
        <w:trPr>
          <w:cantSplit w:val="true"/>
        </w:trPr>
        <w:tc>
          <w:tcPr>
            <w:tcW w:type="dxa" w:w="12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3"/>
              </w:rPr>
              <w:t>0x094111BC</w:t>
            </w:r>
          </w:p>
        </w:tc>
        <w:tc>
          <w:tcPr>
            <w:tcW w:type="dxa" w:w="12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0x002D74BC</w:t>
            </w:r>
          </w:p>
        </w:tc>
        <w:tc>
          <w:tcPr>
            <w:tcW w:type="dxa" w:w="12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0x002D7530</w:t>
            </w:r>
          </w:p>
        </w:tc>
        <w:tc>
          <w:tcPr>
            <w:tcW w:type="dxa" w:w="118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0x3E20D97C</w:t>
            </w:r>
          </w:p>
        </w:tc>
        <w:tc>
          <w:tcPr>
            <w:tcW w:type="dxa" w:w="118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0x3DA0D97C</w:t>
            </w:r>
          </w:p>
        </w:tc>
        <w:tc>
          <w:tcPr>
            <w:tcW w:type="dxa" w:w="32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float π/20 → π/40 — Braquage.</w:t>
            </w:r>
          </w:p>
        </w:tc>
      </w:tr>
      <w:tr>
        <w:trPr>
          <w:cantSplit w:val="true"/>
        </w:trPr>
        <w:tc>
          <w:tcPr>
            <w:tcW w:type="dxa" w:w="12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3"/>
              </w:rPr>
              <w:t>0x094111C4</w:t>
            </w:r>
          </w:p>
        </w:tc>
        <w:tc>
          <w:tcPr>
            <w:tcW w:type="dxa" w:w="12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0x002D74C4</w:t>
            </w:r>
          </w:p>
        </w:tc>
        <w:tc>
          <w:tcPr>
            <w:tcW w:type="dxa" w:w="12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0x002D7538</w:t>
            </w:r>
          </w:p>
        </w:tc>
        <w:tc>
          <w:tcPr>
            <w:tcW w:type="dxa" w:w="118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0x42700000</w:t>
            </w:r>
          </w:p>
        </w:tc>
        <w:tc>
          <w:tcPr>
            <w:tcW w:type="dxa" w:w="118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0x42F00000</w:t>
            </w:r>
          </w:p>
        </w:tc>
        <w:tc>
          <w:tcPr>
            <w:tcW w:type="dxa" w:w="32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float 60 → 120 — Durée initiale A.</w:t>
            </w:r>
          </w:p>
        </w:tc>
      </w:tr>
      <w:tr>
        <w:trPr>
          <w:cantSplit w:val="true"/>
        </w:trPr>
        <w:tc>
          <w:tcPr>
            <w:tcW w:type="dxa" w:w="12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3"/>
              </w:rPr>
              <w:t>0x094111D0</w:t>
            </w:r>
          </w:p>
        </w:tc>
        <w:tc>
          <w:tcPr>
            <w:tcW w:type="dxa" w:w="12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0x002D74D0</w:t>
            </w:r>
          </w:p>
        </w:tc>
        <w:tc>
          <w:tcPr>
            <w:tcW w:type="dxa" w:w="12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0x002D7544</w:t>
            </w:r>
          </w:p>
        </w:tc>
        <w:tc>
          <w:tcPr>
            <w:tcW w:type="dxa" w:w="118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0x41700000</w:t>
            </w:r>
          </w:p>
        </w:tc>
        <w:tc>
          <w:tcPr>
            <w:tcW w:type="dxa" w:w="118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0x41F00000</w:t>
            </w:r>
          </w:p>
        </w:tc>
        <w:tc>
          <w:tcPr>
            <w:tcW w:type="dxa" w:w="32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float 15 → 30 — Durée initiale B.</w:t>
            </w:r>
          </w:p>
        </w:tc>
      </w:tr>
    </w:tbl>
    <w:p>
      <w:pPr>
        <w:spacing w:after="20"/>
      </w:pPr>
    </w:p>
    <w:p>
      <w:pPr>
        <w:pStyle w:val="CodeBlock"/>
        <w:keepLines w:val="0"/>
        <w:shd w:fill="F2F4F7"/>
      </w:pPr>
      <w:r>
        <w:rPr>
          <w:rFonts w:ascii="Consolas" w:hAnsi="Consolas"/>
          <w:color w:val="1E2933"/>
          <w:sz w:val="16"/>
        </w:rPr>
        <w:t>_C0 [TEST] 60 FPS - Roquette Éclair / Shock Rocket</w:t>
      </w:r>
      <w:r>
        <w:br/>
      </w:r>
      <w:r>
        <w:rPr>
          <w:rFonts w:ascii="Consolas" w:hAnsi="Consolas"/>
          <w:color w:val="1E2933"/>
          <w:sz w:val="16"/>
        </w:rPr>
        <w:t>_L 0x20AA976C 0x0A200B40</w:t>
      </w:r>
      <w:r>
        <w:br/>
      </w:r>
      <w:r>
        <w:rPr>
          <w:rFonts w:ascii="Consolas" w:hAnsi="Consolas"/>
          <w:color w:val="1E2933"/>
          <w:sz w:val="16"/>
        </w:rPr>
        <w:t>_L 0x20AA9798 0x0A200B50</w:t>
      </w:r>
      <w:r>
        <w:br/>
      </w:r>
      <w:r>
        <w:rPr>
          <w:rFonts w:ascii="Consolas" w:hAnsi="Consolas"/>
          <w:color w:val="1E2933"/>
          <w:sz w:val="16"/>
        </w:rPr>
        <w:t>_L 0x20AA979C 0x00000000</w:t>
      </w:r>
      <w:r>
        <w:br/>
      </w:r>
      <w:r>
        <w:rPr>
          <w:rFonts w:ascii="Consolas" w:hAnsi="Consolas"/>
          <w:color w:val="1E2933"/>
          <w:sz w:val="16"/>
        </w:rPr>
        <w:t>_L 0x20C11164 0x3FC00000</w:t>
      </w:r>
      <w:r>
        <w:br/>
      </w:r>
      <w:r>
        <w:rPr>
          <w:rFonts w:ascii="Consolas" w:hAnsi="Consolas"/>
          <w:color w:val="1E2933"/>
          <w:sz w:val="16"/>
        </w:rPr>
        <w:t>_L 0x20C11168 0x3FC00000</w:t>
      </w:r>
      <w:r>
        <w:br/>
      </w:r>
      <w:r>
        <w:rPr>
          <w:rFonts w:ascii="Consolas" w:hAnsi="Consolas"/>
          <w:color w:val="1E2933"/>
          <w:sz w:val="16"/>
        </w:rPr>
        <w:t>_L 0x20C1116C 0x3FC00000</w:t>
      </w:r>
      <w:r>
        <w:br/>
      </w:r>
      <w:r>
        <w:rPr>
          <w:rFonts w:ascii="Consolas" w:hAnsi="Consolas"/>
          <w:color w:val="1E2933"/>
          <w:sz w:val="16"/>
        </w:rPr>
        <w:t>_L 0x20C11170 0x3FC00000</w:t>
      </w:r>
      <w:r>
        <w:br/>
      </w:r>
      <w:r>
        <w:rPr>
          <w:rFonts w:ascii="Consolas" w:hAnsi="Consolas"/>
          <w:color w:val="1E2933"/>
          <w:sz w:val="16"/>
        </w:rPr>
        <w:t>_L 0x20C11174 0x3FC00000</w:t>
      </w:r>
      <w:r>
        <w:br/>
      </w:r>
      <w:r>
        <w:rPr>
          <w:rFonts w:ascii="Consolas" w:hAnsi="Consolas"/>
          <w:color w:val="1E2933"/>
          <w:sz w:val="16"/>
        </w:rPr>
        <w:t>_L 0x20C11178 0x3FC00000</w:t>
      </w:r>
      <w:r>
        <w:br/>
      </w:r>
      <w:r>
        <w:rPr>
          <w:rFonts w:ascii="Consolas" w:hAnsi="Consolas"/>
          <w:color w:val="1E2933"/>
          <w:sz w:val="16"/>
        </w:rPr>
        <w:t>_L 0x20C1117C 0x3FC00000</w:t>
      </w:r>
      <w:r>
        <w:br/>
      </w:r>
      <w:r>
        <w:rPr>
          <w:rFonts w:ascii="Consolas" w:hAnsi="Consolas"/>
          <w:color w:val="1E2933"/>
          <w:sz w:val="16"/>
        </w:rPr>
        <w:t>_L 0x20C111A0 0x3D20D97C</w:t>
      </w:r>
      <w:r>
        <w:br/>
      </w:r>
      <w:r>
        <w:rPr>
          <w:rFonts w:ascii="Consolas" w:hAnsi="Consolas"/>
          <w:color w:val="1E2933"/>
          <w:sz w:val="16"/>
        </w:rPr>
        <w:t>_L 0x20C111A4 0x3D20D97C</w:t>
      </w:r>
      <w:r>
        <w:br/>
      </w:r>
      <w:r>
        <w:rPr>
          <w:rFonts w:ascii="Consolas" w:hAnsi="Consolas"/>
          <w:color w:val="1E2933"/>
          <w:sz w:val="16"/>
        </w:rPr>
        <w:t>_L 0x20C111A8 0x3DA0D97C</w:t>
      </w:r>
      <w:r>
        <w:br/>
      </w:r>
      <w:r>
        <w:rPr>
          <w:rFonts w:ascii="Consolas" w:hAnsi="Consolas"/>
          <w:color w:val="1E2933"/>
          <w:sz w:val="16"/>
        </w:rPr>
        <w:t>_L 0x20C111AC 0x3DA0D97C</w:t>
      </w:r>
      <w:r>
        <w:br/>
      </w:r>
      <w:r>
        <w:rPr>
          <w:rFonts w:ascii="Consolas" w:hAnsi="Consolas"/>
          <w:color w:val="1E2933"/>
          <w:sz w:val="16"/>
        </w:rPr>
        <w:t>_L 0x20C111B0 0x3DA0D97C</w:t>
      </w:r>
      <w:r>
        <w:br/>
      </w:r>
      <w:r>
        <w:rPr>
          <w:rFonts w:ascii="Consolas" w:hAnsi="Consolas"/>
          <w:color w:val="1E2933"/>
          <w:sz w:val="16"/>
        </w:rPr>
        <w:t>_L 0x20C111B4 0x3DA0D97C</w:t>
      </w:r>
      <w:r>
        <w:br/>
      </w:r>
      <w:r>
        <w:rPr>
          <w:rFonts w:ascii="Consolas" w:hAnsi="Consolas"/>
          <w:color w:val="1E2933"/>
          <w:sz w:val="16"/>
        </w:rPr>
        <w:t>_L 0x20C111B8 0x3DA0D97C</w:t>
      </w:r>
      <w:r>
        <w:br/>
      </w:r>
      <w:r>
        <w:rPr>
          <w:rFonts w:ascii="Consolas" w:hAnsi="Consolas"/>
          <w:color w:val="1E2933"/>
          <w:sz w:val="16"/>
        </w:rPr>
        <w:t>_L 0x20C111BC 0x3DA0D97C</w:t>
      </w:r>
      <w:r>
        <w:br/>
      </w:r>
      <w:r>
        <w:rPr>
          <w:rFonts w:ascii="Consolas" w:hAnsi="Consolas"/>
          <w:color w:val="1E2933"/>
          <w:sz w:val="16"/>
        </w:rPr>
        <w:t>_L 0x20C111C4 0x42F00000</w:t>
      </w:r>
      <w:r>
        <w:br/>
      </w:r>
      <w:r>
        <w:rPr>
          <w:rFonts w:ascii="Consolas" w:hAnsi="Consolas"/>
          <w:color w:val="1E2933"/>
          <w:sz w:val="16"/>
        </w:rPr>
        <w:t>_L 0x20C111D0 0x41F00000</w:t>
      </w:r>
    </w:p>
    <w:p>
      <w:pPr>
        <w:pStyle w:val="CodeBlock"/>
        <w:keepLines w:val="0"/>
        <w:shd w:fill="F2F4F7"/>
      </w:pPr>
      <w:r>
        <w:rPr>
          <w:rFonts w:ascii="Consolas" w:hAnsi="Consolas"/>
          <w:color w:val="1E2933"/>
          <w:sz w:val="16"/>
        </w:rPr>
        <w:t>_C0 [RESTORE VANILLA WEAPON] - Roquette Éclair / Shock Rocket</w:t>
      </w:r>
      <w:r>
        <w:br/>
      </w:r>
      <w:r>
        <w:rPr>
          <w:rFonts w:ascii="Consolas" w:hAnsi="Consolas"/>
          <w:color w:val="1E2933"/>
          <w:sz w:val="16"/>
        </w:rPr>
        <w:t>_L 0x20AA976C 0x46148B01</w:t>
      </w:r>
      <w:r>
        <w:br/>
      </w:r>
      <w:r>
        <w:rPr>
          <w:rFonts w:ascii="Consolas" w:hAnsi="Consolas"/>
          <w:color w:val="1E2933"/>
          <w:sz w:val="16"/>
        </w:rPr>
        <w:t>_L 0x20AA9798 0x46146301</w:t>
      </w:r>
      <w:r>
        <w:br/>
      </w:r>
      <w:r>
        <w:rPr>
          <w:rFonts w:ascii="Consolas" w:hAnsi="Consolas"/>
          <w:color w:val="1E2933"/>
          <w:sz w:val="16"/>
        </w:rPr>
        <w:t>_L 0x20AA979C 0x4616603C</w:t>
      </w:r>
      <w:r>
        <w:br/>
      </w:r>
      <w:r>
        <w:rPr>
          <w:rFonts w:ascii="Consolas" w:hAnsi="Consolas"/>
          <w:color w:val="1E2933"/>
          <w:sz w:val="16"/>
        </w:rPr>
        <w:t>_L 0x20C11164 0x40400000</w:t>
      </w:r>
      <w:r>
        <w:br/>
      </w:r>
      <w:r>
        <w:rPr>
          <w:rFonts w:ascii="Consolas" w:hAnsi="Consolas"/>
          <w:color w:val="1E2933"/>
          <w:sz w:val="16"/>
        </w:rPr>
        <w:t>_L 0x20C11168 0x40400000</w:t>
      </w:r>
      <w:r>
        <w:br/>
      </w:r>
      <w:r>
        <w:rPr>
          <w:rFonts w:ascii="Consolas" w:hAnsi="Consolas"/>
          <w:color w:val="1E2933"/>
          <w:sz w:val="16"/>
        </w:rPr>
        <w:t>_L 0x20C1116C 0x40400000</w:t>
      </w:r>
      <w:r>
        <w:br/>
      </w:r>
      <w:r>
        <w:rPr>
          <w:rFonts w:ascii="Consolas" w:hAnsi="Consolas"/>
          <w:color w:val="1E2933"/>
          <w:sz w:val="16"/>
        </w:rPr>
        <w:t>_L 0x20C11170 0x40400000</w:t>
      </w:r>
      <w:r>
        <w:br/>
      </w:r>
      <w:r>
        <w:rPr>
          <w:rFonts w:ascii="Consolas" w:hAnsi="Consolas"/>
          <w:color w:val="1E2933"/>
          <w:sz w:val="16"/>
        </w:rPr>
        <w:t>_L 0x20C11174 0x40400000</w:t>
      </w:r>
      <w:r>
        <w:br/>
      </w:r>
      <w:r>
        <w:rPr>
          <w:rFonts w:ascii="Consolas" w:hAnsi="Consolas"/>
          <w:color w:val="1E2933"/>
          <w:sz w:val="16"/>
        </w:rPr>
        <w:t>_L 0x20C11178 0x40400000</w:t>
      </w:r>
      <w:r>
        <w:br/>
      </w:r>
      <w:r>
        <w:rPr>
          <w:rFonts w:ascii="Consolas" w:hAnsi="Consolas"/>
          <w:color w:val="1E2933"/>
          <w:sz w:val="16"/>
        </w:rPr>
        <w:t>_L 0x20C1117C 0x40400000</w:t>
      </w:r>
      <w:r>
        <w:br/>
      </w:r>
      <w:r>
        <w:rPr>
          <w:rFonts w:ascii="Consolas" w:hAnsi="Consolas"/>
          <w:color w:val="1E2933"/>
          <w:sz w:val="16"/>
        </w:rPr>
        <w:t>_L 0x20C111A0 0x3DA0D97C</w:t>
      </w:r>
      <w:r>
        <w:br/>
      </w:r>
      <w:r>
        <w:rPr>
          <w:rFonts w:ascii="Consolas" w:hAnsi="Consolas"/>
          <w:color w:val="1E2933"/>
          <w:sz w:val="16"/>
        </w:rPr>
        <w:t>_L 0x20C111A4 0x3DA0D97C</w:t>
      </w:r>
      <w:r>
        <w:br/>
      </w:r>
      <w:r>
        <w:rPr>
          <w:rFonts w:ascii="Consolas" w:hAnsi="Consolas"/>
          <w:color w:val="1E2933"/>
          <w:sz w:val="16"/>
        </w:rPr>
        <w:t>_L 0x20C111A8 0x3E20D97C</w:t>
      </w:r>
      <w:r>
        <w:br/>
      </w:r>
      <w:r>
        <w:rPr>
          <w:rFonts w:ascii="Consolas" w:hAnsi="Consolas"/>
          <w:color w:val="1E2933"/>
          <w:sz w:val="16"/>
        </w:rPr>
        <w:t>_L 0x20C111AC 0x3E20D97C</w:t>
      </w:r>
      <w:r>
        <w:br/>
      </w:r>
      <w:r>
        <w:rPr>
          <w:rFonts w:ascii="Consolas" w:hAnsi="Consolas"/>
          <w:color w:val="1E2933"/>
          <w:sz w:val="16"/>
        </w:rPr>
        <w:t>_L 0x20C111B0 0x3E20D97C</w:t>
      </w:r>
      <w:r>
        <w:br/>
      </w:r>
      <w:r>
        <w:rPr>
          <w:rFonts w:ascii="Consolas" w:hAnsi="Consolas"/>
          <w:color w:val="1E2933"/>
          <w:sz w:val="16"/>
        </w:rPr>
        <w:t>_L 0x20C111B4 0x3E20D97C</w:t>
      </w:r>
      <w:r>
        <w:br/>
      </w:r>
      <w:r>
        <w:rPr>
          <w:rFonts w:ascii="Consolas" w:hAnsi="Consolas"/>
          <w:color w:val="1E2933"/>
          <w:sz w:val="16"/>
        </w:rPr>
        <w:t>_L 0x20C111B8 0x3E20D97C</w:t>
      </w:r>
      <w:r>
        <w:br/>
      </w:r>
      <w:r>
        <w:rPr>
          <w:rFonts w:ascii="Consolas" w:hAnsi="Consolas"/>
          <w:color w:val="1E2933"/>
          <w:sz w:val="16"/>
        </w:rPr>
        <w:t>_L 0x20C111BC 0x3E20D97C</w:t>
      </w:r>
      <w:r>
        <w:br/>
      </w:r>
      <w:r>
        <w:rPr>
          <w:rFonts w:ascii="Consolas" w:hAnsi="Consolas"/>
          <w:color w:val="1E2933"/>
          <w:sz w:val="16"/>
        </w:rPr>
        <w:t>_L 0x20C111C4 0x42700000</w:t>
      </w:r>
      <w:r>
        <w:br/>
      </w:r>
      <w:r>
        <w:rPr>
          <w:rFonts w:ascii="Consolas" w:hAnsi="Consolas"/>
          <w:color w:val="1E2933"/>
          <w:sz w:val="16"/>
        </w:rPr>
        <w:t>_L 0x20C111D0 0x41700000</w:t>
      </w:r>
    </w:p>
    <w:p>
      <w:pPr>
        <w:pStyle w:val="Heading3"/>
      </w:pPr>
      <w:r>
        <w:t>Mesures obligatoires</w:t>
      </w:r>
    </w:p>
    <w:p>
      <w:pPr/>
      <w:r>
        <w:rPr>
          <w:rFonts w:ascii="Calibri" w:hAnsi="Calibri"/>
          <w:i w:val="0"/>
          <w:color w:val="20252B"/>
          <w:sz w:val="22"/>
        </w:rPr>
        <w:t>Temps d'arrivée court/long ; portée ; cible latérale ; taux de raté ; cadence ; traînée ; dégâts de zone et XP.</w:t>
      </w:r>
    </w:p>
    <w:p>
      <w:pPr>
        <w:pStyle w:val="Heading2"/>
      </w:pPr>
      <w:r>
        <w:t>7.9 Mine de Sniper / Sniper Mine</w:t>
      </w:r>
    </w:p>
    <w:p>
      <w:pPr>
        <w:spacing w:after="80"/>
      </w:pPr>
      <w:r>
        <w:rPr>
          <w:rFonts w:ascii="Calibri" w:hAnsi="Calibri"/>
          <w:b/>
          <w:color w:val="17365D"/>
          <w:sz w:val="22"/>
        </w:rPr>
        <w:t xml:space="preserve">Callbacks : </w:t>
      </w:r>
      <w:r>
        <w:rPr>
          <w:rFonts w:ascii="Consolas" w:hAnsi="Consolas"/>
          <w:color w:val="20252B"/>
          <w:sz w:val="18"/>
        </w:rPr>
        <w:t>Arme / CrossbowGun 0x09264F54 ; CrossbowShot 0x09266AEC.</w:t>
      </w:r>
    </w:p>
    <w:p>
      <w:pPr>
        <w:pStyle w:val="Heading3"/>
      </w:pPr>
      <w:r>
        <w:t>Architecture et régime temporel</w:t>
      </w:r>
    </w:p>
    <w:p>
      <w:pPr/>
      <w:r>
        <w:rPr>
          <w:rFonts w:ascii="Calibri" w:hAnsi="Calibri"/>
          <w:i w:val="0"/>
          <w:color w:val="20252B"/>
          <w:sz w:val="22"/>
        </w:rPr>
        <w:t>Le nom interne crossbowgun/crossbowshot diffère du nom final. Le projectile traverse plusieurs états correspondant au vol, à l'attachement, à l'armement, au suivi et à l'action finale.</w:t>
      </w:r>
    </w:p>
    <w:p>
      <w:pPr/>
      <w:r>
        <w:rPr>
          <w:rFonts w:ascii="Calibri" w:hAnsi="Calibri"/>
          <w:i w:val="0"/>
          <w:color w:val="20252B"/>
          <w:sz w:val="22"/>
        </w:rPr>
        <w:t>Plusieurs états décrémentent moby+0x70 ou incrémentent un compteur privé +0x24 par pas fixe. Quatre sites sont ramenés de ±1 à ±0,5. Le déplacement n'est volontairement pas forcé : le helper à 0x09268694 est déjà remplacé par le socle Local JAL.</w:t>
      </w:r>
    </w:p>
    <w:p>
      <w:pPr>
        <w:spacing w:before="100" w:after="160" w:line="283" w:lineRule="auto"/>
        <w:ind w:left="144" w:right="72"/>
        <w:pBdr>
          <w:left w:val="single" w:sz="18" w:space="8" w:color="2E74B5"/>
        </w:pBdr>
        <w:shd w:fill="F4F7FA"/>
      </w:pPr>
      <w:r>
        <w:rPr>
          <w:rFonts w:ascii="Calibri" w:hAnsi="Calibri"/>
          <w:b/>
          <w:color w:val="2E74B5"/>
          <w:sz w:val="22"/>
        </w:rPr>
        <w:t xml:space="preserve">Volontairement intact  </w:t>
      </w:r>
      <w:r>
        <w:rPr>
          <w:rFonts w:ascii="Calibri" w:hAnsi="Calibri"/>
          <w:color w:val="20252B"/>
          <w:sz w:val="22"/>
        </w:rPr>
        <w:t>Déplacement tant qu'une mesure ne prouve pas que le socle Local JAL le laisse faux.</w:t>
      </w:r>
    </w:p>
    <w:p>
      <w:pPr>
        <w:pStyle w:val="Heading3"/>
      </w:pPr>
      <w:r>
        <w:t>Écritures exactes</w:t>
      </w:r>
    </w:p>
    <w:tbl>
      <w:tblPr>
        <w:tblW w:type="dxa" w:w="9360"/>
        <w:tblLayout w:type="fixed"/>
        <w:tblLook w:firstColumn="1" w:firstRow="1" w:lastColumn="0" w:lastRow="0" w:noHBand="0" w:noVBand="1" w:val="04A0"/>
        <w:jc w:val="left"/>
        <w:tblInd w:w="120" w:type="dxa"/>
      </w:tblPr>
      <w:tblGrid>
        <w:gridCol w:w="1250"/>
        <w:gridCol w:w="1250"/>
        <w:gridCol w:w="1250"/>
        <w:gridCol w:w="1180"/>
        <w:gridCol w:w="1180"/>
        <w:gridCol w:w="3250"/>
      </w:tblGrid>
      <w:tr>
        <w:trPr>
          <w:tblHeader w:val="true"/>
          <w:cantSplit w:val="true"/>
        </w:trPr>
        <w:tc>
          <w:tcPr>
            <w:tcW w:type="dxa" w:w="1250"/>
            <w:shd w:fill="E8EEF5"/>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center"/>
            </w:pPr>
            <w:r>
              <w:rPr>
                <w:rFonts w:ascii="Calibri" w:hAnsi="Calibri"/>
                <w:b/>
                <w:color w:val="17365D"/>
                <w:sz w:val="13"/>
              </w:rPr>
              <w:t>PSP</w:t>
            </w:r>
          </w:p>
        </w:tc>
        <w:tc>
          <w:tcPr>
            <w:tcW w:type="dxa" w:w="1250"/>
            <w:shd w:fill="E8EEF5"/>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center"/>
            </w:pPr>
            <w:r>
              <w:rPr>
                <w:rFonts w:ascii="Calibri" w:hAnsi="Calibri"/>
                <w:b/>
                <w:color w:val="17365D"/>
                <w:sz w:val="13"/>
              </w:rPr>
              <w:t>Rel. PRX</w:t>
            </w:r>
          </w:p>
        </w:tc>
        <w:tc>
          <w:tcPr>
            <w:tcW w:type="dxa" w:w="1250"/>
            <w:shd w:fill="E8EEF5"/>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center"/>
            </w:pPr>
            <w:r>
              <w:rPr>
                <w:rFonts w:ascii="Calibri" w:hAnsi="Calibri"/>
                <w:b/>
                <w:color w:val="17365D"/>
                <w:sz w:val="13"/>
              </w:rPr>
              <w:t>Offset fichier</w:t>
            </w:r>
          </w:p>
        </w:tc>
        <w:tc>
          <w:tcPr>
            <w:tcW w:type="dxa" w:w="1180"/>
            <w:shd w:fill="E8EEF5"/>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center"/>
            </w:pPr>
            <w:r>
              <w:rPr>
                <w:rFonts w:ascii="Calibri" w:hAnsi="Calibri"/>
                <w:b/>
                <w:color w:val="17365D"/>
                <w:sz w:val="13"/>
              </w:rPr>
              <w:t>Vanilla</w:t>
            </w:r>
          </w:p>
        </w:tc>
        <w:tc>
          <w:tcPr>
            <w:tcW w:type="dxa" w:w="1180"/>
            <w:shd w:fill="E8EEF5"/>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center"/>
            </w:pPr>
            <w:r>
              <w:rPr>
                <w:rFonts w:ascii="Calibri" w:hAnsi="Calibri"/>
                <w:b/>
                <w:color w:val="17365D"/>
                <w:sz w:val="13"/>
              </w:rPr>
              <w:t>60 FPS</w:t>
            </w:r>
          </w:p>
        </w:tc>
        <w:tc>
          <w:tcPr>
            <w:tcW w:type="dxa" w:w="3250"/>
            <w:shd w:fill="E8EEF5"/>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center"/>
            </w:pPr>
            <w:r>
              <w:rPr>
                <w:rFonts w:ascii="Calibri" w:hAnsi="Calibri"/>
                <w:b/>
                <w:color w:val="17365D"/>
                <w:sz w:val="13"/>
              </w:rPr>
              <w:t>Instruction / rôle</w:t>
            </w:r>
          </w:p>
        </w:tc>
      </w:tr>
      <w:tr>
        <w:trPr>
          <w:cantSplit w:val="true"/>
        </w:trPr>
        <w:tc>
          <w:tcPr>
            <w:tcW w:type="dxa" w:w="12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3"/>
              </w:rPr>
              <w:t>0x09266B80</w:t>
            </w:r>
          </w:p>
        </w:tc>
        <w:tc>
          <w:tcPr>
            <w:tcW w:type="dxa" w:w="12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0x0012CE80</w:t>
            </w:r>
          </w:p>
        </w:tc>
        <w:tc>
          <w:tcPr>
            <w:tcW w:type="dxa" w:w="12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0x0012CEF4</w:t>
            </w:r>
          </w:p>
        </w:tc>
        <w:tc>
          <w:tcPr>
            <w:tcW w:type="dxa" w:w="118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0x3C04BF80</w:t>
            </w:r>
          </w:p>
        </w:tc>
        <w:tc>
          <w:tcPr>
            <w:tcW w:type="dxa" w:w="118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0x3C04BF00</w:t>
            </w:r>
          </w:p>
        </w:tc>
        <w:tc>
          <w:tcPr>
            <w:tcW w:type="dxa" w:w="32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lui a0,-1.0 → -0.5 — Âge état A.</w:t>
            </w:r>
          </w:p>
        </w:tc>
      </w:tr>
      <w:tr>
        <w:trPr>
          <w:cantSplit w:val="true"/>
        </w:trPr>
        <w:tc>
          <w:tcPr>
            <w:tcW w:type="dxa" w:w="12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3"/>
              </w:rPr>
              <w:t>0x09267F08</w:t>
            </w:r>
          </w:p>
        </w:tc>
        <w:tc>
          <w:tcPr>
            <w:tcW w:type="dxa" w:w="12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0x0012E208</w:t>
            </w:r>
          </w:p>
        </w:tc>
        <w:tc>
          <w:tcPr>
            <w:tcW w:type="dxa" w:w="12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0x0012E27C</w:t>
            </w:r>
          </w:p>
        </w:tc>
        <w:tc>
          <w:tcPr>
            <w:tcW w:type="dxa" w:w="118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0x3C04BF80</w:t>
            </w:r>
          </w:p>
        </w:tc>
        <w:tc>
          <w:tcPr>
            <w:tcW w:type="dxa" w:w="118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0x3C04BF00</w:t>
            </w:r>
          </w:p>
        </w:tc>
        <w:tc>
          <w:tcPr>
            <w:tcW w:type="dxa" w:w="32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lui a0,-1.0 → -0.5 — Âge état B.</w:t>
            </w:r>
          </w:p>
        </w:tc>
      </w:tr>
      <w:tr>
        <w:trPr>
          <w:cantSplit w:val="true"/>
        </w:trPr>
        <w:tc>
          <w:tcPr>
            <w:tcW w:type="dxa" w:w="12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3"/>
              </w:rPr>
              <w:t>0x092673A0</w:t>
            </w:r>
          </w:p>
        </w:tc>
        <w:tc>
          <w:tcPr>
            <w:tcW w:type="dxa" w:w="12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0x0012D6A0</w:t>
            </w:r>
          </w:p>
        </w:tc>
        <w:tc>
          <w:tcPr>
            <w:tcW w:type="dxa" w:w="12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0x0012D714</w:t>
            </w:r>
          </w:p>
        </w:tc>
        <w:tc>
          <w:tcPr>
            <w:tcW w:type="dxa" w:w="118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0x3C043F80</w:t>
            </w:r>
          </w:p>
        </w:tc>
        <w:tc>
          <w:tcPr>
            <w:tcW w:type="dxa" w:w="118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0x3C043F00</w:t>
            </w:r>
          </w:p>
        </w:tc>
        <w:tc>
          <w:tcPr>
            <w:tcW w:type="dxa" w:w="32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lui a0,1.0 → 0.5 — Compteur privé +0x24, chemin A.</w:t>
            </w:r>
          </w:p>
        </w:tc>
      </w:tr>
      <w:tr>
        <w:trPr>
          <w:cantSplit w:val="true"/>
        </w:trPr>
        <w:tc>
          <w:tcPr>
            <w:tcW w:type="dxa" w:w="12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3"/>
              </w:rPr>
              <w:t>0x09267414</w:t>
            </w:r>
          </w:p>
        </w:tc>
        <w:tc>
          <w:tcPr>
            <w:tcW w:type="dxa" w:w="12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0x0012D714</w:t>
            </w:r>
          </w:p>
        </w:tc>
        <w:tc>
          <w:tcPr>
            <w:tcW w:type="dxa" w:w="12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0x0012D788</w:t>
            </w:r>
          </w:p>
        </w:tc>
        <w:tc>
          <w:tcPr>
            <w:tcW w:type="dxa" w:w="118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0x3C043F80</w:t>
            </w:r>
          </w:p>
        </w:tc>
        <w:tc>
          <w:tcPr>
            <w:tcW w:type="dxa" w:w="118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0x3C043F00</w:t>
            </w:r>
          </w:p>
        </w:tc>
        <w:tc>
          <w:tcPr>
            <w:tcW w:type="dxa" w:w="32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lui a0,1.0 → 0.5 — Compteur privé +0x24, chemin B.</w:t>
            </w:r>
          </w:p>
        </w:tc>
      </w:tr>
    </w:tbl>
    <w:p>
      <w:pPr>
        <w:spacing w:after="20"/>
      </w:pPr>
    </w:p>
    <w:p>
      <w:pPr>
        <w:pStyle w:val="CodeBlock"/>
        <w:keepLines w:val="0"/>
        <w:shd w:fill="F2F4F7"/>
      </w:pPr>
      <w:r>
        <w:rPr>
          <w:rFonts w:ascii="Consolas" w:hAnsi="Consolas"/>
          <w:color w:val="1E2933"/>
          <w:sz w:val="16"/>
        </w:rPr>
        <w:t>_C0 [TEST] 60 FPS - Mine de Sniper / Sniper Mine</w:t>
      </w:r>
      <w:r>
        <w:br/>
      </w:r>
      <w:r>
        <w:rPr>
          <w:rFonts w:ascii="Consolas" w:hAnsi="Consolas"/>
          <w:color w:val="1E2933"/>
          <w:sz w:val="16"/>
        </w:rPr>
        <w:t>_L 0x20A66B80 0x3C04BF00</w:t>
      </w:r>
      <w:r>
        <w:br/>
      </w:r>
      <w:r>
        <w:rPr>
          <w:rFonts w:ascii="Consolas" w:hAnsi="Consolas"/>
          <w:color w:val="1E2933"/>
          <w:sz w:val="16"/>
        </w:rPr>
        <w:t>_L 0x20A67F08 0x3C04BF00</w:t>
      </w:r>
      <w:r>
        <w:br/>
      </w:r>
      <w:r>
        <w:rPr>
          <w:rFonts w:ascii="Consolas" w:hAnsi="Consolas"/>
          <w:color w:val="1E2933"/>
          <w:sz w:val="16"/>
        </w:rPr>
        <w:t>_L 0x20A673A0 0x3C043F00</w:t>
      </w:r>
      <w:r>
        <w:br/>
      </w:r>
      <w:r>
        <w:rPr>
          <w:rFonts w:ascii="Consolas" w:hAnsi="Consolas"/>
          <w:color w:val="1E2933"/>
          <w:sz w:val="16"/>
        </w:rPr>
        <w:t>_L 0x20A67414 0x3C043F00</w:t>
      </w:r>
    </w:p>
    <w:p>
      <w:pPr>
        <w:pStyle w:val="CodeBlock"/>
        <w:keepLines w:val="0"/>
        <w:shd w:fill="F2F4F7"/>
      </w:pPr>
      <w:r>
        <w:rPr>
          <w:rFonts w:ascii="Consolas" w:hAnsi="Consolas"/>
          <w:color w:val="1E2933"/>
          <w:sz w:val="16"/>
        </w:rPr>
        <w:t>_C0 [RESTORE VANILLA WEAPON] - Mine de Sniper / Sniper Mine</w:t>
      </w:r>
      <w:r>
        <w:br/>
      </w:r>
      <w:r>
        <w:rPr>
          <w:rFonts w:ascii="Consolas" w:hAnsi="Consolas"/>
          <w:color w:val="1E2933"/>
          <w:sz w:val="16"/>
        </w:rPr>
        <w:t>_L 0x20A66B80 0x3C04BF80</w:t>
      </w:r>
      <w:r>
        <w:br/>
      </w:r>
      <w:r>
        <w:rPr>
          <w:rFonts w:ascii="Consolas" w:hAnsi="Consolas"/>
          <w:color w:val="1E2933"/>
          <w:sz w:val="16"/>
        </w:rPr>
        <w:t>_L 0x20A67F08 0x3C04BF80</w:t>
      </w:r>
      <w:r>
        <w:br/>
      </w:r>
      <w:r>
        <w:rPr>
          <w:rFonts w:ascii="Consolas" w:hAnsi="Consolas"/>
          <w:color w:val="1E2933"/>
          <w:sz w:val="16"/>
        </w:rPr>
        <w:t>_L 0x20A673A0 0x3C043F80</w:t>
      </w:r>
      <w:r>
        <w:br/>
      </w:r>
      <w:r>
        <w:rPr>
          <w:rFonts w:ascii="Consolas" w:hAnsi="Consolas"/>
          <w:color w:val="1E2933"/>
          <w:sz w:val="16"/>
        </w:rPr>
        <w:t>_L 0x20A67414 0x3C043F80</w:t>
      </w:r>
    </w:p>
    <w:p>
      <w:pPr>
        <w:pStyle w:val="Heading3"/>
      </w:pPr>
      <w:r>
        <w:t>Mesures obligatoires</w:t>
      </w:r>
    </w:p>
    <w:p>
      <w:pPr/>
      <w:r>
        <w:rPr>
          <w:rFonts w:ascii="Calibri" w:hAnsi="Calibri"/>
          <w:i w:val="0"/>
          <w:color w:val="20252B"/>
          <w:sz w:val="22"/>
        </w:rPr>
        <w:t>Vol ; portée ; fixation ; armement ; suivi ; durée attachée ; explosion ; impacts et particules.</w:t>
      </w:r>
    </w:p>
    <w:p>
      <w:pPr>
        <w:pStyle w:val="Heading2"/>
      </w:pPr>
      <w:r>
        <w:t>7.10 Incinérator / Scorcher</w:t>
      </w:r>
    </w:p>
    <w:p>
      <w:pPr>
        <w:spacing w:after="80"/>
      </w:pPr>
      <w:r>
        <w:rPr>
          <w:rFonts w:ascii="Calibri" w:hAnsi="Calibri"/>
          <w:b/>
          <w:color w:val="17365D"/>
          <w:sz w:val="22"/>
        </w:rPr>
        <w:t xml:space="preserve">Callbacks : </w:t>
      </w:r>
      <w:r>
        <w:rPr>
          <w:rFonts w:ascii="Consolas" w:hAnsi="Consolas"/>
          <w:color w:val="20252B"/>
          <w:sz w:val="18"/>
        </w:rPr>
        <w:t>Arme 0x092755F0 ; génération des segments et scanner de cibles dans le même sous-système.</w:t>
      </w:r>
    </w:p>
    <w:p>
      <w:pPr>
        <w:pStyle w:val="Heading3"/>
      </w:pPr>
      <w:r>
        <w:t>Architecture et régime temporel</w:t>
      </w:r>
    </w:p>
    <w:p>
      <w:pPr/>
      <w:r>
        <w:rPr>
          <w:rFonts w:ascii="Calibri" w:hAnsi="Calibri"/>
          <w:i w:val="0"/>
          <w:color w:val="20252B"/>
          <w:sz w:val="22"/>
        </w:rPr>
        <w:t>Le lance-flammes génère des segments au fil des updates. Le callback gère l'état de tir, les munitions, la progression du cône et un scan périodique de dégâts.</w:t>
      </w:r>
    </w:p>
    <w:p>
      <w:pPr/>
      <w:r>
        <w:rPr>
          <w:rFonts w:ascii="Calibri" w:hAnsi="Calibri"/>
          <w:i w:val="0"/>
          <w:color w:val="20252B"/>
          <w:sz w:val="22"/>
        </w:rPr>
        <w:t>Le callback ignore le delta. Moby+0x70 et privé+0x10 avancent de 1. La consommation est liée à 15/90 updates et le scan de dégâts utilise modulo 3, soit environ 10 occasions/s à 30 FPS. Le patch réduit les pas à 0,5 et passe le modulo 3→6.</w:t>
      </w:r>
    </w:p>
    <w:p>
      <w:pPr>
        <w:spacing w:before="100" w:after="160" w:line="283" w:lineRule="auto"/>
        <w:ind w:left="144" w:right="72"/>
        <w:pBdr>
          <w:left w:val="single" w:sz="18" w:space="8" w:color="2E74B5"/>
        </w:pBdr>
        <w:shd w:fill="F4F7FA"/>
      </w:pPr>
      <w:r>
        <w:rPr>
          <w:rFonts w:ascii="Calibri" w:hAnsi="Calibri"/>
          <w:b/>
          <w:color w:val="2E74B5"/>
          <w:sz w:val="22"/>
        </w:rPr>
        <w:t xml:space="preserve">Volontairement intact  </w:t>
      </w:r>
      <w:r>
        <w:rPr>
          <w:rFonts w:ascii="Calibri" w:hAnsi="Calibri"/>
          <w:color w:val="20252B"/>
          <w:sz w:val="22"/>
        </w:rPr>
        <w:t>Seuils 15/90 car le pas de l'accumulateur est déjà divisé. La densité visuelle des segments reste à mesurer.</w:t>
      </w:r>
    </w:p>
    <w:p>
      <w:pPr>
        <w:pStyle w:val="Heading3"/>
      </w:pPr>
      <w:r>
        <w:t>Écritures exactes</w:t>
      </w:r>
    </w:p>
    <w:tbl>
      <w:tblPr>
        <w:tblW w:type="dxa" w:w="9360"/>
        <w:tblLayout w:type="fixed"/>
        <w:tblLook w:firstColumn="1" w:firstRow="1" w:lastColumn="0" w:lastRow="0" w:noHBand="0" w:noVBand="1" w:val="04A0"/>
        <w:jc w:val="left"/>
        <w:tblInd w:w="120" w:type="dxa"/>
      </w:tblPr>
      <w:tblGrid>
        <w:gridCol w:w="1250"/>
        <w:gridCol w:w="1250"/>
        <w:gridCol w:w="1250"/>
        <w:gridCol w:w="1180"/>
        <w:gridCol w:w="1180"/>
        <w:gridCol w:w="3250"/>
      </w:tblGrid>
      <w:tr>
        <w:trPr>
          <w:tblHeader w:val="true"/>
          <w:cantSplit w:val="true"/>
        </w:trPr>
        <w:tc>
          <w:tcPr>
            <w:tcW w:type="dxa" w:w="1250"/>
            <w:shd w:fill="E8EEF5"/>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center"/>
            </w:pPr>
            <w:r>
              <w:rPr>
                <w:rFonts w:ascii="Calibri" w:hAnsi="Calibri"/>
                <w:b/>
                <w:color w:val="17365D"/>
                <w:sz w:val="13"/>
              </w:rPr>
              <w:t>PSP</w:t>
            </w:r>
          </w:p>
        </w:tc>
        <w:tc>
          <w:tcPr>
            <w:tcW w:type="dxa" w:w="1250"/>
            <w:shd w:fill="E8EEF5"/>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center"/>
            </w:pPr>
            <w:r>
              <w:rPr>
                <w:rFonts w:ascii="Calibri" w:hAnsi="Calibri"/>
                <w:b/>
                <w:color w:val="17365D"/>
                <w:sz w:val="13"/>
              </w:rPr>
              <w:t>Rel. PRX</w:t>
            </w:r>
          </w:p>
        </w:tc>
        <w:tc>
          <w:tcPr>
            <w:tcW w:type="dxa" w:w="1250"/>
            <w:shd w:fill="E8EEF5"/>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center"/>
            </w:pPr>
            <w:r>
              <w:rPr>
                <w:rFonts w:ascii="Calibri" w:hAnsi="Calibri"/>
                <w:b/>
                <w:color w:val="17365D"/>
                <w:sz w:val="13"/>
              </w:rPr>
              <w:t>Offset fichier</w:t>
            </w:r>
          </w:p>
        </w:tc>
        <w:tc>
          <w:tcPr>
            <w:tcW w:type="dxa" w:w="1180"/>
            <w:shd w:fill="E8EEF5"/>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center"/>
            </w:pPr>
            <w:r>
              <w:rPr>
                <w:rFonts w:ascii="Calibri" w:hAnsi="Calibri"/>
                <w:b/>
                <w:color w:val="17365D"/>
                <w:sz w:val="13"/>
              </w:rPr>
              <w:t>Vanilla</w:t>
            </w:r>
          </w:p>
        </w:tc>
        <w:tc>
          <w:tcPr>
            <w:tcW w:type="dxa" w:w="1180"/>
            <w:shd w:fill="E8EEF5"/>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center"/>
            </w:pPr>
            <w:r>
              <w:rPr>
                <w:rFonts w:ascii="Calibri" w:hAnsi="Calibri"/>
                <w:b/>
                <w:color w:val="17365D"/>
                <w:sz w:val="13"/>
              </w:rPr>
              <w:t>60 FPS</w:t>
            </w:r>
          </w:p>
        </w:tc>
        <w:tc>
          <w:tcPr>
            <w:tcW w:type="dxa" w:w="3250"/>
            <w:shd w:fill="E8EEF5"/>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center"/>
            </w:pPr>
            <w:r>
              <w:rPr>
                <w:rFonts w:ascii="Calibri" w:hAnsi="Calibri"/>
                <w:b/>
                <w:color w:val="17365D"/>
                <w:sz w:val="13"/>
              </w:rPr>
              <w:t>Instruction / rôle</w:t>
            </w:r>
          </w:p>
        </w:tc>
      </w:tr>
      <w:tr>
        <w:trPr>
          <w:cantSplit w:val="true"/>
        </w:trPr>
        <w:tc>
          <w:tcPr>
            <w:tcW w:type="dxa" w:w="12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3"/>
              </w:rPr>
              <w:t>0x09275660</w:t>
            </w:r>
          </w:p>
        </w:tc>
        <w:tc>
          <w:tcPr>
            <w:tcW w:type="dxa" w:w="12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0x0013B960</w:t>
            </w:r>
          </w:p>
        </w:tc>
        <w:tc>
          <w:tcPr>
            <w:tcW w:type="dxa" w:w="12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0x0013B9D4</w:t>
            </w:r>
          </w:p>
        </w:tc>
        <w:tc>
          <w:tcPr>
            <w:tcW w:type="dxa" w:w="118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0x3C043F80</w:t>
            </w:r>
          </w:p>
        </w:tc>
        <w:tc>
          <w:tcPr>
            <w:tcW w:type="dxa" w:w="118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0x3C043F00</w:t>
            </w:r>
          </w:p>
        </w:tc>
        <w:tc>
          <w:tcPr>
            <w:tcW w:type="dxa" w:w="32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lui a0,1.0 → 0.5 — Âge et accumulateur de munitions.</w:t>
            </w:r>
          </w:p>
        </w:tc>
      </w:tr>
      <w:tr>
        <w:trPr>
          <w:cantSplit w:val="true"/>
        </w:trPr>
        <w:tc>
          <w:tcPr>
            <w:tcW w:type="dxa" w:w="12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3"/>
              </w:rPr>
              <w:t>0x09275900</w:t>
            </w:r>
          </w:p>
        </w:tc>
        <w:tc>
          <w:tcPr>
            <w:tcW w:type="dxa" w:w="12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0x0013BC00</w:t>
            </w:r>
          </w:p>
        </w:tc>
        <w:tc>
          <w:tcPr>
            <w:tcW w:type="dxa" w:w="12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0x0013BC74</w:t>
            </w:r>
          </w:p>
        </w:tc>
        <w:tc>
          <w:tcPr>
            <w:tcW w:type="dxa" w:w="118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0x3C06BF80</w:t>
            </w:r>
          </w:p>
        </w:tc>
        <w:tc>
          <w:tcPr>
            <w:tcW w:type="dxa" w:w="118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0x3C06BF00</w:t>
            </w:r>
          </w:p>
        </w:tc>
        <w:tc>
          <w:tcPr>
            <w:tcW w:type="dxa" w:w="32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lui a2,-1.0 → -0.5 — Compteur secondaire.</w:t>
            </w:r>
          </w:p>
        </w:tc>
      </w:tr>
      <w:tr>
        <w:trPr>
          <w:cantSplit w:val="true"/>
        </w:trPr>
        <w:tc>
          <w:tcPr>
            <w:tcW w:type="dxa" w:w="12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3"/>
              </w:rPr>
              <w:t>0x09275A58</w:t>
            </w:r>
          </w:p>
        </w:tc>
        <w:tc>
          <w:tcPr>
            <w:tcW w:type="dxa" w:w="12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0x0013BD58</w:t>
            </w:r>
          </w:p>
        </w:tc>
        <w:tc>
          <w:tcPr>
            <w:tcW w:type="dxa" w:w="12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0x0013BDCC</w:t>
            </w:r>
          </w:p>
        </w:tc>
        <w:tc>
          <w:tcPr>
            <w:tcW w:type="dxa" w:w="118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0x34040003</w:t>
            </w:r>
          </w:p>
        </w:tc>
        <w:tc>
          <w:tcPr>
            <w:tcW w:type="dxa" w:w="118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0x34040006</w:t>
            </w:r>
          </w:p>
        </w:tc>
        <w:tc>
          <w:tcPr>
            <w:tcW w:type="dxa" w:w="32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ori a0,3 → ori a0,6 — Scan de dégâts modulo 3 → 6.</w:t>
            </w:r>
          </w:p>
        </w:tc>
      </w:tr>
    </w:tbl>
    <w:p>
      <w:pPr>
        <w:spacing w:after="20"/>
      </w:pPr>
    </w:p>
    <w:p>
      <w:pPr>
        <w:pStyle w:val="CodeBlock"/>
        <w:keepLines w:val="0"/>
        <w:shd w:fill="F2F4F7"/>
      </w:pPr>
      <w:r>
        <w:rPr>
          <w:rFonts w:ascii="Consolas" w:hAnsi="Consolas"/>
          <w:color w:val="1E2933"/>
          <w:sz w:val="16"/>
        </w:rPr>
        <w:t>_C0 [TEST] 60 FPS - Incinérator / Scorcher</w:t>
      </w:r>
      <w:r>
        <w:br/>
      </w:r>
      <w:r>
        <w:rPr>
          <w:rFonts w:ascii="Consolas" w:hAnsi="Consolas"/>
          <w:color w:val="1E2933"/>
          <w:sz w:val="16"/>
        </w:rPr>
        <w:t>_L 0x20A75660 0x3C043F00</w:t>
      </w:r>
      <w:r>
        <w:br/>
      </w:r>
      <w:r>
        <w:rPr>
          <w:rFonts w:ascii="Consolas" w:hAnsi="Consolas"/>
          <w:color w:val="1E2933"/>
          <w:sz w:val="16"/>
        </w:rPr>
        <w:t>_L 0x20A75900 0x3C06BF00</w:t>
      </w:r>
      <w:r>
        <w:br/>
      </w:r>
      <w:r>
        <w:rPr>
          <w:rFonts w:ascii="Consolas" w:hAnsi="Consolas"/>
          <w:color w:val="1E2933"/>
          <w:sz w:val="16"/>
        </w:rPr>
        <w:t>_L 0x20A75A58 0x34040006</w:t>
      </w:r>
    </w:p>
    <w:p>
      <w:pPr>
        <w:pStyle w:val="CodeBlock"/>
        <w:keepLines w:val="0"/>
        <w:shd w:fill="F2F4F7"/>
      </w:pPr>
      <w:r>
        <w:rPr>
          <w:rFonts w:ascii="Consolas" w:hAnsi="Consolas"/>
          <w:color w:val="1E2933"/>
          <w:sz w:val="16"/>
        </w:rPr>
        <w:t>_C0 [RESTORE VANILLA WEAPON] - Incinérator / Scorcher</w:t>
      </w:r>
      <w:r>
        <w:br/>
      </w:r>
      <w:r>
        <w:rPr>
          <w:rFonts w:ascii="Consolas" w:hAnsi="Consolas"/>
          <w:color w:val="1E2933"/>
          <w:sz w:val="16"/>
        </w:rPr>
        <w:t>_L 0x20A75660 0x3C043F80</w:t>
      </w:r>
      <w:r>
        <w:br/>
      </w:r>
      <w:r>
        <w:rPr>
          <w:rFonts w:ascii="Consolas" w:hAnsi="Consolas"/>
          <w:color w:val="1E2933"/>
          <w:sz w:val="16"/>
        </w:rPr>
        <w:t>_L 0x20A75900 0x3C06BF80</w:t>
      </w:r>
      <w:r>
        <w:br/>
      </w:r>
      <w:r>
        <w:rPr>
          <w:rFonts w:ascii="Consolas" w:hAnsi="Consolas"/>
          <w:color w:val="1E2933"/>
          <w:sz w:val="16"/>
        </w:rPr>
        <w:t>_L 0x20A75A58 0x34040003</w:t>
      </w:r>
    </w:p>
    <w:p>
      <w:pPr>
        <w:pStyle w:val="Heading3"/>
      </w:pPr>
      <w:r>
        <w:t>Mesures obligatoires</w:t>
      </w:r>
    </w:p>
    <w:p>
      <w:pPr/>
      <w:r>
        <w:rPr>
          <w:rFonts w:ascii="Calibri" w:hAnsi="Calibri"/>
          <w:i w:val="0"/>
          <w:color w:val="20252B"/>
          <w:sz w:val="22"/>
        </w:rPr>
        <w:t>Munitions sur dix secondes ; DPS ; XP ; réactions de hit ; longueur/densité du cône ; persistance après relâchement.</w:t>
      </w:r>
    </w:p>
    <w:p>
      <w:pPr>
        <w:pStyle w:val="Heading2"/>
      </w:pPr>
      <w:r>
        <w:t>7.11 Pisteur Laser / Laser Tracer</w:t>
      </w:r>
    </w:p>
    <w:p>
      <w:pPr>
        <w:spacing w:after="80"/>
      </w:pPr>
      <w:r>
        <w:rPr>
          <w:rFonts w:ascii="Calibri" w:hAnsi="Calibri"/>
          <w:b/>
          <w:color w:val="17365D"/>
          <w:sz w:val="22"/>
        </w:rPr>
        <w:t xml:space="preserve">Callbacks : </w:t>
      </w:r>
      <w:r>
        <w:rPr>
          <w:rFonts w:ascii="Consolas" w:hAnsi="Consolas"/>
          <w:color w:val="20252B"/>
          <w:sz w:val="18"/>
        </w:rPr>
        <w:t>Arme 0x092829EC ; rayon, ciblage, collision et phases visuelles intégrés.</w:t>
      </w:r>
    </w:p>
    <w:p>
      <w:pPr>
        <w:pStyle w:val="Heading3"/>
      </w:pPr>
      <w:r>
        <w:t>Architecture et régime temporel</w:t>
      </w:r>
    </w:p>
    <w:p>
      <w:pPr/>
      <w:r>
        <w:rPr>
          <w:rFonts w:ascii="Calibri" w:hAnsi="Calibri"/>
          <w:i w:val="0"/>
          <w:color w:val="20252B"/>
          <w:sz w:val="22"/>
        </w:rPr>
        <w:t>Le laser maintient une cible, consomme des munitions, calcule les collisions du rayon et fait progresser plusieurs segments/UV/alphas. Le chemin de collision principal ne reçoit pas le delta du callback.</w:t>
      </w:r>
    </w:p>
    <w:p>
      <w:pPr/>
      <w:r>
        <w:rPr>
          <w:rFonts w:ascii="Calibri" w:hAnsi="Calibri"/>
          <w:i w:val="0"/>
          <w:color w:val="20252B"/>
          <w:sz w:val="22"/>
        </w:rPr>
        <w:t>Le compteur privé +0x08 diminue de 1 et est initialisé depuis une valeur runtime 2,0. La phase +0x260 avance de +0x264 puis est clampée 0–1. Une cave divise le décrément sans modifier f20 ; les dénominateurs de phase 15/6 passent à 30/12.</w:t>
      </w:r>
    </w:p>
    <w:p>
      <w:pPr>
        <w:spacing w:before="100" w:after="160" w:line="283" w:lineRule="auto"/>
        <w:ind w:left="144" w:right="72"/>
        <w:pBdr>
          <w:left w:val="single" w:sz="18" w:space="8" w:color="2E74B5"/>
        </w:pBdr>
        <w:shd w:fill="F4F7FA"/>
      </w:pPr>
      <w:r>
        <w:rPr>
          <w:rFonts w:ascii="Calibri" w:hAnsi="Calibri"/>
          <w:b/>
          <w:color w:val="2E74B5"/>
          <w:sz w:val="22"/>
        </w:rPr>
        <w:t xml:space="preserve">Volontairement intact  </w:t>
      </w:r>
      <w:r>
        <w:rPr>
          <w:rFonts w:ascii="Calibri" w:hAnsi="Calibri"/>
          <w:color w:val="20252B"/>
          <w:sz w:val="22"/>
        </w:rPr>
        <w:t>La constante runtime 2,0 n'est pas patchée directement car elle est initialisée après chargement. La cadence de collision/DPS reste à isoler in situ.</w:t>
      </w:r>
    </w:p>
    <w:p>
      <w:pPr>
        <w:pStyle w:val="Heading3"/>
      </w:pPr>
      <w:r>
        <w:t>Écritures exactes</w:t>
      </w:r>
    </w:p>
    <w:tbl>
      <w:tblPr>
        <w:tblW w:type="dxa" w:w="9360"/>
        <w:tblLayout w:type="fixed"/>
        <w:tblLook w:firstColumn="1" w:firstRow="1" w:lastColumn="0" w:lastRow="0" w:noHBand="0" w:noVBand="1" w:val="04A0"/>
        <w:jc w:val="left"/>
        <w:tblInd w:w="120" w:type="dxa"/>
      </w:tblPr>
      <w:tblGrid>
        <w:gridCol w:w="1250"/>
        <w:gridCol w:w="1250"/>
        <w:gridCol w:w="1250"/>
        <w:gridCol w:w="1180"/>
        <w:gridCol w:w="1180"/>
        <w:gridCol w:w="3250"/>
      </w:tblGrid>
      <w:tr>
        <w:trPr>
          <w:tblHeader w:val="true"/>
          <w:cantSplit w:val="true"/>
        </w:trPr>
        <w:tc>
          <w:tcPr>
            <w:tcW w:type="dxa" w:w="1250"/>
            <w:shd w:fill="E8EEF5"/>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center"/>
            </w:pPr>
            <w:r>
              <w:rPr>
                <w:rFonts w:ascii="Calibri" w:hAnsi="Calibri"/>
                <w:b/>
                <w:color w:val="17365D"/>
                <w:sz w:val="13"/>
              </w:rPr>
              <w:t>PSP</w:t>
            </w:r>
          </w:p>
        </w:tc>
        <w:tc>
          <w:tcPr>
            <w:tcW w:type="dxa" w:w="1250"/>
            <w:shd w:fill="E8EEF5"/>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center"/>
            </w:pPr>
            <w:r>
              <w:rPr>
                <w:rFonts w:ascii="Calibri" w:hAnsi="Calibri"/>
                <w:b/>
                <w:color w:val="17365D"/>
                <w:sz w:val="13"/>
              </w:rPr>
              <w:t>Rel. PRX</w:t>
            </w:r>
          </w:p>
        </w:tc>
        <w:tc>
          <w:tcPr>
            <w:tcW w:type="dxa" w:w="1250"/>
            <w:shd w:fill="E8EEF5"/>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center"/>
            </w:pPr>
            <w:r>
              <w:rPr>
                <w:rFonts w:ascii="Calibri" w:hAnsi="Calibri"/>
                <w:b/>
                <w:color w:val="17365D"/>
                <w:sz w:val="13"/>
              </w:rPr>
              <w:t>Offset fichier</w:t>
            </w:r>
          </w:p>
        </w:tc>
        <w:tc>
          <w:tcPr>
            <w:tcW w:type="dxa" w:w="1180"/>
            <w:shd w:fill="E8EEF5"/>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center"/>
            </w:pPr>
            <w:r>
              <w:rPr>
                <w:rFonts w:ascii="Calibri" w:hAnsi="Calibri"/>
                <w:b/>
                <w:color w:val="17365D"/>
                <w:sz w:val="13"/>
              </w:rPr>
              <w:t>Vanilla</w:t>
            </w:r>
          </w:p>
        </w:tc>
        <w:tc>
          <w:tcPr>
            <w:tcW w:type="dxa" w:w="1180"/>
            <w:shd w:fill="E8EEF5"/>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center"/>
            </w:pPr>
            <w:r>
              <w:rPr>
                <w:rFonts w:ascii="Calibri" w:hAnsi="Calibri"/>
                <w:b/>
                <w:color w:val="17365D"/>
                <w:sz w:val="13"/>
              </w:rPr>
              <w:t>60 FPS</w:t>
            </w:r>
          </w:p>
        </w:tc>
        <w:tc>
          <w:tcPr>
            <w:tcW w:type="dxa" w:w="3250"/>
            <w:shd w:fill="E8EEF5"/>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center"/>
            </w:pPr>
            <w:r>
              <w:rPr>
                <w:rFonts w:ascii="Calibri" w:hAnsi="Calibri"/>
                <w:b/>
                <w:color w:val="17365D"/>
                <w:sz w:val="13"/>
              </w:rPr>
              <w:t>Instruction / rôle</w:t>
            </w:r>
          </w:p>
        </w:tc>
      </w:tr>
      <w:tr>
        <w:trPr>
          <w:cantSplit w:val="true"/>
        </w:trPr>
        <w:tc>
          <w:tcPr>
            <w:tcW w:type="dxa" w:w="12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3"/>
              </w:rPr>
              <w:t>0x09282B04</w:t>
            </w:r>
          </w:p>
        </w:tc>
        <w:tc>
          <w:tcPr>
            <w:tcW w:type="dxa" w:w="12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0x00148E04</w:t>
            </w:r>
          </w:p>
        </w:tc>
        <w:tc>
          <w:tcPr>
            <w:tcW w:type="dxa" w:w="12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0x00148E78</w:t>
            </w:r>
          </w:p>
        </w:tc>
        <w:tc>
          <w:tcPr>
            <w:tcW w:type="dxa" w:w="118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0x46146301</w:t>
            </w:r>
          </w:p>
        </w:tc>
        <w:tc>
          <w:tcPr>
            <w:tcW w:type="dxa" w:w="118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0x0A200B60</w:t>
            </w:r>
          </w:p>
        </w:tc>
        <w:tc>
          <w:tcPr>
            <w:tcW w:type="dxa" w:w="32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sub.s f12,f12,f20 → j cave — Décrément privé sans altérer f20.</w:t>
            </w:r>
          </w:p>
        </w:tc>
      </w:tr>
      <w:tr>
        <w:trPr>
          <w:cantSplit w:val="true"/>
        </w:trPr>
        <w:tc>
          <w:tcPr>
            <w:tcW w:type="dxa" w:w="12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3"/>
              </w:rPr>
              <w:t>0x09282B08</w:t>
            </w:r>
          </w:p>
        </w:tc>
        <w:tc>
          <w:tcPr>
            <w:tcW w:type="dxa" w:w="12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0x00148E08</w:t>
            </w:r>
          </w:p>
        </w:tc>
        <w:tc>
          <w:tcPr>
            <w:tcW w:type="dxa" w:w="12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0x00148E7C</w:t>
            </w:r>
          </w:p>
        </w:tc>
        <w:tc>
          <w:tcPr>
            <w:tcW w:type="dxa" w:w="118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0xE62C0008</w:t>
            </w:r>
          </w:p>
        </w:tc>
        <w:tc>
          <w:tcPr>
            <w:tcW w:type="dxa" w:w="118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0x00000000</w:t>
            </w:r>
          </w:p>
        </w:tc>
        <w:tc>
          <w:tcPr>
            <w:tcW w:type="dxa" w:w="32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swc1 f12,8(s1) → nop — Stockage reproduit dans la cave.</w:t>
            </w:r>
          </w:p>
        </w:tc>
      </w:tr>
      <w:tr>
        <w:trPr>
          <w:cantSplit w:val="true"/>
        </w:trPr>
        <w:tc>
          <w:tcPr>
            <w:tcW w:type="dxa" w:w="12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3"/>
              </w:rPr>
              <w:t>0x0940CAD4</w:t>
            </w:r>
          </w:p>
        </w:tc>
        <w:tc>
          <w:tcPr>
            <w:tcW w:type="dxa" w:w="12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0x002D2DD4</w:t>
            </w:r>
          </w:p>
        </w:tc>
        <w:tc>
          <w:tcPr>
            <w:tcW w:type="dxa" w:w="12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0x002D2E48</w:t>
            </w:r>
          </w:p>
        </w:tc>
        <w:tc>
          <w:tcPr>
            <w:tcW w:type="dxa" w:w="118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0x41700000</w:t>
            </w:r>
          </w:p>
        </w:tc>
        <w:tc>
          <w:tcPr>
            <w:tcW w:type="dxa" w:w="118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0x41F00000</w:t>
            </w:r>
          </w:p>
        </w:tc>
        <w:tc>
          <w:tcPr>
            <w:tcW w:type="dxa" w:w="32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float 15 → 30 — Dénominateur de phase.</w:t>
            </w:r>
          </w:p>
        </w:tc>
      </w:tr>
      <w:tr>
        <w:trPr>
          <w:cantSplit w:val="true"/>
        </w:trPr>
        <w:tc>
          <w:tcPr>
            <w:tcW w:type="dxa" w:w="12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3"/>
              </w:rPr>
              <w:t>0x0940CAD8</w:t>
            </w:r>
          </w:p>
        </w:tc>
        <w:tc>
          <w:tcPr>
            <w:tcW w:type="dxa" w:w="12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0x002D2DD8</w:t>
            </w:r>
          </w:p>
        </w:tc>
        <w:tc>
          <w:tcPr>
            <w:tcW w:type="dxa" w:w="12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0x002D2E4C</w:t>
            </w:r>
          </w:p>
        </w:tc>
        <w:tc>
          <w:tcPr>
            <w:tcW w:type="dxa" w:w="118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0x40C00000</w:t>
            </w:r>
          </w:p>
        </w:tc>
        <w:tc>
          <w:tcPr>
            <w:tcW w:type="dxa" w:w="118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0x41400000</w:t>
            </w:r>
          </w:p>
        </w:tc>
        <w:tc>
          <w:tcPr>
            <w:tcW w:type="dxa" w:w="32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float 6 → 12 — Dénominateur de phase.</w:t>
            </w:r>
          </w:p>
        </w:tc>
      </w:tr>
    </w:tbl>
    <w:p>
      <w:pPr>
        <w:spacing w:after="20"/>
      </w:pPr>
    </w:p>
    <w:p>
      <w:pPr>
        <w:pStyle w:val="CodeBlock"/>
        <w:keepLines w:val="0"/>
        <w:shd w:fill="F2F4F7"/>
      </w:pPr>
      <w:r>
        <w:rPr>
          <w:rFonts w:ascii="Consolas" w:hAnsi="Consolas"/>
          <w:color w:val="1E2933"/>
          <w:sz w:val="16"/>
        </w:rPr>
        <w:t>_C0 [TEST] 60 FPS - Pisteur Laser / Laser Tracer</w:t>
      </w:r>
      <w:r>
        <w:br/>
      </w:r>
      <w:r>
        <w:rPr>
          <w:rFonts w:ascii="Consolas" w:hAnsi="Consolas"/>
          <w:color w:val="1E2933"/>
          <w:sz w:val="16"/>
        </w:rPr>
        <w:t>_L 0x20A82B04 0x0A200B60</w:t>
      </w:r>
      <w:r>
        <w:br/>
      </w:r>
      <w:r>
        <w:rPr>
          <w:rFonts w:ascii="Consolas" w:hAnsi="Consolas"/>
          <w:color w:val="1E2933"/>
          <w:sz w:val="16"/>
        </w:rPr>
        <w:t>_L 0x20A82B08 0x00000000</w:t>
      </w:r>
      <w:r>
        <w:br/>
      </w:r>
      <w:r>
        <w:rPr>
          <w:rFonts w:ascii="Consolas" w:hAnsi="Consolas"/>
          <w:color w:val="1E2933"/>
          <w:sz w:val="16"/>
        </w:rPr>
        <w:t>_L 0x20C0CAD4 0x41F00000</w:t>
      </w:r>
      <w:r>
        <w:br/>
      </w:r>
      <w:r>
        <w:rPr>
          <w:rFonts w:ascii="Consolas" w:hAnsi="Consolas"/>
          <w:color w:val="1E2933"/>
          <w:sz w:val="16"/>
        </w:rPr>
        <w:t>_L 0x20C0CAD8 0x41400000</w:t>
      </w:r>
    </w:p>
    <w:p>
      <w:pPr>
        <w:pStyle w:val="CodeBlock"/>
        <w:keepLines w:val="0"/>
        <w:shd w:fill="F2F4F7"/>
      </w:pPr>
      <w:r>
        <w:rPr>
          <w:rFonts w:ascii="Consolas" w:hAnsi="Consolas"/>
          <w:color w:val="1E2933"/>
          <w:sz w:val="16"/>
        </w:rPr>
        <w:t>_C0 [RESTORE VANILLA WEAPON] - Pisteur Laser / Laser Tracer</w:t>
      </w:r>
      <w:r>
        <w:br/>
      </w:r>
      <w:r>
        <w:rPr>
          <w:rFonts w:ascii="Consolas" w:hAnsi="Consolas"/>
          <w:color w:val="1E2933"/>
          <w:sz w:val="16"/>
        </w:rPr>
        <w:t>_L 0x20A82B04 0x46146301</w:t>
      </w:r>
      <w:r>
        <w:br/>
      </w:r>
      <w:r>
        <w:rPr>
          <w:rFonts w:ascii="Consolas" w:hAnsi="Consolas"/>
          <w:color w:val="1E2933"/>
          <w:sz w:val="16"/>
        </w:rPr>
        <w:t>_L 0x20A82B08 0xE62C0008</w:t>
      </w:r>
      <w:r>
        <w:br/>
      </w:r>
      <w:r>
        <w:rPr>
          <w:rFonts w:ascii="Consolas" w:hAnsi="Consolas"/>
          <w:color w:val="1E2933"/>
          <w:sz w:val="16"/>
        </w:rPr>
        <w:t>_L 0x20C0CAD4 0x41700000</w:t>
      </w:r>
      <w:r>
        <w:br/>
      </w:r>
      <w:r>
        <w:rPr>
          <w:rFonts w:ascii="Consolas" w:hAnsi="Consolas"/>
          <w:color w:val="1E2933"/>
          <w:sz w:val="16"/>
        </w:rPr>
        <w:t>_L 0x20C0CAD8 0x40C00000</w:t>
      </w:r>
    </w:p>
    <w:p>
      <w:pPr>
        <w:pStyle w:val="Heading3"/>
      </w:pPr>
      <w:r>
        <w:t>Mesures obligatoires</w:t>
      </w:r>
    </w:p>
    <w:p>
      <w:pPr/>
      <w:r>
        <w:rPr>
          <w:rFonts w:ascii="Calibri" w:hAnsi="Calibri"/>
          <w:i w:val="0"/>
          <w:color w:val="20252B"/>
          <w:sz w:val="22"/>
        </w:rPr>
        <w:t>Munitions sur dix secondes ; DPS/XP ; verrouillage ; suivi latéral ; UV/alpha ; scintillement.</w:t>
      </w:r>
    </w:p>
    <w:p>
      <w:pPr>
        <w:pStyle w:val="Heading2"/>
      </w:pPr>
      <w:r>
        <w:t>7.12 Aspiro-Canon / Suck Cannon</w:t>
      </w:r>
    </w:p>
    <w:p>
      <w:pPr>
        <w:spacing w:after="80"/>
      </w:pPr>
      <w:r>
        <w:rPr>
          <w:rFonts w:ascii="Calibri" w:hAnsi="Calibri"/>
          <w:b/>
          <w:color w:val="17365D"/>
          <w:sz w:val="22"/>
        </w:rPr>
        <w:t xml:space="preserve">Callbacks : </w:t>
      </w:r>
      <w:r>
        <w:rPr>
          <w:rFonts w:ascii="Consolas" w:hAnsi="Consolas"/>
          <w:color w:val="20252B"/>
          <w:sz w:val="18"/>
        </w:rPr>
        <w:t>Arme 0x092AFFA8 ; gestionnaire de stockage 0x092B164C ; SuckCannonComet 0x092D4AF4.</w:t>
      </w:r>
    </w:p>
    <w:p>
      <w:pPr>
        <w:pStyle w:val="Heading3"/>
      </w:pPr>
      <w:r>
        <w:t>Architecture et régime temporel</w:t>
      </w:r>
    </w:p>
    <w:p>
      <w:pPr/>
      <w:r>
        <w:rPr>
          <w:rFonts w:ascii="Calibri" w:hAnsi="Calibri"/>
          <w:i w:val="0"/>
          <w:color w:val="20252B"/>
          <w:sz w:val="22"/>
        </w:rPr>
        <w:t>Trois machines distinctes : aspiration/sélection, gestionnaire de cinq objets capturés, puis projectile relâché. Un seul facteur global ne pourrait pas conserver simultanément aspiration, rangement et vol.</w:t>
      </w:r>
    </w:p>
    <w:p>
      <w:pPr/>
      <w:r>
        <w:rPr>
          <w:rFonts w:ascii="Calibri" w:hAnsi="Calibri"/>
          <w:i w:val="0"/>
          <w:color w:val="20252B"/>
          <w:sz w:val="22"/>
        </w:rPr>
        <w:t>Les timers privés +0x10/+0x14/+0x18 diminuent de 1. Le rangement avance de 0,15 jusqu'à 1. Le comet a une vie de 30 updates et un déplacement fixe. Deux caves corrigent les trois timers et la vitesse ; les données passent 0,15→0,075 et vie 30→60.</w:t>
      </w:r>
    </w:p>
    <w:p>
      <w:pPr>
        <w:spacing w:before="100" w:after="160" w:line="283" w:lineRule="auto"/>
        <w:ind w:left="144" w:right="72"/>
        <w:pBdr>
          <w:left w:val="single" w:sz="18" w:space="8" w:color="2E74B5"/>
        </w:pBdr>
        <w:shd w:fill="F4F7FA"/>
      </w:pPr>
      <w:r>
        <w:rPr>
          <w:rFonts w:ascii="Calibri" w:hAnsi="Calibri"/>
          <w:b/>
          <w:color w:val="2E74B5"/>
          <w:sz w:val="22"/>
        </w:rPr>
        <w:t xml:space="preserve">Volontairement intact  </w:t>
      </w:r>
      <w:r>
        <w:rPr>
          <w:rFonts w:ascii="Calibri" w:hAnsi="Calibri"/>
          <w:color w:val="20252B"/>
          <w:sz w:val="22"/>
        </w:rPr>
        <w:t>La normalisation utilisant f22=1,0. L'octet +0x41 du comet ne cadence que le tout premier update et n'est pas un diviseur général.</w:t>
      </w:r>
    </w:p>
    <w:p>
      <w:pPr>
        <w:pStyle w:val="Heading3"/>
      </w:pPr>
      <w:r>
        <w:t>Écritures exactes</w:t>
      </w:r>
    </w:p>
    <w:tbl>
      <w:tblPr>
        <w:tblW w:type="dxa" w:w="9360"/>
        <w:tblLayout w:type="fixed"/>
        <w:tblLook w:firstColumn="1" w:firstRow="1" w:lastColumn="0" w:lastRow="0" w:noHBand="0" w:noVBand="1" w:val="04A0"/>
        <w:jc w:val="left"/>
        <w:tblInd w:w="120" w:type="dxa"/>
      </w:tblPr>
      <w:tblGrid>
        <w:gridCol w:w="1250"/>
        <w:gridCol w:w="1250"/>
        <w:gridCol w:w="1250"/>
        <w:gridCol w:w="1180"/>
        <w:gridCol w:w="1180"/>
        <w:gridCol w:w="3250"/>
      </w:tblGrid>
      <w:tr>
        <w:trPr>
          <w:tblHeader w:val="true"/>
          <w:cantSplit w:val="true"/>
        </w:trPr>
        <w:tc>
          <w:tcPr>
            <w:tcW w:type="dxa" w:w="1250"/>
            <w:shd w:fill="E8EEF5"/>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center"/>
            </w:pPr>
            <w:r>
              <w:rPr>
                <w:rFonts w:ascii="Calibri" w:hAnsi="Calibri"/>
                <w:b/>
                <w:color w:val="17365D"/>
                <w:sz w:val="13"/>
              </w:rPr>
              <w:t>PSP</w:t>
            </w:r>
          </w:p>
        </w:tc>
        <w:tc>
          <w:tcPr>
            <w:tcW w:type="dxa" w:w="1250"/>
            <w:shd w:fill="E8EEF5"/>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center"/>
            </w:pPr>
            <w:r>
              <w:rPr>
                <w:rFonts w:ascii="Calibri" w:hAnsi="Calibri"/>
                <w:b/>
                <w:color w:val="17365D"/>
                <w:sz w:val="13"/>
              </w:rPr>
              <w:t>Rel. PRX</w:t>
            </w:r>
          </w:p>
        </w:tc>
        <w:tc>
          <w:tcPr>
            <w:tcW w:type="dxa" w:w="1250"/>
            <w:shd w:fill="E8EEF5"/>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center"/>
            </w:pPr>
            <w:r>
              <w:rPr>
                <w:rFonts w:ascii="Calibri" w:hAnsi="Calibri"/>
                <w:b/>
                <w:color w:val="17365D"/>
                <w:sz w:val="13"/>
              </w:rPr>
              <w:t>Offset fichier</w:t>
            </w:r>
          </w:p>
        </w:tc>
        <w:tc>
          <w:tcPr>
            <w:tcW w:type="dxa" w:w="1180"/>
            <w:shd w:fill="E8EEF5"/>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center"/>
            </w:pPr>
            <w:r>
              <w:rPr>
                <w:rFonts w:ascii="Calibri" w:hAnsi="Calibri"/>
                <w:b/>
                <w:color w:val="17365D"/>
                <w:sz w:val="13"/>
              </w:rPr>
              <w:t>Vanilla</w:t>
            </w:r>
          </w:p>
        </w:tc>
        <w:tc>
          <w:tcPr>
            <w:tcW w:type="dxa" w:w="1180"/>
            <w:shd w:fill="E8EEF5"/>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center"/>
            </w:pPr>
            <w:r>
              <w:rPr>
                <w:rFonts w:ascii="Calibri" w:hAnsi="Calibri"/>
                <w:b/>
                <w:color w:val="17365D"/>
                <w:sz w:val="13"/>
              </w:rPr>
              <w:t>60 FPS</w:t>
            </w:r>
          </w:p>
        </w:tc>
        <w:tc>
          <w:tcPr>
            <w:tcW w:type="dxa" w:w="3250"/>
            <w:shd w:fill="E8EEF5"/>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center"/>
            </w:pPr>
            <w:r>
              <w:rPr>
                <w:rFonts w:ascii="Calibri" w:hAnsi="Calibri"/>
                <w:b/>
                <w:color w:val="17365D"/>
                <w:sz w:val="13"/>
              </w:rPr>
              <w:t>Instruction / rôle</w:t>
            </w:r>
          </w:p>
        </w:tc>
      </w:tr>
      <w:tr>
        <w:trPr>
          <w:cantSplit w:val="true"/>
        </w:trPr>
        <w:tc>
          <w:tcPr>
            <w:tcW w:type="dxa" w:w="12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3"/>
              </w:rPr>
              <w:t>0x092B02B4</w:t>
            </w:r>
          </w:p>
        </w:tc>
        <w:tc>
          <w:tcPr>
            <w:tcW w:type="dxa" w:w="12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0x001765B4</w:t>
            </w:r>
          </w:p>
        </w:tc>
        <w:tc>
          <w:tcPr>
            <w:tcW w:type="dxa" w:w="12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0x00176628</w:t>
            </w:r>
          </w:p>
        </w:tc>
        <w:tc>
          <w:tcPr>
            <w:tcW w:type="dxa" w:w="118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0xC62C0010</w:t>
            </w:r>
          </w:p>
        </w:tc>
        <w:tc>
          <w:tcPr>
            <w:tcW w:type="dxa" w:w="118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0x0A200B70</w:t>
            </w:r>
          </w:p>
        </w:tc>
        <w:tc>
          <w:tcPr>
            <w:tcW w:type="dxa" w:w="32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lwc1 f12,0x10(s1) → j cave — Entrée des trois timers.</w:t>
            </w:r>
          </w:p>
        </w:tc>
      </w:tr>
      <w:tr>
        <w:trPr>
          <w:cantSplit w:val="true"/>
        </w:trPr>
        <w:tc>
          <w:tcPr>
            <w:tcW w:type="dxa" w:w="12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3"/>
              </w:rPr>
              <w:t>0x092B02B8</w:t>
            </w:r>
          </w:p>
        </w:tc>
        <w:tc>
          <w:tcPr>
            <w:tcW w:type="dxa" w:w="12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0x001765B8</w:t>
            </w:r>
          </w:p>
        </w:tc>
        <w:tc>
          <w:tcPr>
            <w:tcW w:type="dxa" w:w="12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0x0017662C</w:t>
            </w:r>
          </w:p>
        </w:tc>
        <w:tc>
          <w:tcPr>
            <w:tcW w:type="dxa" w:w="118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0x46166301</w:t>
            </w:r>
          </w:p>
        </w:tc>
        <w:tc>
          <w:tcPr>
            <w:tcW w:type="dxa" w:w="118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0x00000000</w:t>
            </w:r>
          </w:p>
        </w:tc>
        <w:tc>
          <w:tcPr>
            <w:tcW w:type="dxa" w:w="32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sub.s f12,f12,f22 → nop — Delay slot neutralisé.</w:t>
            </w:r>
          </w:p>
        </w:tc>
      </w:tr>
      <w:tr>
        <w:trPr>
          <w:cantSplit w:val="true"/>
        </w:trPr>
        <w:tc>
          <w:tcPr>
            <w:tcW w:type="dxa" w:w="12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3"/>
              </w:rPr>
              <w:t>0x09411B80</w:t>
            </w:r>
          </w:p>
        </w:tc>
        <w:tc>
          <w:tcPr>
            <w:tcW w:type="dxa" w:w="12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0x002D7E80</w:t>
            </w:r>
          </w:p>
        </w:tc>
        <w:tc>
          <w:tcPr>
            <w:tcW w:type="dxa" w:w="12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0x002D7EF4</w:t>
            </w:r>
          </w:p>
        </w:tc>
        <w:tc>
          <w:tcPr>
            <w:tcW w:type="dxa" w:w="118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0x3E19999A</w:t>
            </w:r>
          </w:p>
        </w:tc>
        <w:tc>
          <w:tcPr>
            <w:tcW w:type="dxa" w:w="118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0x3D99999A</w:t>
            </w:r>
          </w:p>
        </w:tc>
        <w:tc>
          <w:tcPr>
            <w:tcW w:type="dxa" w:w="32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float 0.15 → 0.075 — Interpolation du rangement.</w:t>
            </w:r>
          </w:p>
        </w:tc>
      </w:tr>
      <w:tr>
        <w:trPr>
          <w:cantSplit w:val="true"/>
        </w:trPr>
        <w:tc>
          <w:tcPr>
            <w:tcW w:type="dxa" w:w="12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3"/>
              </w:rPr>
              <w:t>0x09414404</w:t>
            </w:r>
          </w:p>
        </w:tc>
        <w:tc>
          <w:tcPr>
            <w:tcW w:type="dxa" w:w="12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0x002DA704</w:t>
            </w:r>
          </w:p>
        </w:tc>
        <w:tc>
          <w:tcPr>
            <w:tcW w:type="dxa" w:w="12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0x002DA778</w:t>
            </w:r>
          </w:p>
        </w:tc>
        <w:tc>
          <w:tcPr>
            <w:tcW w:type="dxa" w:w="118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0x41F00000</w:t>
            </w:r>
          </w:p>
        </w:tc>
        <w:tc>
          <w:tcPr>
            <w:tcW w:type="dxa" w:w="118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0x42700000</w:t>
            </w:r>
          </w:p>
        </w:tc>
        <w:tc>
          <w:tcPr>
            <w:tcW w:type="dxa" w:w="32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float 30 → 60 — Vie du SuckCannonComet.</w:t>
            </w:r>
          </w:p>
        </w:tc>
      </w:tr>
      <w:tr>
        <w:trPr>
          <w:cantSplit w:val="true"/>
        </w:trPr>
        <w:tc>
          <w:tcPr>
            <w:tcW w:type="dxa" w:w="12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3"/>
              </w:rPr>
              <w:t>0x092D4CC8</w:t>
            </w:r>
          </w:p>
        </w:tc>
        <w:tc>
          <w:tcPr>
            <w:tcW w:type="dxa" w:w="12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0x0019AFC8</w:t>
            </w:r>
          </w:p>
        </w:tc>
        <w:tc>
          <w:tcPr>
            <w:tcW w:type="dxa" w:w="12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0x0019B03C</w:t>
            </w:r>
          </w:p>
        </w:tc>
        <w:tc>
          <w:tcPr>
            <w:tcW w:type="dxa" w:w="118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0xC6EC0008</w:t>
            </w:r>
          </w:p>
        </w:tc>
        <w:tc>
          <w:tcPr>
            <w:tcW w:type="dxa" w:w="118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0x0A200BA0</w:t>
            </w:r>
          </w:p>
        </w:tc>
        <w:tc>
          <w:tcPr>
            <w:tcW w:type="dxa" w:w="32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lwc1 f12,8(s7) → j cave — Vitesse du projectile restitué.</w:t>
            </w:r>
          </w:p>
        </w:tc>
      </w:tr>
      <w:tr>
        <w:trPr>
          <w:cantSplit w:val="true"/>
        </w:trPr>
        <w:tc>
          <w:tcPr>
            <w:tcW w:type="dxa" w:w="12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3"/>
              </w:rPr>
              <w:t>0x092D4CCC</w:t>
            </w:r>
          </w:p>
        </w:tc>
        <w:tc>
          <w:tcPr>
            <w:tcW w:type="dxa" w:w="12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0x0019AFCC</w:t>
            </w:r>
          </w:p>
        </w:tc>
        <w:tc>
          <w:tcPr>
            <w:tcW w:type="dxa" w:w="12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0x0019B040</w:t>
            </w:r>
          </w:p>
        </w:tc>
        <w:tc>
          <w:tcPr>
            <w:tcW w:type="dxa" w:w="118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0xC7CD0010</w:t>
            </w:r>
          </w:p>
        </w:tc>
        <w:tc>
          <w:tcPr>
            <w:tcW w:type="dxa" w:w="118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0x00000000</w:t>
            </w:r>
          </w:p>
        </w:tc>
        <w:tc>
          <w:tcPr>
            <w:tcW w:type="dxa" w:w="32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lwc1 f13,0x10(fp) → nop — Instruction reproduite dans la cave.</w:t>
            </w:r>
          </w:p>
        </w:tc>
      </w:tr>
    </w:tbl>
    <w:p>
      <w:pPr>
        <w:spacing w:after="20"/>
      </w:pPr>
    </w:p>
    <w:p>
      <w:pPr>
        <w:pStyle w:val="CodeBlock"/>
        <w:keepLines w:val="0"/>
        <w:shd w:fill="F2F4F7"/>
      </w:pPr>
      <w:r>
        <w:rPr>
          <w:rFonts w:ascii="Consolas" w:hAnsi="Consolas"/>
          <w:color w:val="1E2933"/>
          <w:sz w:val="16"/>
        </w:rPr>
        <w:t>_C0 [TEST] 60 FPS - Aspiro-Canon / Suck Cannon</w:t>
      </w:r>
      <w:r>
        <w:br/>
      </w:r>
      <w:r>
        <w:rPr>
          <w:rFonts w:ascii="Consolas" w:hAnsi="Consolas"/>
          <w:color w:val="1E2933"/>
          <w:sz w:val="16"/>
        </w:rPr>
        <w:t>_L 0x20AB02B4 0x0A200B70</w:t>
      </w:r>
      <w:r>
        <w:br/>
      </w:r>
      <w:r>
        <w:rPr>
          <w:rFonts w:ascii="Consolas" w:hAnsi="Consolas"/>
          <w:color w:val="1E2933"/>
          <w:sz w:val="16"/>
        </w:rPr>
        <w:t>_L 0x20AB02B8 0x00000000</w:t>
      </w:r>
      <w:r>
        <w:br/>
      </w:r>
      <w:r>
        <w:rPr>
          <w:rFonts w:ascii="Consolas" w:hAnsi="Consolas"/>
          <w:color w:val="1E2933"/>
          <w:sz w:val="16"/>
        </w:rPr>
        <w:t>_L 0x20C11B80 0x3D99999A</w:t>
      </w:r>
      <w:r>
        <w:br/>
      </w:r>
      <w:r>
        <w:rPr>
          <w:rFonts w:ascii="Consolas" w:hAnsi="Consolas"/>
          <w:color w:val="1E2933"/>
          <w:sz w:val="16"/>
        </w:rPr>
        <w:t>_L 0x20C14404 0x42700000</w:t>
      </w:r>
      <w:r>
        <w:br/>
      </w:r>
      <w:r>
        <w:rPr>
          <w:rFonts w:ascii="Consolas" w:hAnsi="Consolas"/>
          <w:color w:val="1E2933"/>
          <w:sz w:val="16"/>
        </w:rPr>
        <w:t>_L 0x20AD4CC8 0x0A200BA0</w:t>
      </w:r>
      <w:r>
        <w:br/>
      </w:r>
      <w:r>
        <w:rPr>
          <w:rFonts w:ascii="Consolas" w:hAnsi="Consolas"/>
          <w:color w:val="1E2933"/>
          <w:sz w:val="16"/>
        </w:rPr>
        <w:t>_L 0x20AD4CCC 0x00000000</w:t>
      </w:r>
    </w:p>
    <w:p>
      <w:pPr>
        <w:pStyle w:val="CodeBlock"/>
        <w:keepLines w:val="0"/>
        <w:shd w:fill="F2F4F7"/>
      </w:pPr>
      <w:r>
        <w:rPr>
          <w:rFonts w:ascii="Consolas" w:hAnsi="Consolas"/>
          <w:color w:val="1E2933"/>
          <w:sz w:val="16"/>
        </w:rPr>
        <w:t>_C0 [RESTORE VANILLA WEAPON] - Aspiro-Canon / Suck Cannon</w:t>
      </w:r>
      <w:r>
        <w:br/>
      </w:r>
      <w:r>
        <w:rPr>
          <w:rFonts w:ascii="Consolas" w:hAnsi="Consolas"/>
          <w:color w:val="1E2933"/>
          <w:sz w:val="16"/>
        </w:rPr>
        <w:t>_L 0x20AB02B4 0xC62C0010</w:t>
      </w:r>
      <w:r>
        <w:br/>
      </w:r>
      <w:r>
        <w:rPr>
          <w:rFonts w:ascii="Consolas" w:hAnsi="Consolas"/>
          <w:color w:val="1E2933"/>
          <w:sz w:val="16"/>
        </w:rPr>
        <w:t>_L 0x20AB02B8 0x46166301</w:t>
      </w:r>
      <w:r>
        <w:br/>
      </w:r>
      <w:r>
        <w:rPr>
          <w:rFonts w:ascii="Consolas" w:hAnsi="Consolas"/>
          <w:color w:val="1E2933"/>
          <w:sz w:val="16"/>
        </w:rPr>
        <w:t>_L 0x20C11B80 0x3E19999A</w:t>
      </w:r>
      <w:r>
        <w:br/>
      </w:r>
      <w:r>
        <w:rPr>
          <w:rFonts w:ascii="Consolas" w:hAnsi="Consolas"/>
          <w:color w:val="1E2933"/>
          <w:sz w:val="16"/>
        </w:rPr>
        <w:t>_L 0x20C14404 0x41F00000</w:t>
      </w:r>
      <w:r>
        <w:br/>
      </w:r>
      <w:r>
        <w:rPr>
          <w:rFonts w:ascii="Consolas" w:hAnsi="Consolas"/>
          <w:color w:val="1E2933"/>
          <w:sz w:val="16"/>
        </w:rPr>
        <w:t>_L 0x20AD4CC8 0xC6EC0008</w:t>
      </w:r>
      <w:r>
        <w:br/>
      </w:r>
      <w:r>
        <w:rPr>
          <w:rFonts w:ascii="Consolas" w:hAnsi="Consolas"/>
          <w:color w:val="1E2933"/>
          <w:sz w:val="16"/>
        </w:rPr>
        <w:t>_L 0x20AD4CCC 0xC7CD0010</w:t>
      </w:r>
    </w:p>
    <w:p>
      <w:pPr>
        <w:pStyle w:val="Heading3"/>
      </w:pPr>
      <w:r>
        <w:t>Mesures obligatoires</w:t>
      </w:r>
    </w:p>
    <w:p>
      <w:pPr/>
      <w:r>
        <w:rPr>
          <w:rFonts w:ascii="Calibri" w:hAnsi="Calibri"/>
          <w:i w:val="0"/>
          <w:color w:val="20252B"/>
          <w:sz w:val="22"/>
        </w:rPr>
        <w:t>Aspiration caisse/ennemi ; cinq slots ; rangement ; changements de slot ; vol/portée ; dégâts selon contenu ; XP ; traînée.</w:t>
      </w:r>
    </w:p>
    <w:p>
      <w:pPr>
        <w:pStyle w:val="Heading2"/>
      </w:pPr>
      <w:r>
        <w:t>7.13 Bovinator / Mootator</w:t>
      </w:r>
    </w:p>
    <w:p>
      <w:pPr>
        <w:spacing w:after="80"/>
      </w:pPr>
      <w:r>
        <w:rPr>
          <w:rFonts w:ascii="Calibri" w:hAnsi="Calibri"/>
          <w:b/>
          <w:color w:val="17365D"/>
          <w:sz w:val="22"/>
        </w:rPr>
        <w:t xml:space="preserve">Callbacks : </w:t>
      </w:r>
      <w:r>
        <w:rPr>
          <w:rFonts w:ascii="Consolas" w:hAnsi="Consolas"/>
          <w:color w:val="20252B"/>
          <w:sz w:val="18"/>
        </w:rPr>
        <w:t>Arme 0x09294064 ; scan de cible et progression de transformation.</w:t>
      </w:r>
    </w:p>
    <w:p>
      <w:pPr>
        <w:pStyle w:val="Heading3"/>
      </w:pPr>
      <w:r>
        <w:t>Architecture et régime temporel</w:t>
      </w:r>
    </w:p>
    <w:p>
      <w:pPr/>
      <w:r>
        <w:rPr>
          <w:rFonts w:ascii="Calibri" w:hAnsi="Calibri"/>
          <w:i w:val="0"/>
          <w:color w:val="20252B"/>
          <w:sz w:val="22"/>
        </w:rPr>
        <w:t>Le rayon maintient ou réévalue une cible puis accumule sur elle une progression normalisée. Le timer de retarget/recharge et la progression de transformation sont deux régimes différents.</w:t>
      </w:r>
    </w:p>
    <w:p>
      <w:pPr/>
      <w:r>
        <w:rPr>
          <w:rFonts w:ascii="Calibri" w:hAnsi="Calibri"/>
          <w:i w:val="0"/>
          <w:color w:val="20252B"/>
          <w:sz w:val="22"/>
        </w:rPr>
        <w:t>Le timer à moby+0x70 soustrait le delta f20 et est déjà correct. La progression à cible+0x0C ajoute une valeur fixe issue d'une table : environ 1/135, 1/90, 1/60 puis 1/30. Les huit entrées de niveau sont divisées par deux.</w:t>
      </w:r>
    </w:p>
    <w:p>
      <w:pPr>
        <w:spacing w:before="100" w:after="160" w:line="283" w:lineRule="auto"/>
        <w:ind w:left="144" w:right="72"/>
        <w:pBdr>
          <w:left w:val="single" w:sz="18" w:space="8" w:color="2E74B5"/>
        </w:pBdr>
        <w:shd w:fill="F4F7FA"/>
      </w:pPr>
      <w:r>
        <w:rPr>
          <w:rFonts w:ascii="Calibri" w:hAnsi="Calibri"/>
          <w:b/>
          <w:color w:val="2E74B5"/>
          <w:sz w:val="22"/>
        </w:rPr>
        <w:t xml:space="preserve">Volontairement intact  </w:t>
      </w:r>
      <w:r>
        <w:rPr>
          <w:rFonts w:ascii="Calibri" w:hAnsi="Calibri"/>
          <w:color w:val="20252B"/>
          <w:sz w:val="22"/>
        </w:rPr>
        <w:t>Retarget/recharge delta-based.</w:t>
      </w:r>
    </w:p>
    <w:p>
      <w:pPr>
        <w:pStyle w:val="Heading3"/>
      </w:pPr>
      <w:r>
        <w:t>Écritures exactes</w:t>
      </w:r>
    </w:p>
    <w:tbl>
      <w:tblPr>
        <w:tblW w:type="dxa" w:w="9360"/>
        <w:tblLayout w:type="fixed"/>
        <w:tblLook w:firstColumn="1" w:firstRow="1" w:lastColumn="0" w:lastRow="0" w:noHBand="0" w:noVBand="1" w:val="04A0"/>
        <w:jc w:val="left"/>
        <w:tblInd w:w="120" w:type="dxa"/>
      </w:tblPr>
      <w:tblGrid>
        <w:gridCol w:w="1250"/>
        <w:gridCol w:w="1250"/>
        <w:gridCol w:w="1250"/>
        <w:gridCol w:w="1180"/>
        <w:gridCol w:w="1180"/>
        <w:gridCol w:w="3250"/>
      </w:tblGrid>
      <w:tr>
        <w:trPr>
          <w:tblHeader w:val="true"/>
          <w:cantSplit w:val="true"/>
        </w:trPr>
        <w:tc>
          <w:tcPr>
            <w:tcW w:type="dxa" w:w="1250"/>
            <w:shd w:fill="E8EEF5"/>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center"/>
            </w:pPr>
            <w:r>
              <w:rPr>
                <w:rFonts w:ascii="Calibri" w:hAnsi="Calibri"/>
                <w:b/>
                <w:color w:val="17365D"/>
                <w:sz w:val="13"/>
              </w:rPr>
              <w:t>PSP</w:t>
            </w:r>
          </w:p>
        </w:tc>
        <w:tc>
          <w:tcPr>
            <w:tcW w:type="dxa" w:w="1250"/>
            <w:shd w:fill="E8EEF5"/>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center"/>
            </w:pPr>
            <w:r>
              <w:rPr>
                <w:rFonts w:ascii="Calibri" w:hAnsi="Calibri"/>
                <w:b/>
                <w:color w:val="17365D"/>
                <w:sz w:val="13"/>
              </w:rPr>
              <w:t>Rel. PRX</w:t>
            </w:r>
          </w:p>
        </w:tc>
        <w:tc>
          <w:tcPr>
            <w:tcW w:type="dxa" w:w="1250"/>
            <w:shd w:fill="E8EEF5"/>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center"/>
            </w:pPr>
            <w:r>
              <w:rPr>
                <w:rFonts w:ascii="Calibri" w:hAnsi="Calibri"/>
                <w:b/>
                <w:color w:val="17365D"/>
                <w:sz w:val="13"/>
              </w:rPr>
              <w:t>Offset fichier</w:t>
            </w:r>
          </w:p>
        </w:tc>
        <w:tc>
          <w:tcPr>
            <w:tcW w:type="dxa" w:w="1180"/>
            <w:shd w:fill="E8EEF5"/>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center"/>
            </w:pPr>
            <w:r>
              <w:rPr>
                <w:rFonts w:ascii="Calibri" w:hAnsi="Calibri"/>
                <w:b/>
                <w:color w:val="17365D"/>
                <w:sz w:val="13"/>
              </w:rPr>
              <w:t>Vanilla</w:t>
            </w:r>
          </w:p>
        </w:tc>
        <w:tc>
          <w:tcPr>
            <w:tcW w:type="dxa" w:w="1180"/>
            <w:shd w:fill="E8EEF5"/>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center"/>
            </w:pPr>
            <w:r>
              <w:rPr>
                <w:rFonts w:ascii="Calibri" w:hAnsi="Calibri"/>
                <w:b/>
                <w:color w:val="17365D"/>
                <w:sz w:val="13"/>
              </w:rPr>
              <w:t>60 FPS</w:t>
            </w:r>
          </w:p>
        </w:tc>
        <w:tc>
          <w:tcPr>
            <w:tcW w:type="dxa" w:w="3250"/>
            <w:shd w:fill="E8EEF5"/>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center"/>
            </w:pPr>
            <w:r>
              <w:rPr>
                <w:rFonts w:ascii="Calibri" w:hAnsi="Calibri"/>
                <w:b/>
                <w:color w:val="17365D"/>
                <w:sz w:val="13"/>
              </w:rPr>
              <w:t>Instruction / rôle</w:t>
            </w:r>
          </w:p>
        </w:tc>
      </w:tr>
      <w:tr>
        <w:trPr>
          <w:cantSplit w:val="true"/>
        </w:trPr>
        <w:tc>
          <w:tcPr>
            <w:tcW w:type="dxa" w:w="12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3"/>
              </w:rPr>
              <w:t>0x0940F2D8</w:t>
            </w:r>
          </w:p>
        </w:tc>
        <w:tc>
          <w:tcPr>
            <w:tcW w:type="dxa" w:w="12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0x002D55D8</w:t>
            </w:r>
          </w:p>
        </w:tc>
        <w:tc>
          <w:tcPr>
            <w:tcW w:type="dxa" w:w="12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0x002D564C</w:t>
            </w:r>
          </w:p>
        </w:tc>
        <w:tc>
          <w:tcPr>
            <w:tcW w:type="dxa" w:w="118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0x3BF2B9D6</w:t>
            </w:r>
          </w:p>
        </w:tc>
        <w:tc>
          <w:tcPr>
            <w:tcW w:type="dxa" w:w="118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0x3B72B9D6</w:t>
            </w:r>
          </w:p>
        </w:tc>
        <w:tc>
          <w:tcPr>
            <w:tcW w:type="dxa" w:w="32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float ≈1/135 → ≈1/270 — Progression niveau 1.</w:t>
            </w:r>
          </w:p>
        </w:tc>
      </w:tr>
      <w:tr>
        <w:trPr>
          <w:cantSplit w:val="true"/>
        </w:trPr>
        <w:tc>
          <w:tcPr>
            <w:tcW w:type="dxa" w:w="12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3"/>
              </w:rPr>
              <w:t>0x0940F2DC</w:t>
            </w:r>
          </w:p>
        </w:tc>
        <w:tc>
          <w:tcPr>
            <w:tcW w:type="dxa" w:w="12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0x002D55DC</w:t>
            </w:r>
          </w:p>
        </w:tc>
        <w:tc>
          <w:tcPr>
            <w:tcW w:type="dxa" w:w="12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0x002D5650</w:t>
            </w:r>
          </w:p>
        </w:tc>
        <w:tc>
          <w:tcPr>
            <w:tcW w:type="dxa" w:w="118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0x3C360B61</w:t>
            </w:r>
          </w:p>
        </w:tc>
        <w:tc>
          <w:tcPr>
            <w:tcW w:type="dxa" w:w="118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0x3BB60B61</w:t>
            </w:r>
          </w:p>
        </w:tc>
        <w:tc>
          <w:tcPr>
            <w:tcW w:type="dxa" w:w="32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float ≈1/90 → ≈1/180 — Progression niveau 2.</w:t>
            </w:r>
          </w:p>
        </w:tc>
      </w:tr>
      <w:tr>
        <w:trPr>
          <w:cantSplit w:val="true"/>
        </w:trPr>
        <w:tc>
          <w:tcPr>
            <w:tcW w:type="dxa" w:w="12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3"/>
              </w:rPr>
              <w:t>0x0940F2E0</w:t>
            </w:r>
          </w:p>
        </w:tc>
        <w:tc>
          <w:tcPr>
            <w:tcW w:type="dxa" w:w="12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0x002D55E0</w:t>
            </w:r>
          </w:p>
        </w:tc>
        <w:tc>
          <w:tcPr>
            <w:tcW w:type="dxa" w:w="12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0x002D5654</w:t>
            </w:r>
          </w:p>
        </w:tc>
        <w:tc>
          <w:tcPr>
            <w:tcW w:type="dxa" w:w="118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0x3C888889</w:t>
            </w:r>
          </w:p>
        </w:tc>
        <w:tc>
          <w:tcPr>
            <w:tcW w:type="dxa" w:w="118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0x3C088889</w:t>
            </w:r>
          </w:p>
        </w:tc>
        <w:tc>
          <w:tcPr>
            <w:tcW w:type="dxa" w:w="32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float ≈1/60 → ≈1/120 — Progression niveau 3.</w:t>
            </w:r>
          </w:p>
        </w:tc>
      </w:tr>
      <w:tr>
        <w:trPr>
          <w:cantSplit w:val="true"/>
        </w:trPr>
        <w:tc>
          <w:tcPr>
            <w:tcW w:type="dxa" w:w="12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3"/>
              </w:rPr>
              <w:t>0x0940F2E4</w:t>
            </w:r>
          </w:p>
        </w:tc>
        <w:tc>
          <w:tcPr>
            <w:tcW w:type="dxa" w:w="12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0x002D55E4</w:t>
            </w:r>
          </w:p>
        </w:tc>
        <w:tc>
          <w:tcPr>
            <w:tcW w:type="dxa" w:w="12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0x002D5658</w:t>
            </w:r>
          </w:p>
        </w:tc>
        <w:tc>
          <w:tcPr>
            <w:tcW w:type="dxa" w:w="118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0x3D088889</w:t>
            </w:r>
          </w:p>
        </w:tc>
        <w:tc>
          <w:tcPr>
            <w:tcW w:type="dxa" w:w="118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0x3C888889</w:t>
            </w:r>
          </w:p>
        </w:tc>
        <w:tc>
          <w:tcPr>
            <w:tcW w:type="dxa" w:w="32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float ≈1/30 → ≈1/60 — Progression niveau 4.</w:t>
            </w:r>
          </w:p>
        </w:tc>
      </w:tr>
      <w:tr>
        <w:trPr>
          <w:cantSplit w:val="true"/>
        </w:trPr>
        <w:tc>
          <w:tcPr>
            <w:tcW w:type="dxa" w:w="12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3"/>
              </w:rPr>
              <w:t>0x0940F2E8</w:t>
            </w:r>
          </w:p>
        </w:tc>
        <w:tc>
          <w:tcPr>
            <w:tcW w:type="dxa" w:w="12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0x002D55E8</w:t>
            </w:r>
          </w:p>
        </w:tc>
        <w:tc>
          <w:tcPr>
            <w:tcW w:type="dxa" w:w="12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0x002D565C</w:t>
            </w:r>
          </w:p>
        </w:tc>
        <w:tc>
          <w:tcPr>
            <w:tcW w:type="dxa" w:w="118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0x3D088889</w:t>
            </w:r>
          </w:p>
        </w:tc>
        <w:tc>
          <w:tcPr>
            <w:tcW w:type="dxa" w:w="118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0x3C888889</w:t>
            </w:r>
          </w:p>
        </w:tc>
        <w:tc>
          <w:tcPr>
            <w:tcW w:type="dxa" w:w="32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float ≈1/30 → ≈1/60 — Progression niveau 5.</w:t>
            </w:r>
          </w:p>
        </w:tc>
      </w:tr>
      <w:tr>
        <w:trPr>
          <w:cantSplit w:val="true"/>
        </w:trPr>
        <w:tc>
          <w:tcPr>
            <w:tcW w:type="dxa" w:w="12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3"/>
              </w:rPr>
              <w:t>0x0940F2EC</w:t>
            </w:r>
          </w:p>
        </w:tc>
        <w:tc>
          <w:tcPr>
            <w:tcW w:type="dxa" w:w="12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0x002D55EC</w:t>
            </w:r>
          </w:p>
        </w:tc>
        <w:tc>
          <w:tcPr>
            <w:tcW w:type="dxa" w:w="12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0x002D5660</w:t>
            </w:r>
          </w:p>
        </w:tc>
        <w:tc>
          <w:tcPr>
            <w:tcW w:type="dxa" w:w="118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0x3D088889</w:t>
            </w:r>
          </w:p>
        </w:tc>
        <w:tc>
          <w:tcPr>
            <w:tcW w:type="dxa" w:w="118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0x3C888889</w:t>
            </w:r>
          </w:p>
        </w:tc>
        <w:tc>
          <w:tcPr>
            <w:tcW w:type="dxa" w:w="32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float ≈1/30 → ≈1/60 — Progression niveau 6.</w:t>
            </w:r>
          </w:p>
        </w:tc>
      </w:tr>
      <w:tr>
        <w:trPr>
          <w:cantSplit w:val="true"/>
        </w:trPr>
        <w:tc>
          <w:tcPr>
            <w:tcW w:type="dxa" w:w="12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3"/>
              </w:rPr>
              <w:t>0x0940F2F0</w:t>
            </w:r>
          </w:p>
        </w:tc>
        <w:tc>
          <w:tcPr>
            <w:tcW w:type="dxa" w:w="12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0x002D55F0</w:t>
            </w:r>
          </w:p>
        </w:tc>
        <w:tc>
          <w:tcPr>
            <w:tcW w:type="dxa" w:w="12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0x002D5664</w:t>
            </w:r>
          </w:p>
        </w:tc>
        <w:tc>
          <w:tcPr>
            <w:tcW w:type="dxa" w:w="118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0x3D088889</w:t>
            </w:r>
          </w:p>
        </w:tc>
        <w:tc>
          <w:tcPr>
            <w:tcW w:type="dxa" w:w="118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0x3C888889</w:t>
            </w:r>
          </w:p>
        </w:tc>
        <w:tc>
          <w:tcPr>
            <w:tcW w:type="dxa" w:w="32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float ≈1/30 → ≈1/60 — Progression niveau 7.</w:t>
            </w:r>
          </w:p>
        </w:tc>
      </w:tr>
      <w:tr>
        <w:trPr>
          <w:cantSplit w:val="true"/>
        </w:trPr>
        <w:tc>
          <w:tcPr>
            <w:tcW w:type="dxa" w:w="12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3"/>
              </w:rPr>
              <w:t>0x0940F2F4</w:t>
            </w:r>
          </w:p>
        </w:tc>
        <w:tc>
          <w:tcPr>
            <w:tcW w:type="dxa" w:w="12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0x002D55F4</w:t>
            </w:r>
          </w:p>
        </w:tc>
        <w:tc>
          <w:tcPr>
            <w:tcW w:type="dxa" w:w="12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0x002D5668</w:t>
            </w:r>
          </w:p>
        </w:tc>
        <w:tc>
          <w:tcPr>
            <w:tcW w:type="dxa" w:w="118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0x3D088889</w:t>
            </w:r>
          </w:p>
        </w:tc>
        <w:tc>
          <w:tcPr>
            <w:tcW w:type="dxa" w:w="118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0x3C888889</w:t>
            </w:r>
          </w:p>
        </w:tc>
        <w:tc>
          <w:tcPr>
            <w:tcW w:type="dxa" w:w="32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float ≈1/30 → ≈1/60 — Progression niveau 8.</w:t>
            </w:r>
          </w:p>
        </w:tc>
      </w:tr>
    </w:tbl>
    <w:p>
      <w:pPr>
        <w:spacing w:after="20"/>
      </w:pPr>
    </w:p>
    <w:p>
      <w:pPr>
        <w:pStyle w:val="CodeBlock"/>
        <w:keepLines w:val="0"/>
        <w:shd w:fill="F2F4F7"/>
      </w:pPr>
      <w:r>
        <w:rPr>
          <w:rFonts w:ascii="Consolas" w:hAnsi="Consolas"/>
          <w:color w:val="1E2933"/>
          <w:sz w:val="16"/>
        </w:rPr>
        <w:t>_C0 [TEST] 60 FPS - Bovinator / Mootator</w:t>
      </w:r>
      <w:r>
        <w:br/>
      </w:r>
      <w:r>
        <w:rPr>
          <w:rFonts w:ascii="Consolas" w:hAnsi="Consolas"/>
          <w:color w:val="1E2933"/>
          <w:sz w:val="16"/>
        </w:rPr>
        <w:t>_L 0x20C0F2D8 0x3B72B9D6</w:t>
      </w:r>
      <w:r>
        <w:br/>
      </w:r>
      <w:r>
        <w:rPr>
          <w:rFonts w:ascii="Consolas" w:hAnsi="Consolas"/>
          <w:color w:val="1E2933"/>
          <w:sz w:val="16"/>
        </w:rPr>
        <w:t>_L 0x20C0F2DC 0x3BB60B61</w:t>
      </w:r>
      <w:r>
        <w:br/>
      </w:r>
      <w:r>
        <w:rPr>
          <w:rFonts w:ascii="Consolas" w:hAnsi="Consolas"/>
          <w:color w:val="1E2933"/>
          <w:sz w:val="16"/>
        </w:rPr>
        <w:t>_L 0x20C0F2E0 0x3C088889</w:t>
      </w:r>
      <w:r>
        <w:br/>
      </w:r>
      <w:r>
        <w:rPr>
          <w:rFonts w:ascii="Consolas" w:hAnsi="Consolas"/>
          <w:color w:val="1E2933"/>
          <w:sz w:val="16"/>
        </w:rPr>
        <w:t>_L 0x20C0F2E4 0x3C888889</w:t>
      </w:r>
      <w:r>
        <w:br/>
      </w:r>
      <w:r>
        <w:rPr>
          <w:rFonts w:ascii="Consolas" w:hAnsi="Consolas"/>
          <w:color w:val="1E2933"/>
          <w:sz w:val="16"/>
        </w:rPr>
        <w:t>_L 0x20C0F2E8 0x3C888889</w:t>
      </w:r>
      <w:r>
        <w:br/>
      </w:r>
      <w:r>
        <w:rPr>
          <w:rFonts w:ascii="Consolas" w:hAnsi="Consolas"/>
          <w:color w:val="1E2933"/>
          <w:sz w:val="16"/>
        </w:rPr>
        <w:t>_L 0x20C0F2EC 0x3C888889</w:t>
      </w:r>
      <w:r>
        <w:br/>
      </w:r>
      <w:r>
        <w:rPr>
          <w:rFonts w:ascii="Consolas" w:hAnsi="Consolas"/>
          <w:color w:val="1E2933"/>
          <w:sz w:val="16"/>
        </w:rPr>
        <w:t>_L 0x20C0F2F0 0x3C888889</w:t>
      </w:r>
      <w:r>
        <w:br/>
      </w:r>
      <w:r>
        <w:rPr>
          <w:rFonts w:ascii="Consolas" w:hAnsi="Consolas"/>
          <w:color w:val="1E2933"/>
          <w:sz w:val="16"/>
        </w:rPr>
        <w:t>_L 0x20C0F2F4 0x3C888889</w:t>
      </w:r>
    </w:p>
    <w:p>
      <w:pPr>
        <w:pStyle w:val="CodeBlock"/>
        <w:keepLines w:val="0"/>
        <w:shd w:fill="F2F4F7"/>
      </w:pPr>
      <w:r>
        <w:rPr>
          <w:rFonts w:ascii="Consolas" w:hAnsi="Consolas"/>
          <w:color w:val="1E2933"/>
          <w:sz w:val="16"/>
        </w:rPr>
        <w:t>_C0 [RESTORE VANILLA WEAPON] - Bovinator / Mootator</w:t>
      </w:r>
      <w:r>
        <w:br/>
      </w:r>
      <w:r>
        <w:rPr>
          <w:rFonts w:ascii="Consolas" w:hAnsi="Consolas"/>
          <w:color w:val="1E2933"/>
          <w:sz w:val="16"/>
        </w:rPr>
        <w:t>_L 0x20C0F2D8 0x3BF2B9D6</w:t>
      </w:r>
      <w:r>
        <w:br/>
      </w:r>
      <w:r>
        <w:rPr>
          <w:rFonts w:ascii="Consolas" w:hAnsi="Consolas"/>
          <w:color w:val="1E2933"/>
          <w:sz w:val="16"/>
        </w:rPr>
        <w:t>_L 0x20C0F2DC 0x3C360B61</w:t>
      </w:r>
      <w:r>
        <w:br/>
      </w:r>
      <w:r>
        <w:rPr>
          <w:rFonts w:ascii="Consolas" w:hAnsi="Consolas"/>
          <w:color w:val="1E2933"/>
          <w:sz w:val="16"/>
        </w:rPr>
        <w:t>_L 0x20C0F2E0 0x3C888889</w:t>
      </w:r>
      <w:r>
        <w:br/>
      </w:r>
      <w:r>
        <w:rPr>
          <w:rFonts w:ascii="Consolas" w:hAnsi="Consolas"/>
          <w:color w:val="1E2933"/>
          <w:sz w:val="16"/>
        </w:rPr>
        <w:t>_L 0x20C0F2E4 0x3D088889</w:t>
      </w:r>
      <w:r>
        <w:br/>
      </w:r>
      <w:r>
        <w:rPr>
          <w:rFonts w:ascii="Consolas" w:hAnsi="Consolas"/>
          <w:color w:val="1E2933"/>
          <w:sz w:val="16"/>
        </w:rPr>
        <w:t>_L 0x20C0F2E8 0x3D088889</w:t>
      </w:r>
      <w:r>
        <w:br/>
      </w:r>
      <w:r>
        <w:rPr>
          <w:rFonts w:ascii="Consolas" w:hAnsi="Consolas"/>
          <w:color w:val="1E2933"/>
          <w:sz w:val="16"/>
        </w:rPr>
        <w:t>_L 0x20C0F2EC 0x3D088889</w:t>
      </w:r>
      <w:r>
        <w:br/>
      </w:r>
      <w:r>
        <w:rPr>
          <w:rFonts w:ascii="Consolas" w:hAnsi="Consolas"/>
          <w:color w:val="1E2933"/>
          <w:sz w:val="16"/>
        </w:rPr>
        <w:t>_L 0x20C0F2F0 0x3D088889</w:t>
      </w:r>
      <w:r>
        <w:br/>
      </w:r>
      <w:r>
        <w:rPr>
          <w:rFonts w:ascii="Consolas" w:hAnsi="Consolas"/>
          <w:color w:val="1E2933"/>
          <w:sz w:val="16"/>
        </w:rPr>
        <w:t>_L 0x20C0F2F4 0x3D088889</w:t>
      </w:r>
    </w:p>
    <w:p>
      <w:pPr>
        <w:pStyle w:val="Heading3"/>
      </w:pPr>
      <w:r>
        <w:t>Mesures obligatoires</w:t>
      </w:r>
    </w:p>
    <w:p>
      <w:pPr/>
      <w:r>
        <w:rPr>
          <w:rFonts w:ascii="Calibri" w:hAnsi="Calibri"/>
          <w:i w:val="0"/>
          <w:color w:val="20252B"/>
          <w:sz w:val="22"/>
        </w:rPr>
        <w:t>Temps de transformation par niveau ; interruption/reprise ; changement de cible ; consommation ; XP ; pulsation/densité du rayon.</w:t>
      </w:r>
    </w:p>
    <w:p>
      <w:pPr>
        <w:pStyle w:val="Heading2"/>
      </w:pPr>
      <w:r>
        <w:t>7.14 T.E.L.T. / R.Y.N.O.</w:t>
      </w:r>
    </w:p>
    <w:p>
      <w:pPr>
        <w:spacing w:after="80"/>
      </w:pPr>
      <w:r>
        <w:rPr>
          <w:rFonts w:ascii="Calibri" w:hAnsi="Calibri"/>
          <w:b/>
          <w:color w:val="17365D"/>
          <w:sz w:val="22"/>
        </w:rPr>
        <w:t xml:space="preserve">Callbacks : </w:t>
      </w:r>
      <w:r>
        <w:rPr>
          <w:rFonts w:ascii="Consolas" w:hAnsi="Consolas"/>
          <w:color w:val="20252B"/>
          <w:sz w:val="18"/>
        </w:rPr>
        <w:t>Arme 0x092A2928 ; roquette RYNO 0x092A3398.</w:t>
      </w:r>
    </w:p>
    <w:p>
      <w:pPr>
        <w:pStyle w:val="Heading3"/>
      </w:pPr>
      <w:r>
        <w:t>Architecture et régime temporel</w:t>
      </w:r>
    </w:p>
    <w:p>
      <w:pPr/>
      <w:r>
        <w:rPr>
          <w:rFonts w:ascii="Calibri" w:hAnsi="Calibri"/>
          <w:i w:val="0"/>
          <w:color w:val="20252B"/>
          <w:sz w:val="22"/>
        </w:rPr>
        <w:t>Le T.E.L.T. sélectionne plusieurs cibles et ordonnance une salve. Chaque roquette possède déplacement, guidage, âge, collision, explosion et traînée.</w:t>
      </w:r>
    </w:p>
    <w:p>
      <w:pPr/>
      <w:r>
        <w:rPr>
          <w:rFonts w:ascii="Calibri" w:hAnsi="Calibri"/>
          <w:i w:val="0"/>
          <w:color w:val="20252B"/>
          <w:sz w:val="22"/>
        </w:rPr>
        <w:t>Le callback principal ignore le delta. Le compteur de salve diminue de 1 ; l'âge de roquette augmente de 1 ; vitesse et braquage sont fixes par update. Le patch passe les pas à 0,5, la vitesse 0,6→0,3 et les limites angulaires ×0,5.</w:t>
      </w:r>
    </w:p>
    <w:p>
      <w:pPr>
        <w:spacing w:before="100" w:after="160" w:line="283" w:lineRule="auto"/>
        <w:ind w:left="144" w:right="72"/>
        <w:pBdr>
          <w:left w:val="single" w:sz="18" w:space="8" w:color="2E74B5"/>
        </w:pBdr>
        <w:shd w:fill="F4F7FA"/>
      </w:pPr>
      <w:r>
        <w:rPr>
          <w:rFonts w:ascii="Calibri" w:hAnsi="Calibri"/>
          <w:b/>
          <w:color w:val="2E74B5"/>
          <w:sz w:val="22"/>
        </w:rPr>
        <w:t xml:space="preserve">Volontairement intact  </w:t>
      </w:r>
      <w:r>
        <w:rPr>
          <w:rFonts w:ascii="Calibri" w:hAnsi="Calibri"/>
          <w:color w:val="20252B"/>
          <w:sz w:val="22"/>
        </w:rPr>
        <w:t>Le seuil de vie 36, puisque l'âge lui-même est corrigé. Les explosions ponctuelles restent inchangées.</w:t>
      </w:r>
    </w:p>
    <w:p>
      <w:pPr>
        <w:pStyle w:val="Heading3"/>
      </w:pPr>
      <w:r>
        <w:t>Écritures exactes</w:t>
      </w:r>
    </w:p>
    <w:tbl>
      <w:tblPr>
        <w:tblW w:type="dxa" w:w="9360"/>
        <w:tblLayout w:type="fixed"/>
        <w:tblLook w:firstColumn="1" w:firstRow="1" w:lastColumn="0" w:lastRow="0" w:noHBand="0" w:noVBand="1" w:val="04A0"/>
        <w:jc w:val="left"/>
        <w:tblInd w:w="120" w:type="dxa"/>
      </w:tblPr>
      <w:tblGrid>
        <w:gridCol w:w="1250"/>
        <w:gridCol w:w="1250"/>
        <w:gridCol w:w="1250"/>
        <w:gridCol w:w="1180"/>
        <w:gridCol w:w="1180"/>
        <w:gridCol w:w="3250"/>
      </w:tblGrid>
      <w:tr>
        <w:trPr>
          <w:tblHeader w:val="true"/>
          <w:cantSplit w:val="true"/>
        </w:trPr>
        <w:tc>
          <w:tcPr>
            <w:tcW w:type="dxa" w:w="1250"/>
            <w:shd w:fill="E8EEF5"/>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center"/>
            </w:pPr>
            <w:r>
              <w:rPr>
                <w:rFonts w:ascii="Calibri" w:hAnsi="Calibri"/>
                <w:b/>
                <w:color w:val="17365D"/>
                <w:sz w:val="13"/>
              </w:rPr>
              <w:t>PSP</w:t>
            </w:r>
          </w:p>
        </w:tc>
        <w:tc>
          <w:tcPr>
            <w:tcW w:type="dxa" w:w="1250"/>
            <w:shd w:fill="E8EEF5"/>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center"/>
            </w:pPr>
            <w:r>
              <w:rPr>
                <w:rFonts w:ascii="Calibri" w:hAnsi="Calibri"/>
                <w:b/>
                <w:color w:val="17365D"/>
                <w:sz w:val="13"/>
              </w:rPr>
              <w:t>Rel. PRX</w:t>
            </w:r>
          </w:p>
        </w:tc>
        <w:tc>
          <w:tcPr>
            <w:tcW w:type="dxa" w:w="1250"/>
            <w:shd w:fill="E8EEF5"/>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center"/>
            </w:pPr>
            <w:r>
              <w:rPr>
                <w:rFonts w:ascii="Calibri" w:hAnsi="Calibri"/>
                <w:b/>
                <w:color w:val="17365D"/>
                <w:sz w:val="13"/>
              </w:rPr>
              <w:t>Offset fichier</w:t>
            </w:r>
          </w:p>
        </w:tc>
        <w:tc>
          <w:tcPr>
            <w:tcW w:type="dxa" w:w="1180"/>
            <w:shd w:fill="E8EEF5"/>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center"/>
            </w:pPr>
            <w:r>
              <w:rPr>
                <w:rFonts w:ascii="Calibri" w:hAnsi="Calibri"/>
                <w:b/>
                <w:color w:val="17365D"/>
                <w:sz w:val="13"/>
              </w:rPr>
              <w:t>Vanilla</w:t>
            </w:r>
          </w:p>
        </w:tc>
        <w:tc>
          <w:tcPr>
            <w:tcW w:type="dxa" w:w="1180"/>
            <w:shd w:fill="E8EEF5"/>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center"/>
            </w:pPr>
            <w:r>
              <w:rPr>
                <w:rFonts w:ascii="Calibri" w:hAnsi="Calibri"/>
                <w:b/>
                <w:color w:val="17365D"/>
                <w:sz w:val="13"/>
              </w:rPr>
              <w:t>60 FPS</w:t>
            </w:r>
          </w:p>
        </w:tc>
        <w:tc>
          <w:tcPr>
            <w:tcW w:type="dxa" w:w="3250"/>
            <w:shd w:fill="E8EEF5"/>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center"/>
            </w:pPr>
            <w:r>
              <w:rPr>
                <w:rFonts w:ascii="Calibri" w:hAnsi="Calibri"/>
                <w:b/>
                <w:color w:val="17365D"/>
                <w:sz w:val="13"/>
              </w:rPr>
              <w:t>Instruction / rôle</w:t>
            </w:r>
          </w:p>
        </w:tc>
      </w:tr>
      <w:tr>
        <w:trPr>
          <w:cantSplit w:val="true"/>
        </w:trPr>
        <w:tc>
          <w:tcPr>
            <w:tcW w:type="dxa" w:w="12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3"/>
              </w:rPr>
              <w:t>0x092A29F8</w:t>
            </w:r>
          </w:p>
        </w:tc>
        <w:tc>
          <w:tcPr>
            <w:tcW w:type="dxa" w:w="12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0x00168CF8</w:t>
            </w:r>
          </w:p>
        </w:tc>
        <w:tc>
          <w:tcPr>
            <w:tcW w:type="dxa" w:w="12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0x00168D6C</w:t>
            </w:r>
          </w:p>
        </w:tc>
        <w:tc>
          <w:tcPr>
            <w:tcW w:type="dxa" w:w="118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0x3C04BF80</w:t>
            </w:r>
          </w:p>
        </w:tc>
        <w:tc>
          <w:tcPr>
            <w:tcW w:type="dxa" w:w="118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0x3C04BF00</w:t>
            </w:r>
          </w:p>
        </w:tc>
        <w:tc>
          <w:tcPr>
            <w:tcW w:type="dxa" w:w="32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lui a0,-1.0 → -0.5 — Compteur de salve.</w:t>
            </w:r>
          </w:p>
        </w:tc>
      </w:tr>
      <w:tr>
        <w:trPr>
          <w:cantSplit w:val="true"/>
        </w:trPr>
        <w:tc>
          <w:tcPr>
            <w:tcW w:type="dxa" w:w="12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3"/>
              </w:rPr>
              <w:t>0x092A33A0</w:t>
            </w:r>
          </w:p>
        </w:tc>
        <w:tc>
          <w:tcPr>
            <w:tcW w:type="dxa" w:w="12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0x001696A0</w:t>
            </w:r>
          </w:p>
        </w:tc>
        <w:tc>
          <w:tcPr>
            <w:tcW w:type="dxa" w:w="12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0x00169714</w:t>
            </w:r>
          </w:p>
        </w:tc>
        <w:tc>
          <w:tcPr>
            <w:tcW w:type="dxa" w:w="118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0x3C053F80</w:t>
            </w:r>
          </w:p>
        </w:tc>
        <w:tc>
          <w:tcPr>
            <w:tcW w:type="dxa" w:w="118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0x3C053F00</w:t>
            </w:r>
          </w:p>
        </w:tc>
        <w:tc>
          <w:tcPr>
            <w:tcW w:type="dxa" w:w="32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lui a1,1.0 → 0.5 — Âge roquette.</w:t>
            </w:r>
          </w:p>
        </w:tc>
      </w:tr>
      <w:tr>
        <w:trPr>
          <w:cantSplit w:val="true"/>
        </w:trPr>
        <w:tc>
          <w:tcPr>
            <w:tcW w:type="dxa" w:w="12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3"/>
              </w:rPr>
              <w:t>0x09410898</w:t>
            </w:r>
          </w:p>
        </w:tc>
        <w:tc>
          <w:tcPr>
            <w:tcW w:type="dxa" w:w="12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0x002D6B98</w:t>
            </w:r>
          </w:p>
        </w:tc>
        <w:tc>
          <w:tcPr>
            <w:tcW w:type="dxa" w:w="12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0x002D6C0C</w:t>
            </w:r>
          </w:p>
        </w:tc>
        <w:tc>
          <w:tcPr>
            <w:tcW w:type="dxa" w:w="118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0x3F19999A</w:t>
            </w:r>
          </w:p>
        </w:tc>
        <w:tc>
          <w:tcPr>
            <w:tcW w:type="dxa" w:w="118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0x3E99999A</w:t>
            </w:r>
          </w:p>
        </w:tc>
        <w:tc>
          <w:tcPr>
            <w:tcW w:type="dxa" w:w="32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float 0.6 → 0.3 — Vitesse roquette.</w:t>
            </w:r>
          </w:p>
        </w:tc>
      </w:tr>
      <w:tr>
        <w:trPr>
          <w:cantSplit w:val="true"/>
        </w:trPr>
        <w:tc>
          <w:tcPr>
            <w:tcW w:type="dxa" w:w="12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3"/>
              </w:rPr>
              <w:t>0x09410880</w:t>
            </w:r>
          </w:p>
        </w:tc>
        <w:tc>
          <w:tcPr>
            <w:tcW w:type="dxa" w:w="12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0x002D6B80</w:t>
            </w:r>
          </w:p>
        </w:tc>
        <w:tc>
          <w:tcPr>
            <w:tcW w:type="dxa" w:w="12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0x002D6BF4</w:t>
            </w:r>
          </w:p>
        </w:tc>
        <w:tc>
          <w:tcPr>
            <w:tcW w:type="dxa" w:w="118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0x3EC19D7F</w:t>
            </w:r>
          </w:p>
        </w:tc>
        <w:tc>
          <w:tcPr>
            <w:tcW w:type="dxa" w:w="118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0x3E419D7F</w:t>
            </w:r>
          </w:p>
        </w:tc>
        <w:tc>
          <w:tcPr>
            <w:tcW w:type="dxa" w:w="32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float 0.3781547 → 0.1890774 — Braquage A.</w:t>
            </w:r>
          </w:p>
        </w:tc>
      </w:tr>
      <w:tr>
        <w:trPr>
          <w:cantSplit w:val="true"/>
        </w:trPr>
        <w:tc>
          <w:tcPr>
            <w:tcW w:type="dxa" w:w="12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3"/>
              </w:rPr>
              <w:t>0x09410884</w:t>
            </w:r>
          </w:p>
        </w:tc>
        <w:tc>
          <w:tcPr>
            <w:tcW w:type="dxa" w:w="12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0x002D6B84</w:t>
            </w:r>
          </w:p>
        </w:tc>
        <w:tc>
          <w:tcPr>
            <w:tcW w:type="dxa" w:w="12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0x002D6BF8</w:t>
            </w:r>
          </w:p>
        </w:tc>
        <w:tc>
          <w:tcPr>
            <w:tcW w:type="dxa" w:w="118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0x3EC19D7F</w:t>
            </w:r>
          </w:p>
        </w:tc>
        <w:tc>
          <w:tcPr>
            <w:tcW w:type="dxa" w:w="118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0x3E419D7F</w:t>
            </w:r>
          </w:p>
        </w:tc>
        <w:tc>
          <w:tcPr>
            <w:tcW w:type="dxa" w:w="32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float 0.3781547 → 0.1890774 — Braquage A.</w:t>
            </w:r>
          </w:p>
        </w:tc>
      </w:tr>
      <w:tr>
        <w:trPr>
          <w:cantSplit w:val="true"/>
        </w:trPr>
        <w:tc>
          <w:tcPr>
            <w:tcW w:type="dxa" w:w="12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3"/>
              </w:rPr>
              <w:t>0x09410888</w:t>
            </w:r>
          </w:p>
        </w:tc>
        <w:tc>
          <w:tcPr>
            <w:tcW w:type="dxa" w:w="12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0x002D6B88</w:t>
            </w:r>
          </w:p>
        </w:tc>
        <w:tc>
          <w:tcPr>
            <w:tcW w:type="dxa" w:w="12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0x002D6BFC</w:t>
            </w:r>
          </w:p>
        </w:tc>
        <w:tc>
          <w:tcPr>
            <w:tcW w:type="dxa" w:w="118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0x3F20D97C</w:t>
            </w:r>
          </w:p>
        </w:tc>
        <w:tc>
          <w:tcPr>
            <w:tcW w:type="dxa" w:w="118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0x3EA0D97C</w:t>
            </w:r>
          </w:p>
        </w:tc>
        <w:tc>
          <w:tcPr>
            <w:tcW w:type="dxa" w:w="32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float 0.6283185 → 0.3141593 — Braquage B.</w:t>
            </w:r>
          </w:p>
        </w:tc>
      </w:tr>
      <w:tr>
        <w:trPr>
          <w:cantSplit w:val="true"/>
        </w:trPr>
        <w:tc>
          <w:tcPr>
            <w:tcW w:type="dxa" w:w="12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3"/>
              </w:rPr>
              <w:t>0x0941088C</w:t>
            </w:r>
          </w:p>
        </w:tc>
        <w:tc>
          <w:tcPr>
            <w:tcW w:type="dxa" w:w="12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0x002D6B8C</w:t>
            </w:r>
          </w:p>
        </w:tc>
        <w:tc>
          <w:tcPr>
            <w:tcW w:type="dxa" w:w="12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0x002D6C00</w:t>
            </w:r>
          </w:p>
        </w:tc>
        <w:tc>
          <w:tcPr>
            <w:tcW w:type="dxa" w:w="118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0x3F20D97C</w:t>
            </w:r>
          </w:p>
        </w:tc>
        <w:tc>
          <w:tcPr>
            <w:tcW w:type="dxa" w:w="118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0x3EA0D97C</w:t>
            </w:r>
          </w:p>
        </w:tc>
        <w:tc>
          <w:tcPr>
            <w:tcW w:type="dxa" w:w="32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float 0.6283185 → 0.3141593 — Braquage B.</w:t>
            </w:r>
          </w:p>
        </w:tc>
      </w:tr>
    </w:tbl>
    <w:p>
      <w:pPr>
        <w:spacing w:after="20"/>
      </w:pPr>
    </w:p>
    <w:p>
      <w:pPr>
        <w:pStyle w:val="CodeBlock"/>
        <w:keepLines w:val="0"/>
        <w:shd w:fill="F2F4F7"/>
      </w:pPr>
      <w:r>
        <w:rPr>
          <w:rFonts w:ascii="Consolas" w:hAnsi="Consolas"/>
          <w:color w:val="1E2933"/>
          <w:sz w:val="16"/>
        </w:rPr>
        <w:t>_C0 [TEST] 60 FPS - T.E.L.T. / R.Y.N.O.</w:t>
      </w:r>
      <w:r>
        <w:br/>
      </w:r>
      <w:r>
        <w:rPr>
          <w:rFonts w:ascii="Consolas" w:hAnsi="Consolas"/>
          <w:color w:val="1E2933"/>
          <w:sz w:val="16"/>
        </w:rPr>
        <w:t>_L 0x20AA29F8 0x3C04BF00</w:t>
      </w:r>
      <w:r>
        <w:br/>
      </w:r>
      <w:r>
        <w:rPr>
          <w:rFonts w:ascii="Consolas" w:hAnsi="Consolas"/>
          <w:color w:val="1E2933"/>
          <w:sz w:val="16"/>
        </w:rPr>
        <w:t>_L 0x20AA33A0 0x3C053F00</w:t>
      </w:r>
      <w:r>
        <w:br/>
      </w:r>
      <w:r>
        <w:rPr>
          <w:rFonts w:ascii="Consolas" w:hAnsi="Consolas"/>
          <w:color w:val="1E2933"/>
          <w:sz w:val="16"/>
        </w:rPr>
        <w:t>_L 0x20C10898 0x3E99999A</w:t>
      </w:r>
      <w:r>
        <w:br/>
      </w:r>
      <w:r>
        <w:rPr>
          <w:rFonts w:ascii="Consolas" w:hAnsi="Consolas"/>
          <w:color w:val="1E2933"/>
          <w:sz w:val="16"/>
        </w:rPr>
        <w:t>_L 0x20C10880 0x3E419D7F</w:t>
      </w:r>
      <w:r>
        <w:br/>
      </w:r>
      <w:r>
        <w:rPr>
          <w:rFonts w:ascii="Consolas" w:hAnsi="Consolas"/>
          <w:color w:val="1E2933"/>
          <w:sz w:val="16"/>
        </w:rPr>
        <w:t>_L 0x20C10884 0x3E419D7F</w:t>
      </w:r>
      <w:r>
        <w:br/>
      </w:r>
      <w:r>
        <w:rPr>
          <w:rFonts w:ascii="Consolas" w:hAnsi="Consolas"/>
          <w:color w:val="1E2933"/>
          <w:sz w:val="16"/>
        </w:rPr>
        <w:t>_L 0x20C10888 0x3EA0D97C</w:t>
      </w:r>
      <w:r>
        <w:br/>
      </w:r>
      <w:r>
        <w:rPr>
          <w:rFonts w:ascii="Consolas" w:hAnsi="Consolas"/>
          <w:color w:val="1E2933"/>
          <w:sz w:val="16"/>
        </w:rPr>
        <w:t>_L 0x20C1088C 0x3EA0D97C</w:t>
      </w:r>
    </w:p>
    <w:p>
      <w:pPr>
        <w:pStyle w:val="CodeBlock"/>
        <w:keepLines w:val="0"/>
        <w:shd w:fill="F2F4F7"/>
      </w:pPr>
      <w:r>
        <w:rPr>
          <w:rFonts w:ascii="Consolas" w:hAnsi="Consolas"/>
          <w:color w:val="1E2933"/>
          <w:sz w:val="16"/>
        </w:rPr>
        <w:t>_C0 [RESTORE VANILLA WEAPON] - T.E.L.T. / R.Y.N.O.</w:t>
      </w:r>
      <w:r>
        <w:br/>
      </w:r>
      <w:r>
        <w:rPr>
          <w:rFonts w:ascii="Consolas" w:hAnsi="Consolas"/>
          <w:color w:val="1E2933"/>
          <w:sz w:val="16"/>
        </w:rPr>
        <w:t>_L 0x20AA29F8 0x3C04BF80</w:t>
      </w:r>
      <w:r>
        <w:br/>
      </w:r>
      <w:r>
        <w:rPr>
          <w:rFonts w:ascii="Consolas" w:hAnsi="Consolas"/>
          <w:color w:val="1E2933"/>
          <w:sz w:val="16"/>
        </w:rPr>
        <w:t>_L 0x20AA33A0 0x3C053F80</w:t>
      </w:r>
      <w:r>
        <w:br/>
      </w:r>
      <w:r>
        <w:rPr>
          <w:rFonts w:ascii="Consolas" w:hAnsi="Consolas"/>
          <w:color w:val="1E2933"/>
          <w:sz w:val="16"/>
        </w:rPr>
        <w:t>_L 0x20C10898 0x3F19999A</w:t>
      </w:r>
      <w:r>
        <w:br/>
      </w:r>
      <w:r>
        <w:rPr>
          <w:rFonts w:ascii="Consolas" w:hAnsi="Consolas"/>
          <w:color w:val="1E2933"/>
          <w:sz w:val="16"/>
        </w:rPr>
        <w:t>_L 0x20C10880 0x3EC19D7F</w:t>
      </w:r>
      <w:r>
        <w:br/>
      </w:r>
      <w:r>
        <w:rPr>
          <w:rFonts w:ascii="Consolas" w:hAnsi="Consolas"/>
          <w:color w:val="1E2933"/>
          <w:sz w:val="16"/>
        </w:rPr>
        <w:t>_L 0x20C10884 0x3EC19D7F</w:t>
      </w:r>
      <w:r>
        <w:br/>
      </w:r>
      <w:r>
        <w:rPr>
          <w:rFonts w:ascii="Consolas" w:hAnsi="Consolas"/>
          <w:color w:val="1E2933"/>
          <w:sz w:val="16"/>
        </w:rPr>
        <w:t>_L 0x20C10888 0x3F20D97C</w:t>
      </w:r>
      <w:r>
        <w:br/>
      </w:r>
      <w:r>
        <w:rPr>
          <w:rFonts w:ascii="Consolas" w:hAnsi="Consolas"/>
          <w:color w:val="1E2933"/>
          <w:sz w:val="16"/>
        </w:rPr>
        <w:t>_L 0x20C1088C 0x3F20D97C</w:t>
      </w:r>
    </w:p>
    <w:p>
      <w:pPr>
        <w:pStyle w:val="Heading3"/>
      </w:pPr>
      <w:r>
        <w:t>Mesures obligatoires</w:t>
      </w:r>
    </w:p>
    <w:p>
      <w:pPr/>
      <w:r>
        <w:rPr>
          <w:rFonts w:ascii="Calibri" w:hAnsi="Calibri"/>
          <w:i w:val="0"/>
          <w:color w:val="20252B"/>
          <w:sz w:val="22"/>
        </w:rPr>
        <w:t>Structure et intervalle de salve ; cibles ; temps de vol ; guidage ; explosion ; XP par roquette/salve ; traînées et shrapnel.</w:t>
      </w:r>
    </w:p>
    <w:p>
      <w:pPr>
        <w:pStyle w:val="Heading2"/>
      </w:pPr>
      <w:r>
        <w:t>7.15 Clé / Wrench</w:t>
      </w:r>
    </w:p>
    <w:p>
      <w:pPr>
        <w:spacing w:after="80"/>
      </w:pPr>
      <w:r>
        <w:rPr>
          <w:rFonts w:ascii="Calibri" w:hAnsi="Calibri"/>
          <w:b/>
          <w:color w:val="17365D"/>
          <w:sz w:val="22"/>
        </w:rPr>
        <w:t xml:space="preserve">Callback : </w:t>
      </w:r>
      <w:r>
        <w:rPr>
          <w:rFonts w:ascii="Consolas" w:hAnsi="Consolas"/>
          <w:color w:val="20252B"/>
          <w:sz w:val="18"/>
        </w:rPr>
        <w:t>0x092C38E8</w:t>
      </w:r>
    </w:p>
    <w:p>
      <w:pPr/>
      <w:r>
        <w:rPr>
          <w:rFonts w:ascii="Calibri" w:hAnsi="Calibri"/>
          <w:i w:val="0"/>
          <w:color w:val="20252B"/>
          <w:sz w:val="22"/>
        </w:rPr>
        <w:t>Le déclenchement principal suit les états et la phase d'animation du joueur ; le socle qui ramène les sous-étapes de deux à une a de bonnes chances de préserver le cœur de la clé. Un compteur privé +0xDC diminue toutefois de 1 par update et est initialisé à 30 à la fin de certains états, soit environ une seconde à 30 FPS mais une demi-seconde à 60 FPS. Plusieurs effets de traînée et débris utilisent aussi des tirages modulo 3 ou 5.</w:t>
      </w:r>
    </w:p>
    <w:p>
      <w:pPr>
        <w:spacing w:before="100" w:after="160" w:line="283" w:lineRule="auto"/>
        <w:ind w:left="144" w:right="72"/>
        <w:pBdr>
          <w:left w:val="single" w:sz="18" w:space="8" w:color="7A5A00"/>
        </w:pBdr>
        <w:shd w:fill="FFF8E6"/>
      </w:pPr>
      <w:r>
        <w:rPr>
          <w:rFonts w:ascii="Calibri" w:hAnsi="Calibri"/>
          <w:b/>
          <w:color w:val="7A5A00"/>
          <w:sz w:val="22"/>
        </w:rPr>
        <w:t xml:space="preserve">Pas de patch global  </w:t>
      </w:r>
      <w:r>
        <w:rPr>
          <w:rFonts w:ascii="Calibri" w:hAnsi="Calibri"/>
          <w:color w:val="20252B"/>
          <w:sz w:val="22"/>
        </w:rPr>
        <w:t>Le cooldown local et le cosmétique sont les premiers candidats. Les fenêtres de collision du combo, de l'hyper-frappe et du lancer doivent être mesurées avant toute modification.</w:t>
      </w:r>
    </w:p>
    <w:p>
      <w:pPr/>
      <w:r>
        <w:rPr>
          <w:rFonts w:ascii="Calibri" w:hAnsi="Calibri"/>
          <w:i w:val="0"/>
          <w:color w:val="20252B"/>
          <w:sz w:val="22"/>
        </w:rPr>
        <w:t>Protocole : chronométrer les trois coups, début/fin de hitbox, hyper-frappe, vol et retour de la clé, impacts multiples, cooldown de 30 updates et densité de traînée/débris.</w:t>
      </w:r>
    </w:p>
    <w:p>
      <w:pPr>
        <w:pStyle w:val="Heading1"/>
        <w:pageBreakBefore/>
      </w:pPr>
      <w:r>
        <w:t>8. Caves MIPS des armes</w:t>
      </w:r>
    </w:p>
    <w:p>
      <w:pPr/>
      <w:r>
        <w:rPr>
          <w:rFonts w:ascii="Calibri" w:hAnsi="Calibri"/>
          <w:i w:val="0"/>
          <w:color w:val="20252B"/>
          <w:sz w:val="22"/>
        </w:rPr>
        <w:t>Sept mini-routines sont nécessaires lorsque la valeur à corriger est partagée, quand le registre contenant 1,0 doit rester intact pour la suite du callback, ou lorsqu'il faut reproduire plusieurs instructions remplacées avant de revenir dans le PRX. Elles résident dans la cave EBOOT 0x08802C00..0x08802E9C, séparée de la table du dispatcher.</w:t>
      </w:r>
    </w:p>
    <w:p>
      <w:pPr>
        <w:spacing w:before="100" w:after="160" w:line="283" w:lineRule="auto"/>
        <w:ind w:left="144" w:right="72"/>
        <w:pBdr>
          <w:left w:val="single" w:sz="18" w:space="8" w:color="2E74B5"/>
        </w:pBdr>
        <w:shd w:fill="F4F7FA"/>
      </w:pPr>
      <w:r>
        <w:rPr>
          <w:rFonts w:ascii="Calibri" w:hAnsi="Calibri"/>
          <w:b/>
          <w:color w:val="2E74B5"/>
          <w:sz w:val="22"/>
        </w:rPr>
        <w:t xml:space="preserve">Ordre d'installation  </w:t>
      </w:r>
      <w:r>
        <w:rPr>
          <w:rFonts w:ascii="Calibri" w:hAnsi="Calibri"/>
          <w:color w:val="20252B"/>
          <w:sz w:val="22"/>
        </w:rPr>
        <w:t>Écrire tous les mots de la cave avant d'installer le saut depuis le PRX. Pour restaurer le vanilla, il suffit de rétablir les instructions aux hooks ; les mots devenus inaccessibles dans la cave peuvent rester en mémoire jusqu'au prochain lancement.</w:t>
      </w:r>
    </w:p>
    <w:tbl>
      <w:tblPr>
        <w:tblW w:type="dxa" w:w="9360"/>
        <w:tblLayout w:type="fixed"/>
        <w:tblLook w:firstColumn="1" w:firstRow="1" w:lastColumn="0" w:lastRow="0" w:noHBand="0" w:noVBand="1" w:val="04A0"/>
        <w:jc w:val="left"/>
        <w:tblInd w:w="120" w:type="dxa"/>
      </w:tblPr>
      <w:tblGrid>
        <w:gridCol w:w="2050"/>
        <w:gridCol w:w="1350"/>
        <w:gridCol w:w="1350"/>
        <w:gridCol w:w="700"/>
        <w:gridCol w:w="3910"/>
      </w:tblGrid>
      <w:tr>
        <w:trPr>
          <w:tblHeader w:val="true"/>
          <w:cantSplit w:val="true"/>
        </w:trPr>
        <w:tc>
          <w:tcPr>
            <w:tcW w:type="dxa" w:w="2050"/>
            <w:shd w:fill="E8EEF5"/>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center"/>
            </w:pPr>
            <w:r>
              <w:rPr>
                <w:rFonts w:ascii="Calibri" w:hAnsi="Calibri"/>
                <w:b/>
                <w:color w:val="17365D"/>
                <w:sz w:val="15"/>
              </w:rPr>
              <w:t>Cave</w:t>
            </w:r>
          </w:p>
        </w:tc>
        <w:tc>
          <w:tcPr>
            <w:tcW w:type="dxa" w:w="1350"/>
            <w:shd w:fill="E8EEF5"/>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center"/>
            </w:pPr>
            <w:r>
              <w:rPr>
                <w:rFonts w:ascii="Calibri" w:hAnsi="Calibri"/>
                <w:b/>
                <w:color w:val="17365D"/>
                <w:sz w:val="15"/>
              </w:rPr>
              <w:t>Début</w:t>
            </w:r>
          </w:p>
        </w:tc>
        <w:tc>
          <w:tcPr>
            <w:tcW w:type="dxa" w:w="1350"/>
            <w:shd w:fill="E8EEF5"/>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center"/>
            </w:pPr>
            <w:r>
              <w:rPr>
                <w:rFonts w:ascii="Calibri" w:hAnsi="Calibri"/>
                <w:b/>
                <w:color w:val="17365D"/>
                <w:sz w:val="15"/>
              </w:rPr>
              <w:t>Fin</w:t>
            </w:r>
          </w:p>
        </w:tc>
        <w:tc>
          <w:tcPr>
            <w:tcW w:type="dxa" w:w="700"/>
            <w:shd w:fill="E8EEF5"/>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center"/>
            </w:pPr>
            <w:r>
              <w:rPr>
                <w:rFonts w:ascii="Calibri" w:hAnsi="Calibri"/>
                <w:b/>
                <w:color w:val="17365D"/>
                <w:sz w:val="15"/>
              </w:rPr>
              <w:t>Mots</w:t>
            </w:r>
          </w:p>
        </w:tc>
        <w:tc>
          <w:tcPr>
            <w:tcW w:type="dxa" w:w="3910"/>
            <w:shd w:fill="E8EEF5"/>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center"/>
            </w:pPr>
            <w:r>
              <w:rPr>
                <w:rFonts w:ascii="Calibri" w:hAnsi="Calibri"/>
                <w:b/>
                <w:color w:val="17365D"/>
                <w:sz w:val="15"/>
              </w:rPr>
              <w:t>Rôle</w:t>
            </w:r>
          </w:p>
        </w:tc>
      </w:tr>
      <w:tr>
        <w:trPr>
          <w:cantSplit w:val="true"/>
        </w:trPr>
        <w:tc>
          <w:tcPr>
            <w:tcW w:type="dxa" w:w="20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5"/>
              </w:rPr>
              <w:t>acid_ballistics</w:t>
            </w:r>
          </w:p>
        </w:tc>
        <w:tc>
          <w:tcPr>
            <w:tcW w:type="dxa" w:w="13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5"/>
              </w:rPr>
              <w:t>0x08802C00</w:t>
            </w:r>
          </w:p>
        </w:tc>
        <w:tc>
          <w:tcPr>
            <w:tcW w:type="dxa" w:w="13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5"/>
              </w:rPr>
              <w:t>0x08802C4C</w:t>
            </w:r>
          </w:p>
        </w:tc>
        <w:tc>
          <w:tcPr>
            <w:tcW w:type="dxa" w:w="7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5"/>
              </w:rPr>
              <w:t>20</w:t>
            </w:r>
          </w:p>
        </w:tc>
        <w:tc>
          <w:tcPr>
            <w:tcW w:type="dxa" w:w="391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5"/>
              </w:rPr>
              <w:t>Acid Bomb: déplacement x/y/z ×0,5 et gravité effective ×0,25</w:t>
            </w:r>
          </w:p>
        </w:tc>
      </w:tr>
      <w:tr>
        <w:trPr>
          <w:cantSplit w:val="true"/>
        </w:trPr>
        <w:tc>
          <w:tcPr>
            <w:tcW w:type="dxa" w:w="20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5"/>
              </w:rPr>
              <w:t>agent_grenade_ballistics</w:t>
            </w:r>
          </w:p>
        </w:tc>
        <w:tc>
          <w:tcPr>
            <w:tcW w:type="dxa" w:w="13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5"/>
              </w:rPr>
              <w:t>0x08802C80</w:t>
            </w:r>
          </w:p>
        </w:tc>
        <w:tc>
          <w:tcPr>
            <w:tcW w:type="dxa" w:w="13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5"/>
              </w:rPr>
              <w:t>0x08802CD0</w:t>
            </w:r>
          </w:p>
        </w:tc>
        <w:tc>
          <w:tcPr>
            <w:tcW w:type="dxa" w:w="7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5"/>
              </w:rPr>
              <w:t>21</w:t>
            </w:r>
          </w:p>
        </w:tc>
        <w:tc>
          <w:tcPr>
            <w:tcW w:type="dxa" w:w="391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5"/>
              </w:rPr>
              <w:t>Agents grenade: déplacement ×0,5 et gravité effective ×0,25</w:t>
            </w:r>
          </w:p>
        </w:tc>
      </w:tr>
      <w:tr>
        <w:trPr>
          <w:cantSplit w:val="true"/>
        </w:trPr>
        <w:tc>
          <w:tcPr>
            <w:tcW w:type="dxa" w:w="20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5"/>
              </w:rPr>
              <w:t>shock_timer_a</w:t>
            </w:r>
          </w:p>
        </w:tc>
        <w:tc>
          <w:tcPr>
            <w:tcW w:type="dxa" w:w="13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5"/>
              </w:rPr>
              <w:t>0x08802D00</w:t>
            </w:r>
          </w:p>
        </w:tc>
        <w:tc>
          <w:tcPr>
            <w:tcW w:type="dxa" w:w="13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5"/>
              </w:rPr>
              <w:t>0x08802D10</w:t>
            </w:r>
          </w:p>
        </w:tc>
        <w:tc>
          <w:tcPr>
            <w:tcW w:type="dxa" w:w="7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5"/>
              </w:rPr>
              <w:t>5</w:t>
            </w:r>
          </w:p>
        </w:tc>
        <w:tc>
          <w:tcPr>
            <w:tcW w:type="dxa" w:w="391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5"/>
              </w:rPr>
              <w:t>Shock Rocket: décrément privé, chemin A, 1,0 → 0,5</w:t>
            </w:r>
          </w:p>
        </w:tc>
      </w:tr>
      <w:tr>
        <w:trPr>
          <w:cantSplit w:val="true"/>
        </w:trPr>
        <w:tc>
          <w:tcPr>
            <w:tcW w:type="dxa" w:w="20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5"/>
              </w:rPr>
              <w:t>shock_timer_b</w:t>
            </w:r>
          </w:p>
        </w:tc>
        <w:tc>
          <w:tcPr>
            <w:tcW w:type="dxa" w:w="13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5"/>
              </w:rPr>
              <w:t>0x08802D40</w:t>
            </w:r>
          </w:p>
        </w:tc>
        <w:tc>
          <w:tcPr>
            <w:tcW w:type="dxa" w:w="13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5"/>
              </w:rPr>
              <w:t>0x08802D58</w:t>
            </w:r>
          </w:p>
        </w:tc>
        <w:tc>
          <w:tcPr>
            <w:tcW w:type="dxa" w:w="7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5"/>
              </w:rPr>
              <w:t>7</w:t>
            </w:r>
          </w:p>
        </w:tc>
        <w:tc>
          <w:tcPr>
            <w:tcW w:type="dxa" w:w="391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5"/>
              </w:rPr>
              <w:t>Shock Rocket: décrément privé, chemin B, 1,0 → 0,5</w:t>
            </w:r>
          </w:p>
        </w:tc>
      </w:tr>
      <w:tr>
        <w:trPr>
          <w:cantSplit w:val="true"/>
        </w:trPr>
        <w:tc>
          <w:tcPr>
            <w:tcW w:type="dxa" w:w="20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5"/>
              </w:rPr>
              <w:t>laser_timer</w:t>
            </w:r>
          </w:p>
        </w:tc>
        <w:tc>
          <w:tcPr>
            <w:tcW w:type="dxa" w:w="13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5"/>
              </w:rPr>
              <w:t>0x08802D80</w:t>
            </w:r>
          </w:p>
        </w:tc>
        <w:tc>
          <w:tcPr>
            <w:tcW w:type="dxa" w:w="13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5"/>
              </w:rPr>
              <w:t>0x08802D94</w:t>
            </w:r>
          </w:p>
        </w:tc>
        <w:tc>
          <w:tcPr>
            <w:tcW w:type="dxa" w:w="7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5"/>
              </w:rPr>
              <w:t>6</w:t>
            </w:r>
          </w:p>
        </w:tc>
        <w:tc>
          <w:tcPr>
            <w:tcW w:type="dxa" w:w="391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5"/>
              </w:rPr>
              <w:t>Laser Tracer: décrément privé 1,0 → 0,5 sans modifier f20</w:t>
            </w:r>
          </w:p>
        </w:tc>
      </w:tr>
      <w:tr>
        <w:trPr>
          <w:cantSplit w:val="true"/>
        </w:trPr>
        <w:tc>
          <w:tcPr>
            <w:tcW w:type="dxa" w:w="20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5"/>
              </w:rPr>
              <w:t>suck_timers</w:t>
            </w:r>
          </w:p>
        </w:tc>
        <w:tc>
          <w:tcPr>
            <w:tcW w:type="dxa" w:w="13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5"/>
              </w:rPr>
              <w:t>0x08802DC0</w:t>
            </w:r>
          </w:p>
        </w:tc>
        <w:tc>
          <w:tcPr>
            <w:tcW w:type="dxa" w:w="13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5"/>
              </w:rPr>
              <w:t>0x08802E20</w:t>
            </w:r>
          </w:p>
        </w:tc>
        <w:tc>
          <w:tcPr>
            <w:tcW w:type="dxa" w:w="7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5"/>
              </w:rPr>
              <w:t>25</w:t>
            </w:r>
          </w:p>
        </w:tc>
        <w:tc>
          <w:tcPr>
            <w:tcW w:type="dxa" w:w="391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5"/>
              </w:rPr>
              <w:t>Suck Cannon: trois compteurs privés, pas 1,0 → 0,5</w:t>
            </w:r>
          </w:p>
        </w:tc>
      </w:tr>
      <w:tr>
        <w:trPr>
          <w:cantSplit w:val="true"/>
        </w:trPr>
        <w:tc>
          <w:tcPr>
            <w:tcW w:type="dxa" w:w="20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5"/>
              </w:rPr>
              <w:t>suck_comet_speed</w:t>
            </w:r>
          </w:p>
        </w:tc>
        <w:tc>
          <w:tcPr>
            <w:tcW w:type="dxa" w:w="13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5"/>
              </w:rPr>
              <w:t>0x08802E80</w:t>
            </w:r>
          </w:p>
        </w:tc>
        <w:tc>
          <w:tcPr>
            <w:tcW w:type="dxa" w:w="13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5"/>
              </w:rPr>
              <w:t>0x08802E9C</w:t>
            </w:r>
          </w:p>
        </w:tc>
        <w:tc>
          <w:tcPr>
            <w:tcW w:type="dxa" w:w="7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5"/>
              </w:rPr>
              <w:t>8</w:t>
            </w:r>
          </w:p>
        </w:tc>
        <w:tc>
          <w:tcPr>
            <w:tcW w:type="dxa" w:w="391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5"/>
              </w:rPr>
              <w:t>Suck Cannon comet: vitesse effective ×0,5</w:t>
            </w:r>
          </w:p>
        </w:tc>
      </w:tr>
    </w:tbl>
    <w:p>
      <w:pPr>
        <w:spacing w:after="20"/>
      </w:pPr>
    </w:p>
    <w:p>
      <w:pPr>
        <w:pStyle w:val="Heading2"/>
      </w:pPr>
      <w:r>
        <w:t>8.1 acid_ballistics — 0x08802C00</w:t>
      </w:r>
    </w:p>
    <w:p>
      <w:pPr/>
      <w:r>
        <w:rPr>
          <w:rFonts w:ascii="Calibri" w:hAnsi="Calibri"/>
          <w:i w:val="0"/>
          <w:color w:val="20252B"/>
          <w:sz w:val="22"/>
        </w:rPr>
        <w:t>Acid Bomb: déplacement x/y/z ×0,5 et gravité effective ×0,25.</w:t>
      </w:r>
    </w:p>
    <w:tbl>
      <w:tblPr>
        <w:tblW w:type="dxa" w:w="9360"/>
        <w:tblLayout w:type="fixed"/>
        <w:tblLook w:firstColumn="1" w:firstRow="1" w:lastColumn="0" w:lastRow="0" w:noHBand="0" w:noVBand="1" w:val="04A0"/>
        <w:jc w:val="left"/>
        <w:tblInd w:w="120" w:type="dxa"/>
      </w:tblPr>
      <w:tblGrid>
        <w:gridCol w:w="1450"/>
        <w:gridCol w:w="1450"/>
        <w:gridCol w:w="3150"/>
        <w:gridCol w:w="3310"/>
      </w:tblGrid>
      <w:tr>
        <w:trPr>
          <w:tblHeader w:val="true"/>
          <w:cantSplit w:val="true"/>
        </w:trPr>
        <w:tc>
          <w:tcPr>
            <w:tcW w:type="dxa" w:w="1450"/>
            <w:shd w:fill="E8EEF5"/>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center"/>
            </w:pPr>
            <w:r>
              <w:rPr>
                <w:rFonts w:ascii="Calibri" w:hAnsi="Calibri"/>
                <w:b/>
                <w:color w:val="17365D"/>
                <w:sz w:val="14"/>
              </w:rPr>
              <w:t>Adresse</w:t>
            </w:r>
          </w:p>
        </w:tc>
        <w:tc>
          <w:tcPr>
            <w:tcW w:type="dxa" w:w="1450"/>
            <w:shd w:fill="E8EEF5"/>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center"/>
            </w:pPr>
            <w:r>
              <w:rPr>
                <w:rFonts w:ascii="Calibri" w:hAnsi="Calibri"/>
                <w:b/>
                <w:color w:val="17365D"/>
                <w:sz w:val="14"/>
              </w:rPr>
              <w:t>Opcode</w:t>
            </w:r>
          </w:p>
        </w:tc>
        <w:tc>
          <w:tcPr>
            <w:tcW w:type="dxa" w:w="3150"/>
            <w:shd w:fill="E8EEF5"/>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center"/>
            </w:pPr>
            <w:r>
              <w:rPr>
                <w:rFonts w:ascii="Calibri" w:hAnsi="Calibri"/>
                <w:b/>
                <w:color w:val="17365D"/>
                <w:sz w:val="14"/>
              </w:rPr>
              <w:t>Instruction</w:t>
            </w:r>
          </w:p>
        </w:tc>
        <w:tc>
          <w:tcPr>
            <w:tcW w:type="dxa" w:w="3310"/>
            <w:shd w:fill="E8EEF5"/>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center"/>
            </w:pPr>
            <w:r>
              <w:rPr>
                <w:rFonts w:ascii="Calibri" w:hAnsi="Calibri"/>
                <w:b/>
                <w:color w:val="17365D"/>
                <w:sz w:val="14"/>
              </w:rPr>
              <w:t>Ligne INI</w:t>
            </w:r>
          </w:p>
        </w:tc>
      </w:tr>
      <w:tr>
        <w:trPr>
          <w:cantSplit w:val="true"/>
        </w:trPr>
        <w:tc>
          <w:tcPr>
            <w:tcW w:type="dxa" w:w="14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4"/>
              </w:rPr>
              <w:t>0x08802C00</w:t>
            </w:r>
          </w:p>
        </w:tc>
        <w:tc>
          <w:tcPr>
            <w:tcW w:type="dxa" w:w="14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0x3C013F00</w:t>
            </w:r>
          </w:p>
        </w:tc>
        <w:tc>
          <w:tcPr>
            <w:tcW w:type="dxa" w:w="31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lui at,0x3F00</w:t>
            </w:r>
          </w:p>
        </w:tc>
        <w:tc>
          <w:tcPr>
            <w:tcW w:type="dxa" w:w="331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_L 0x20002C00 0x3C013F00</w:t>
            </w:r>
          </w:p>
        </w:tc>
      </w:tr>
      <w:tr>
        <w:trPr>
          <w:cantSplit w:val="true"/>
        </w:trPr>
        <w:tc>
          <w:tcPr>
            <w:tcW w:type="dxa" w:w="14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4"/>
              </w:rPr>
              <w:t>0x08802C04</w:t>
            </w:r>
          </w:p>
        </w:tc>
        <w:tc>
          <w:tcPr>
            <w:tcW w:type="dxa" w:w="14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0x44819000</w:t>
            </w:r>
          </w:p>
        </w:tc>
        <w:tc>
          <w:tcPr>
            <w:tcW w:type="dxa" w:w="31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mtc1 at,f18</w:t>
            </w:r>
          </w:p>
        </w:tc>
        <w:tc>
          <w:tcPr>
            <w:tcW w:type="dxa" w:w="331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_L 0x20002C04 0x44819000</w:t>
            </w:r>
          </w:p>
        </w:tc>
      </w:tr>
      <w:tr>
        <w:trPr>
          <w:cantSplit w:val="true"/>
        </w:trPr>
        <w:tc>
          <w:tcPr>
            <w:tcW w:type="dxa" w:w="14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4"/>
              </w:rPr>
              <w:t>0x08802C08</w:t>
            </w:r>
          </w:p>
        </w:tc>
        <w:tc>
          <w:tcPr>
            <w:tcW w:type="dxa" w:w="14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0x46127BC2</w:t>
            </w:r>
          </w:p>
        </w:tc>
        <w:tc>
          <w:tcPr>
            <w:tcW w:type="dxa" w:w="31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mul.s f15,f15,f18</w:t>
            </w:r>
          </w:p>
        </w:tc>
        <w:tc>
          <w:tcPr>
            <w:tcW w:type="dxa" w:w="331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_L 0x20002C08 0x46127BC2</w:t>
            </w:r>
          </w:p>
        </w:tc>
      </w:tr>
      <w:tr>
        <w:trPr>
          <w:cantSplit w:val="true"/>
        </w:trPr>
        <w:tc>
          <w:tcPr>
            <w:tcW w:type="dxa" w:w="14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4"/>
              </w:rPr>
              <w:t>0x08802C0C</w:t>
            </w:r>
          </w:p>
        </w:tc>
        <w:tc>
          <w:tcPr>
            <w:tcW w:type="dxa" w:w="14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0x460F6300</w:t>
            </w:r>
          </w:p>
        </w:tc>
        <w:tc>
          <w:tcPr>
            <w:tcW w:type="dxa" w:w="31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add.s f12,f12,f15</w:t>
            </w:r>
          </w:p>
        </w:tc>
        <w:tc>
          <w:tcPr>
            <w:tcW w:type="dxa" w:w="331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_L 0x20002C0C 0x460F6300</w:t>
            </w:r>
          </w:p>
        </w:tc>
      </w:tr>
      <w:tr>
        <w:trPr>
          <w:cantSplit w:val="true"/>
        </w:trPr>
        <w:tc>
          <w:tcPr>
            <w:tcW w:type="dxa" w:w="14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4"/>
              </w:rPr>
              <w:t>0x08802C10</w:t>
            </w:r>
          </w:p>
        </w:tc>
        <w:tc>
          <w:tcPr>
            <w:tcW w:type="dxa" w:w="14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0xE60C0030</w:t>
            </w:r>
          </w:p>
        </w:tc>
        <w:tc>
          <w:tcPr>
            <w:tcW w:type="dxa" w:w="31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swc1 f12,0x30(s0)</w:t>
            </w:r>
          </w:p>
        </w:tc>
        <w:tc>
          <w:tcPr>
            <w:tcW w:type="dxa" w:w="331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_L 0x20002C10 0xE60C0030</w:t>
            </w:r>
          </w:p>
        </w:tc>
      </w:tr>
      <w:tr>
        <w:trPr>
          <w:cantSplit w:val="true"/>
        </w:trPr>
        <w:tc>
          <w:tcPr>
            <w:tcW w:type="dxa" w:w="14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4"/>
              </w:rPr>
              <w:t>0x08802C14</w:t>
            </w:r>
          </w:p>
        </w:tc>
        <w:tc>
          <w:tcPr>
            <w:tcW w:type="dxa" w:w="14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0xC64C0014</w:t>
            </w:r>
          </w:p>
        </w:tc>
        <w:tc>
          <w:tcPr>
            <w:tcW w:type="dxa" w:w="31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lwc1 f12,0x14(s2)</w:t>
            </w:r>
          </w:p>
        </w:tc>
        <w:tc>
          <w:tcPr>
            <w:tcW w:type="dxa" w:w="331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_L 0x20002C14 0xC64C0014</w:t>
            </w:r>
          </w:p>
        </w:tc>
      </w:tr>
      <w:tr>
        <w:trPr>
          <w:cantSplit w:val="true"/>
        </w:trPr>
        <w:tc>
          <w:tcPr>
            <w:tcW w:type="dxa" w:w="14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4"/>
              </w:rPr>
              <w:t>0x08802C18</w:t>
            </w:r>
          </w:p>
        </w:tc>
        <w:tc>
          <w:tcPr>
            <w:tcW w:type="dxa" w:w="14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0x46126302</w:t>
            </w:r>
          </w:p>
        </w:tc>
        <w:tc>
          <w:tcPr>
            <w:tcW w:type="dxa" w:w="31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mul.s f12,f12,f18</w:t>
            </w:r>
          </w:p>
        </w:tc>
        <w:tc>
          <w:tcPr>
            <w:tcW w:type="dxa" w:w="331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_L 0x20002C18 0x46126302</w:t>
            </w:r>
          </w:p>
        </w:tc>
      </w:tr>
      <w:tr>
        <w:trPr>
          <w:cantSplit w:val="true"/>
        </w:trPr>
        <w:tc>
          <w:tcPr>
            <w:tcW w:type="dxa" w:w="14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4"/>
              </w:rPr>
              <w:t>0x08802C1C</w:t>
            </w:r>
          </w:p>
        </w:tc>
        <w:tc>
          <w:tcPr>
            <w:tcW w:type="dxa" w:w="14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0x460C6B00</w:t>
            </w:r>
          </w:p>
        </w:tc>
        <w:tc>
          <w:tcPr>
            <w:tcW w:type="dxa" w:w="31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add.s f12,f13,f12</w:t>
            </w:r>
          </w:p>
        </w:tc>
        <w:tc>
          <w:tcPr>
            <w:tcW w:type="dxa" w:w="331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_L 0x20002C1C 0x460C6B00</w:t>
            </w:r>
          </w:p>
        </w:tc>
      </w:tr>
      <w:tr>
        <w:trPr>
          <w:cantSplit w:val="true"/>
        </w:trPr>
        <w:tc>
          <w:tcPr>
            <w:tcW w:type="dxa" w:w="14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4"/>
              </w:rPr>
              <w:t>0x08802C20</w:t>
            </w:r>
          </w:p>
        </w:tc>
        <w:tc>
          <w:tcPr>
            <w:tcW w:type="dxa" w:w="14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0xE60C0034</w:t>
            </w:r>
          </w:p>
        </w:tc>
        <w:tc>
          <w:tcPr>
            <w:tcW w:type="dxa" w:w="31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swc1 f12,0x34(s0)</w:t>
            </w:r>
          </w:p>
        </w:tc>
        <w:tc>
          <w:tcPr>
            <w:tcW w:type="dxa" w:w="331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_L 0x20002C20 0xE60C0034</w:t>
            </w:r>
          </w:p>
        </w:tc>
      </w:tr>
      <w:tr>
        <w:trPr>
          <w:cantSplit w:val="true"/>
        </w:trPr>
        <w:tc>
          <w:tcPr>
            <w:tcW w:type="dxa" w:w="14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4"/>
              </w:rPr>
              <w:t>0x08802C24</w:t>
            </w:r>
          </w:p>
        </w:tc>
        <w:tc>
          <w:tcPr>
            <w:tcW w:type="dxa" w:w="14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0xC64C0018</w:t>
            </w:r>
          </w:p>
        </w:tc>
        <w:tc>
          <w:tcPr>
            <w:tcW w:type="dxa" w:w="31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lwc1 f12,0x18(s2)</w:t>
            </w:r>
          </w:p>
        </w:tc>
        <w:tc>
          <w:tcPr>
            <w:tcW w:type="dxa" w:w="331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_L 0x20002C24 0xC64C0018</w:t>
            </w:r>
          </w:p>
        </w:tc>
      </w:tr>
      <w:tr>
        <w:trPr>
          <w:cantSplit w:val="true"/>
        </w:trPr>
        <w:tc>
          <w:tcPr>
            <w:tcW w:type="dxa" w:w="14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4"/>
              </w:rPr>
              <w:t>0x08802C28</w:t>
            </w:r>
          </w:p>
        </w:tc>
        <w:tc>
          <w:tcPr>
            <w:tcW w:type="dxa" w:w="14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0x46126302</w:t>
            </w:r>
          </w:p>
        </w:tc>
        <w:tc>
          <w:tcPr>
            <w:tcW w:type="dxa" w:w="31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mul.s f12,f12,f18</w:t>
            </w:r>
          </w:p>
        </w:tc>
        <w:tc>
          <w:tcPr>
            <w:tcW w:type="dxa" w:w="331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_L 0x20002C28 0x46126302</w:t>
            </w:r>
          </w:p>
        </w:tc>
      </w:tr>
      <w:tr>
        <w:trPr>
          <w:cantSplit w:val="true"/>
        </w:trPr>
        <w:tc>
          <w:tcPr>
            <w:tcW w:type="dxa" w:w="14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4"/>
              </w:rPr>
              <w:t>0x08802C2C</w:t>
            </w:r>
          </w:p>
        </w:tc>
        <w:tc>
          <w:tcPr>
            <w:tcW w:type="dxa" w:w="14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0x460C7300</w:t>
            </w:r>
          </w:p>
        </w:tc>
        <w:tc>
          <w:tcPr>
            <w:tcW w:type="dxa" w:w="31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add.s f12,f14,f12</w:t>
            </w:r>
          </w:p>
        </w:tc>
        <w:tc>
          <w:tcPr>
            <w:tcW w:type="dxa" w:w="331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_L 0x20002C2C 0x460C7300</w:t>
            </w:r>
          </w:p>
        </w:tc>
      </w:tr>
      <w:tr>
        <w:trPr>
          <w:cantSplit w:val="true"/>
        </w:trPr>
        <w:tc>
          <w:tcPr>
            <w:tcW w:type="dxa" w:w="14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4"/>
              </w:rPr>
              <w:t>0x08802C30</w:t>
            </w:r>
          </w:p>
        </w:tc>
        <w:tc>
          <w:tcPr>
            <w:tcW w:type="dxa" w:w="14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0xE60C0038</w:t>
            </w:r>
          </w:p>
        </w:tc>
        <w:tc>
          <w:tcPr>
            <w:tcW w:type="dxa" w:w="31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swc1 f12,0x38(s0)</w:t>
            </w:r>
          </w:p>
        </w:tc>
        <w:tc>
          <w:tcPr>
            <w:tcW w:type="dxa" w:w="331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_L 0x20002C30 0xE60C0038</w:t>
            </w:r>
          </w:p>
        </w:tc>
      </w:tr>
      <w:tr>
        <w:trPr>
          <w:cantSplit w:val="true"/>
        </w:trPr>
        <w:tc>
          <w:tcPr>
            <w:tcW w:type="dxa" w:w="14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4"/>
              </w:rPr>
              <w:t>0x08802C34</w:t>
            </w:r>
          </w:p>
        </w:tc>
        <w:tc>
          <w:tcPr>
            <w:tcW w:type="dxa" w:w="14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0xC64C0014</w:t>
            </w:r>
          </w:p>
        </w:tc>
        <w:tc>
          <w:tcPr>
            <w:tcW w:type="dxa" w:w="31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lwc1 f12,0x14(s2)</w:t>
            </w:r>
          </w:p>
        </w:tc>
        <w:tc>
          <w:tcPr>
            <w:tcW w:type="dxa" w:w="331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_L 0x20002C34 0xC64C0014</w:t>
            </w:r>
          </w:p>
        </w:tc>
      </w:tr>
      <w:tr>
        <w:trPr>
          <w:cantSplit w:val="true"/>
        </w:trPr>
        <w:tc>
          <w:tcPr>
            <w:tcW w:type="dxa" w:w="14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4"/>
              </w:rPr>
              <w:t>0x08802C38</w:t>
            </w:r>
          </w:p>
        </w:tc>
        <w:tc>
          <w:tcPr>
            <w:tcW w:type="dxa" w:w="14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0xC6500008</w:t>
            </w:r>
          </w:p>
        </w:tc>
        <w:tc>
          <w:tcPr>
            <w:tcW w:type="dxa" w:w="31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lwc1 f16,0x08(s2)</w:t>
            </w:r>
          </w:p>
        </w:tc>
        <w:tc>
          <w:tcPr>
            <w:tcW w:type="dxa" w:w="331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_L 0x20002C38 0xC6500008</w:t>
            </w:r>
          </w:p>
        </w:tc>
      </w:tr>
      <w:tr>
        <w:trPr>
          <w:cantSplit w:val="true"/>
        </w:trPr>
        <w:tc>
          <w:tcPr>
            <w:tcW w:type="dxa" w:w="14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4"/>
              </w:rPr>
              <w:t>0x08802C3C</w:t>
            </w:r>
          </w:p>
        </w:tc>
        <w:tc>
          <w:tcPr>
            <w:tcW w:type="dxa" w:w="14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0x46128402</w:t>
            </w:r>
          </w:p>
        </w:tc>
        <w:tc>
          <w:tcPr>
            <w:tcW w:type="dxa" w:w="31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mul.s f16,f16,f18</w:t>
            </w:r>
          </w:p>
        </w:tc>
        <w:tc>
          <w:tcPr>
            <w:tcW w:type="dxa" w:w="331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_L 0x20002C3C 0x46128402</w:t>
            </w:r>
          </w:p>
        </w:tc>
      </w:tr>
      <w:tr>
        <w:trPr>
          <w:cantSplit w:val="true"/>
        </w:trPr>
        <w:tc>
          <w:tcPr>
            <w:tcW w:type="dxa" w:w="14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4"/>
              </w:rPr>
              <w:t>0x08802C40</w:t>
            </w:r>
          </w:p>
        </w:tc>
        <w:tc>
          <w:tcPr>
            <w:tcW w:type="dxa" w:w="14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0x46106301</w:t>
            </w:r>
          </w:p>
        </w:tc>
        <w:tc>
          <w:tcPr>
            <w:tcW w:type="dxa" w:w="31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sub.s f12,f12,f16</w:t>
            </w:r>
          </w:p>
        </w:tc>
        <w:tc>
          <w:tcPr>
            <w:tcW w:type="dxa" w:w="331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_L 0x20002C40 0x46106301</w:t>
            </w:r>
          </w:p>
        </w:tc>
      </w:tr>
      <w:tr>
        <w:trPr>
          <w:cantSplit w:val="true"/>
        </w:trPr>
        <w:tc>
          <w:tcPr>
            <w:tcW w:type="dxa" w:w="14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4"/>
              </w:rPr>
              <w:t>0x08802C44</w:t>
            </w:r>
          </w:p>
        </w:tc>
        <w:tc>
          <w:tcPr>
            <w:tcW w:type="dxa" w:w="14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0xE64C0014</w:t>
            </w:r>
          </w:p>
        </w:tc>
        <w:tc>
          <w:tcPr>
            <w:tcW w:type="dxa" w:w="31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swc1 f12,0x14(s2)</w:t>
            </w:r>
          </w:p>
        </w:tc>
        <w:tc>
          <w:tcPr>
            <w:tcW w:type="dxa" w:w="331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_L 0x20002C44 0xE64C0014</w:t>
            </w:r>
          </w:p>
        </w:tc>
      </w:tr>
      <w:tr>
        <w:trPr>
          <w:cantSplit w:val="true"/>
        </w:trPr>
        <w:tc>
          <w:tcPr>
            <w:tcW w:type="dxa" w:w="14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4"/>
              </w:rPr>
              <w:t>0x08802C48</w:t>
            </w:r>
          </w:p>
        </w:tc>
        <w:tc>
          <w:tcPr>
            <w:tcW w:type="dxa" w:w="14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0x0A4904EF</w:t>
            </w:r>
          </w:p>
        </w:tc>
        <w:tc>
          <w:tcPr>
            <w:tcW w:type="dxa" w:w="31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j 0x092413BC</w:t>
            </w:r>
          </w:p>
        </w:tc>
        <w:tc>
          <w:tcPr>
            <w:tcW w:type="dxa" w:w="331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_L 0x20002C48 0x0A4904EF</w:t>
            </w:r>
          </w:p>
        </w:tc>
      </w:tr>
      <w:tr>
        <w:trPr>
          <w:cantSplit w:val="true"/>
        </w:trPr>
        <w:tc>
          <w:tcPr>
            <w:tcW w:type="dxa" w:w="14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4"/>
              </w:rPr>
              <w:t>0x08802C4C</w:t>
            </w:r>
          </w:p>
        </w:tc>
        <w:tc>
          <w:tcPr>
            <w:tcW w:type="dxa" w:w="14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0x00000000</w:t>
            </w:r>
          </w:p>
        </w:tc>
        <w:tc>
          <w:tcPr>
            <w:tcW w:type="dxa" w:w="31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nop</w:t>
            </w:r>
          </w:p>
        </w:tc>
        <w:tc>
          <w:tcPr>
            <w:tcW w:type="dxa" w:w="331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_L 0x20002C4C 0x00000000</w:t>
            </w:r>
          </w:p>
        </w:tc>
      </w:tr>
    </w:tbl>
    <w:p>
      <w:pPr>
        <w:spacing w:after="20"/>
      </w:pPr>
    </w:p>
    <w:p>
      <w:pPr>
        <w:pStyle w:val="CodeBlock"/>
        <w:keepLines w:val="0"/>
        <w:shd w:fill="F2F4F7"/>
      </w:pPr>
      <w:r>
        <w:rPr>
          <w:rFonts w:ascii="Consolas" w:hAnsi="Consolas"/>
          <w:color w:val="1E2933"/>
          <w:sz w:val="16"/>
        </w:rPr>
        <w:t>_L 0x20002C00 0x3C013F00</w:t>
      </w:r>
      <w:r>
        <w:br/>
      </w:r>
      <w:r>
        <w:rPr>
          <w:rFonts w:ascii="Consolas" w:hAnsi="Consolas"/>
          <w:color w:val="1E2933"/>
          <w:sz w:val="16"/>
        </w:rPr>
        <w:t>_L 0x20002C04 0x44819000</w:t>
      </w:r>
      <w:r>
        <w:br/>
      </w:r>
      <w:r>
        <w:rPr>
          <w:rFonts w:ascii="Consolas" w:hAnsi="Consolas"/>
          <w:color w:val="1E2933"/>
          <w:sz w:val="16"/>
        </w:rPr>
        <w:t>_L 0x20002C08 0x46127BC2</w:t>
      </w:r>
      <w:r>
        <w:br/>
      </w:r>
      <w:r>
        <w:rPr>
          <w:rFonts w:ascii="Consolas" w:hAnsi="Consolas"/>
          <w:color w:val="1E2933"/>
          <w:sz w:val="16"/>
        </w:rPr>
        <w:t>_L 0x20002C0C 0x460F6300</w:t>
      </w:r>
      <w:r>
        <w:br/>
      </w:r>
      <w:r>
        <w:rPr>
          <w:rFonts w:ascii="Consolas" w:hAnsi="Consolas"/>
          <w:color w:val="1E2933"/>
          <w:sz w:val="16"/>
        </w:rPr>
        <w:t>_L 0x20002C10 0xE60C0030</w:t>
      </w:r>
      <w:r>
        <w:br/>
      </w:r>
      <w:r>
        <w:rPr>
          <w:rFonts w:ascii="Consolas" w:hAnsi="Consolas"/>
          <w:color w:val="1E2933"/>
          <w:sz w:val="16"/>
        </w:rPr>
        <w:t>_L 0x20002C14 0xC64C0014</w:t>
      </w:r>
      <w:r>
        <w:br/>
      </w:r>
      <w:r>
        <w:rPr>
          <w:rFonts w:ascii="Consolas" w:hAnsi="Consolas"/>
          <w:color w:val="1E2933"/>
          <w:sz w:val="16"/>
        </w:rPr>
        <w:t>_L 0x20002C18 0x46126302</w:t>
      </w:r>
      <w:r>
        <w:br/>
      </w:r>
      <w:r>
        <w:rPr>
          <w:rFonts w:ascii="Consolas" w:hAnsi="Consolas"/>
          <w:color w:val="1E2933"/>
          <w:sz w:val="16"/>
        </w:rPr>
        <w:t>_L 0x20002C1C 0x460C6B00</w:t>
      </w:r>
      <w:r>
        <w:br/>
      </w:r>
      <w:r>
        <w:rPr>
          <w:rFonts w:ascii="Consolas" w:hAnsi="Consolas"/>
          <w:color w:val="1E2933"/>
          <w:sz w:val="16"/>
        </w:rPr>
        <w:t>_L 0x20002C20 0xE60C0034</w:t>
      </w:r>
      <w:r>
        <w:br/>
      </w:r>
      <w:r>
        <w:rPr>
          <w:rFonts w:ascii="Consolas" w:hAnsi="Consolas"/>
          <w:color w:val="1E2933"/>
          <w:sz w:val="16"/>
        </w:rPr>
        <w:t>_L 0x20002C24 0xC64C0018</w:t>
      </w:r>
      <w:r>
        <w:br/>
      </w:r>
      <w:r>
        <w:rPr>
          <w:rFonts w:ascii="Consolas" w:hAnsi="Consolas"/>
          <w:color w:val="1E2933"/>
          <w:sz w:val="16"/>
        </w:rPr>
        <w:t>_L 0x20002C28 0x46126302</w:t>
      </w:r>
      <w:r>
        <w:br/>
      </w:r>
      <w:r>
        <w:rPr>
          <w:rFonts w:ascii="Consolas" w:hAnsi="Consolas"/>
          <w:color w:val="1E2933"/>
          <w:sz w:val="16"/>
        </w:rPr>
        <w:t>_L 0x20002C2C 0x460C7300</w:t>
      </w:r>
      <w:r>
        <w:br/>
      </w:r>
      <w:r>
        <w:rPr>
          <w:rFonts w:ascii="Consolas" w:hAnsi="Consolas"/>
          <w:color w:val="1E2933"/>
          <w:sz w:val="16"/>
        </w:rPr>
        <w:t>_L 0x20002C30 0xE60C0038</w:t>
      </w:r>
      <w:r>
        <w:br/>
      </w:r>
      <w:r>
        <w:rPr>
          <w:rFonts w:ascii="Consolas" w:hAnsi="Consolas"/>
          <w:color w:val="1E2933"/>
          <w:sz w:val="16"/>
        </w:rPr>
        <w:t>_L 0x20002C34 0xC64C0014</w:t>
      </w:r>
      <w:r>
        <w:br/>
      </w:r>
      <w:r>
        <w:rPr>
          <w:rFonts w:ascii="Consolas" w:hAnsi="Consolas"/>
          <w:color w:val="1E2933"/>
          <w:sz w:val="16"/>
        </w:rPr>
        <w:t>_L 0x20002C38 0xC6500008</w:t>
      </w:r>
      <w:r>
        <w:br/>
      </w:r>
      <w:r>
        <w:rPr>
          <w:rFonts w:ascii="Consolas" w:hAnsi="Consolas"/>
          <w:color w:val="1E2933"/>
          <w:sz w:val="16"/>
        </w:rPr>
        <w:t>_L 0x20002C3C 0x46128402</w:t>
      </w:r>
      <w:r>
        <w:br/>
      </w:r>
      <w:r>
        <w:rPr>
          <w:rFonts w:ascii="Consolas" w:hAnsi="Consolas"/>
          <w:color w:val="1E2933"/>
          <w:sz w:val="16"/>
        </w:rPr>
        <w:t>_L 0x20002C40 0x46106301</w:t>
      </w:r>
      <w:r>
        <w:br/>
      </w:r>
      <w:r>
        <w:rPr>
          <w:rFonts w:ascii="Consolas" w:hAnsi="Consolas"/>
          <w:color w:val="1E2933"/>
          <w:sz w:val="16"/>
        </w:rPr>
        <w:t>_L 0x20002C44 0xE64C0014</w:t>
      </w:r>
      <w:r>
        <w:br/>
      </w:r>
      <w:r>
        <w:rPr>
          <w:rFonts w:ascii="Consolas" w:hAnsi="Consolas"/>
          <w:color w:val="1E2933"/>
          <w:sz w:val="16"/>
        </w:rPr>
        <w:t>_L 0x20002C48 0x0A4904EF</w:t>
      </w:r>
      <w:r>
        <w:br/>
      </w:r>
      <w:r>
        <w:rPr>
          <w:rFonts w:ascii="Consolas" w:hAnsi="Consolas"/>
          <w:color w:val="1E2933"/>
          <w:sz w:val="16"/>
        </w:rPr>
        <w:t>_L 0x20002C4C 0x00000000</w:t>
      </w:r>
    </w:p>
    <w:p>
      <w:pPr>
        <w:pStyle w:val="Heading2"/>
      </w:pPr>
      <w:r>
        <w:t>8.2 agent_grenade_ballistics — 0x08802C80</w:t>
      </w:r>
    </w:p>
    <w:p>
      <w:pPr/>
      <w:r>
        <w:rPr>
          <w:rFonts w:ascii="Calibri" w:hAnsi="Calibri"/>
          <w:i w:val="0"/>
          <w:color w:val="20252B"/>
          <w:sz w:val="22"/>
        </w:rPr>
        <w:t>Agents grenade: déplacement ×0,5 et gravité effective ×0,25.</w:t>
      </w:r>
    </w:p>
    <w:tbl>
      <w:tblPr>
        <w:tblW w:type="dxa" w:w="9360"/>
        <w:tblLayout w:type="fixed"/>
        <w:tblLook w:firstColumn="1" w:firstRow="1" w:lastColumn="0" w:lastRow="0" w:noHBand="0" w:noVBand="1" w:val="04A0"/>
        <w:jc w:val="left"/>
        <w:tblInd w:w="120" w:type="dxa"/>
      </w:tblPr>
      <w:tblGrid>
        <w:gridCol w:w="1450"/>
        <w:gridCol w:w="1450"/>
        <w:gridCol w:w="3150"/>
        <w:gridCol w:w="3310"/>
      </w:tblGrid>
      <w:tr>
        <w:trPr>
          <w:tblHeader w:val="true"/>
          <w:cantSplit w:val="true"/>
        </w:trPr>
        <w:tc>
          <w:tcPr>
            <w:tcW w:type="dxa" w:w="1450"/>
            <w:shd w:fill="E8EEF5"/>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center"/>
            </w:pPr>
            <w:r>
              <w:rPr>
                <w:rFonts w:ascii="Calibri" w:hAnsi="Calibri"/>
                <w:b/>
                <w:color w:val="17365D"/>
                <w:sz w:val="14"/>
              </w:rPr>
              <w:t>Adresse</w:t>
            </w:r>
          </w:p>
        </w:tc>
        <w:tc>
          <w:tcPr>
            <w:tcW w:type="dxa" w:w="1450"/>
            <w:shd w:fill="E8EEF5"/>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center"/>
            </w:pPr>
            <w:r>
              <w:rPr>
                <w:rFonts w:ascii="Calibri" w:hAnsi="Calibri"/>
                <w:b/>
                <w:color w:val="17365D"/>
                <w:sz w:val="14"/>
              </w:rPr>
              <w:t>Opcode</w:t>
            </w:r>
          </w:p>
        </w:tc>
        <w:tc>
          <w:tcPr>
            <w:tcW w:type="dxa" w:w="3150"/>
            <w:shd w:fill="E8EEF5"/>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center"/>
            </w:pPr>
            <w:r>
              <w:rPr>
                <w:rFonts w:ascii="Calibri" w:hAnsi="Calibri"/>
                <w:b/>
                <w:color w:val="17365D"/>
                <w:sz w:val="14"/>
              </w:rPr>
              <w:t>Instruction</w:t>
            </w:r>
          </w:p>
        </w:tc>
        <w:tc>
          <w:tcPr>
            <w:tcW w:type="dxa" w:w="3310"/>
            <w:shd w:fill="E8EEF5"/>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center"/>
            </w:pPr>
            <w:r>
              <w:rPr>
                <w:rFonts w:ascii="Calibri" w:hAnsi="Calibri"/>
                <w:b/>
                <w:color w:val="17365D"/>
                <w:sz w:val="14"/>
              </w:rPr>
              <w:t>Ligne INI</w:t>
            </w:r>
          </w:p>
        </w:tc>
      </w:tr>
      <w:tr>
        <w:trPr>
          <w:cantSplit w:val="true"/>
        </w:trPr>
        <w:tc>
          <w:tcPr>
            <w:tcW w:type="dxa" w:w="14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4"/>
              </w:rPr>
              <w:t>0x08802C80</w:t>
            </w:r>
          </w:p>
        </w:tc>
        <w:tc>
          <w:tcPr>
            <w:tcW w:type="dxa" w:w="14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0x3C013F00</w:t>
            </w:r>
          </w:p>
        </w:tc>
        <w:tc>
          <w:tcPr>
            <w:tcW w:type="dxa" w:w="31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lui at,0x3F00</w:t>
            </w:r>
          </w:p>
        </w:tc>
        <w:tc>
          <w:tcPr>
            <w:tcW w:type="dxa" w:w="331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_L 0x20002C80 0x3C013F00</w:t>
            </w:r>
          </w:p>
        </w:tc>
      </w:tr>
      <w:tr>
        <w:trPr>
          <w:cantSplit w:val="true"/>
        </w:trPr>
        <w:tc>
          <w:tcPr>
            <w:tcW w:type="dxa" w:w="14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4"/>
              </w:rPr>
              <w:t>0x08802C84</w:t>
            </w:r>
          </w:p>
        </w:tc>
        <w:tc>
          <w:tcPr>
            <w:tcW w:type="dxa" w:w="14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0x44819000</w:t>
            </w:r>
          </w:p>
        </w:tc>
        <w:tc>
          <w:tcPr>
            <w:tcW w:type="dxa" w:w="31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mtc1 at,f18</w:t>
            </w:r>
          </w:p>
        </w:tc>
        <w:tc>
          <w:tcPr>
            <w:tcW w:type="dxa" w:w="331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_L 0x20002C84 0x44819000</w:t>
            </w:r>
          </w:p>
        </w:tc>
      </w:tr>
      <w:tr>
        <w:trPr>
          <w:cantSplit w:val="true"/>
        </w:trPr>
        <w:tc>
          <w:tcPr>
            <w:tcW w:type="dxa" w:w="14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4"/>
              </w:rPr>
              <w:t>0x08802C88</w:t>
            </w:r>
          </w:p>
        </w:tc>
        <w:tc>
          <w:tcPr>
            <w:tcW w:type="dxa" w:w="14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0x46126B42</w:t>
            </w:r>
          </w:p>
        </w:tc>
        <w:tc>
          <w:tcPr>
            <w:tcW w:type="dxa" w:w="31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mul.s f13,f13,f18</w:t>
            </w:r>
          </w:p>
        </w:tc>
        <w:tc>
          <w:tcPr>
            <w:tcW w:type="dxa" w:w="331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_L 0x20002C88 0x46126B42</w:t>
            </w:r>
          </w:p>
        </w:tc>
      </w:tr>
      <w:tr>
        <w:trPr>
          <w:cantSplit w:val="true"/>
        </w:trPr>
        <w:tc>
          <w:tcPr>
            <w:tcW w:type="dxa" w:w="14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4"/>
              </w:rPr>
              <w:t>0x08802C8C</w:t>
            </w:r>
          </w:p>
        </w:tc>
        <w:tc>
          <w:tcPr>
            <w:tcW w:type="dxa" w:w="14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0x460D6300</w:t>
            </w:r>
          </w:p>
        </w:tc>
        <w:tc>
          <w:tcPr>
            <w:tcW w:type="dxa" w:w="31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add.s f12,f12,f13</w:t>
            </w:r>
          </w:p>
        </w:tc>
        <w:tc>
          <w:tcPr>
            <w:tcW w:type="dxa" w:w="331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_L 0x20002C8C 0x460D6300</w:t>
            </w:r>
          </w:p>
        </w:tc>
      </w:tr>
      <w:tr>
        <w:trPr>
          <w:cantSplit w:val="true"/>
        </w:trPr>
        <w:tc>
          <w:tcPr>
            <w:tcW w:type="dxa" w:w="14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4"/>
              </w:rPr>
              <w:t>0x08802C90</w:t>
            </w:r>
          </w:p>
        </w:tc>
        <w:tc>
          <w:tcPr>
            <w:tcW w:type="dxa" w:w="14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0xE62C0004</w:t>
            </w:r>
          </w:p>
        </w:tc>
        <w:tc>
          <w:tcPr>
            <w:tcW w:type="dxa" w:w="31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swc1 f12,0x04(s1)</w:t>
            </w:r>
          </w:p>
        </w:tc>
        <w:tc>
          <w:tcPr>
            <w:tcW w:type="dxa" w:w="331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_L 0x20002C90 0xE62C0004</w:t>
            </w:r>
          </w:p>
        </w:tc>
      </w:tr>
      <w:tr>
        <w:trPr>
          <w:cantSplit w:val="true"/>
        </w:trPr>
        <w:tc>
          <w:tcPr>
            <w:tcW w:type="dxa" w:w="14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4"/>
              </w:rPr>
              <w:t>0x08802C94</w:t>
            </w:r>
          </w:p>
        </w:tc>
        <w:tc>
          <w:tcPr>
            <w:tcW w:type="dxa" w:w="14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0x46127382</w:t>
            </w:r>
          </w:p>
        </w:tc>
        <w:tc>
          <w:tcPr>
            <w:tcW w:type="dxa" w:w="31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mul.s f14,f14,f18</w:t>
            </w:r>
          </w:p>
        </w:tc>
        <w:tc>
          <w:tcPr>
            <w:tcW w:type="dxa" w:w="331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_L 0x20002C94 0x46127382</w:t>
            </w:r>
          </w:p>
        </w:tc>
      </w:tr>
      <w:tr>
        <w:trPr>
          <w:cantSplit w:val="true"/>
        </w:trPr>
        <w:tc>
          <w:tcPr>
            <w:tcW w:type="dxa" w:w="14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4"/>
              </w:rPr>
              <w:t>0x08802C98</w:t>
            </w:r>
          </w:p>
        </w:tc>
        <w:tc>
          <w:tcPr>
            <w:tcW w:type="dxa" w:w="14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0xC60F0030</w:t>
            </w:r>
          </w:p>
        </w:tc>
        <w:tc>
          <w:tcPr>
            <w:tcW w:type="dxa" w:w="31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lwc1 f15,0x30(s0)</w:t>
            </w:r>
          </w:p>
        </w:tc>
        <w:tc>
          <w:tcPr>
            <w:tcW w:type="dxa" w:w="331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_L 0x20002C98 0xC60F0030</w:t>
            </w:r>
          </w:p>
        </w:tc>
      </w:tr>
      <w:tr>
        <w:trPr>
          <w:cantSplit w:val="true"/>
        </w:trPr>
        <w:tc>
          <w:tcPr>
            <w:tcW w:type="dxa" w:w="14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4"/>
              </w:rPr>
              <w:t>0x08802C9C</w:t>
            </w:r>
          </w:p>
        </w:tc>
        <w:tc>
          <w:tcPr>
            <w:tcW w:type="dxa" w:w="14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0x460E7B80</w:t>
            </w:r>
          </w:p>
        </w:tc>
        <w:tc>
          <w:tcPr>
            <w:tcW w:type="dxa" w:w="31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add.s f14,f15,f14</w:t>
            </w:r>
          </w:p>
        </w:tc>
        <w:tc>
          <w:tcPr>
            <w:tcW w:type="dxa" w:w="331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_L 0x20002C9C 0x460E7B80</w:t>
            </w:r>
          </w:p>
        </w:tc>
      </w:tr>
      <w:tr>
        <w:trPr>
          <w:cantSplit w:val="true"/>
        </w:trPr>
        <w:tc>
          <w:tcPr>
            <w:tcW w:type="dxa" w:w="14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4"/>
              </w:rPr>
              <w:t>0x08802CA0</w:t>
            </w:r>
          </w:p>
        </w:tc>
        <w:tc>
          <w:tcPr>
            <w:tcW w:type="dxa" w:w="14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0xE60E0030</w:t>
            </w:r>
          </w:p>
        </w:tc>
        <w:tc>
          <w:tcPr>
            <w:tcW w:type="dxa" w:w="31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swc1 f14,0x30(s0)</w:t>
            </w:r>
          </w:p>
        </w:tc>
        <w:tc>
          <w:tcPr>
            <w:tcW w:type="dxa" w:w="331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_L 0x20002CA0 0xE60E0030</w:t>
            </w:r>
          </w:p>
        </w:tc>
      </w:tr>
      <w:tr>
        <w:trPr>
          <w:cantSplit w:val="true"/>
        </w:trPr>
        <w:tc>
          <w:tcPr>
            <w:tcW w:type="dxa" w:w="14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4"/>
              </w:rPr>
              <w:t>0x08802CA4</w:t>
            </w:r>
          </w:p>
        </w:tc>
        <w:tc>
          <w:tcPr>
            <w:tcW w:type="dxa" w:w="14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0xC62C0004</w:t>
            </w:r>
          </w:p>
        </w:tc>
        <w:tc>
          <w:tcPr>
            <w:tcW w:type="dxa" w:w="31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lwc1 f12,0x04(s1)</w:t>
            </w:r>
          </w:p>
        </w:tc>
        <w:tc>
          <w:tcPr>
            <w:tcW w:type="dxa" w:w="331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_L 0x20002CA4 0xC62C0004</w:t>
            </w:r>
          </w:p>
        </w:tc>
      </w:tr>
      <w:tr>
        <w:trPr>
          <w:cantSplit w:val="true"/>
        </w:trPr>
        <w:tc>
          <w:tcPr>
            <w:tcW w:type="dxa" w:w="14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4"/>
              </w:rPr>
              <w:t>0x08802CA8</w:t>
            </w:r>
          </w:p>
        </w:tc>
        <w:tc>
          <w:tcPr>
            <w:tcW w:type="dxa" w:w="14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0x46126302</w:t>
            </w:r>
          </w:p>
        </w:tc>
        <w:tc>
          <w:tcPr>
            <w:tcW w:type="dxa" w:w="31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mul.s f12,f12,f18</w:t>
            </w:r>
          </w:p>
        </w:tc>
        <w:tc>
          <w:tcPr>
            <w:tcW w:type="dxa" w:w="331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_L 0x20002CA8 0x46126302</w:t>
            </w:r>
          </w:p>
        </w:tc>
      </w:tr>
      <w:tr>
        <w:trPr>
          <w:cantSplit w:val="true"/>
        </w:trPr>
        <w:tc>
          <w:tcPr>
            <w:tcW w:type="dxa" w:w="14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4"/>
              </w:rPr>
              <w:t>0x08802CAC</w:t>
            </w:r>
          </w:p>
        </w:tc>
        <w:tc>
          <w:tcPr>
            <w:tcW w:type="dxa" w:w="14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0xC60F0034</w:t>
            </w:r>
          </w:p>
        </w:tc>
        <w:tc>
          <w:tcPr>
            <w:tcW w:type="dxa" w:w="31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lwc1 f15,0x34(s0)</w:t>
            </w:r>
          </w:p>
        </w:tc>
        <w:tc>
          <w:tcPr>
            <w:tcW w:type="dxa" w:w="331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_L 0x20002CAC 0xC60F0034</w:t>
            </w:r>
          </w:p>
        </w:tc>
      </w:tr>
      <w:tr>
        <w:trPr>
          <w:cantSplit w:val="true"/>
        </w:trPr>
        <w:tc>
          <w:tcPr>
            <w:tcW w:type="dxa" w:w="14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4"/>
              </w:rPr>
              <w:t>0x08802CB0</w:t>
            </w:r>
          </w:p>
        </w:tc>
        <w:tc>
          <w:tcPr>
            <w:tcW w:type="dxa" w:w="14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0x460C7B00</w:t>
            </w:r>
          </w:p>
        </w:tc>
        <w:tc>
          <w:tcPr>
            <w:tcW w:type="dxa" w:w="31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add.s f12,f15,f12</w:t>
            </w:r>
          </w:p>
        </w:tc>
        <w:tc>
          <w:tcPr>
            <w:tcW w:type="dxa" w:w="331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_L 0x20002CB0 0x460C7B00</w:t>
            </w:r>
          </w:p>
        </w:tc>
      </w:tr>
      <w:tr>
        <w:trPr>
          <w:cantSplit w:val="true"/>
        </w:trPr>
        <w:tc>
          <w:tcPr>
            <w:tcW w:type="dxa" w:w="14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4"/>
              </w:rPr>
              <w:t>0x08802CB4</w:t>
            </w:r>
          </w:p>
        </w:tc>
        <w:tc>
          <w:tcPr>
            <w:tcW w:type="dxa" w:w="14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0xE60C0034</w:t>
            </w:r>
          </w:p>
        </w:tc>
        <w:tc>
          <w:tcPr>
            <w:tcW w:type="dxa" w:w="31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swc1 f12,0x34(s0)</w:t>
            </w:r>
          </w:p>
        </w:tc>
        <w:tc>
          <w:tcPr>
            <w:tcW w:type="dxa" w:w="331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_L 0x20002CB4 0xE60C0034</w:t>
            </w:r>
          </w:p>
        </w:tc>
      </w:tr>
      <w:tr>
        <w:trPr>
          <w:cantSplit w:val="true"/>
        </w:trPr>
        <w:tc>
          <w:tcPr>
            <w:tcW w:type="dxa" w:w="14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4"/>
              </w:rPr>
              <w:t>0x08802CB8</w:t>
            </w:r>
          </w:p>
        </w:tc>
        <w:tc>
          <w:tcPr>
            <w:tcW w:type="dxa" w:w="14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0xC62C0008</w:t>
            </w:r>
          </w:p>
        </w:tc>
        <w:tc>
          <w:tcPr>
            <w:tcW w:type="dxa" w:w="31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lwc1 f12,0x08(s1)</w:t>
            </w:r>
          </w:p>
        </w:tc>
        <w:tc>
          <w:tcPr>
            <w:tcW w:type="dxa" w:w="331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_L 0x20002CB8 0xC62C0008</w:t>
            </w:r>
          </w:p>
        </w:tc>
      </w:tr>
      <w:tr>
        <w:trPr>
          <w:cantSplit w:val="true"/>
        </w:trPr>
        <w:tc>
          <w:tcPr>
            <w:tcW w:type="dxa" w:w="14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4"/>
              </w:rPr>
              <w:t>0x08802CBC</w:t>
            </w:r>
          </w:p>
        </w:tc>
        <w:tc>
          <w:tcPr>
            <w:tcW w:type="dxa" w:w="14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0x46126302</w:t>
            </w:r>
          </w:p>
        </w:tc>
        <w:tc>
          <w:tcPr>
            <w:tcW w:type="dxa" w:w="31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mul.s f12,f12,f18</w:t>
            </w:r>
          </w:p>
        </w:tc>
        <w:tc>
          <w:tcPr>
            <w:tcW w:type="dxa" w:w="331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_L 0x20002CBC 0x46126302</w:t>
            </w:r>
          </w:p>
        </w:tc>
      </w:tr>
      <w:tr>
        <w:trPr>
          <w:cantSplit w:val="true"/>
        </w:trPr>
        <w:tc>
          <w:tcPr>
            <w:tcW w:type="dxa" w:w="14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4"/>
              </w:rPr>
              <w:t>0x08802CC0</w:t>
            </w:r>
          </w:p>
        </w:tc>
        <w:tc>
          <w:tcPr>
            <w:tcW w:type="dxa" w:w="14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0xC6100038</w:t>
            </w:r>
          </w:p>
        </w:tc>
        <w:tc>
          <w:tcPr>
            <w:tcW w:type="dxa" w:w="31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lwc1 f16,0x38(s0)</w:t>
            </w:r>
          </w:p>
        </w:tc>
        <w:tc>
          <w:tcPr>
            <w:tcW w:type="dxa" w:w="331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_L 0x20002CC0 0xC6100038</w:t>
            </w:r>
          </w:p>
        </w:tc>
      </w:tr>
      <w:tr>
        <w:trPr>
          <w:cantSplit w:val="true"/>
        </w:trPr>
        <w:tc>
          <w:tcPr>
            <w:tcW w:type="dxa" w:w="14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4"/>
              </w:rPr>
              <w:t>0x08802CC4</w:t>
            </w:r>
          </w:p>
        </w:tc>
        <w:tc>
          <w:tcPr>
            <w:tcW w:type="dxa" w:w="14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0x460C8300</w:t>
            </w:r>
          </w:p>
        </w:tc>
        <w:tc>
          <w:tcPr>
            <w:tcW w:type="dxa" w:w="31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add.s f12,f16,f12</w:t>
            </w:r>
          </w:p>
        </w:tc>
        <w:tc>
          <w:tcPr>
            <w:tcW w:type="dxa" w:w="331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_L 0x20002CC4 0x460C8300</w:t>
            </w:r>
          </w:p>
        </w:tc>
      </w:tr>
      <w:tr>
        <w:trPr>
          <w:cantSplit w:val="true"/>
        </w:trPr>
        <w:tc>
          <w:tcPr>
            <w:tcW w:type="dxa" w:w="14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4"/>
              </w:rPr>
              <w:t>0x08802CC8</w:t>
            </w:r>
          </w:p>
        </w:tc>
        <w:tc>
          <w:tcPr>
            <w:tcW w:type="dxa" w:w="14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0xE60C0038</w:t>
            </w:r>
          </w:p>
        </w:tc>
        <w:tc>
          <w:tcPr>
            <w:tcW w:type="dxa" w:w="31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swc1 f12,0x38(s0)</w:t>
            </w:r>
          </w:p>
        </w:tc>
        <w:tc>
          <w:tcPr>
            <w:tcW w:type="dxa" w:w="331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_L 0x20002CC8 0xE60C0038</w:t>
            </w:r>
          </w:p>
        </w:tc>
      </w:tr>
      <w:tr>
        <w:trPr>
          <w:cantSplit w:val="true"/>
        </w:trPr>
        <w:tc>
          <w:tcPr>
            <w:tcW w:type="dxa" w:w="14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4"/>
              </w:rPr>
              <w:t>0x08802CCC</w:t>
            </w:r>
          </w:p>
        </w:tc>
        <w:tc>
          <w:tcPr>
            <w:tcW w:type="dxa" w:w="14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0x0A4929DF</w:t>
            </w:r>
          </w:p>
        </w:tc>
        <w:tc>
          <w:tcPr>
            <w:tcW w:type="dxa" w:w="31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j 0x0924A77C</w:t>
            </w:r>
          </w:p>
        </w:tc>
        <w:tc>
          <w:tcPr>
            <w:tcW w:type="dxa" w:w="331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_L 0x20002CCC 0x0A4929DF</w:t>
            </w:r>
          </w:p>
        </w:tc>
      </w:tr>
      <w:tr>
        <w:trPr>
          <w:cantSplit w:val="true"/>
        </w:trPr>
        <w:tc>
          <w:tcPr>
            <w:tcW w:type="dxa" w:w="14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4"/>
              </w:rPr>
              <w:t>0x08802CD0</w:t>
            </w:r>
          </w:p>
        </w:tc>
        <w:tc>
          <w:tcPr>
            <w:tcW w:type="dxa" w:w="14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0x00000000</w:t>
            </w:r>
          </w:p>
        </w:tc>
        <w:tc>
          <w:tcPr>
            <w:tcW w:type="dxa" w:w="31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nop</w:t>
            </w:r>
          </w:p>
        </w:tc>
        <w:tc>
          <w:tcPr>
            <w:tcW w:type="dxa" w:w="331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_L 0x20002CD0 0x00000000</w:t>
            </w:r>
          </w:p>
        </w:tc>
      </w:tr>
    </w:tbl>
    <w:p>
      <w:pPr>
        <w:spacing w:after="20"/>
      </w:pPr>
    </w:p>
    <w:p>
      <w:pPr>
        <w:pStyle w:val="CodeBlock"/>
        <w:keepLines w:val="0"/>
        <w:shd w:fill="F2F4F7"/>
      </w:pPr>
      <w:r>
        <w:rPr>
          <w:rFonts w:ascii="Consolas" w:hAnsi="Consolas"/>
          <w:color w:val="1E2933"/>
          <w:sz w:val="16"/>
        </w:rPr>
        <w:t>_L 0x20002C80 0x3C013F00</w:t>
      </w:r>
      <w:r>
        <w:br/>
      </w:r>
      <w:r>
        <w:rPr>
          <w:rFonts w:ascii="Consolas" w:hAnsi="Consolas"/>
          <w:color w:val="1E2933"/>
          <w:sz w:val="16"/>
        </w:rPr>
        <w:t>_L 0x20002C84 0x44819000</w:t>
      </w:r>
      <w:r>
        <w:br/>
      </w:r>
      <w:r>
        <w:rPr>
          <w:rFonts w:ascii="Consolas" w:hAnsi="Consolas"/>
          <w:color w:val="1E2933"/>
          <w:sz w:val="16"/>
        </w:rPr>
        <w:t>_L 0x20002C88 0x46126B42</w:t>
      </w:r>
      <w:r>
        <w:br/>
      </w:r>
      <w:r>
        <w:rPr>
          <w:rFonts w:ascii="Consolas" w:hAnsi="Consolas"/>
          <w:color w:val="1E2933"/>
          <w:sz w:val="16"/>
        </w:rPr>
        <w:t>_L 0x20002C8C 0x460D6300</w:t>
      </w:r>
      <w:r>
        <w:br/>
      </w:r>
      <w:r>
        <w:rPr>
          <w:rFonts w:ascii="Consolas" w:hAnsi="Consolas"/>
          <w:color w:val="1E2933"/>
          <w:sz w:val="16"/>
        </w:rPr>
        <w:t>_L 0x20002C90 0xE62C0004</w:t>
      </w:r>
      <w:r>
        <w:br/>
      </w:r>
      <w:r>
        <w:rPr>
          <w:rFonts w:ascii="Consolas" w:hAnsi="Consolas"/>
          <w:color w:val="1E2933"/>
          <w:sz w:val="16"/>
        </w:rPr>
        <w:t>_L 0x20002C94 0x46127382</w:t>
      </w:r>
      <w:r>
        <w:br/>
      </w:r>
      <w:r>
        <w:rPr>
          <w:rFonts w:ascii="Consolas" w:hAnsi="Consolas"/>
          <w:color w:val="1E2933"/>
          <w:sz w:val="16"/>
        </w:rPr>
        <w:t>_L 0x20002C98 0xC60F0030</w:t>
      </w:r>
      <w:r>
        <w:br/>
      </w:r>
      <w:r>
        <w:rPr>
          <w:rFonts w:ascii="Consolas" w:hAnsi="Consolas"/>
          <w:color w:val="1E2933"/>
          <w:sz w:val="16"/>
        </w:rPr>
        <w:t>_L 0x20002C9C 0x460E7B80</w:t>
      </w:r>
      <w:r>
        <w:br/>
      </w:r>
      <w:r>
        <w:rPr>
          <w:rFonts w:ascii="Consolas" w:hAnsi="Consolas"/>
          <w:color w:val="1E2933"/>
          <w:sz w:val="16"/>
        </w:rPr>
        <w:t>_L 0x20002CA0 0xE60E0030</w:t>
      </w:r>
      <w:r>
        <w:br/>
      </w:r>
      <w:r>
        <w:rPr>
          <w:rFonts w:ascii="Consolas" w:hAnsi="Consolas"/>
          <w:color w:val="1E2933"/>
          <w:sz w:val="16"/>
        </w:rPr>
        <w:t>_L 0x20002CA4 0xC62C0004</w:t>
      </w:r>
      <w:r>
        <w:br/>
      </w:r>
      <w:r>
        <w:rPr>
          <w:rFonts w:ascii="Consolas" w:hAnsi="Consolas"/>
          <w:color w:val="1E2933"/>
          <w:sz w:val="16"/>
        </w:rPr>
        <w:t>_L 0x20002CA8 0x46126302</w:t>
      </w:r>
      <w:r>
        <w:br/>
      </w:r>
      <w:r>
        <w:rPr>
          <w:rFonts w:ascii="Consolas" w:hAnsi="Consolas"/>
          <w:color w:val="1E2933"/>
          <w:sz w:val="16"/>
        </w:rPr>
        <w:t>_L 0x20002CAC 0xC60F0034</w:t>
      </w:r>
      <w:r>
        <w:br/>
      </w:r>
      <w:r>
        <w:rPr>
          <w:rFonts w:ascii="Consolas" w:hAnsi="Consolas"/>
          <w:color w:val="1E2933"/>
          <w:sz w:val="16"/>
        </w:rPr>
        <w:t>_L 0x20002CB0 0x460C7B00</w:t>
      </w:r>
      <w:r>
        <w:br/>
      </w:r>
      <w:r>
        <w:rPr>
          <w:rFonts w:ascii="Consolas" w:hAnsi="Consolas"/>
          <w:color w:val="1E2933"/>
          <w:sz w:val="16"/>
        </w:rPr>
        <w:t>_L 0x20002CB4 0xE60C0034</w:t>
      </w:r>
      <w:r>
        <w:br/>
      </w:r>
      <w:r>
        <w:rPr>
          <w:rFonts w:ascii="Consolas" w:hAnsi="Consolas"/>
          <w:color w:val="1E2933"/>
          <w:sz w:val="16"/>
        </w:rPr>
        <w:t>_L 0x20002CB8 0xC62C0008</w:t>
      </w:r>
      <w:r>
        <w:br/>
      </w:r>
      <w:r>
        <w:rPr>
          <w:rFonts w:ascii="Consolas" w:hAnsi="Consolas"/>
          <w:color w:val="1E2933"/>
          <w:sz w:val="16"/>
        </w:rPr>
        <w:t>_L 0x20002CBC 0x46126302</w:t>
      </w:r>
      <w:r>
        <w:br/>
      </w:r>
      <w:r>
        <w:rPr>
          <w:rFonts w:ascii="Consolas" w:hAnsi="Consolas"/>
          <w:color w:val="1E2933"/>
          <w:sz w:val="16"/>
        </w:rPr>
        <w:t>_L 0x20002CC0 0xC6100038</w:t>
      </w:r>
      <w:r>
        <w:br/>
      </w:r>
      <w:r>
        <w:rPr>
          <w:rFonts w:ascii="Consolas" w:hAnsi="Consolas"/>
          <w:color w:val="1E2933"/>
          <w:sz w:val="16"/>
        </w:rPr>
        <w:t>_L 0x20002CC4 0x460C8300</w:t>
      </w:r>
      <w:r>
        <w:br/>
      </w:r>
      <w:r>
        <w:rPr>
          <w:rFonts w:ascii="Consolas" w:hAnsi="Consolas"/>
          <w:color w:val="1E2933"/>
          <w:sz w:val="16"/>
        </w:rPr>
        <w:t>_L 0x20002CC8 0xE60C0038</w:t>
      </w:r>
      <w:r>
        <w:br/>
      </w:r>
      <w:r>
        <w:rPr>
          <w:rFonts w:ascii="Consolas" w:hAnsi="Consolas"/>
          <w:color w:val="1E2933"/>
          <w:sz w:val="16"/>
        </w:rPr>
        <w:t>_L 0x20002CCC 0x0A4929DF</w:t>
      </w:r>
      <w:r>
        <w:br/>
      </w:r>
      <w:r>
        <w:rPr>
          <w:rFonts w:ascii="Consolas" w:hAnsi="Consolas"/>
          <w:color w:val="1E2933"/>
          <w:sz w:val="16"/>
        </w:rPr>
        <w:t>_L 0x20002CD0 0x00000000</w:t>
      </w:r>
    </w:p>
    <w:p>
      <w:pPr>
        <w:pStyle w:val="Heading2"/>
      </w:pPr>
      <w:r>
        <w:t>8.3 shock_timer_a — 0x08802D00</w:t>
      </w:r>
    </w:p>
    <w:p>
      <w:pPr/>
      <w:r>
        <w:rPr>
          <w:rFonts w:ascii="Calibri" w:hAnsi="Calibri"/>
          <w:i w:val="0"/>
          <w:color w:val="20252B"/>
          <w:sz w:val="22"/>
        </w:rPr>
        <w:t>Shock Rocket: décrément privé, chemin A, 1,0 → 0,5.</w:t>
      </w:r>
    </w:p>
    <w:tbl>
      <w:tblPr>
        <w:tblW w:type="dxa" w:w="9360"/>
        <w:tblLayout w:type="fixed"/>
        <w:tblLook w:firstColumn="1" w:firstRow="1" w:lastColumn="0" w:lastRow="0" w:noHBand="0" w:noVBand="1" w:val="04A0"/>
        <w:jc w:val="left"/>
        <w:tblInd w:w="120" w:type="dxa"/>
      </w:tblPr>
      <w:tblGrid>
        <w:gridCol w:w="1450"/>
        <w:gridCol w:w="1450"/>
        <w:gridCol w:w="3150"/>
        <w:gridCol w:w="3310"/>
      </w:tblGrid>
      <w:tr>
        <w:trPr>
          <w:tblHeader w:val="true"/>
          <w:cantSplit w:val="true"/>
        </w:trPr>
        <w:tc>
          <w:tcPr>
            <w:tcW w:type="dxa" w:w="1450"/>
            <w:shd w:fill="E8EEF5"/>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center"/>
            </w:pPr>
            <w:r>
              <w:rPr>
                <w:rFonts w:ascii="Calibri" w:hAnsi="Calibri"/>
                <w:b/>
                <w:color w:val="17365D"/>
                <w:sz w:val="14"/>
              </w:rPr>
              <w:t>Adresse</w:t>
            </w:r>
          </w:p>
        </w:tc>
        <w:tc>
          <w:tcPr>
            <w:tcW w:type="dxa" w:w="1450"/>
            <w:shd w:fill="E8EEF5"/>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center"/>
            </w:pPr>
            <w:r>
              <w:rPr>
                <w:rFonts w:ascii="Calibri" w:hAnsi="Calibri"/>
                <w:b/>
                <w:color w:val="17365D"/>
                <w:sz w:val="14"/>
              </w:rPr>
              <w:t>Opcode</w:t>
            </w:r>
          </w:p>
        </w:tc>
        <w:tc>
          <w:tcPr>
            <w:tcW w:type="dxa" w:w="3150"/>
            <w:shd w:fill="E8EEF5"/>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center"/>
            </w:pPr>
            <w:r>
              <w:rPr>
                <w:rFonts w:ascii="Calibri" w:hAnsi="Calibri"/>
                <w:b/>
                <w:color w:val="17365D"/>
                <w:sz w:val="14"/>
              </w:rPr>
              <w:t>Instruction</w:t>
            </w:r>
          </w:p>
        </w:tc>
        <w:tc>
          <w:tcPr>
            <w:tcW w:type="dxa" w:w="3310"/>
            <w:shd w:fill="E8EEF5"/>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center"/>
            </w:pPr>
            <w:r>
              <w:rPr>
                <w:rFonts w:ascii="Calibri" w:hAnsi="Calibri"/>
                <w:b/>
                <w:color w:val="17365D"/>
                <w:sz w:val="14"/>
              </w:rPr>
              <w:t>Ligne INI</w:t>
            </w:r>
          </w:p>
        </w:tc>
      </w:tr>
      <w:tr>
        <w:trPr>
          <w:cantSplit w:val="true"/>
        </w:trPr>
        <w:tc>
          <w:tcPr>
            <w:tcW w:type="dxa" w:w="14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4"/>
              </w:rPr>
              <w:t>0x08802D00</w:t>
            </w:r>
          </w:p>
        </w:tc>
        <w:tc>
          <w:tcPr>
            <w:tcW w:type="dxa" w:w="14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0x3C013F00</w:t>
            </w:r>
          </w:p>
        </w:tc>
        <w:tc>
          <w:tcPr>
            <w:tcW w:type="dxa" w:w="31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lui at,0x3F00</w:t>
            </w:r>
          </w:p>
        </w:tc>
        <w:tc>
          <w:tcPr>
            <w:tcW w:type="dxa" w:w="331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_L 0x20002D00 0x3C013F00</w:t>
            </w:r>
          </w:p>
        </w:tc>
      </w:tr>
      <w:tr>
        <w:trPr>
          <w:cantSplit w:val="true"/>
        </w:trPr>
        <w:tc>
          <w:tcPr>
            <w:tcW w:type="dxa" w:w="14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4"/>
              </w:rPr>
              <w:t>0x08802D04</w:t>
            </w:r>
          </w:p>
        </w:tc>
        <w:tc>
          <w:tcPr>
            <w:tcW w:type="dxa" w:w="14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0x44819800</w:t>
            </w:r>
          </w:p>
        </w:tc>
        <w:tc>
          <w:tcPr>
            <w:tcW w:type="dxa" w:w="31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mtc1 at,f19</w:t>
            </w:r>
          </w:p>
        </w:tc>
        <w:tc>
          <w:tcPr>
            <w:tcW w:type="dxa" w:w="331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_L 0x20002D04 0x44819800</w:t>
            </w:r>
          </w:p>
        </w:tc>
      </w:tr>
      <w:tr>
        <w:trPr>
          <w:cantSplit w:val="true"/>
        </w:trPr>
        <w:tc>
          <w:tcPr>
            <w:tcW w:type="dxa" w:w="14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4"/>
              </w:rPr>
              <w:t>0x08802D08</w:t>
            </w:r>
          </w:p>
        </w:tc>
        <w:tc>
          <w:tcPr>
            <w:tcW w:type="dxa" w:w="14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0x46138B01</w:t>
            </w:r>
          </w:p>
        </w:tc>
        <w:tc>
          <w:tcPr>
            <w:tcW w:type="dxa" w:w="31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sub.s f12,f17,f19</w:t>
            </w:r>
          </w:p>
        </w:tc>
        <w:tc>
          <w:tcPr>
            <w:tcW w:type="dxa" w:w="331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_L 0x20002D08 0x46138B01</w:t>
            </w:r>
          </w:p>
        </w:tc>
      </w:tr>
      <w:tr>
        <w:trPr>
          <w:cantSplit w:val="true"/>
        </w:trPr>
        <w:tc>
          <w:tcPr>
            <w:tcW w:type="dxa" w:w="14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4"/>
              </w:rPr>
              <w:t>0x08802D0C</w:t>
            </w:r>
          </w:p>
        </w:tc>
        <w:tc>
          <w:tcPr>
            <w:tcW w:type="dxa" w:w="14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0x0A4AA5DD</w:t>
            </w:r>
          </w:p>
        </w:tc>
        <w:tc>
          <w:tcPr>
            <w:tcW w:type="dxa" w:w="31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j 0x092A9774</w:t>
            </w:r>
          </w:p>
        </w:tc>
        <w:tc>
          <w:tcPr>
            <w:tcW w:type="dxa" w:w="331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_L 0x20002D0C 0x0A4AA5DD</w:t>
            </w:r>
          </w:p>
        </w:tc>
      </w:tr>
      <w:tr>
        <w:trPr>
          <w:cantSplit w:val="true"/>
        </w:trPr>
        <w:tc>
          <w:tcPr>
            <w:tcW w:type="dxa" w:w="14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4"/>
              </w:rPr>
              <w:t>0x08802D10</w:t>
            </w:r>
          </w:p>
        </w:tc>
        <w:tc>
          <w:tcPr>
            <w:tcW w:type="dxa" w:w="14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0x00000000</w:t>
            </w:r>
          </w:p>
        </w:tc>
        <w:tc>
          <w:tcPr>
            <w:tcW w:type="dxa" w:w="31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nop</w:t>
            </w:r>
          </w:p>
        </w:tc>
        <w:tc>
          <w:tcPr>
            <w:tcW w:type="dxa" w:w="331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_L 0x20002D10 0x00000000</w:t>
            </w:r>
          </w:p>
        </w:tc>
      </w:tr>
    </w:tbl>
    <w:p>
      <w:pPr>
        <w:spacing w:after="20"/>
      </w:pPr>
    </w:p>
    <w:p>
      <w:pPr>
        <w:pStyle w:val="CodeBlock"/>
        <w:keepLines w:val="0"/>
        <w:shd w:fill="F2F4F7"/>
      </w:pPr>
      <w:r>
        <w:rPr>
          <w:rFonts w:ascii="Consolas" w:hAnsi="Consolas"/>
          <w:color w:val="1E2933"/>
          <w:sz w:val="16"/>
        </w:rPr>
        <w:t>_L 0x20002D00 0x3C013F00</w:t>
      </w:r>
      <w:r>
        <w:br/>
      </w:r>
      <w:r>
        <w:rPr>
          <w:rFonts w:ascii="Consolas" w:hAnsi="Consolas"/>
          <w:color w:val="1E2933"/>
          <w:sz w:val="16"/>
        </w:rPr>
        <w:t>_L 0x20002D04 0x44819800</w:t>
      </w:r>
      <w:r>
        <w:br/>
      </w:r>
      <w:r>
        <w:rPr>
          <w:rFonts w:ascii="Consolas" w:hAnsi="Consolas"/>
          <w:color w:val="1E2933"/>
          <w:sz w:val="16"/>
        </w:rPr>
        <w:t>_L 0x20002D08 0x46138B01</w:t>
      </w:r>
      <w:r>
        <w:br/>
      </w:r>
      <w:r>
        <w:rPr>
          <w:rFonts w:ascii="Consolas" w:hAnsi="Consolas"/>
          <w:color w:val="1E2933"/>
          <w:sz w:val="16"/>
        </w:rPr>
        <w:t>_L 0x20002D0C 0x0A4AA5DD</w:t>
      </w:r>
      <w:r>
        <w:br/>
      </w:r>
      <w:r>
        <w:rPr>
          <w:rFonts w:ascii="Consolas" w:hAnsi="Consolas"/>
          <w:color w:val="1E2933"/>
          <w:sz w:val="16"/>
        </w:rPr>
        <w:t>_L 0x20002D10 0x00000000</w:t>
      </w:r>
    </w:p>
    <w:p>
      <w:pPr>
        <w:pStyle w:val="Heading2"/>
      </w:pPr>
      <w:r>
        <w:t>8.4 shock_timer_b — 0x08802D40</w:t>
      </w:r>
    </w:p>
    <w:p>
      <w:pPr/>
      <w:r>
        <w:rPr>
          <w:rFonts w:ascii="Calibri" w:hAnsi="Calibri"/>
          <w:i w:val="0"/>
          <w:color w:val="20252B"/>
          <w:sz w:val="22"/>
        </w:rPr>
        <w:t>Shock Rocket: décrément privé, chemin B, 1,0 → 0,5.</w:t>
      </w:r>
    </w:p>
    <w:tbl>
      <w:tblPr>
        <w:tblW w:type="dxa" w:w="9360"/>
        <w:tblLayout w:type="fixed"/>
        <w:tblLook w:firstColumn="1" w:firstRow="1" w:lastColumn="0" w:lastRow="0" w:noHBand="0" w:noVBand="1" w:val="04A0"/>
        <w:jc w:val="left"/>
        <w:tblInd w:w="120" w:type="dxa"/>
      </w:tblPr>
      <w:tblGrid>
        <w:gridCol w:w="1450"/>
        <w:gridCol w:w="1450"/>
        <w:gridCol w:w="3150"/>
        <w:gridCol w:w="3310"/>
      </w:tblGrid>
      <w:tr>
        <w:trPr>
          <w:tblHeader w:val="true"/>
          <w:cantSplit w:val="true"/>
        </w:trPr>
        <w:tc>
          <w:tcPr>
            <w:tcW w:type="dxa" w:w="1450"/>
            <w:shd w:fill="E8EEF5"/>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center"/>
            </w:pPr>
            <w:r>
              <w:rPr>
                <w:rFonts w:ascii="Calibri" w:hAnsi="Calibri"/>
                <w:b/>
                <w:color w:val="17365D"/>
                <w:sz w:val="14"/>
              </w:rPr>
              <w:t>Adresse</w:t>
            </w:r>
          </w:p>
        </w:tc>
        <w:tc>
          <w:tcPr>
            <w:tcW w:type="dxa" w:w="1450"/>
            <w:shd w:fill="E8EEF5"/>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center"/>
            </w:pPr>
            <w:r>
              <w:rPr>
                <w:rFonts w:ascii="Calibri" w:hAnsi="Calibri"/>
                <w:b/>
                <w:color w:val="17365D"/>
                <w:sz w:val="14"/>
              </w:rPr>
              <w:t>Opcode</w:t>
            </w:r>
          </w:p>
        </w:tc>
        <w:tc>
          <w:tcPr>
            <w:tcW w:type="dxa" w:w="3150"/>
            <w:shd w:fill="E8EEF5"/>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center"/>
            </w:pPr>
            <w:r>
              <w:rPr>
                <w:rFonts w:ascii="Calibri" w:hAnsi="Calibri"/>
                <w:b/>
                <w:color w:val="17365D"/>
                <w:sz w:val="14"/>
              </w:rPr>
              <w:t>Instruction</w:t>
            </w:r>
          </w:p>
        </w:tc>
        <w:tc>
          <w:tcPr>
            <w:tcW w:type="dxa" w:w="3310"/>
            <w:shd w:fill="E8EEF5"/>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center"/>
            </w:pPr>
            <w:r>
              <w:rPr>
                <w:rFonts w:ascii="Calibri" w:hAnsi="Calibri"/>
                <w:b/>
                <w:color w:val="17365D"/>
                <w:sz w:val="14"/>
              </w:rPr>
              <w:t>Ligne INI</w:t>
            </w:r>
          </w:p>
        </w:tc>
      </w:tr>
      <w:tr>
        <w:trPr>
          <w:cantSplit w:val="true"/>
        </w:trPr>
        <w:tc>
          <w:tcPr>
            <w:tcW w:type="dxa" w:w="14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4"/>
              </w:rPr>
              <w:t>0x08802D40</w:t>
            </w:r>
          </w:p>
        </w:tc>
        <w:tc>
          <w:tcPr>
            <w:tcW w:type="dxa" w:w="14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0x3C013F00</w:t>
            </w:r>
          </w:p>
        </w:tc>
        <w:tc>
          <w:tcPr>
            <w:tcW w:type="dxa" w:w="31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lui at,0x3F00</w:t>
            </w:r>
          </w:p>
        </w:tc>
        <w:tc>
          <w:tcPr>
            <w:tcW w:type="dxa" w:w="331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_L 0x20002D40 0x3C013F00</w:t>
            </w:r>
          </w:p>
        </w:tc>
      </w:tr>
      <w:tr>
        <w:trPr>
          <w:cantSplit w:val="true"/>
        </w:trPr>
        <w:tc>
          <w:tcPr>
            <w:tcW w:type="dxa" w:w="14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4"/>
              </w:rPr>
              <w:t>0x08802D44</w:t>
            </w:r>
          </w:p>
        </w:tc>
        <w:tc>
          <w:tcPr>
            <w:tcW w:type="dxa" w:w="14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0x44819800</w:t>
            </w:r>
          </w:p>
        </w:tc>
        <w:tc>
          <w:tcPr>
            <w:tcW w:type="dxa" w:w="31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mtc1 at,f19</w:t>
            </w:r>
          </w:p>
        </w:tc>
        <w:tc>
          <w:tcPr>
            <w:tcW w:type="dxa" w:w="331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_L 0x20002D44 0x44819800</w:t>
            </w:r>
          </w:p>
        </w:tc>
      </w:tr>
      <w:tr>
        <w:trPr>
          <w:cantSplit w:val="true"/>
        </w:trPr>
        <w:tc>
          <w:tcPr>
            <w:tcW w:type="dxa" w:w="14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4"/>
              </w:rPr>
              <w:t>0x08802D48</w:t>
            </w:r>
          </w:p>
        </w:tc>
        <w:tc>
          <w:tcPr>
            <w:tcW w:type="dxa" w:w="14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0x46136301</w:t>
            </w:r>
          </w:p>
        </w:tc>
        <w:tc>
          <w:tcPr>
            <w:tcW w:type="dxa" w:w="31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sub.s f12,f12,f19</w:t>
            </w:r>
          </w:p>
        </w:tc>
        <w:tc>
          <w:tcPr>
            <w:tcW w:type="dxa" w:w="331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_L 0x20002D48 0x46136301</w:t>
            </w:r>
          </w:p>
        </w:tc>
      </w:tr>
      <w:tr>
        <w:trPr>
          <w:cantSplit w:val="true"/>
        </w:trPr>
        <w:tc>
          <w:tcPr>
            <w:tcW w:type="dxa" w:w="14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4"/>
              </w:rPr>
              <w:t>0x08802D4C</w:t>
            </w:r>
          </w:p>
        </w:tc>
        <w:tc>
          <w:tcPr>
            <w:tcW w:type="dxa" w:w="14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0x4616603C</w:t>
            </w:r>
          </w:p>
        </w:tc>
        <w:tc>
          <w:tcPr>
            <w:tcW w:type="dxa" w:w="31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c.lt.s f12,f22</w:t>
            </w:r>
          </w:p>
        </w:tc>
        <w:tc>
          <w:tcPr>
            <w:tcW w:type="dxa" w:w="331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_L 0x20002D4C 0x4616603C</w:t>
            </w:r>
          </w:p>
        </w:tc>
      </w:tr>
      <w:tr>
        <w:trPr>
          <w:cantSplit w:val="true"/>
        </w:trPr>
        <w:tc>
          <w:tcPr>
            <w:tcW w:type="dxa" w:w="14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4"/>
              </w:rPr>
              <w:t>0x08802D50</w:t>
            </w:r>
          </w:p>
        </w:tc>
        <w:tc>
          <w:tcPr>
            <w:tcW w:type="dxa" w:w="14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0x00000000</w:t>
            </w:r>
          </w:p>
        </w:tc>
        <w:tc>
          <w:tcPr>
            <w:tcW w:type="dxa" w:w="31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nop</w:t>
            </w:r>
          </w:p>
        </w:tc>
        <w:tc>
          <w:tcPr>
            <w:tcW w:type="dxa" w:w="331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_L 0x20002D50 0x00000000</w:t>
            </w:r>
          </w:p>
        </w:tc>
      </w:tr>
      <w:tr>
        <w:trPr>
          <w:cantSplit w:val="true"/>
        </w:trPr>
        <w:tc>
          <w:tcPr>
            <w:tcW w:type="dxa" w:w="14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4"/>
              </w:rPr>
              <w:t>0x08802D54</w:t>
            </w:r>
          </w:p>
        </w:tc>
        <w:tc>
          <w:tcPr>
            <w:tcW w:type="dxa" w:w="14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0x0A4AA5E9</w:t>
            </w:r>
          </w:p>
        </w:tc>
        <w:tc>
          <w:tcPr>
            <w:tcW w:type="dxa" w:w="31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j 0x092A97A4</w:t>
            </w:r>
          </w:p>
        </w:tc>
        <w:tc>
          <w:tcPr>
            <w:tcW w:type="dxa" w:w="331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_L 0x20002D54 0x0A4AA5E9</w:t>
            </w:r>
          </w:p>
        </w:tc>
      </w:tr>
      <w:tr>
        <w:trPr>
          <w:cantSplit w:val="true"/>
        </w:trPr>
        <w:tc>
          <w:tcPr>
            <w:tcW w:type="dxa" w:w="14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4"/>
              </w:rPr>
              <w:t>0x08802D58</w:t>
            </w:r>
          </w:p>
        </w:tc>
        <w:tc>
          <w:tcPr>
            <w:tcW w:type="dxa" w:w="14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0x00000000</w:t>
            </w:r>
          </w:p>
        </w:tc>
        <w:tc>
          <w:tcPr>
            <w:tcW w:type="dxa" w:w="31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nop</w:t>
            </w:r>
          </w:p>
        </w:tc>
        <w:tc>
          <w:tcPr>
            <w:tcW w:type="dxa" w:w="331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_L 0x20002D58 0x00000000</w:t>
            </w:r>
          </w:p>
        </w:tc>
      </w:tr>
    </w:tbl>
    <w:p>
      <w:pPr>
        <w:spacing w:after="20"/>
      </w:pPr>
    </w:p>
    <w:p>
      <w:pPr>
        <w:pStyle w:val="CodeBlock"/>
        <w:keepLines w:val="0"/>
        <w:shd w:fill="F2F4F7"/>
      </w:pPr>
      <w:r>
        <w:rPr>
          <w:rFonts w:ascii="Consolas" w:hAnsi="Consolas"/>
          <w:color w:val="1E2933"/>
          <w:sz w:val="16"/>
        </w:rPr>
        <w:t>_L 0x20002D40 0x3C013F00</w:t>
      </w:r>
      <w:r>
        <w:br/>
      </w:r>
      <w:r>
        <w:rPr>
          <w:rFonts w:ascii="Consolas" w:hAnsi="Consolas"/>
          <w:color w:val="1E2933"/>
          <w:sz w:val="16"/>
        </w:rPr>
        <w:t>_L 0x20002D44 0x44819800</w:t>
      </w:r>
      <w:r>
        <w:br/>
      </w:r>
      <w:r>
        <w:rPr>
          <w:rFonts w:ascii="Consolas" w:hAnsi="Consolas"/>
          <w:color w:val="1E2933"/>
          <w:sz w:val="16"/>
        </w:rPr>
        <w:t>_L 0x20002D48 0x46136301</w:t>
      </w:r>
      <w:r>
        <w:br/>
      </w:r>
      <w:r>
        <w:rPr>
          <w:rFonts w:ascii="Consolas" w:hAnsi="Consolas"/>
          <w:color w:val="1E2933"/>
          <w:sz w:val="16"/>
        </w:rPr>
        <w:t>_L 0x20002D4C 0x4616603C</w:t>
      </w:r>
      <w:r>
        <w:br/>
      </w:r>
      <w:r>
        <w:rPr>
          <w:rFonts w:ascii="Consolas" w:hAnsi="Consolas"/>
          <w:color w:val="1E2933"/>
          <w:sz w:val="16"/>
        </w:rPr>
        <w:t>_L 0x20002D50 0x00000000</w:t>
      </w:r>
      <w:r>
        <w:br/>
      </w:r>
      <w:r>
        <w:rPr>
          <w:rFonts w:ascii="Consolas" w:hAnsi="Consolas"/>
          <w:color w:val="1E2933"/>
          <w:sz w:val="16"/>
        </w:rPr>
        <w:t>_L 0x20002D54 0x0A4AA5E9</w:t>
      </w:r>
      <w:r>
        <w:br/>
      </w:r>
      <w:r>
        <w:rPr>
          <w:rFonts w:ascii="Consolas" w:hAnsi="Consolas"/>
          <w:color w:val="1E2933"/>
          <w:sz w:val="16"/>
        </w:rPr>
        <w:t>_L 0x20002D58 0x00000000</w:t>
      </w:r>
    </w:p>
    <w:p>
      <w:pPr>
        <w:pStyle w:val="Heading2"/>
      </w:pPr>
      <w:r>
        <w:t>8.5 laser_timer — 0x08802D80</w:t>
      </w:r>
    </w:p>
    <w:p>
      <w:pPr/>
      <w:r>
        <w:rPr>
          <w:rFonts w:ascii="Calibri" w:hAnsi="Calibri"/>
          <w:i w:val="0"/>
          <w:color w:val="20252B"/>
          <w:sz w:val="22"/>
        </w:rPr>
        <w:t>Laser Tracer: décrément privé 1,0 → 0,5 sans modifier f20.</w:t>
      </w:r>
    </w:p>
    <w:tbl>
      <w:tblPr>
        <w:tblW w:type="dxa" w:w="9360"/>
        <w:tblLayout w:type="fixed"/>
        <w:tblLook w:firstColumn="1" w:firstRow="1" w:lastColumn="0" w:lastRow="0" w:noHBand="0" w:noVBand="1" w:val="04A0"/>
        <w:jc w:val="left"/>
        <w:tblInd w:w="120" w:type="dxa"/>
      </w:tblPr>
      <w:tblGrid>
        <w:gridCol w:w="1450"/>
        <w:gridCol w:w="1450"/>
        <w:gridCol w:w="3150"/>
        <w:gridCol w:w="3310"/>
      </w:tblGrid>
      <w:tr>
        <w:trPr>
          <w:tblHeader w:val="true"/>
          <w:cantSplit w:val="true"/>
        </w:trPr>
        <w:tc>
          <w:tcPr>
            <w:tcW w:type="dxa" w:w="1450"/>
            <w:shd w:fill="E8EEF5"/>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center"/>
            </w:pPr>
            <w:r>
              <w:rPr>
                <w:rFonts w:ascii="Calibri" w:hAnsi="Calibri"/>
                <w:b/>
                <w:color w:val="17365D"/>
                <w:sz w:val="14"/>
              </w:rPr>
              <w:t>Adresse</w:t>
            </w:r>
          </w:p>
        </w:tc>
        <w:tc>
          <w:tcPr>
            <w:tcW w:type="dxa" w:w="1450"/>
            <w:shd w:fill="E8EEF5"/>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center"/>
            </w:pPr>
            <w:r>
              <w:rPr>
                <w:rFonts w:ascii="Calibri" w:hAnsi="Calibri"/>
                <w:b/>
                <w:color w:val="17365D"/>
                <w:sz w:val="14"/>
              </w:rPr>
              <w:t>Opcode</w:t>
            </w:r>
          </w:p>
        </w:tc>
        <w:tc>
          <w:tcPr>
            <w:tcW w:type="dxa" w:w="3150"/>
            <w:shd w:fill="E8EEF5"/>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center"/>
            </w:pPr>
            <w:r>
              <w:rPr>
                <w:rFonts w:ascii="Calibri" w:hAnsi="Calibri"/>
                <w:b/>
                <w:color w:val="17365D"/>
                <w:sz w:val="14"/>
              </w:rPr>
              <w:t>Instruction</w:t>
            </w:r>
          </w:p>
        </w:tc>
        <w:tc>
          <w:tcPr>
            <w:tcW w:type="dxa" w:w="3310"/>
            <w:shd w:fill="E8EEF5"/>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center"/>
            </w:pPr>
            <w:r>
              <w:rPr>
                <w:rFonts w:ascii="Calibri" w:hAnsi="Calibri"/>
                <w:b/>
                <w:color w:val="17365D"/>
                <w:sz w:val="14"/>
              </w:rPr>
              <w:t>Ligne INI</w:t>
            </w:r>
          </w:p>
        </w:tc>
      </w:tr>
      <w:tr>
        <w:trPr>
          <w:cantSplit w:val="true"/>
        </w:trPr>
        <w:tc>
          <w:tcPr>
            <w:tcW w:type="dxa" w:w="14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4"/>
              </w:rPr>
              <w:t>0x08802D80</w:t>
            </w:r>
          </w:p>
        </w:tc>
        <w:tc>
          <w:tcPr>
            <w:tcW w:type="dxa" w:w="14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0x3C013F00</w:t>
            </w:r>
          </w:p>
        </w:tc>
        <w:tc>
          <w:tcPr>
            <w:tcW w:type="dxa" w:w="31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lui at,0x3F00</w:t>
            </w:r>
          </w:p>
        </w:tc>
        <w:tc>
          <w:tcPr>
            <w:tcW w:type="dxa" w:w="331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_L 0x20002D80 0x3C013F00</w:t>
            </w:r>
          </w:p>
        </w:tc>
      </w:tr>
      <w:tr>
        <w:trPr>
          <w:cantSplit w:val="true"/>
        </w:trPr>
        <w:tc>
          <w:tcPr>
            <w:tcW w:type="dxa" w:w="14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4"/>
              </w:rPr>
              <w:t>0x08802D84</w:t>
            </w:r>
          </w:p>
        </w:tc>
        <w:tc>
          <w:tcPr>
            <w:tcW w:type="dxa" w:w="14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0x44819800</w:t>
            </w:r>
          </w:p>
        </w:tc>
        <w:tc>
          <w:tcPr>
            <w:tcW w:type="dxa" w:w="31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mtc1 at,f19</w:t>
            </w:r>
          </w:p>
        </w:tc>
        <w:tc>
          <w:tcPr>
            <w:tcW w:type="dxa" w:w="331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_L 0x20002D84 0x44819800</w:t>
            </w:r>
          </w:p>
        </w:tc>
      </w:tr>
      <w:tr>
        <w:trPr>
          <w:cantSplit w:val="true"/>
        </w:trPr>
        <w:tc>
          <w:tcPr>
            <w:tcW w:type="dxa" w:w="14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4"/>
              </w:rPr>
              <w:t>0x08802D88</w:t>
            </w:r>
          </w:p>
        </w:tc>
        <w:tc>
          <w:tcPr>
            <w:tcW w:type="dxa" w:w="14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0x46136301</w:t>
            </w:r>
          </w:p>
        </w:tc>
        <w:tc>
          <w:tcPr>
            <w:tcW w:type="dxa" w:w="31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sub.s f12,f12,f19</w:t>
            </w:r>
          </w:p>
        </w:tc>
        <w:tc>
          <w:tcPr>
            <w:tcW w:type="dxa" w:w="331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_L 0x20002D88 0x46136301</w:t>
            </w:r>
          </w:p>
        </w:tc>
      </w:tr>
      <w:tr>
        <w:trPr>
          <w:cantSplit w:val="true"/>
        </w:trPr>
        <w:tc>
          <w:tcPr>
            <w:tcW w:type="dxa" w:w="14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4"/>
              </w:rPr>
              <w:t>0x08802D8C</w:t>
            </w:r>
          </w:p>
        </w:tc>
        <w:tc>
          <w:tcPr>
            <w:tcW w:type="dxa" w:w="14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0xE62C0008</w:t>
            </w:r>
          </w:p>
        </w:tc>
        <w:tc>
          <w:tcPr>
            <w:tcW w:type="dxa" w:w="31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swc1 f12,0x08(s1)</w:t>
            </w:r>
          </w:p>
        </w:tc>
        <w:tc>
          <w:tcPr>
            <w:tcW w:type="dxa" w:w="331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_L 0x20002D8C 0xE62C0008</w:t>
            </w:r>
          </w:p>
        </w:tc>
      </w:tr>
      <w:tr>
        <w:trPr>
          <w:cantSplit w:val="true"/>
        </w:trPr>
        <w:tc>
          <w:tcPr>
            <w:tcW w:type="dxa" w:w="14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4"/>
              </w:rPr>
              <w:t>0x08802D90</w:t>
            </w:r>
          </w:p>
        </w:tc>
        <w:tc>
          <w:tcPr>
            <w:tcW w:type="dxa" w:w="14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0x0A4A0AC3</w:t>
            </w:r>
          </w:p>
        </w:tc>
        <w:tc>
          <w:tcPr>
            <w:tcW w:type="dxa" w:w="31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j 0x09282B0C</w:t>
            </w:r>
          </w:p>
        </w:tc>
        <w:tc>
          <w:tcPr>
            <w:tcW w:type="dxa" w:w="331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_L 0x20002D90 0x0A4A0AC3</w:t>
            </w:r>
          </w:p>
        </w:tc>
      </w:tr>
      <w:tr>
        <w:trPr>
          <w:cantSplit w:val="true"/>
        </w:trPr>
        <w:tc>
          <w:tcPr>
            <w:tcW w:type="dxa" w:w="14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4"/>
              </w:rPr>
              <w:t>0x08802D94</w:t>
            </w:r>
          </w:p>
        </w:tc>
        <w:tc>
          <w:tcPr>
            <w:tcW w:type="dxa" w:w="14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0x00000000</w:t>
            </w:r>
          </w:p>
        </w:tc>
        <w:tc>
          <w:tcPr>
            <w:tcW w:type="dxa" w:w="31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nop</w:t>
            </w:r>
          </w:p>
        </w:tc>
        <w:tc>
          <w:tcPr>
            <w:tcW w:type="dxa" w:w="331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_L 0x20002D94 0x00000000</w:t>
            </w:r>
          </w:p>
        </w:tc>
      </w:tr>
    </w:tbl>
    <w:p>
      <w:pPr>
        <w:spacing w:after="20"/>
      </w:pPr>
    </w:p>
    <w:p>
      <w:pPr>
        <w:pStyle w:val="CodeBlock"/>
        <w:keepLines w:val="0"/>
        <w:shd w:fill="F2F4F7"/>
      </w:pPr>
      <w:r>
        <w:rPr>
          <w:rFonts w:ascii="Consolas" w:hAnsi="Consolas"/>
          <w:color w:val="1E2933"/>
          <w:sz w:val="16"/>
        </w:rPr>
        <w:t>_L 0x20002D80 0x3C013F00</w:t>
      </w:r>
      <w:r>
        <w:br/>
      </w:r>
      <w:r>
        <w:rPr>
          <w:rFonts w:ascii="Consolas" w:hAnsi="Consolas"/>
          <w:color w:val="1E2933"/>
          <w:sz w:val="16"/>
        </w:rPr>
        <w:t>_L 0x20002D84 0x44819800</w:t>
      </w:r>
      <w:r>
        <w:br/>
      </w:r>
      <w:r>
        <w:rPr>
          <w:rFonts w:ascii="Consolas" w:hAnsi="Consolas"/>
          <w:color w:val="1E2933"/>
          <w:sz w:val="16"/>
        </w:rPr>
        <w:t>_L 0x20002D88 0x46136301</w:t>
      </w:r>
      <w:r>
        <w:br/>
      </w:r>
      <w:r>
        <w:rPr>
          <w:rFonts w:ascii="Consolas" w:hAnsi="Consolas"/>
          <w:color w:val="1E2933"/>
          <w:sz w:val="16"/>
        </w:rPr>
        <w:t>_L 0x20002D8C 0xE62C0008</w:t>
      </w:r>
      <w:r>
        <w:br/>
      </w:r>
      <w:r>
        <w:rPr>
          <w:rFonts w:ascii="Consolas" w:hAnsi="Consolas"/>
          <w:color w:val="1E2933"/>
          <w:sz w:val="16"/>
        </w:rPr>
        <w:t>_L 0x20002D90 0x0A4A0AC3</w:t>
      </w:r>
      <w:r>
        <w:br/>
      </w:r>
      <w:r>
        <w:rPr>
          <w:rFonts w:ascii="Consolas" w:hAnsi="Consolas"/>
          <w:color w:val="1E2933"/>
          <w:sz w:val="16"/>
        </w:rPr>
        <w:t>_L 0x20002D94 0x00000000</w:t>
      </w:r>
    </w:p>
    <w:p>
      <w:pPr>
        <w:pStyle w:val="Heading2"/>
      </w:pPr>
      <w:r>
        <w:t>8.6 suck_timers — 0x08802DC0</w:t>
      </w:r>
    </w:p>
    <w:p>
      <w:pPr/>
      <w:r>
        <w:rPr>
          <w:rFonts w:ascii="Calibri" w:hAnsi="Calibri"/>
          <w:i w:val="0"/>
          <w:color w:val="20252B"/>
          <w:sz w:val="22"/>
        </w:rPr>
        <w:t>Suck Cannon: trois compteurs privés, pas 1,0 → 0,5.</w:t>
      </w:r>
    </w:p>
    <w:tbl>
      <w:tblPr>
        <w:tblW w:type="dxa" w:w="9360"/>
        <w:tblLayout w:type="fixed"/>
        <w:tblLook w:firstColumn="1" w:firstRow="1" w:lastColumn="0" w:lastRow="0" w:noHBand="0" w:noVBand="1" w:val="04A0"/>
        <w:jc w:val="left"/>
        <w:tblInd w:w="120" w:type="dxa"/>
      </w:tblPr>
      <w:tblGrid>
        <w:gridCol w:w="1450"/>
        <w:gridCol w:w="1450"/>
        <w:gridCol w:w="3150"/>
        <w:gridCol w:w="3310"/>
      </w:tblGrid>
      <w:tr>
        <w:trPr>
          <w:tblHeader w:val="true"/>
          <w:cantSplit w:val="true"/>
        </w:trPr>
        <w:tc>
          <w:tcPr>
            <w:tcW w:type="dxa" w:w="1450"/>
            <w:shd w:fill="E8EEF5"/>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center"/>
            </w:pPr>
            <w:r>
              <w:rPr>
                <w:rFonts w:ascii="Calibri" w:hAnsi="Calibri"/>
                <w:b/>
                <w:color w:val="17365D"/>
                <w:sz w:val="14"/>
              </w:rPr>
              <w:t>Adresse</w:t>
            </w:r>
          </w:p>
        </w:tc>
        <w:tc>
          <w:tcPr>
            <w:tcW w:type="dxa" w:w="1450"/>
            <w:shd w:fill="E8EEF5"/>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center"/>
            </w:pPr>
            <w:r>
              <w:rPr>
                <w:rFonts w:ascii="Calibri" w:hAnsi="Calibri"/>
                <w:b/>
                <w:color w:val="17365D"/>
                <w:sz w:val="14"/>
              </w:rPr>
              <w:t>Opcode</w:t>
            </w:r>
          </w:p>
        </w:tc>
        <w:tc>
          <w:tcPr>
            <w:tcW w:type="dxa" w:w="3150"/>
            <w:shd w:fill="E8EEF5"/>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center"/>
            </w:pPr>
            <w:r>
              <w:rPr>
                <w:rFonts w:ascii="Calibri" w:hAnsi="Calibri"/>
                <w:b/>
                <w:color w:val="17365D"/>
                <w:sz w:val="14"/>
              </w:rPr>
              <w:t>Instruction</w:t>
            </w:r>
          </w:p>
        </w:tc>
        <w:tc>
          <w:tcPr>
            <w:tcW w:type="dxa" w:w="3310"/>
            <w:shd w:fill="E8EEF5"/>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center"/>
            </w:pPr>
            <w:r>
              <w:rPr>
                <w:rFonts w:ascii="Calibri" w:hAnsi="Calibri"/>
                <w:b/>
                <w:color w:val="17365D"/>
                <w:sz w:val="14"/>
              </w:rPr>
              <w:t>Ligne INI</w:t>
            </w:r>
          </w:p>
        </w:tc>
      </w:tr>
      <w:tr>
        <w:trPr>
          <w:cantSplit w:val="true"/>
        </w:trPr>
        <w:tc>
          <w:tcPr>
            <w:tcW w:type="dxa" w:w="14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4"/>
              </w:rPr>
              <w:t>0x08802DC0</w:t>
            </w:r>
          </w:p>
        </w:tc>
        <w:tc>
          <w:tcPr>
            <w:tcW w:type="dxa" w:w="14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0x3C013F00</w:t>
            </w:r>
          </w:p>
        </w:tc>
        <w:tc>
          <w:tcPr>
            <w:tcW w:type="dxa" w:w="31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lui at,0x3F00</w:t>
            </w:r>
          </w:p>
        </w:tc>
        <w:tc>
          <w:tcPr>
            <w:tcW w:type="dxa" w:w="331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_L 0x20002DC0 0x3C013F00</w:t>
            </w:r>
          </w:p>
        </w:tc>
      </w:tr>
      <w:tr>
        <w:trPr>
          <w:cantSplit w:val="true"/>
        </w:trPr>
        <w:tc>
          <w:tcPr>
            <w:tcW w:type="dxa" w:w="14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4"/>
              </w:rPr>
              <w:t>0x08802DC4</w:t>
            </w:r>
          </w:p>
        </w:tc>
        <w:tc>
          <w:tcPr>
            <w:tcW w:type="dxa" w:w="14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0x44819800</w:t>
            </w:r>
          </w:p>
        </w:tc>
        <w:tc>
          <w:tcPr>
            <w:tcW w:type="dxa" w:w="31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mtc1 at,f19</w:t>
            </w:r>
          </w:p>
        </w:tc>
        <w:tc>
          <w:tcPr>
            <w:tcW w:type="dxa" w:w="331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_L 0x20002DC4 0x44819800</w:t>
            </w:r>
          </w:p>
        </w:tc>
      </w:tr>
      <w:tr>
        <w:trPr>
          <w:cantSplit w:val="true"/>
        </w:trPr>
        <w:tc>
          <w:tcPr>
            <w:tcW w:type="dxa" w:w="14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4"/>
              </w:rPr>
              <w:t>0x08802DC8</w:t>
            </w:r>
          </w:p>
        </w:tc>
        <w:tc>
          <w:tcPr>
            <w:tcW w:type="dxa" w:w="14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0xC62C0010</w:t>
            </w:r>
          </w:p>
        </w:tc>
        <w:tc>
          <w:tcPr>
            <w:tcW w:type="dxa" w:w="31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lwc1 f12,0x10(s1)</w:t>
            </w:r>
          </w:p>
        </w:tc>
        <w:tc>
          <w:tcPr>
            <w:tcW w:type="dxa" w:w="331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_L 0x20002DC8 0xC62C0010</w:t>
            </w:r>
          </w:p>
        </w:tc>
      </w:tr>
      <w:tr>
        <w:trPr>
          <w:cantSplit w:val="true"/>
        </w:trPr>
        <w:tc>
          <w:tcPr>
            <w:tcW w:type="dxa" w:w="14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4"/>
              </w:rPr>
              <w:t>0x08802DCC</w:t>
            </w:r>
          </w:p>
        </w:tc>
        <w:tc>
          <w:tcPr>
            <w:tcW w:type="dxa" w:w="14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0x46136301</w:t>
            </w:r>
          </w:p>
        </w:tc>
        <w:tc>
          <w:tcPr>
            <w:tcW w:type="dxa" w:w="31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sub.s f12,f12,f19</w:t>
            </w:r>
          </w:p>
        </w:tc>
        <w:tc>
          <w:tcPr>
            <w:tcW w:type="dxa" w:w="331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_L 0x20002DCC 0x46136301</w:t>
            </w:r>
          </w:p>
        </w:tc>
      </w:tr>
      <w:tr>
        <w:trPr>
          <w:cantSplit w:val="true"/>
        </w:trPr>
        <w:tc>
          <w:tcPr>
            <w:tcW w:type="dxa" w:w="14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4"/>
              </w:rPr>
              <w:t>0x08802DD0</w:t>
            </w:r>
          </w:p>
        </w:tc>
        <w:tc>
          <w:tcPr>
            <w:tcW w:type="dxa" w:w="14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0x4614603C</w:t>
            </w:r>
          </w:p>
        </w:tc>
        <w:tc>
          <w:tcPr>
            <w:tcW w:type="dxa" w:w="31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c.lt.s f12,f20</w:t>
            </w:r>
          </w:p>
        </w:tc>
        <w:tc>
          <w:tcPr>
            <w:tcW w:type="dxa" w:w="331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_L 0x20002DD0 0x4614603C</w:t>
            </w:r>
          </w:p>
        </w:tc>
      </w:tr>
      <w:tr>
        <w:trPr>
          <w:cantSplit w:val="true"/>
        </w:trPr>
        <w:tc>
          <w:tcPr>
            <w:tcW w:type="dxa" w:w="14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4"/>
              </w:rPr>
              <w:t>0x08802DD4</w:t>
            </w:r>
          </w:p>
        </w:tc>
        <w:tc>
          <w:tcPr>
            <w:tcW w:type="dxa" w:w="14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0x00000000</w:t>
            </w:r>
          </w:p>
        </w:tc>
        <w:tc>
          <w:tcPr>
            <w:tcW w:type="dxa" w:w="31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nop</w:t>
            </w:r>
          </w:p>
        </w:tc>
        <w:tc>
          <w:tcPr>
            <w:tcW w:type="dxa" w:w="331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_L 0x20002DD4 0x00000000</w:t>
            </w:r>
          </w:p>
        </w:tc>
      </w:tr>
      <w:tr>
        <w:trPr>
          <w:cantSplit w:val="true"/>
        </w:trPr>
        <w:tc>
          <w:tcPr>
            <w:tcW w:type="dxa" w:w="14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4"/>
              </w:rPr>
              <w:t>0x08802DD8</w:t>
            </w:r>
          </w:p>
        </w:tc>
        <w:tc>
          <w:tcPr>
            <w:tcW w:type="dxa" w:w="14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0x45000002</w:t>
            </w:r>
          </w:p>
        </w:tc>
        <w:tc>
          <w:tcPr>
            <w:tcW w:type="dxa" w:w="31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bc1f timer_18</w:t>
            </w:r>
          </w:p>
        </w:tc>
        <w:tc>
          <w:tcPr>
            <w:tcW w:type="dxa" w:w="331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_L 0x20002DD8 0x45000002</w:t>
            </w:r>
          </w:p>
        </w:tc>
      </w:tr>
      <w:tr>
        <w:trPr>
          <w:cantSplit w:val="true"/>
        </w:trPr>
        <w:tc>
          <w:tcPr>
            <w:tcW w:type="dxa" w:w="14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4"/>
              </w:rPr>
              <w:t>0x08802DDC</w:t>
            </w:r>
          </w:p>
        </w:tc>
        <w:tc>
          <w:tcPr>
            <w:tcW w:type="dxa" w:w="14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0xE62C0010</w:t>
            </w:r>
          </w:p>
        </w:tc>
        <w:tc>
          <w:tcPr>
            <w:tcW w:type="dxa" w:w="31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swc1 f12,0x10(s1)</w:t>
            </w:r>
          </w:p>
        </w:tc>
        <w:tc>
          <w:tcPr>
            <w:tcW w:type="dxa" w:w="331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_L 0x20002DDC 0xE62C0010</w:t>
            </w:r>
          </w:p>
        </w:tc>
      </w:tr>
      <w:tr>
        <w:trPr>
          <w:cantSplit w:val="true"/>
        </w:trPr>
        <w:tc>
          <w:tcPr>
            <w:tcW w:type="dxa" w:w="14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4"/>
              </w:rPr>
              <w:t>0x08802DE0</w:t>
            </w:r>
          </w:p>
        </w:tc>
        <w:tc>
          <w:tcPr>
            <w:tcW w:type="dxa" w:w="14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0xE6340010</w:t>
            </w:r>
          </w:p>
        </w:tc>
        <w:tc>
          <w:tcPr>
            <w:tcW w:type="dxa" w:w="31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swc1 f20,0x10(s1)</w:t>
            </w:r>
          </w:p>
        </w:tc>
        <w:tc>
          <w:tcPr>
            <w:tcW w:type="dxa" w:w="331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_L 0x20002DE0 0xE6340010</w:t>
            </w:r>
          </w:p>
        </w:tc>
      </w:tr>
      <w:tr>
        <w:trPr>
          <w:cantSplit w:val="true"/>
        </w:trPr>
        <w:tc>
          <w:tcPr>
            <w:tcW w:type="dxa" w:w="14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4"/>
              </w:rPr>
              <w:t>0x08802DE4</w:t>
            </w:r>
          </w:p>
        </w:tc>
        <w:tc>
          <w:tcPr>
            <w:tcW w:type="dxa" w:w="14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0xC62C0018</w:t>
            </w:r>
          </w:p>
        </w:tc>
        <w:tc>
          <w:tcPr>
            <w:tcW w:type="dxa" w:w="31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lwc1 f12,0x18(s1)</w:t>
            </w:r>
          </w:p>
        </w:tc>
        <w:tc>
          <w:tcPr>
            <w:tcW w:type="dxa" w:w="331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_L 0x20002DE4 0xC62C0018</w:t>
            </w:r>
          </w:p>
        </w:tc>
      </w:tr>
      <w:tr>
        <w:trPr>
          <w:cantSplit w:val="true"/>
        </w:trPr>
        <w:tc>
          <w:tcPr>
            <w:tcW w:type="dxa" w:w="14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4"/>
              </w:rPr>
              <w:t>0x08802DE8</w:t>
            </w:r>
          </w:p>
        </w:tc>
        <w:tc>
          <w:tcPr>
            <w:tcW w:type="dxa" w:w="14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0x46136301</w:t>
            </w:r>
          </w:p>
        </w:tc>
        <w:tc>
          <w:tcPr>
            <w:tcW w:type="dxa" w:w="31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sub.s f12,f12,f19</w:t>
            </w:r>
          </w:p>
        </w:tc>
        <w:tc>
          <w:tcPr>
            <w:tcW w:type="dxa" w:w="331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_L 0x20002DE8 0x46136301</w:t>
            </w:r>
          </w:p>
        </w:tc>
      </w:tr>
      <w:tr>
        <w:trPr>
          <w:cantSplit w:val="true"/>
        </w:trPr>
        <w:tc>
          <w:tcPr>
            <w:tcW w:type="dxa" w:w="14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4"/>
              </w:rPr>
              <w:t>0x08802DEC</w:t>
            </w:r>
          </w:p>
        </w:tc>
        <w:tc>
          <w:tcPr>
            <w:tcW w:type="dxa" w:w="14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0x4614603C</w:t>
            </w:r>
          </w:p>
        </w:tc>
        <w:tc>
          <w:tcPr>
            <w:tcW w:type="dxa" w:w="31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c.lt.s f12,f20</w:t>
            </w:r>
          </w:p>
        </w:tc>
        <w:tc>
          <w:tcPr>
            <w:tcW w:type="dxa" w:w="331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_L 0x20002DEC 0x4614603C</w:t>
            </w:r>
          </w:p>
        </w:tc>
      </w:tr>
      <w:tr>
        <w:trPr>
          <w:cantSplit w:val="true"/>
        </w:trPr>
        <w:tc>
          <w:tcPr>
            <w:tcW w:type="dxa" w:w="14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4"/>
              </w:rPr>
              <w:t>0x08802DF0</w:t>
            </w:r>
          </w:p>
        </w:tc>
        <w:tc>
          <w:tcPr>
            <w:tcW w:type="dxa" w:w="14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0x00000000</w:t>
            </w:r>
          </w:p>
        </w:tc>
        <w:tc>
          <w:tcPr>
            <w:tcW w:type="dxa" w:w="31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nop</w:t>
            </w:r>
          </w:p>
        </w:tc>
        <w:tc>
          <w:tcPr>
            <w:tcW w:type="dxa" w:w="331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_L 0x20002DF0 0x00000000</w:t>
            </w:r>
          </w:p>
        </w:tc>
      </w:tr>
      <w:tr>
        <w:trPr>
          <w:cantSplit w:val="true"/>
        </w:trPr>
        <w:tc>
          <w:tcPr>
            <w:tcW w:type="dxa" w:w="14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4"/>
              </w:rPr>
              <w:t>0x08802DF4</w:t>
            </w:r>
          </w:p>
        </w:tc>
        <w:tc>
          <w:tcPr>
            <w:tcW w:type="dxa" w:w="14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0x45000002</w:t>
            </w:r>
          </w:p>
        </w:tc>
        <w:tc>
          <w:tcPr>
            <w:tcW w:type="dxa" w:w="31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bc1f timer_14</w:t>
            </w:r>
          </w:p>
        </w:tc>
        <w:tc>
          <w:tcPr>
            <w:tcW w:type="dxa" w:w="331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_L 0x20002DF4 0x45000002</w:t>
            </w:r>
          </w:p>
        </w:tc>
      </w:tr>
      <w:tr>
        <w:trPr>
          <w:cantSplit w:val="true"/>
        </w:trPr>
        <w:tc>
          <w:tcPr>
            <w:tcW w:type="dxa" w:w="14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4"/>
              </w:rPr>
              <w:t>0x08802DF8</w:t>
            </w:r>
          </w:p>
        </w:tc>
        <w:tc>
          <w:tcPr>
            <w:tcW w:type="dxa" w:w="14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0xE62C0018</w:t>
            </w:r>
          </w:p>
        </w:tc>
        <w:tc>
          <w:tcPr>
            <w:tcW w:type="dxa" w:w="31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swc1 f12,0x18(s1)</w:t>
            </w:r>
          </w:p>
        </w:tc>
        <w:tc>
          <w:tcPr>
            <w:tcW w:type="dxa" w:w="331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_L 0x20002DF8 0xE62C0018</w:t>
            </w:r>
          </w:p>
        </w:tc>
      </w:tr>
      <w:tr>
        <w:trPr>
          <w:cantSplit w:val="true"/>
        </w:trPr>
        <w:tc>
          <w:tcPr>
            <w:tcW w:type="dxa" w:w="14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4"/>
              </w:rPr>
              <w:t>0x08802DFC</w:t>
            </w:r>
          </w:p>
        </w:tc>
        <w:tc>
          <w:tcPr>
            <w:tcW w:type="dxa" w:w="14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0xE6340018</w:t>
            </w:r>
          </w:p>
        </w:tc>
        <w:tc>
          <w:tcPr>
            <w:tcW w:type="dxa" w:w="31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swc1 f20,0x18(s1)</w:t>
            </w:r>
          </w:p>
        </w:tc>
        <w:tc>
          <w:tcPr>
            <w:tcW w:type="dxa" w:w="331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_L 0x20002DFC 0xE6340018</w:t>
            </w:r>
          </w:p>
        </w:tc>
      </w:tr>
      <w:tr>
        <w:trPr>
          <w:cantSplit w:val="true"/>
        </w:trPr>
        <w:tc>
          <w:tcPr>
            <w:tcW w:type="dxa" w:w="14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4"/>
              </w:rPr>
              <w:t>0x08802E00</w:t>
            </w:r>
          </w:p>
        </w:tc>
        <w:tc>
          <w:tcPr>
            <w:tcW w:type="dxa" w:w="14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0xC62C0014</w:t>
            </w:r>
          </w:p>
        </w:tc>
        <w:tc>
          <w:tcPr>
            <w:tcW w:type="dxa" w:w="31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lwc1 f12,0x14(s1)</w:t>
            </w:r>
          </w:p>
        </w:tc>
        <w:tc>
          <w:tcPr>
            <w:tcW w:type="dxa" w:w="331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_L 0x20002E00 0xC62C0014</w:t>
            </w:r>
          </w:p>
        </w:tc>
      </w:tr>
      <w:tr>
        <w:trPr>
          <w:cantSplit w:val="true"/>
        </w:trPr>
        <w:tc>
          <w:tcPr>
            <w:tcW w:type="dxa" w:w="14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4"/>
              </w:rPr>
              <w:t>0x08802E04</w:t>
            </w:r>
          </w:p>
        </w:tc>
        <w:tc>
          <w:tcPr>
            <w:tcW w:type="dxa" w:w="14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0x46136301</w:t>
            </w:r>
          </w:p>
        </w:tc>
        <w:tc>
          <w:tcPr>
            <w:tcW w:type="dxa" w:w="31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sub.s f12,f12,f19</w:t>
            </w:r>
          </w:p>
        </w:tc>
        <w:tc>
          <w:tcPr>
            <w:tcW w:type="dxa" w:w="331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_L 0x20002E04 0x46136301</w:t>
            </w:r>
          </w:p>
        </w:tc>
      </w:tr>
      <w:tr>
        <w:trPr>
          <w:cantSplit w:val="true"/>
        </w:trPr>
        <w:tc>
          <w:tcPr>
            <w:tcW w:type="dxa" w:w="14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4"/>
              </w:rPr>
              <w:t>0x08802E08</w:t>
            </w:r>
          </w:p>
        </w:tc>
        <w:tc>
          <w:tcPr>
            <w:tcW w:type="dxa" w:w="14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0x4614603C</w:t>
            </w:r>
          </w:p>
        </w:tc>
        <w:tc>
          <w:tcPr>
            <w:tcW w:type="dxa" w:w="31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c.lt.s f12,f20</w:t>
            </w:r>
          </w:p>
        </w:tc>
        <w:tc>
          <w:tcPr>
            <w:tcW w:type="dxa" w:w="331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_L 0x20002E08 0x4614603C</w:t>
            </w:r>
          </w:p>
        </w:tc>
      </w:tr>
      <w:tr>
        <w:trPr>
          <w:cantSplit w:val="true"/>
        </w:trPr>
        <w:tc>
          <w:tcPr>
            <w:tcW w:type="dxa" w:w="14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4"/>
              </w:rPr>
              <w:t>0x08802E0C</w:t>
            </w:r>
          </w:p>
        </w:tc>
        <w:tc>
          <w:tcPr>
            <w:tcW w:type="dxa" w:w="14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0x00000000</w:t>
            </w:r>
          </w:p>
        </w:tc>
        <w:tc>
          <w:tcPr>
            <w:tcW w:type="dxa" w:w="31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nop</w:t>
            </w:r>
          </w:p>
        </w:tc>
        <w:tc>
          <w:tcPr>
            <w:tcW w:type="dxa" w:w="331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_L 0x20002E0C 0x00000000</w:t>
            </w:r>
          </w:p>
        </w:tc>
      </w:tr>
      <w:tr>
        <w:trPr>
          <w:cantSplit w:val="true"/>
        </w:trPr>
        <w:tc>
          <w:tcPr>
            <w:tcW w:type="dxa" w:w="14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4"/>
              </w:rPr>
              <w:t>0x08802E10</w:t>
            </w:r>
          </w:p>
        </w:tc>
        <w:tc>
          <w:tcPr>
            <w:tcW w:type="dxa" w:w="14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0x45000002</w:t>
            </w:r>
          </w:p>
        </w:tc>
        <w:tc>
          <w:tcPr>
            <w:tcW w:type="dxa" w:w="31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bc1f done</w:t>
            </w:r>
          </w:p>
        </w:tc>
        <w:tc>
          <w:tcPr>
            <w:tcW w:type="dxa" w:w="331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_L 0x20002E10 0x45000002</w:t>
            </w:r>
          </w:p>
        </w:tc>
      </w:tr>
      <w:tr>
        <w:trPr>
          <w:cantSplit w:val="true"/>
        </w:trPr>
        <w:tc>
          <w:tcPr>
            <w:tcW w:type="dxa" w:w="14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4"/>
              </w:rPr>
              <w:t>0x08802E14</w:t>
            </w:r>
          </w:p>
        </w:tc>
        <w:tc>
          <w:tcPr>
            <w:tcW w:type="dxa" w:w="14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0xE62C0014</w:t>
            </w:r>
          </w:p>
        </w:tc>
        <w:tc>
          <w:tcPr>
            <w:tcW w:type="dxa" w:w="31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swc1 f12,0x14(s1)</w:t>
            </w:r>
          </w:p>
        </w:tc>
        <w:tc>
          <w:tcPr>
            <w:tcW w:type="dxa" w:w="331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_L 0x20002E14 0xE62C0014</w:t>
            </w:r>
          </w:p>
        </w:tc>
      </w:tr>
      <w:tr>
        <w:trPr>
          <w:cantSplit w:val="true"/>
        </w:trPr>
        <w:tc>
          <w:tcPr>
            <w:tcW w:type="dxa" w:w="14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4"/>
              </w:rPr>
              <w:t>0x08802E18</w:t>
            </w:r>
          </w:p>
        </w:tc>
        <w:tc>
          <w:tcPr>
            <w:tcW w:type="dxa" w:w="14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0xE6340014</w:t>
            </w:r>
          </w:p>
        </w:tc>
        <w:tc>
          <w:tcPr>
            <w:tcW w:type="dxa" w:w="31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swc1 f20,0x14(s1)</w:t>
            </w:r>
          </w:p>
        </w:tc>
        <w:tc>
          <w:tcPr>
            <w:tcW w:type="dxa" w:w="331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_L 0x20002E18 0xE6340014</w:t>
            </w:r>
          </w:p>
        </w:tc>
      </w:tr>
      <w:tr>
        <w:trPr>
          <w:cantSplit w:val="true"/>
        </w:trPr>
        <w:tc>
          <w:tcPr>
            <w:tcW w:type="dxa" w:w="14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4"/>
              </w:rPr>
              <w:t>0x08802E1C</w:t>
            </w:r>
          </w:p>
        </w:tc>
        <w:tc>
          <w:tcPr>
            <w:tcW w:type="dxa" w:w="14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0x0A4AC0C2</w:t>
            </w:r>
          </w:p>
        </w:tc>
        <w:tc>
          <w:tcPr>
            <w:tcW w:type="dxa" w:w="31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j 0x092B0308</w:t>
            </w:r>
          </w:p>
        </w:tc>
        <w:tc>
          <w:tcPr>
            <w:tcW w:type="dxa" w:w="331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_L 0x20002E1C 0x0A4AC0C2</w:t>
            </w:r>
          </w:p>
        </w:tc>
      </w:tr>
      <w:tr>
        <w:trPr>
          <w:cantSplit w:val="true"/>
        </w:trPr>
        <w:tc>
          <w:tcPr>
            <w:tcW w:type="dxa" w:w="14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4"/>
              </w:rPr>
              <w:t>0x08802E20</w:t>
            </w:r>
          </w:p>
        </w:tc>
        <w:tc>
          <w:tcPr>
            <w:tcW w:type="dxa" w:w="14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0x00000000</w:t>
            </w:r>
          </w:p>
        </w:tc>
        <w:tc>
          <w:tcPr>
            <w:tcW w:type="dxa" w:w="31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nop</w:t>
            </w:r>
          </w:p>
        </w:tc>
        <w:tc>
          <w:tcPr>
            <w:tcW w:type="dxa" w:w="331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_L 0x20002E20 0x00000000</w:t>
            </w:r>
          </w:p>
        </w:tc>
      </w:tr>
    </w:tbl>
    <w:p>
      <w:pPr>
        <w:spacing w:after="20"/>
      </w:pPr>
    </w:p>
    <w:p>
      <w:pPr>
        <w:pStyle w:val="CodeBlock"/>
        <w:keepLines w:val="0"/>
        <w:shd w:fill="F2F4F7"/>
      </w:pPr>
      <w:r>
        <w:rPr>
          <w:rFonts w:ascii="Consolas" w:hAnsi="Consolas"/>
          <w:color w:val="1E2933"/>
          <w:sz w:val="16"/>
        </w:rPr>
        <w:t>_L 0x20002DC0 0x3C013F00</w:t>
      </w:r>
      <w:r>
        <w:br/>
      </w:r>
      <w:r>
        <w:rPr>
          <w:rFonts w:ascii="Consolas" w:hAnsi="Consolas"/>
          <w:color w:val="1E2933"/>
          <w:sz w:val="16"/>
        </w:rPr>
        <w:t>_L 0x20002DC4 0x44819800</w:t>
      </w:r>
      <w:r>
        <w:br/>
      </w:r>
      <w:r>
        <w:rPr>
          <w:rFonts w:ascii="Consolas" w:hAnsi="Consolas"/>
          <w:color w:val="1E2933"/>
          <w:sz w:val="16"/>
        </w:rPr>
        <w:t>_L 0x20002DC8 0xC62C0010</w:t>
      </w:r>
      <w:r>
        <w:br/>
      </w:r>
      <w:r>
        <w:rPr>
          <w:rFonts w:ascii="Consolas" w:hAnsi="Consolas"/>
          <w:color w:val="1E2933"/>
          <w:sz w:val="16"/>
        </w:rPr>
        <w:t>_L 0x20002DCC 0x46136301</w:t>
      </w:r>
      <w:r>
        <w:br/>
      </w:r>
      <w:r>
        <w:rPr>
          <w:rFonts w:ascii="Consolas" w:hAnsi="Consolas"/>
          <w:color w:val="1E2933"/>
          <w:sz w:val="16"/>
        </w:rPr>
        <w:t>_L 0x20002DD0 0x4614603C</w:t>
      </w:r>
      <w:r>
        <w:br/>
      </w:r>
      <w:r>
        <w:rPr>
          <w:rFonts w:ascii="Consolas" w:hAnsi="Consolas"/>
          <w:color w:val="1E2933"/>
          <w:sz w:val="16"/>
        </w:rPr>
        <w:t>_L 0x20002DD4 0x00000000</w:t>
      </w:r>
      <w:r>
        <w:br/>
      </w:r>
      <w:r>
        <w:rPr>
          <w:rFonts w:ascii="Consolas" w:hAnsi="Consolas"/>
          <w:color w:val="1E2933"/>
          <w:sz w:val="16"/>
        </w:rPr>
        <w:t>_L 0x20002DD8 0x45000002</w:t>
      </w:r>
      <w:r>
        <w:br/>
      </w:r>
      <w:r>
        <w:rPr>
          <w:rFonts w:ascii="Consolas" w:hAnsi="Consolas"/>
          <w:color w:val="1E2933"/>
          <w:sz w:val="16"/>
        </w:rPr>
        <w:t>_L 0x20002DDC 0xE62C0010</w:t>
      </w:r>
      <w:r>
        <w:br/>
      </w:r>
      <w:r>
        <w:rPr>
          <w:rFonts w:ascii="Consolas" w:hAnsi="Consolas"/>
          <w:color w:val="1E2933"/>
          <w:sz w:val="16"/>
        </w:rPr>
        <w:t>_L 0x20002DE0 0xE6340010</w:t>
      </w:r>
      <w:r>
        <w:br/>
      </w:r>
      <w:r>
        <w:rPr>
          <w:rFonts w:ascii="Consolas" w:hAnsi="Consolas"/>
          <w:color w:val="1E2933"/>
          <w:sz w:val="16"/>
        </w:rPr>
        <w:t>_L 0x20002DE4 0xC62C0018</w:t>
      </w:r>
      <w:r>
        <w:br/>
      </w:r>
      <w:r>
        <w:rPr>
          <w:rFonts w:ascii="Consolas" w:hAnsi="Consolas"/>
          <w:color w:val="1E2933"/>
          <w:sz w:val="16"/>
        </w:rPr>
        <w:t>_L 0x20002DE8 0x46136301</w:t>
      </w:r>
      <w:r>
        <w:br/>
      </w:r>
      <w:r>
        <w:rPr>
          <w:rFonts w:ascii="Consolas" w:hAnsi="Consolas"/>
          <w:color w:val="1E2933"/>
          <w:sz w:val="16"/>
        </w:rPr>
        <w:t>_L 0x20002DEC 0x4614603C</w:t>
      </w:r>
      <w:r>
        <w:br/>
      </w:r>
      <w:r>
        <w:rPr>
          <w:rFonts w:ascii="Consolas" w:hAnsi="Consolas"/>
          <w:color w:val="1E2933"/>
          <w:sz w:val="16"/>
        </w:rPr>
        <w:t>_L 0x20002DF0 0x00000000</w:t>
      </w:r>
      <w:r>
        <w:br/>
      </w:r>
      <w:r>
        <w:rPr>
          <w:rFonts w:ascii="Consolas" w:hAnsi="Consolas"/>
          <w:color w:val="1E2933"/>
          <w:sz w:val="16"/>
        </w:rPr>
        <w:t>_L 0x20002DF4 0x45000002</w:t>
      </w:r>
      <w:r>
        <w:br/>
      </w:r>
      <w:r>
        <w:rPr>
          <w:rFonts w:ascii="Consolas" w:hAnsi="Consolas"/>
          <w:color w:val="1E2933"/>
          <w:sz w:val="16"/>
        </w:rPr>
        <w:t>_L 0x20002DF8 0xE62C0018</w:t>
      </w:r>
      <w:r>
        <w:br/>
      </w:r>
      <w:r>
        <w:rPr>
          <w:rFonts w:ascii="Consolas" w:hAnsi="Consolas"/>
          <w:color w:val="1E2933"/>
          <w:sz w:val="16"/>
        </w:rPr>
        <w:t>_L 0x20002DFC 0xE6340018</w:t>
      </w:r>
      <w:r>
        <w:br/>
      </w:r>
      <w:r>
        <w:rPr>
          <w:rFonts w:ascii="Consolas" w:hAnsi="Consolas"/>
          <w:color w:val="1E2933"/>
          <w:sz w:val="16"/>
        </w:rPr>
        <w:t>_L 0x20002E00 0xC62C0014</w:t>
      </w:r>
      <w:r>
        <w:br/>
      </w:r>
      <w:r>
        <w:rPr>
          <w:rFonts w:ascii="Consolas" w:hAnsi="Consolas"/>
          <w:color w:val="1E2933"/>
          <w:sz w:val="16"/>
        </w:rPr>
        <w:t>_L 0x20002E04 0x46136301</w:t>
      </w:r>
      <w:r>
        <w:br/>
      </w:r>
      <w:r>
        <w:rPr>
          <w:rFonts w:ascii="Consolas" w:hAnsi="Consolas"/>
          <w:color w:val="1E2933"/>
          <w:sz w:val="16"/>
        </w:rPr>
        <w:t>_L 0x20002E08 0x4614603C</w:t>
      </w:r>
      <w:r>
        <w:br/>
      </w:r>
      <w:r>
        <w:rPr>
          <w:rFonts w:ascii="Consolas" w:hAnsi="Consolas"/>
          <w:color w:val="1E2933"/>
          <w:sz w:val="16"/>
        </w:rPr>
        <w:t>_L 0x20002E0C 0x00000000</w:t>
      </w:r>
      <w:r>
        <w:br/>
      </w:r>
      <w:r>
        <w:rPr>
          <w:rFonts w:ascii="Consolas" w:hAnsi="Consolas"/>
          <w:color w:val="1E2933"/>
          <w:sz w:val="16"/>
        </w:rPr>
        <w:t>_L 0x20002E10 0x45000002</w:t>
      </w:r>
      <w:r>
        <w:br/>
      </w:r>
      <w:r>
        <w:rPr>
          <w:rFonts w:ascii="Consolas" w:hAnsi="Consolas"/>
          <w:color w:val="1E2933"/>
          <w:sz w:val="16"/>
        </w:rPr>
        <w:t>_L 0x20002E14 0xE62C0014</w:t>
      </w:r>
      <w:r>
        <w:br/>
      </w:r>
      <w:r>
        <w:rPr>
          <w:rFonts w:ascii="Consolas" w:hAnsi="Consolas"/>
          <w:color w:val="1E2933"/>
          <w:sz w:val="16"/>
        </w:rPr>
        <w:t>_L 0x20002E18 0xE6340014</w:t>
      </w:r>
      <w:r>
        <w:br/>
      </w:r>
      <w:r>
        <w:rPr>
          <w:rFonts w:ascii="Consolas" w:hAnsi="Consolas"/>
          <w:color w:val="1E2933"/>
          <w:sz w:val="16"/>
        </w:rPr>
        <w:t>_L 0x20002E1C 0x0A4AC0C2</w:t>
      </w:r>
      <w:r>
        <w:br/>
      </w:r>
      <w:r>
        <w:rPr>
          <w:rFonts w:ascii="Consolas" w:hAnsi="Consolas"/>
          <w:color w:val="1E2933"/>
          <w:sz w:val="16"/>
        </w:rPr>
        <w:t>_L 0x20002E20 0x00000000</w:t>
      </w:r>
    </w:p>
    <w:p>
      <w:pPr>
        <w:pStyle w:val="Heading2"/>
      </w:pPr>
      <w:r>
        <w:t>8.7 suck_comet_speed — 0x08802E80</w:t>
      </w:r>
    </w:p>
    <w:p>
      <w:pPr/>
      <w:r>
        <w:rPr>
          <w:rFonts w:ascii="Calibri" w:hAnsi="Calibri"/>
          <w:i w:val="0"/>
          <w:color w:val="20252B"/>
          <w:sz w:val="22"/>
        </w:rPr>
        <w:t>Suck Cannon comet: vitesse effective ×0,5.</w:t>
      </w:r>
    </w:p>
    <w:tbl>
      <w:tblPr>
        <w:tblW w:type="dxa" w:w="9360"/>
        <w:tblLayout w:type="fixed"/>
        <w:tblLook w:firstColumn="1" w:firstRow="1" w:lastColumn="0" w:lastRow="0" w:noHBand="0" w:noVBand="1" w:val="04A0"/>
        <w:jc w:val="left"/>
        <w:tblInd w:w="120" w:type="dxa"/>
      </w:tblPr>
      <w:tblGrid>
        <w:gridCol w:w="1450"/>
        <w:gridCol w:w="1450"/>
        <w:gridCol w:w="3150"/>
        <w:gridCol w:w="3310"/>
      </w:tblGrid>
      <w:tr>
        <w:trPr>
          <w:tblHeader w:val="true"/>
          <w:cantSplit w:val="true"/>
        </w:trPr>
        <w:tc>
          <w:tcPr>
            <w:tcW w:type="dxa" w:w="1450"/>
            <w:shd w:fill="E8EEF5"/>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center"/>
            </w:pPr>
            <w:r>
              <w:rPr>
                <w:rFonts w:ascii="Calibri" w:hAnsi="Calibri"/>
                <w:b/>
                <w:color w:val="17365D"/>
                <w:sz w:val="14"/>
              </w:rPr>
              <w:t>Adresse</w:t>
            </w:r>
          </w:p>
        </w:tc>
        <w:tc>
          <w:tcPr>
            <w:tcW w:type="dxa" w:w="1450"/>
            <w:shd w:fill="E8EEF5"/>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center"/>
            </w:pPr>
            <w:r>
              <w:rPr>
                <w:rFonts w:ascii="Calibri" w:hAnsi="Calibri"/>
                <w:b/>
                <w:color w:val="17365D"/>
                <w:sz w:val="14"/>
              </w:rPr>
              <w:t>Opcode</w:t>
            </w:r>
          </w:p>
        </w:tc>
        <w:tc>
          <w:tcPr>
            <w:tcW w:type="dxa" w:w="3150"/>
            <w:shd w:fill="E8EEF5"/>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center"/>
            </w:pPr>
            <w:r>
              <w:rPr>
                <w:rFonts w:ascii="Calibri" w:hAnsi="Calibri"/>
                <w:b/>
                <w:color w:val="17365D"/>
                <w:sz w:val="14"/>
              </w:rPr>
              <w:t>Instruction</w:t>
            </w:r>
          </w:p>
        </w:tc>
        <w:tc>
          <w:tcPr>
            <w:tcW w:type="dxa" w:w="3310"/>
            <w:shd w:fill="E8EEF5"/>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center"/>
            </w:pPr>
            <w:r>
              <w:rPr>
                <w:rFonts w:ascii="Calibri" w:hAnsi="Calibri"/>
                <w:b/>
                <w:color w:val="17365D"/>
                <w:sz w:val="14"/>
              </w:rPr>
              <w:t>Ligne INI</w:t>
            </w:r>
          </w:p>
        </w:tc>
      </w:tr>
      <w:tr>
        <w:trPr>
          <w:cantSplit w:val="true"/>
        </w:trPr>
        <w:tc>
          <w:tcPr>
            <w:tcW w:type="dxa" w:w="14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4"/>
              </w:rPr>
              <w:t>0x08802E80</w:t>
            </w:r>
          </w:p>
        </w:tc>
        <w:tc>
          <w:tcPr>
            <w:tcW w:type="dxa" w:w="14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0xC6EC0008</w:t>
            </w:r>
          </w:p>
        </w:tc>
        <w:tc>
          <w:tcPr>
            <w:tcW w:type="dxa" w:w="31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lwc1 f12,0x08(s7)</w:t>
            </w:r>
          </w:p>
        </w:tc>
        <w:tc>
          <w:tcPr>
            <w:tcW w:type="dxa" w:w="331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_L 0x20002E80 0xC6EC0008</w:t>
            </w:r>
          </w:p>
        </w:tc>
      </w:tr>
      <w:tr>
        <w:trPr>
          <w:cantSplit w:val="true"/>
        </w:trPr>
        <w:tc>
          <w:tcPr>
            <w:tcW w:type="dxa" w:w="14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4"/>
              </w:rPr>
              <w:t>0x08802E84</w:t>
            </w:r>
          </w:p>
        </w:tc>
        <w:tc>
          <w:tcPr>
            <w:tcW w:type="dxa" w:w="14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0x3C013F00</w:t>
            </w:r>
          </w:p>
        </w:tc>
        <w:tc>
          <w:tcPr>
            <w:tcW w:type="dxa" w:w="31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lui at,0x3F00</w:t>
            </w:r>
          </w:p>
        </w:tc>
        <w:tc>
          <w:tcPr>
            <w:tcW w:type="dxa" w:w="331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_L 0x20002E84 0x3C013F00</w:t>
            </w:r>
          </w:p>
        </w:tc>
      </w:tr>
      <w:tr>
        <w:trPr>
          <w:cantSplit w:val="true"/>
        </w:trPr>
        <w:tc>
          <w:tcPr>
            <w:tcW w:type="dxa" w:w="14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4"/>
              </w:rPr>
              <w:t>0x08802E88</w:t>
            </w:r>
          </w:p>
        </w:tc>
        <w:tc>
          <w:tcPr>
            <w:tcW w:type="dxa" w:w="14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0x44819800</w:t>
            </w:r>
          </w:p>
        </w:tc>
        <w:tc>
          <w:tcPr>
            <w:tcW w:type="dxa" w:w="31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mtc1 at,f19</w:t>
            </w:r>
          </w:p>
        </w:tc>
        <w:tc>
          <w:tcPr>
            <w:tcW w:type="dxa" w:w="331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_L 0x20002E88 0x44819800</w:t>
            </w:r>
          </w:p>
        </w:tc>
      </w:tr>
      <w:tr>
        <w:trPr>
          <w:cantSplit w:val="true"/>
        </w:trPr>
        <w:tc>
          <w:tcPr>
            <w:tcW w:type="dxa" w:w="14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4"/>
              </w:rPr>
              <w:t>0x08802E8C</w:t>
            </w:r>
          </w:p>
        </w:tc>
        <w:tc>
          <w:tcPr>
            <w:tcW w:type="dxa" w:w="14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0x460CB302</w:t>
            </w:r>
          </w:p>
        </w:tc>
        <w:tc>
          <w:tcPr>
            <w:tcW w:type="dxa" w:w="31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mul.s f12,f22,f12</w:t>
            </w:r>
          </w:p>
        </w:tc>
        <w:tc>
          <w:tcPr>
            <w:tcW w:type="dxa" w:w="331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_L 0x20002E8C 0x460CB302</w:t>
            </w:r>
          </w:p>
        </w:tc>
      </w:tr>
      <w:tr>
        <w:trPr>
          <w:cantSplit w:val="true"/>
        </w:trPr>
        <w:tc>
          <w:tcPr>
            <w:tcW w:type="dxa" w:w="14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4"/>
              </w:rPr>
              <w:t>0x08802E90</w:t>
            </w:r>
          </w:p>
        </w:tc>
        <w:tc>
          <w:tcPr>
            <w:tcW w:type="dxa" w:w="14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0x46136302</w:t>
            </w:r>
          </w:p>
        </w:tc>
        <w:tc>
          <w:tcPr>
            <w:tcW w:type="dxa" w:w="31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mul.s f12,f12,f19</w:t>
            </w:r>
          </w:p>
        </w:tc>
        <w:tc>
          <w:tcPr>
            <w:tcW w:type="dxa" w:w="331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_L 0x20002E90 0x46136302</w:t>
            </w:r>
          </w:p>
        </w:tc>
      </w:tr>
      <w:tr>
        <w:trPr>
          <w:cantSplit w:val="true"/>
        </w:trPr>
        <w:tc>
          <w:tcPr>
            <w:tcW w:type="dxa" w:w="14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4"/>
              </w:rPr>
              <w:t>0x08802E94</w:t>
            </w:r>
          </w:p>
        </w:tc>
        <w:tc>
          <w:tcPr>
            <w:tcW w:type="dxa" w:w="14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0xC7CD0010</w:t>
            </w:r>
          </w:p>
        </w:tc>
        <w:tc>
          <w:tcPr>
            <w:tcW w:type="dxa" w:w="31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lwc1 f13,0x10(fp)</w:t>
            </w:r>
          </w:p>
        </w:tc>
        <w:tc>
          <w:tcPr>
            <w:tcW w:type="dxa" w:w="331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_L 0x20002E94 0xC7CD0010</w:t>
            </w:r>
          </w:p>
        </w:tc>
      </w:tr>
      <w:tr>
        <w:trPr>
          <w:cantSplit w:val="true"/>
        </w:trPr>
        <w:tc>
          <w:tcPr>
            <w:tcW w:type="dxa" w:w="14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4"/>
              </w:rPr>
              <w:t>0x08802E98</w:t>
            </w:r>
          </w:p>
        </w:tc>
        <w:tc>
          <w:tcPr>
            <w:tcW w:type="dxa" w:w="14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0x0A4B5335</w:t>
            </w:r>
          </w:p>
        </w:tc>
        <w:tc>
          <w:tcPr>
            <w:tcW w:type="dxa" w:w="31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j 0x092D4CD4</w:t>
            </w:r>
          </w:p>
        </w:tc>
        <w:tc>
          <w:tcPr>
            <w:tcW w:type="dxa" w:w="331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_L 0x20002E98 0x0A4B5335</w:t>
            </w:r>
          </w:p>
        </w:tc>
      </w:tr>
      <w:tr>
        <w:trPr>
          <w:cantSplit w:val="true"/>
        </w:trPr>
        <w:tc>
          <w:tcPr>
            <w:tcW w:type="dxa" w:w="14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4"/>
              </w:rPr>
              <w:t>0x08802E9C</w:t>
            </w:r>
          </w:p>
        </w:tc>
        <w:tc>
          <w:tcPr>
            <w:tcW w:type="dxa" w:w="14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0x00000000</w:t>
            </w:r>
          </w:p>
        </w:tc>
        <w:tc>
          <w:tcPr>
            <w:tcW w:type="dxa" w:w="31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nop</w:t>
            </w:r>
          </w:p>
        </w:tc>
        <w:tc>
          <w:tcPr>
            <w:tcW w:type="dxa" w:w="331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4"/>
              </w:rPr>
              <w:t>_L 0x20002E9C 0x00000000</w:t>
            </w:r>
          </w:p>
        </w:tc>
      </w:tr>
    </w:tbl>
    <w:p>
      <w:pPr>
        <w:spacing w:after="20"/>
      </w:pPr>
    </w:p>
    <w:p>
      <w:pPr>
        <w:pStyle w:val="CodeBlock"/>
        <w:keepLines w:val="0"/>
        <w:shd w:fill="F2F4F7"/>
      </w:pPr>
      <w:r>
        <w:rPr>
          <w:rFonts w:ascii="Consolas" w:hAnsi="Consolas"/>
          <w:color w:val="1E2933"/>
          <w:sz w:val="16"/>
        </w:rPr>
        <w:t>_L 0x20002E80 0xC6EC0008</w:t>
      </w:r>
      <w:r>
        <w:br/>
      </w:r>
      <w:r>
        <w:rPr>
          <w:rFonts w:ascii="Consolas" w:hAnsi="Consolas"/>
          <w:color w:val="1E2933"/>
          <w:sz w:val="16"/>
        </w:rPr>
        <w:t>_L 0x20002E84 0x3C013F00</w:t>
      </w:r>
      <w:r>
        <w:br/>
      </w:r>
      <w:r>
        <w:rPr>
          <w:rFonts w:ascii="Consolas" w:hAnsi="Consolas"/>
          <w:color w:val="1E2933"/>
          <w:sz w:val="16"/>
        </w:rPr>
        <w:t>_L 0x20002E88 0x44819800</w:t>
      </w:r>
      <w:r>
        <w:br/>
      </w:r>
      <w:r>
        <w:rPr>
          <w:rFonts w:ascii="Consolas" w:hAnsi="Consolas"/>
          <w:color w:val="1E2933"/>
          <w:sz w:val="16"/>
        </w:rPr>
        <w:t>_L 0x20002E8C 0x460CB302</w:t>
      </w:r>
      <w:r>
        <w:br/>
      </w:r>
      <w:r>
        <w:rPr>
          <w:rFonts w:ascii="Consolas" w:hAnsi="Consolas"/>
          <w:color w:val="1E2933"/>
          <w:sz w:val="16"/>
        </w:rPr>
        <w:t>_L 0x20002E90 0x46136302</w:t>
      </w:r>
      <w:r>
        <w:br/>
      </w:r>
      <w:r>
        <w:rPr>
          <w:rFonts w:ascii="Consolas" w:hAnsi="Consolas"/>
          <w:color w:val="1E2933"/>
          <w:sz w:val="16"/>
        </w:rPr>
        <w:t>_L 0x20002E94 0xC7CD0010</w:t>
      </w:r>
      <w:r>
        <w:br/>
      </w:r>
      <w:r>
        <w:rPr>
          <w:rFonts w:ascii="Consolas" w:hAnsi="Consolas"/>
          <w:color w:val="1E2933"/>
          <w:sz w:val="16"/>
        </w:rPr>
        <w:t>_L 0x20002E98 0x0A4B5335</w:t>
      </w:r>
      <w:r>
        <w:br/>
      </w:r>
      <w:r>
        <w:rPr>
          <w:rFonts w:ascii="Consolas" w:hAnsi="Consolas"/>
          <w:color w:val="1E2933"/>
          <w:sz w:val="16"/>
        </w:rPr>
        <w:t>_L 0x20002E9C 0x00000000</w:t>
      </w:r>
    </w:p>
    <w:p>
      <w:pPr>
        <w:pStyle w:val="Heading2"/>
      </w:pPr>
      <w:r>
        <w:t>8.8 Contrôles binaires réalisés</w:t>
      </w:r>
    </w:p>
    <w:p>
      <w:pPr>
        <w:pStyle w:val="ListBullet"/>
      </w:pPr>
      <w:r>
        <w:rPr>
          <w:rFonts w:ascii="Calibri" w:hAnsi="Calibri"/>
          <w:color w:val="20252B"/>
          <w:sz w:val="22"/>
        </w:rPr>
        <w:t>Chaque opcode de cave a été réassemblé puis désassemblé pour vérifier l'instruction attendue.</w:t>
      </w:r>
    </w:p>
    <w:p>
      <w:pPr>
        <w:pStyle w:val="ListBullet"/>
      </w:pPr>
      <w:r>
        <w:rPr>
          <w:rFonts w:ascii="Calibri" w:hAnsi="Calibri"/>
          <w:color w:val="20252B"/>
          <w:sz w:val="22"/>
        </w:rPr>
        <w:t>Les branchements, sauts de retour et delay slots MIPS ont été vérifiés.</w:t>
      </w:r>
    </w:p>
    <w:p>
      <w:pPr>
        <w:pStyle w:val="ListBullet"/>
      </w:pPr>
      <w:r>
        <w:rPr>
          <w:rFonts w:ascii="Calibri" w:hAnsi="Calibri"/>
          <w:color w:val="20252B"/>
          <w:sz w:val="22"/>
        </w:rPr>
        <w:t>Les 81 mots d'accroche/données ont été comparés au LEVEL_01.PRX propre ; les deux seuls mots divergents dans RAM2 étaient déjà ceux du Lacérator expérimental.</w:t>
      </w:r>
    </w:p>
    <w:p>
      <w:pPr>
        <w:pStyle w:val="ListBullet"/>
      </w:pPr>
      <w:r>
        <w:rPr>
          <w:rFonts w:ascii="Calibri" w:hAnsi="Calibri"/>
          <w:color w:val="20252B"/>
          <w:sz w:val="22"/>
        </w:rPr>
        <w:t>La table V1.2 se termine avant 0x08802C00 et ne recouvre donc aucune mini-routine.</w:t>
      </w:r>
    </w:p>
    <w:p>
      <w:pPr>
        <w:pStyle w:val="ListBullet"/>
      </w:pPr>
      <w:r>
        <w:rPr>
          <w:rFonts w:ascii="Calibri" w:hAnsi="Calibri"/>
          <w:color w:val="20252B"/>
          <w:sz w:val="22"/>
        </w:rPr>
        <w:t>Les caves appartiennent à un cheat unique : un autre mod ne doit pas réutiliser ces plages simultanément.</w:t>
      </w:r>
    </w:p>
    <w:p>
      <w:pPr>
        <w:pStyle w:val="Heading1"/>
        <w:pageBreakBefore/>
      </w:pPr>
      <w:r>
        <w:t>9. Progression de vie maximale et timing du level-up</w:t>
      </w:r>
    </w:p>
    <w:p>
      <w:pPr/>
      <w:r>
        <w:rPr>
          <w:rFonts w:ascii="Calibri" w:hAnsi="Calibri"/>
          <w:i w:val="0"/>
          <w:color w:val="20252B"/>
          <w:sz w:val="22"/>
        </w:rPr>
        <w:t>La montée de vie a été séparée entre l'attribution du nouveau maximum et sa présentation. La nouvelle valeur est appliquée avant l'animation ; le défaut signalé concerne donc le timing visuel, pas un retard de gameplay.</w:t>
      </w:r>
    </w:p>
    <w:p>
      <w:pPr>
        <w:pStyle w:val="Heading2"/>
      </w:pPr>
      <w:r>
        <w:t>9.1 Données et fonctions</w:t>
      </w:r>
    </w:p>
    <w:tbl>
      <w:tblPr>
        <w:tblW w:type="dxa" w:w="9360"/>
        <w:tblLayout w:type="fixed"/>
        <w:tblLook w:firstColumn="1" w:firstRow="1" w:lastColumn="0" w:lastRow="0" w:noHBand="0" w:noVBand="1" w:val="04A0"/>
        <w:jc w:val="left"/>
        <w:tblInd w:w="120" w:type="dxa"/>
      </w:tblPr>
      <w:tblGrid>
        <w:gridCol w:w="2800"/>
        <w:gridCol w:w="6560"/>
      </w:tblGrid>
      <w:tr>
        <w:trPr>
          <w:tblHeader w:val="true"/>
          <w:cantSplit w:val="true"/>
        </w:trPr>
        <w:tc>
          <w:tcPr>
            <w:tcW w:type="dxa" w:w="2800"/>
            <w:shd w:fill="E8EEF5"/>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center"/>
            </w:pPr>
            <w:r>
              <w:rPr>
                <w:rFonts w:ascii="Calibri" w:hAnsi="Calibri"/>
                <w:b/>
                <w:color w:val="17365D"/>
                <w:sz w:val="16"/>
              </w:rPr>
              <w:t>Emplacement</w:t>
            </w:r>
          </w:p>
        </w:tc>
        <w:tc>
          <w:tcPr>
            <w:tcW w:type="dxa" w:w="6560"/>
            <w:shd w:fill="E8EEF5"/>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center"/>
            </w:pPr>
            <w:r>
              <w:rPr>
                <w:rFonts w:ascii="Calibri" w:hAnsi="Calibri"/>
                <w:b/>
                <w:color w:val="17365D"/>
                <w:sz w:val="16"/>
              </w:rPr>
              <w:t>Rôle</w:t>
            </w:r>
          </w:p>
        </w:tc>
      </w:tr>
      <w:tr>
        <w:trPr>
          <w:cantSplit w:val="true"/>
        </w:trPr>
        <w:tc>
          <w:tcPr>
            <w:tcW w:type="dxa" w:w="28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6"/>
              </w:rPr>
              <w:t>save +0x1C34</w:t>
            </w:r>
          </w:p>
        </w:tc>
        <w:tc>
          <w:tcPr>
            <w:tcW w:type="dxa" w:w="65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XP de Ratchet.</w:t>
            </w:r>
          </w:p>
        </w:tc>
      </w:tr>
      <w:tr>
        <w:trPr>
          <w:cantSplit w:val="true"/>
        </w:trPr>
        <w:tc>
          <w:tcPr>
            <w:tcW w:type="dxa" w:w="28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6"/>
              </w:rPr>
              <w:t>save +0x1C38</w:t>
            </w:r>
          </w:p>
        </w:tc>
        <w:tc>
          <w:tcPr>
            <w:tcW w:type="dxa" w:w="65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Palier de partie / mode Challenge.</w:t>
            </w:r>
          </w:p>
        </w:tc>
      </w:tr>
      <w:tr>
        <w:trPr>
          <w:cantSplit w:val="true"/>
        </w:trPr>
        <w:tc>
          <w:tcPr>
            <w:tcW w:type="dxa" w:w="28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6"/>
              </w:rPr>
              <w:t>joueur +0x964</w:t>
            </w:r>
          </w:p>
        </w:tc>
        <w:tc>
          <w:tcPr>
            <w:tcW w:type="dxa" w:w="65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Vie maximale.</w:t>
            </w:r>
          </w:p>
        </w:tc>
      </w:tr>
      <w:tr>
        <w:trPr>
          <w:cantSplit w:val="true"/>
        </w:trPr>
        <w:tc>
          <w:tcPr>
            <w:tcW w:type="dxa" w:w="28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6"/>
              </w:rPr>
              <w:t>joueur +0x968</w:t>
            </w:r>
          </w:p>
        </w:tc>
        <w:tc>
          <w:tcPr>
            <w:tcW w:type="dxa" w:w="65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Vie courante.</w:t>
            </w:r>
          </w:p>
        </w:tc>
      </w:tr>
      <w:tr>
        <w:trPr>
          <w:cantSplit w:val="true"/>
        </w:trPr>
        <w:tc>
          <w:tcPr>
            <w:tcW w:type="dxa" w:w="28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6"/>
              </w:rPr>
              <w:t>joueur +0xF80</w:t>
            </w:r>
          </w:p>
        </w:tc>
        <w:tc>
          <w:tcPr>
            <w:tcW w:type="dxa" w:w="65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Index du niveau de vie.</w:t>
            </w:r>
          </w:p>
        </w:tc>
      </w:tr>
      <w:tr>
        <w:trPr>
          <w:cantSplit w:val="true"/>
        </w:trPr>
        <w:tc>
          <w:tcPr>
            <w:tcW w:type="dxa" w:w="28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6"/>
              </w:rPr>
              <w:t>0x093E900C</w:t>
            </w:r>
          </w:p>
        </w:tc>
        <w:tc>
          <w:tcPr>
            <w:tcW w:type="dxa" w:w="65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Début de la table de records de vie, taille 0x0C.</w:t>
            </w:r>
          </w:p>
        </w:tc>
      </w:tr>
      <w:tr>
        <w:trPr>
          <w:cantSplit w:val="true"/>
        </w:trPr>
        <w:tc>
          <w:tcPr>
            <w:tcW w:type="dxa" w:w="28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6"/>
              </w:rPr>
              <w:t>0x093E8FF0 / 0x093E8FF4</w:t>
            </w:r>
          </w:p>
        </w:tc>
        <w:tc>
          <w:tcPr>
            <w:tcW w:type="dxa" w:w="65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Plafonds 46 en partie normale et 71 en Challenge.</w:t>
            </w:r>
          </w:p>
        </w:tc>
      </w:tr>
    </w:tbl>
    <w:p>
      <w:pPr>
        <w:spacing w:after="20"/>
      </w:pPr>
    </w:p>
    <w:tbl>
      <w:tblPr>
        <w:tblW w:type="dxa" w:w="9360"/>
        <w:tblLayout w:type="fixed"/>
        <w:tblLook w:firstColumn="1" w:firstRow="1" w:lastColumn="0" w:lastRow="0" w:noHBand="0" w:noVBand="1" w:val="04A0"/>
        <w:jc w:val="left"/>
        <w:tblInd w:w="120" w:type="dxa"/>
      </w:tblPr>
      <w:tblGrid>
        <w:gridCol w:w="2200"/>
        <w:gridCol w:w="7160"/>
      </w:tblGrid>
      <w:tr>
        <w:trPr>
          <w:tblHeader w:val="true"/>
          <w:cantSplit w:val="true"/>
        </w:trPr>
        <w:tc>
          <w:tcPr>
            <w:tcW w:type="dxa" w:w="2200"/>
            <w:shd w:fill="E8EEF5"/>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center"/>
            </w:pPr>
            <w:r>
              <w:rPr>
                <w:rFonts w:ascii="Calibri" w:hAnsi="Calibri"/>
                <w:b/>
                <w:color w:val="17365D"/>
                <w:sz w:val="16"/>
              </w:rPr>
              <w:t>Fonction</w:t>
            </w:r>
          </w:p>
        </w:tc>
        <w:tc>
          <w:tcPr>
            <w:tcW w:type="dxa" w:w="7160"/>
            <w:shd w:fill="E8EEF5"/>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center"/>
            </w:pPr>
            <w:r>
              <w:rPr>
                <w:rFonts w:ascii="Calibri" w:hAnsi="Calibri"/>
                <w:b/>
                <w:color w:val="17365D"/>
                <w:sz w:val="16"/>
              </w:rPr>
              <w:t>Rôle</w:t>
            </w:r>
          </w:p>
        </w:tc>
      </w:tr>
      <w:tr>
        <w:trPr>
          <w:cantSplit w:val="true"/>
        </w:trPr>
        <w:tc>
          <w:tcPr>
            <w:tcW w:type="dxa" w:w="22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6"/>
              </w:rPr>
              <w:t>0x0915C1B8</w:t>
            </w:r>
          </w:p>
        </w:tc>
        <w:tc>
          <w:tcPr>
            <w:tcW w:type="dxa" w:w="71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Choisir le record de progression.</w:t>
            </w:r>
          </w:p>
        </w:tc>
      </w:tr>
      <w:tr>
        <w:trPr>
          <w:cantSplit w:val="true"/>
        </w:trPr>
        <w:tc>
          <w:tcPr>
            <w:tcW w:type="dxa" w:w="22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6"/>
              </w:rPr>
              <w:t>0x0915C278</w:t>
            </w:r>
          </w:p>
        </w:tc>
        <w:tc>
          <w:tcPr>
            <w:tcW w:type="dxa" w:w="71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Chercher le record correspondant.</w:t>
            </w:r>
          </w:p>
        </w:tc>
      </w:tr>
      <w:tr>
        <w:trPr>
          <w:cantSplit w:val="true"/>
        </w:trPr>
        <w:tc>
          <w:tcPr>
            <w:tcW w:type="dxa" w:w="22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6"/>
              </w:rPr>
              <w:t>0x0916F510</w:t>
            </w:r>
          </w:p>
        </w:tc>
        <w:tc>
          <w:tcPr>
            <w:tcW w:type="dxa" w:w="71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Appliquer niveau, vie maximale et vie courante.</w:t>
            </w:r>
          </w:p>
        </w:tc>
      </w:tr>
      <w:tr>
        <w:trPr>
          <w:cantSplit w:val="true"/>
        </w:trPr>
        <w:tc>
          <w:tcPr>
            <w:tcW w:type="dxa" w:w="22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6"/>
              </w:rPr>
              <w:t>0x0916F640</w:t>
            </w:r>
          </w:p>
        </w:tc>
        <w:tc>
          <w:tcPr>
            <w:tcW w:type="dxa" w:w="71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Incrémenter le niveau de vie.</w:t>
            </w:r>
          </w:p>
        </w:tc>
      </w:tr>
      <w:tr>
        <w:trPr>
          <w:cantSplit w:val="true"/>
        </w:trPr>
        <w:tc>
          <w:tcPr>
            <w:tcW w:type="dxa" w:w="22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6"/>
              </w:rPr>
              <w:t>0x0916F664</w:t>
            </w:r>
          </w:p>
        </w:tc>
        <w:tc>
          <w:tcPr>
            <w:tcW w:type="dxa" w:w="71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Vérifier la montée.</w:t>
            </w:r>
          </w:p>
        </w:tc>
      </w:tr>
      <w:tr>
        <w:trPr>
          <w:cantSplit w:val="true"/>
        </w:trPr>
        <w:tc>
          <w:tcPr>
            <w:tcW w:type="dxa" w:w="22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6"/>
              </w:rPr>
              <w:t>0x09188FD0</w:t>
            </w:r>
          </w:p>
        </w:tc>
        <w:tc>
          <w:tcPr>
            <w:tcW w:type="dxa" w:w="71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Initialiser la présentation visuelle.</w:t>
            </w:r>
          </w:p>
        </w:tc>
      </w:tr>
      <w:tr>
        <w:trPr>
          <w:cantSplit w:val="true"/>
        </w:trPr>
        <w:tc>
          <w:tcPr>
            <w:tcW w:type="dxa" w:w="22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6"/>
              </w:rPr>
              <w:t>0x091890AC</w:t>
            </w:r>
          </w:p>
        </w:tc>
        <w:tc>
          <w:tcPr>
            <w:tcW w:type="dxa" w:w="71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Machine d'états de la présentation.</w:t>
            </w:r>
          </w:p>
        </w:tc>
      </w:tr>
    </w:tbl>
    <w:p>
      <w:pPr>
        <w:spacing w:after="20"/>
      </w:pPr>
    </w:p>
    <w:p>
      <w:pPr>
        <w:pStyle w:val="Heading2"/>
      </w:pPr>
      <w:r>
        <w:t>9.2 Trois phases distinctes</w:t>
      </w:r>
    </w:p>
    <w:tbl>
      <w:tblPr>
        <w:tblW w:type="dxa" w:w="9360"/>
        <w:tblLayout w:type="fixed"/>
        <w:tblLook w:firstColumn="1" w:firstRow="1" w:lastColumn="0" w:lastRow="0" w:noHBand="0" w:noVBand="1" w:val="04A0"/>
        <w:jc w:val="left"/>
        <w:tblInd w:w="120" w:type="dxa"/>
      </w:tblPr>
      <w:tblGrid>
        <w:gridCol w:w="1900"/>
        <w:gridCol w:w="2400"/>
        <w:gridCol w:w="2100"/>
        <w:gridCol w:w="2960"/>
      </w:tblGrid>
      <w:tr>
        <w:trPr>
          <w:tblHeader w:val="true"/>
          <w:cantSplit w:val="true"/>
        </w:trPr>
        <w:tc>
          <w:tcPr>
            <w:tcW w:type="dxa" w:w="1900"/>
            <w:shd w:fill="E8EEF5"/>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center"/>
            </w:pPr>
            <w:r>
              <w:rPr>
                <w:rFonts w:ascii="Calibri" w:hAnsi="Calibri"/>
                <w:b/>
                <w:color w:val="17365D"/>
                <w:sz w:val="16"/>
              </w:rPr>
              <w:t>Constante</w:t>
            </w:r>
          </w:p>
        </w:tc>
        <w:tc>
          <w:tcPr>
            <w:tcW w:type="dxa" w:w="2400"/>
            <w:shd w:fill="E8EEF5"/>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center"/>
            </w:pPr>
            <w:r>
              <w:rPr>
                <w:rFonts w:ascii="Calibri" w:hAnsi="Calibri"/>
                <w:b/>
                <w:color w:val="17365D"/>
                <w:sz w:val="16"/>
              </w:rPr>
              <w:t>Valeur</w:t>
            </w:r>
          </w:p>
        </w:tc>
        <w:tc>
          <w:tcPr>
            <w:tcW w:type="dxa" w:w="2100"/>
            <w:shd w:fill="E8EEF5"/>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center"/>
            </w:pPr>
            <w:r>
              <w:rPr>
                <w:rFonts w:ascii="Calibri" w:hAnsi="Calibri"/>
                <w:b/>
                <w:color w:val="17365D"/>
                <w:sz w:val="16"/>
              </w:rPr>
              <w:t>Durée à 30 FPS</w:t>
            </w:r>
          </w:p>
        </w:tc>
        <w:tc>
          <w:tcPr>
            <w:tcW w:type="dxa" w:w="2960"/>
            <w:shd w:fill="E8EEF5"/>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center"/>
            </w:pPr>
            <w:r>
              <w:rPr>
                <w:rFonts w:ascii="Calibri" w:hAnsi="Calibri"/>
                <w:b/>
                <w:color w:val="17365D"/>
                <w:sz w:val="16"/>
              </w:rPr>
              <w:t>Décrément</w:t>
            </w:r>
          </w:p>
        </w:tc>
      </w:tr>
      <w:tr>
        <w:trPr>
          <w:cantSplit w:val="true"/>
        </w:trPr>
        <w:tc>
          <w:tcPr>
            <w:tcW w:type="dxa" w:w="19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6"/>
              </w:rPr>
              <w:t>0x093EA7E4</w:t>
            </w:r>
          </w:p>
        </w:tc>
        <w:tc>
          <w:tcPr>
            <w:tcW w:type="dxa" w:w="24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90,0 / 0x42B40000</w:t>
            </w:r>
          </w:p>
        </w:tc>
        <w:tc>
          <w:tcPr>
            <w:tcW w:type="dxa" w:w="21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3,00 s</w:t>
            </w:r>
          </w:p>
        </w:tc>
        <w:tc>
          <w:tcPr>
            <w:tcW w:type="dxa" w:w="29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0x09189190</w:t>
            </w:r>
          </w:p>
        </w:tc>
      </w:tr>
      <w:tr>
        <w:trPr>
          <w:cantSplit w:val="true"/>
        </w:trPr>
        <w:tc>
          <w:tcPr>
            <w:tcW w:type="dxa" w:w="19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6"/>
              </w:rPr>
              <w:t>0x093EA7E8</w:t>
            </w:r>
          </w:p>
        </w:tc>
        <w:tc>
          <w:tcPr>
            <w:tcW w:type="dxa" w:w="24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30,0 / 0x41F00000</w:t>
            </w:r>
          </w:p>
        </w:tc>
        <w:tc>
          <w:tcPr>
            <w:tcW w:type="dxa" w:w="21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1,00 s</w:t>
            </w:r>
          </w:p>
        </w:tc>
        <w:tc>
          <w:tcPr>
            <w:tcW w:type="dxa" w:w="29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0x091893FC</w:t>
            </w:r>
          </w:p>
        </w:tc>
      </w:tr>
      <w:tr>
        <w:trPr>
          <w:cantSplit w:val="true"/>
        </w:trPr>
        <w:tc>
          <w:tcPr>
            <w:tcW w:type="dxa" w:w="19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6"/>
              </w:rPr>
              <w:t>0x093EA81C</w:t>
            </w:r>
          </w:p>
        </w:tc>
        <w:tc>
          <w:tcPr>
            <w:tcW w:type="dxa" w:w="24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50,0 / 0x42480000</w:t>
            </w:r>
          </w:p>
        </w:tc>
        <w:tc>
          <w:tcPr>
            <w:tcW w:type="dxa" w:w="21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1,67 s</w:t>
            </w:r>
          </w:p>
        </w:tc>
        <w:tc>
          <w:tcPr>
            <w:tcW w:type="dxa" w:w="29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0x091897CC</w:t>
            </w:r>
          </w:p>
        </w:tc>
      </w:tr>
    </w:tbl>
    <w:p>
      <w:pPr>
        <w:spacing w:after="20"/>
      </w:pPr>
    </w:p>
    <w:p>
      <w:pPr>
        <w:pStyle w:val="CodeBlock"/>
        <w:keepLines w:val="0"/>
        <w:shd w:fill="F2F4F7"/>
      </w:pPr>
      <w:r>
        <w:rPr>
          <w:rFonts w:ascii="Consolas" w:hAnsi="Consolas"/>
          <w:color w:val="1E2933"/>
          <w:sz w:val="16"/>
        </w:rPr>
        <w:t>Durée vanilla : (90 + 30 + 50) / 30 = 5,67 s</w:t>
      </w:r>
      <w:r>
        <w:br/>
      </w:r>
      <w:r>
        <w:rPr>
          <w:rFonts w:ascii="Consolas" w:hAnsi="Consolas"/>
          <w:color w:val="1E2933"/>
          <w:sz w:val="16"/>
        </w:rPr>
        <w:t>Durée à 60 non patchée : (90 + 30 + 50) / 60 = 2,83 s</w:t>
      </w:r>
    </w:p>
    <w:p>
      <w:pPr>
        <w:pStyle w:val="Heading2"/>
      </w:pPr>
      <w:r>
        <w:t>9.3 Patch candidat</w:t>
      </w:r>
    </w:p>
    <w:tbl>
      <w:tblPr>
        <w:tblW w:type="dxa" w:w="9360"/>
        <w:tblLayout w:type="fixed"/>
        <w:tblLook w:firstColumn="1" w:firstRow="1" w:lastColumn="0" w:lastRow="0" w:noHBand="0" w:noVBand="1" w:val="04A0"/>
        <w:jc w:val="left"/>
        <w:tblInd w:w="120" w:type="dxa"/>
      </w:tblPr>
      <w:tblGrid>
        <w:gridCol w:w="1500"/>
        <w:gridCol w:w="1500"/>
        <w:gridCol w:w="1500"/>
        <w:gridCol w:w="2860"/>
        <w:gridCol w:w="2000"/>
      </w:tblGrid>
      <w:tr>
        <w:trPr>
          <w:tblHeader w:val="true"/>
          <w:cantSplit w:val="true"/>
        </w:trPr>
        <w:tc>
          <w:tcPr>
            <w:tcW w:type="dxa" w:w="1500"/>
            <w:shd w:fill="E8EEF5"/>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center"/>
            </w:pPr>
            <w:r>
              <w:rPr>
                <w:rFonts w:ascii="Calibri" w:hAnsi="Calibri"/>
                <w:b/>
                <w:color w:val="17365D"/>
                <w:sz w:val="15"/>
              </w:rPr>
              <w:t>Adresse</w:t>
            </w:r>
          </w:p>
        </w:tc>
        <w:tc>
          <w:tcPr>
            <w:tcW w:type="dxa" w:w="1500"/>
            <w:shd w:fill="E8EEF5"/>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center"/>
            </w:pPr>
            <w:r>
              <w:rPr>
                <w:rFonts w:ascii="Calibri" w:hAnsi="Calibri"/>
                <w:b/>
                <w:color w:val="17365D"/>
                <w:sz w:val="15"/>
              </w:rPr>
              <w:t>Vanilla</w:t>
            </w:r>
          </w:p>
        </w:tc>
        <w:tc>
          <w:tcPr>
            <w:tcW w:type="dxa" w:w="1500"/>
            <w:shd w:fill="E8EEF5"/>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center"/>
            </w:pPr>
            <w:r>
              <w:rPr>
                <w:rFonts w:ascii="Calibri" w:hAnsi="Calibri"/>
                <w:b/>
                <w:color w:val="17365D"/>
                <w:sz w:val="15"/>
              </w:rPr>
              <w:t>60 FPS</w:t>
            </w:r>
          </w:p>
        </w:tc>
        <w:tc>
          <w:tcPr>
            <w:tcW w:type="dxa" w:w="2860"/>
            <w:shd w:fill="E8EEF5"/>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center"/>
            </w:pPr>
            <w:r>
              <w:rPr>
                <w:rFonts w:ascii="Calibri" w:hAnsi="Calibri"/>
                <w:b/>
                <w:color w:val="17365D"/>
                <w:sz w:val="15"/>
              </w:rPr>
              <w:t>Instruction</w:t>
            </w:r>
          </w:p>
        </w:tc>
        <w:tc>
          <w:tcPr>
            <w:tcW w:type="dxa" w:w="2000"/>
            <w:shd w:fill="E8EEF5"/>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center"/>
            </w:pPr>
            <w:r>
              <w:rPr>
                <w:rFonts w:ascii="Calibri" w:hAnsi="Calibri"/>
                <w:b/>
                <w:color w:val="17365D"/>
                <w:sz w:val="15"/>
              </w:rPr>
              <w:t>Adresse CW</w:t>
            </w:r>
          </w:p>
        </w:tc>
      </w:tr>
      <w:tr>
        <w:trPr>
          <w:cantSplit w:val="true"/>
        </w:trPr>
        <w:tc>
          <w:tcPr>
            <w:tcW w:type="dxa" w:w="15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5"/>
              </w:rPr>
              <w:t>0x09189190</w:t>
            </w:r>
          </w:p>
        </w:tc>
        <w:tc>
          <w:tcPr>
            <w:tcW w:type="dxa" w:w="15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5"/>
              </w:rPr>
              <w:t>0x3C04BF80</w:t>
            </w:r>
          </w:p>
        </w:tc>
        <w:tc>
          <w:tcPr>
            <w:tcW w:type="dxa" w:w="15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5"/>
              </w:rPr>
              <w:t>0x3C04BF00</w:t>
            </w:r>
          </w:p>
        </w:tc>
        <w:tc>
          <w:tcPr>
            <w:tcW w:type="dxa" w:w="28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5"/>
              </w:rPr>
              <w:t>lui a0,-1.0 → -0.5</w:t>
            </w:r>
          </w:p>
        </w:tc>
        <w:tc>
          <w:tcPr>
            <w:tcW w:type="dxa" w:w="20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5"/>
              </w:rPr>
              <w:t>0x20989190</w:t>
            </w:r>
          </w:p>
        </w:tc>
      </w:tr>
      <w:tr>
        <w:trPr>
          <w:cantSplit w:val="true"/>
        </w:trPr>
        <w:tc>
          <w:tcPr>
            <w:tcW w:type="dxa" w:w="15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5"/>
              </w:rPr>
              <w:t>0x091893FC</w:t>
            </w:r>
          </w:p>
        </w:tc>
        <w:tc>
          <w:tcPr>
            <w:tcW w:type="dxa" w:w="15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5"/>
              </w:rPr>
              <w:t>0x3C05BF80</w:t>
            </w:r>
          </w:p>
        </w:tc>
        <w:tc>
          <w:tcPr>
            <w:tcW w:type="dxa" w:w="15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5"/>
              </w:rPr>
              <w:t>0x3C05BF00</w:t>
            </w:r>
          </w:p>
        </w:tc>
        <w:tc>
          <w:tcPr>
            <w:tcW w:type="dxa" w:w="28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5"/>
              </w:rPr>
              <w:t>lui a1,-1.0 → -0.5</w:t>
            </w:r>
          </w:p>
        </w:tc>
        <w:tc>
          <w:tcPr>
            <w:tcW w:type="dxa" w:w="20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5"/>
              </w:rPr>
              <w:t>0x209893FC</w:t>
            </w:r>
          </w:p>
        </w:tc>
      </w:tr>
      <w:tr>
        <w:trPr>
          <w:cantSplit w:val="true"/>
        </w:trPr>
        <w:tc>
          <w:tcPr>
            <w:tcW w:type="dxa" w:w="15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5"/>
              </w:rPr>
              <w:t>0x091897CC</w:t>
            </w:r>
          </w:p>
        </w:tc>
        <w:tc>
          <w:tcPr>
            <w:tcW w:type="dxa" w:w="15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5"/>
              </w:rPr>
              <w:t>0x3C05BF80</w:t>
            </w:r>
          </w:p>
        </w:tc>
        <w:tc>
          <w:tcPr>
            <w:tcW w:type="dxa" w:w="15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5"/>
              </w:rPr>
              <w:t>0x3C05BF00</w:t>
            </w:r>
          </w:p>
        </w:tc>
        <w:tc>
          <w:tcPr>
            <w:tcW w:type="dxa" w:w="28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5"/>
              </w:rPr>
              <w:t>lui a1,-1.0 → -0.5</w:t>
            </w:r>
          </w:p>
        </w:tc>
        <w:tc>
          <w:tcPr>
            <w:tcW w:type="dxa" w:w="20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5"/>
              </w:rPr>
              <w:t>0x209897CC</w:t>
            </w:r>
          </w:p>
        </w:tc>
      </w:tr>
    </w:tbl>
    <w:p>
      <w:pPr>
        <w:spacing w:after="20"/>
      </w:pPr>
    </w:p>
    <w:p>
      <w:pPr>
        <w:pStyle w:val="CodeBlock"/>
        <w:keepLines w:val="0"/>
        <w:shd w:fill="F2F4F7"/>
      </w:pPr>
      <w:r>
        <w:rPr>
          <w:rFonts w:ascii="Consolas" w:hAnsi="Consolas"/>
          <w:color w:val="1E2933"/>
          <w:sz w:val="16"/>
        </w:rPr>
        <w:t>_C0 [TEST] Max-health level-up timing - all three states</w:t>
      </w:r>
      <w:r>
        <w:br/>
      </w:r>
      <w:r>
        <w:rPr>
          <w:rFonts w:ascii="Consolas" w:hAnsi="Consolas"/>
          <w:color w:val="1E2933"/>
          <w:sz w:val="16"/>
        </w:rPr>
        <w:t>_L 0x20989190 0x3C04BF00</w:t>
      </w:r>
      <w:r>
        <w:br/>
      </w:r>
      <w:r>
        <w:rPr>
          <w:rFonts w:ascii="Consolas" w:hAnsi="Consolas"/>
          <w:color w:val="1E2933"/>
          <w:sz w:val="16"/>
        </w:rPr>
        <w:t>_L 0x209893FC 0x3C05BF00</w:t>
      </w:r>
      <w:r>
        <w:br/>
      </w:r>
      <w:r>
        <w:rPr>
          <w:rFonts w:ascii="Consolas" w:hAnsi="Consolas"/>
          <w:color w:val="1E2933"/>
          <w:sz w:val="16"/>
        </w:rPr>
        <w:t>_L 0x209897CC 0x3C05BF00</w:t>
      </w:r>
    </w:p>
    <w:p>
      <w:pPr>
        <w:spacing w:before="100" w:after="160" w:line="283" w:lineRule="auto"/>
        <w:ind w:left="144" w:right="72"/>
        <w:pBdr>
          <w:left w:val="single" w:sz="18" w:space="8" w:color="7A5A00"/>
        </w:pBdr>
        <w:shd w:fill="FFF8E6"/>
      </w:pPr>
      <w:r>
        <w:rPr>
          <w:rFonts w:ascii="Calibri" w:hAnsi="Calibri"/>
          <w:b/>
          <w:color w:val="7A5A00"/>
          <w:sz w:val="22"/>
        </w:rPr>
        <w:t xml:space="preserve">Les trois ou aucun  </w:t>
      </w:r>
      <w:r>
        <w:rPr>
          <w:rFonts w:ascii="Calibri" w:hAnsi="Calibri"/>
          <w:color w:val="20252B"/>
          <w:sz w:val="22"/>
        </w:rPr>
        <w:t>Corriger une seule phase ne peut pas rétablir la durée totale. Les trois décréments doivent passer ensemble de -1,0 à -0,5. Les particules sont émises par update et peuvent encore être environ deux fois trop nombreuses ; leur cadence doit être patchée séparément.</w:t>
      </w:r>
    </w:p>
    <w:p>
      <w:pPr>
        <w:pStyle w:val="Heading1"/>
        <w:pageBreakBefore/>
      </w:pPr>
      <w:r>
        <w:t>10. Écran de chargement à 20 FPS — analyse sans patch actif</w:t>
      </w:r>
    </w:p>
    <w:p>
      <w:pPr/>
      <w:r>
        <w:rPr>
          <w:rFonts w:ascii="Calibri" w:hAnsi="Calibri"/>
          <w:i w:val="0"/>
          <w:color w:val="20252B"/>
          <w:sz w:val="22"/>
        </w:rPr>
        <w:t>Le chargement possède son propre régulateur dans l'EBOOT, indépendant du PRX de niveau. Il attend le VBlank, lit le compteur vertical de la PSP et boucle jusqu'à ce qu'un intervalle stocké en mémoire soit écoulé. L'écran n'est donc pas simplement lent à cause des accès disque : sa présentation est explicitement cadencée à 20 FPS.</w:t>
      </w:r>
    </w:p>
    <w:p>
      <w:pPr>
        <w:pStyle w:val="Heading2"/>
      </w:pPr>
      <w:r>
        <w:t>10.1 Boucle de régulation</w:t>
      </w:r>
    </w:p>
    <w:tbl>
      <w:tblPr>
        <w:tblW w:type="dxa" w:w="9360"/>
        <w:tblLayout w:type="fixed"/>
        <w:tblLook w:firstColumn="1" w:firstRow="1" w:lastColumn="0" w:lastRow="0" w:noHBand="0" w:noVBand="1" w:val="04A0"/>
        <w:jc w:val="left"/>
        <w:tblInd w:w="120" w:type="dxa"/>
      </w:tblPr>
      <w:tblGrid>
        <w:gridCol w:w="2000"/>
        <w:gridCol w:w="7360"/>
      </w:tblGrid>
      <w:tr>
        <w:trPr>
          <w:tblHeader w:val="true"/>
          <w:cantSplit w:val="true"/>
        </w:trPr>
        <w:tc>
          <w:tcPr>
            <w:tcW w:type="dxa" w:w="2000"/>
            <w:shd w:fill="E8EEF5"/>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center"/>
            </w:pPr>
            <w:r>
              <w:rPr>
                <w:rFonts w:ascii="Calibri" w:hAnsi="Calibri"/>
                <w:b/>
                <w:color w:val="17365D"/>
                <w:sz w:val="16"/>
              </w:rPr>
              <w:t>Adresse</w:t>
            </w:r>
          </w:p>
        </w:tc>
        <w:tc>
          <w:tcPr>
            <w:tcW w:type="dxa" w:w="7360"/>
            <w:shd w:fill="E8EEF5"/>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center"/>
            </w:pPr>
            <w:r>
              <w:rPr>
                <w:rFonts w:ascii="Calibri" w:hAnsi="Calibri"/>
                <w:b/>
                <w:color w:val="17365D"/>
                <w:sz w:val="16"/>
              </w:rPr>
              <w:t>Instruction / observation</w:t>
            </w:r>
          </w:p>
        </w:tc>
      </w:tr>
      <w:tr>
        <w:trPr>
          <w:cantSplit w:val="true"/>
        </w:trPr>
        <w:tc>
          <w:tcPr>
            <w:tcW w:type="dxa" w:w="20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6"/>
              </w:rPr>
              <w:t>0x08806718</w:t>
            </w:r>
          </w:p>
        </w:tc>
        <w:tc>
          <w:tcPr>
            <w:tcW w:type="dxa" w:w="73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Entrée de la routine de pacing.</w:t>
            </w:r>
          </w:p>
        </w:tc>
      </w:tr>
      <w:tr>
        <w:trPr>
          <w:cantSplit w:val="true"/>
        </w:trPr>
        <w:tc>
          <w:tcPr>
            <w:tcW w:type="dxa" w:w="20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6"/>
              </w:rPr>
              <w:t>0x08806728</w:t>
            </w:r>
          </w:p>
        </w:tc>
        <w:tc>
          <w:tcPr>
            <w:tcW w:type="dxa" w:w="73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jal 0x0883C268 — attente VBlank probable.</w:t>
            </w:r>
          </w:p>
        </w:tc>
      </w:tr>
      <w:tr>
        <w:trPr>
          <w:cantSplit w:val="true"/>
        </w:trPr>
        <w:tc>
          <w:tcPr>
            <w:tcW w:type="dxa" w:w="20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6"/>
              </w:rPr>
              <w:t>0x08806738</w:t>
            </w:r>
          </w:p>
        </w:tc>
        <w:tc>
          <w:tcPr>
            <w:tcW w:type="dxa" w:w="73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jal 0x0883C270 — lecture du compteur vertical probable.</w:t>
            </w:r>
          </w:p>
        </w:tc>
      </w:tr>
      <w:tr>
        <w:trPr>
          <w:cantSplit w:val="true"/>
        </w:trPr>
        <w:tc>
          <w:tcPr>
            <w:tcW w:type="dxa" w:w="20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6"/>
              </w:rPr>
              <w:t>0x08806740</w:t>
            </w:r>
          </w:p>
        </w:tc>
        <w:tc>
          <w:tcPr>
            <w:tcW w:type="dxa" w:w="73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Lecture du compteur précédent à 0x08841110.</w:t>
            </w:r>
          </w:p>
        </w:tc>
      </w:tr>
      <w:tr>
        <w:trPr>
          <w:cantSplit w:val="true"/>
        </w:trPr>
        <w:tc>
          <w:tcPr>
            <w:tcW w:type="dxa" w:w="20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6"/>
              </w:rPr>
              <w:t>0x0880674C</w:t>
            </w:r>
          </w:p>
        </w:tc>
        <w:tc>
          <w:tcPr>
            <w:tcW w:type="dxa" w:w="73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Chargement de l'intervalle float à 0x088410B8.</w:t>
            </w:r>
          </w:p>
        </w:tc>
      </w:tr>
      <w:tr>
        <w:trPr>
          <w:cantSplit w:val="true"/>
        </w:trPr>
        <w:tc>
          <w:tcPr>
            <w:tcW w:type="dxa" w:w="20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6"/>
              </w:rPr>
              <w:t>0x0880675C</w:t>
            </w:r>
          </w:p>
        </w:tc>
        <w:tc>
          <w:tcPr>
            <w:tcW w:type="dxa" w:w="73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Addition compteur précédent + intervalle.</w:t>
            </w:r>
          </w:p>
        </w:tc>
      </w:tr>
      <w:tr>
        <w:trPr>
          <w:cantSplit w:val="true"/>
        </w:trPr>
        <w:tc>
          <w:tcPr>
            <w:tcW w:type="dxa" w:w="20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6"/>
              </w:rPr>
              <w:t>0x08806760</w:t>
            </w:r>
          </w:p>
        </w:tc>
        <w:tc>
          <w:tcPr>
            <w:tcW w:type="dxa" w:w="73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Comparaison avec le compteur vertical courant.</w:t>
            </w:r>
          </w:p>
        </w:tc>
      </w:tr>
      <w:tr>
        <w:trPr>
          <w:cantSplit w:val="true"/>
        </w:trPr>
        <w:tc>
          <w:tcPr>
            <w:tcW w:type="dxa" w:w="20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6"/>
              </w:rPr>
              <w:t>0x08806770</w:t>
            </w:r>
          </w:p>
        </w:tc>
        <w:tc>
          <w:tcPr>
            <w:tcW w:type="dxa" w:w="73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Nouvelle attente VBlank si l'intervalle n'est pas atteint.</w:t>
            </w:r>
          </w:p>
        </w:tc>
      </w:tr>
      <w:tr>
        <w:trPr>
          <w:cantSplit w:val="true"/>
        </w:trPr>
        <w:tc>
          <w:tcPr>
            <w:tcW w:type="dxa" w:w="20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6"/>
              </w:rPr>
              <w:t>0x08806780</w:t>
            </w:r>
          </w:p>
        </w:tc>
        <w:tc>
          <w:tcPr>
            <w:tcW w:type="dxa" w:w="73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Stockage du nouveau compteur.</w:t>
            </w:r>
          </w:p>
        </w:tc>
      </w:tr>
    </w:tbl>
    <w:p>
      <w:pPr>
        <w:spacing w:after="20"/>
      </w:pPr>
    </w:p>
    <w:p>
      <w:pPr>
        <w:pStyle w:val="CodeBlock"/>
        <w:keepLines w:val="0"/>
        <w:shd w:fill="F2F4F7"/>
      </w:pPr>
      <w:r>
        <w:rPr>
          <w:rFonts w:ascii="Consolas" w:hAnsi="Consolas"/>
          <w:color w:val="1E2933"/>
          <w:sz w:val="16"/>
        </w:rPr>
        <w:t>0x088410B8 = 3.0 = 0x40400000</w:t>
      </w:r>
      <w:r>
        <w:br/>
      </w:r>
      <w:r>
        <w:rPr>
          <w:rFonts w:ascii="Consolas" w:hAnsi="Consolas"/>
          <w:color w:val="1E2933"/>
          <w:sz w:val="16"/>
        </w:rPr>
        <w:t>Fréquence VBlank PSP = 60 Hz</w:t>
      </w:r>
      <w:r>
        <w:br/>
      </w:r>
      <w:r>
        <w:rPr>
          <w:rFonts w:ascii="Consolas" w:hAnsi="Consolas"/>
          <w:color w:val="1E2933"/>
          <w:sz w:val="16"/>
        </w:rPr>
        <w:t>60 / 3 = 20 images/s</w:t>
      </w:r>
    </w:p>
    <w:p>
      <w:pPr>
        <w:pStyle w:val="Heading2"/>
      </w:pPr>
      <w:r>
        <w:t>10.2 Delta calculé automatiquement</w:t>
      </w:r>
    </w:p>
    <w:p>
      <w:pPr/>
      <w:r>
        <w:rPr>
          <w:rFonts w:ascii="Calibri" w:hAnsi="Calibri"/>
          <w:i w:val="0"/>
          <w:color w:val="20252B"/>
          <w:sz w:val="22"/>
        </w:rPr>
        <w:t>Autour de 0x088072AC, le loader charge l'intervalle 0x088410B8, construit 1/60 à partir des mots 0x3C043C88 / 0x34848889, multiplie les deux et stocke le résultat à 0x088410BC. En vanilla, 3 × 1/60 = 0,05. Si l'intervalle passe de 3 à 1 avant ce calcul, le delta devient automatiquement 1/60 et les consommateurs réellement delta-based conservent leur vitesse.</w:t>
      </w:r>
    </w:p>
    <w:tbl>
      <w:tblPr>
        <w:tblW w:type="dxa" w:w="9360"/>
        <w:tblLayout w:type="fixed"/>
        <w:tblLook w:firstColumn="1" w:firstRow="1" w:lastColumn="0" w:lastRow="0" w:noHBand="0" w:noVBand="1" w:val="04A0"/>
        <w:jc w:val="left"/>
        <w:tblInd w:w="120" w:type="dxa"/>
      </w:tblPr>
      <w:tblGrid>
        <w:gridCol w:w="3000"/>
        <w:gridCol w:w="3000"/>
        <w:gridCol w:w="3360"/>
      </w:tblGrid>
      <w:tr>
        <w:trPr>
          <w:tblHeader w:val="true"/>
          <w:cantSplit w:val="true"/>
        </w:trPr>
        <w:tc>
          <w:tcPr>
            <w:tcW w:type="dxa" w:w="3000"/>
            <w:shd w:fill="E8EEF5"/>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center"/>
            </w:pPr>
            <w:r>
              <w:rPr>
                <w:rFonts w:ascii="Calibri" w:hAnsi="Calibri"/>
                <w:b/>
                <w:color w:val="17365D"/>
                <w:sz w:val="16"/>
              </w:rPr>
              <w:t>Élément</w:t>
            </w:r>
          </w:p>
        </w:tc>
        <w:tc>
          <w:tcPr>
            <w:tcW w:type="dxa" w:w="3000"/>
            <w:shd w:fill="E8EEF5"/>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center"/>
            </w:pPr>
            <w:r>
              <w:rPr>
                <w:rFonts w:ascii="Calibri" w:hAnsi="Calibri"/>
                <w:b/>
                <w:color w:val="17365D"/>
                <w:sz w:val="16"/>
              </w:rPr>
              <w:t>Vanilla 20 FPS</w:t>
            </w:r>
          </w:p>
        </w:tc>
        <w:tc>
          <w:tcPr>
            <w:tcW w:type="dxa" w:w="3360"/>
            <w:shd w:fill="E8EEF5"/>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center"/>
            </w:pPr>
            <w:r>
              <w:rPr>
                <w:rFonts w:ascii="Calibri" w:hAnsi="Calibri"/>
                <w:b/>
                <w:color w:val="17365D"/>
                <w:sz w:val="16"/>
              </w:rPr>
              <w:t>Candidat 60 FPS</w:t>
            </w:r>
          </w:p>
        </w:tc>
      </w:tr>
      <w:tr>
        <w:trPr>
          <w:cantSplit w:val="true"/>
        </w:trPr>
        <w:tc>
          <w:tcPr>
            <w:tcW w:type="dxa" w:w="30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6"/>
              </w:rPr>
              <w:t>VBlanks par image</w:t>
            </w:r>
          </w:p>
        </w:tc>
        <w:tc>
          <w:tcPr>
            <w:tcW w:type="dxa" w:w="30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3,0 / 0x40400000</w:t>
            </w:r>
          </w:p>
        </w:tc>
        <w:tc>
          <w:tcPr>
            <w:tcW w:type="dxa" w:w="33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1,0 / 0x3F800000</w:t>
            </w:r>
          </w:p>
        </w:tc>
      </w:tr>
      <w:tr>
        <w:trPr>
          <w:cantSplit w:val="true"/>
        </w:trPr>
        <w:tc>
          <w:tcPr>
            <w:tcW w:type="dxa" w:w="30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6"/>
              </w:rPr>
              <w:t>Delta</w:t>
            </w:r>
          </w:p>
        </w:tc>
        <w:tc>
          <w:tcPr>
            <w:tcW w:type="dxa" w:w="30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0,05 / 0x3D4CCCCE</w:t>
            </w:r>
          </w:p>
        </w:tc>
        <w:tc>
          <w:tcPr>
            <w:tcW w:type="dxa" w:w="33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1/60 / 0x3C888889</w:t>
            </w:r>
          </w:p>
        </w:tc>
      </w:tr>
      <w:tr>
        <w:trPr>
          <w:cantSplit w:val="true"/>
        </w:trPr>
        <w:tc>
          <w:tcPr>
            <w:tcW w:type="dxa" w:w="30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6"/>
              </w:rPr>
              <w:t>Compteur d'une seconde</w:t>
            </w:r>
          </w:p>
        </w:tc>
        <w:tc>
          <w:tcPr>
            <w:tcW w:type="dxa" w:w="30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20</w:t>
            </w:r>
          </w:p>
        </w:tc>
        <w:tc>
          <w:tcPr>
            <w:tcW w:type="dxa" w:w="33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60</w:t>
            </w:r>
          </w:p>
        </w:tc>
      </w:tr>
    </w:tbl>
    <w:p>
      <w:pPr>
        <w:spacing w:after="20"/>
      </w:pPr>
    </w:p>
    <w:p>
      <w:pPr>
        <w:pStyle w:val="Heading2"/>
      </w:pPr>
      <w:r>
        <w:t>10.3 Compteurs frame-based déjà repérés</w:t>
      </w:r>
    </w:p>
    <w:p>
      <w:pPr/>
      <w:r>
        <w:rPr>
          <w:rFonts w:ascii="Calibri" w:hAnsi="Calibri"/>
          <w:i w:val="0"/>
          <w:color w:val="20252B"/>
          <w:sz w:val="22"/>
        </w:rPr>
        <w:t>La routine à 0x08807230 charge 20 dans s2 avec l'opcode 0x34120014. Ce même registre sert au calcul de progression et à la condition de fin. Le remplacer par 60 (0x3412003C) conserve une séquence d'une seconde. Un autre compteur à 0x088410B4 avance une fois par frame et est converti en phase avec un facteur 1/60 autour de 0x08821350 ; il pourrait donc aller trois fois trop vite à 60 FPS.</w:t>
      </w:r>
    </w:p>
    <w:p>
      <w:pPr>
        <w:pStyle w:val="CodeBlock"/>
        <w:keepLines w:val="0"/>
        <w:shd w:fill="F2F4F7"/>
      </w:pPr>
      <w:r>
        <w:rPr>
          <w:rFonts w:ascii="Consolas" w:hAnsi="Consolas"/>
          <w:color w:val="1E2933"/>
          <w:sz w:val="16"/>
        </w:rPr>
        <w:t># Candidats — NON intégrés</w:t>
      </w:r>
      <w:r>
        <w:br/>
      </w:r>
      <w:r>
        <w:rPr>
          <w:rFonts w:ascii="Consolas" w:hAnsi="Consolas"/>
          <w:color w:val="1E2933"/>
          <w:sz w:val="16"/>
        </w:rPr>
        <w:t>_L 0x200410B8 0x3F800000  # intervalle 3.0 -&gt; 1.0</w:t>
      </w:r>
      <w:r>
        <w:br/>
      </w:r>
      <w:r>
        <w:rPr>
          <w:rFonts w:ascii="Consolas" w:hAnsi="Consolas"/>
          <w:color w:val="1E2933"/>
          <w:sz w:val="16"/>
        </w:rPr>
        <w:t>_L 0x200410BC 0x3C888889  # écrire seulement si le delta a déjà été calculé</w:t>
      </w:r>
      <w:r>
        <w:br/>
      </w:r>
      <w:r>
        <w:rPr>
          <w:rFonts w:ascii="Consolas" w:hAnsi="Consolas"/>
          <w:color w:val="1E2933"/>
          <w:sz w:val="16"/>
        </w:rPr>
        <w:t>_L 0x20007230 0x3412003C  # seuil/diviseur 20 -&gt; 60</w:t>
      </w:r>
      <w:r>
        <w:br/>
      </w:r>
      <w:r>
        <w:rPr>
          <w:rFonts w:ascii="Consolas" w:hAnsi="Consolas"/>
          <w:color w:val="1E2933"/>
          <w:sz w:val="16"/>
        </w:rPr>
        <w:t xml:space="preserve"> </w:t>
      </w:r>
      <w:r>
        <w:br/>
      </w:r>
      <w:r>
        <w:rPr>
          <w:rFonts w:ascii="Consolas" w:hAnsi="Consolas"/>
          <w:color w:val="1E2933"/>
          <w:sz w:val="16"/>
        </w:rPr>
        <w:t># Cosmétique éventuel, seulement après identification visuelle</w:t>
      </w:r>
      <w:r>
        <w:br/>
      </w:r>
      <w:r>
        <w:rPr>
          <w:rFonts w:ascii="Consolas" w:hAnsi="Consolas"/>
          <w:color w:val="1E2933"/>
          <w:sz w:val="16"/>
        </w:rPr>
        <w:t>_L 0x20021350 0x3C053BB6</w:t>
      </w:r>
      <w:r>
        <w:br/>
      </w:r>
      <w:r>
        <w:rPr>
          <w:rFonts w:ascii="Consolas" w:hAnsi="Consolas"/>
          <w:color w:val="1E2933"/>
          <w:sz w:val="16"/>
        </w:rPr>
        <w:t>_L 0x20021354 0x34A50B61  # facteur 1/180</w:t>
      </w:r>
    </w:p>
    <w:p>
      <w:pPr>
        <w:spacing w:before="100" w:after="160" w:line="283" w:lineRule="auto"/>
        <w:ind w:left="144" w:right="72"/>
        <w:pBdr>
          <w:left w:val="single" w:sz="18" w:space="8" w:color="9B1C1C"/>
        </w:pBdr>
        <w:shd w:fill="FCEEEF"/>
      </w:pPr>
      <w:r>
        <w:rPr>
          <w:rFonts w:ascii="Calibri" w:hAnsi="Calibri"/>
          <w:b/>
          <w:color w:val="9B1C1C"/>
          <w:sz w:val="22"/>
        </w:rPr>
        <w:t xml:space="preserve">État  </w:t>
      </w:r>
      <w:r>
        <w:rPr>
          <w:rFonts w:ascii="Calibri" w:hAnsi="Calibri"/>
          <w:color w:val="20252B"/>
          <w:sz w:val="22"/>
        </w:rPr>
        <w:t>Ces écritures ne font partie d'aucun patch actif. Il faut d'abord identifier l'effet piloté par 0x088410B4 et vérifier sur PSP réelle que le rendu 60 FPS ne concurrence pas excessivement les accès disque.</w:t>
      </w:r>
    </w:p>
    <w:p>
      <w:pPr>
        <w:pStyle w:val="Heading1"/>
        <w:pageBreakBefore/>
      </w:pPr>
      <w:r>
        <w:t>11. Ryllus : premiers résultats et corrections de méthode</w:t>
      </w:r>
    </w:p>
    <w:p>
      <w:pPr/>
      <w:r>
        <w:rPr>
          <w:rFonts w:ascii="Calibri" w:hAnsi="Calibri"/>
          <w:i w:val="0"/>
          <w:color w:val="20252B"/>
          <w:sz w:val="22"/>
        </w:rPr>
        <w:t>Ryllus a été étudié après stabilisation de Pokitaru, à partir du dump RAM.dump et du LEVEL_02_clean.PRX. Les résultats de ce chapitre ne doivent pas être rétro-injectés dans Pokitaru : les modules partagent une architecture mais leurs adresses et certaines implémentations diffèrent.</w:t>
      </w:r>
    </w:p>
    <w:p>
      <w:pPr>
        <w:pStyle w:val="Heading2"/>
      </w:pPr>
      <w:r>
        <w:t>11.1 Socle Ryllus identifié</w:t>
      </w:r>
    </w:p>
    <w:tbl>
      <w:tblPr>
        <w:tblW w:type="dxa" w:w="9360"/>
        <w:tblLayout w:type="fixed"/>
        <w:tblLook w:firstColumn="1" w:firstRow="1" w:lastColumn="0" w:lastRow="0" w:noHBand="0" w:noVBand="1" w:val="04A0"/>
        <w:jc w:val="left"/>
        <w:tblInd w:w="120" w:type="dxa"/>
      </w:tblPr>
      <w:tblGrid>
        <w:gridCol w:w="1600"/>
        <w:gridCol w:w="1500"/>
        <w:gridCol w:w="1500"/>
        <w:gridCol w:w="4760"/>
      </w:tblGrid>
      <w:tr>
        <w:trPr>
          <w:tblHeader w:val="true"/>
          <w:cantSplit w:val="true"/>
        </w:trPr>
        <w:tc>
          <w:tcPr>
            <w:tcW w:type="dxa" w:w="1600"/>
            <w:shd w:fill="E8EEF5"/>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center"/>
            </w:pPr>
            <w:r>
              <w:rPr>
                <w:rFonts w:ascii="Calibri" w:hAnsi="Calibri"/>
                <w:b/>
                <w:color w:val="17365D"/>
                <w:sz w:val="16"/>
              </w:rPr>
              <w:t>Adresse PSP</w:t>
            </w:r>
          </w:p>
        </w:tc>
        <w:tc>
          <w:tcPr>
            <w:tcW w:type="dxa" w:w="1500"/>
            <w:shd w:fill="E8EEF5"/>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center"/>
            </w:pPr>
            <w:r>
              <w:rPr>
                <w:rFonts w:ascii="Calibri" w:hAnsi="Calibri"/>
                <w:b/>
                <w:color w:val="17365D"/>
                <w:sz w:val="16"/>
              </w:rPr>
              <w:t>Vanilla</w:t>
            </w:r>
          </w:p>
        </w:tc>
        <w:tc>
          <w:tcPr>
            <w:tcW w:type="dxa" w:w="1500"/>
            <w:shd w:fill="E8EEF5"/>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center"/>
            </w:pPr>
            <w:r>
              <w:rPr>
                <w:rFonts w:ascii="Calibri" w:hAnsi="Calibri"/>
                <w:b/>
                <w:color w:val="17365D"/>
                <w:sz w:val="16"/>
              </w:rPr>
              <w:t>60 FPS</w:t>
            </w:r>
          </w:p>
        </w:tc>
        <w:tc>
          <w:tcPr>
            <w:tcW w:type="dxa" w:w="4760"/>
            <w:shd w:fill="E8EEF5"/>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center"/>
            </w:pPr>
            <w:r>
              <w:rPr>
                <w:rFonts w:ascii="Calibri" w:hAnsi="Calibri"/>
                <w:b/>
                <w:color w:val="17365D"/>
                <w:sz w:val="16"/>
              </w:rPr>
              <w:t>Rôle</w:t>
            </w:r>
          </w:p>
        </w:tc>
      </w:tr>
      <w:tr>
        <w:trPr>
          <w:cantSplit w:val="true"/>
        </w:trPr>
        <w:tc>
          <w:tcPr>
            <w:tcW w:type="dxa" w:w="16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6"/>
              </w:rPr>
              <w:t>0x091D6178</w:t>
            </w:r>
          </w:p>
        </w:tc>
        <w:tc>
          <w:tcPr>
            <w:tcW w:type="dxa" w:w="15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0x0C07538B</w:t>
            </w:r>
          </w:p>
        </w:tc>
        <w:tc>
          <w:tcPr>
            <w:tcW w:type="dxa" w:w="15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0x00000000</w:t>
            </w:r>
          </w:p>
        </w:tc>
        <w:tc>
          <w:tcPr>
            <w:tcW w:type="dxa" w:w="47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Verrou VBlank → nop</w:t>
            </w:r>
          </w:p>
        </w:tc>
      </w:tr>
      <w:tr>
        <w:trPr>
          <w:cantSplit w:val="true"/>
        </w:trPr>
        <w:tc>
          <w:tcPr>
            <w:tcW w:type="dxa" w:w="16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6"/>
              </w:rPr>
              <w:t>0x0916DE60</w:t>
            </w:r>
          </w:p>
        </w:tc>
        <w:tc>
          <w:tcPr>
            <w:tcW w:type="dxa" w:w="15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0x2A240002</w:t>
            </w:r>
          </w:p>
        </w:tc>
        <w:tc>
          <w:tcPr>
            <w:tcW w:type="dxa" w:w="15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0x2A240001</w:t>
            </w:r>
          </w:p>
        </w:tc>
        <w:tc>
          <w:tcPr>
            <w:tcW w:type="dxa" w:w="47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Sous-étapes 2 → 1</w:t>
            </w:r>
          </w:p>
        </w:tc>
      </w:tr>
      <w:tr>
        <w:trPr>
          <w:cantSplit w:val="true"/>
        </w:trPr>
        <w:tc>
          <w:tcPr>
            <w:tcW w:type="dxa" w:w="16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6"/>
              </w:rPr>
              <w:t>0x0914F2E4</w:t>
            </w:r>
          </w:p>
        </w:tc>
        <w:tc>
          <w:tcPr>
            <w:tcW w:type="dxa" w:w="15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0x3C043D08</w:t>
            </w:r>
          </w:p>
        </w:tc>
        <w:tc>
          <w:tcPr>
            <w:tcW w:type="dxa" w:w="15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0x3C043C88</w:t>
            </w:r>
          </w:p>
        </w:tc>
        <w:tc>
          <w:tcPr>
            <w:tcW w:type="dxa" w:w="47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Delta général 1/30 → 1/60</w:t>
            </w:r>
          </w:p>
        </w:tc>
      </w:tr>
      <w:tr>
        <w:trPr>
          <w:cantSplit w:val="true"/>
        </w:trPr>
        <w:tc>
          <w:tcPr>
            <w:tcW w:type="dxa" w:w="16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6"/>
              </w:rPr>
              <w:t>0x0916DD20</w:t>
            </w:r>
          </w:p>
        </w:tc>
        <w:tc>
          <w:tcPr>
            <w:tcW w:type="dxa" w:w="15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0x46006506</w:t>
            </w:r>
          </w:p>
        </w:tc>
        <w:tc>
          <w:tcPr>
            <w:tcW w:type="dxa" w:w="15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0x460C6500</w:t>
            </w:r>
          </w:p>
        </w:tc>
        <w:tc>
          <w:tcPr>
            <w:tcW w:type="dxa" w:w="47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Compensation mov.s → add.s f20,f12,f12</w:t>
            </w:r>
          </w:p>
        </w:tc>
      </w:tr>
      <w:tr>
        <w:trPr>
          <w:cantSplit w:val="true"/>
        </w:trPr>
        <w:tc>
          <w:tcPr>
            <w:tcW w:type="dxa" w:w="16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6"/>
              </w:rPr>
              <w:t>0x0913D31C</w:t>
            </w:r>
          </w:p>
        </w:tc>
        <w:tc>
          <w:tcPr>
            <w:tcW w:type="dxa" w:w="15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0x3C043D08</w:t>
            </w:r>
          </w:p>
        </w:tc>
        <w:tc>
          <w:tcPr>
            <w:tcW w:type="dxa" w:w="15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0x3C043C88</w:t>
            </w:r>
          </w:p>
        </w:tc>
        <w:tc>
          <w:tcPr>
            <w:tcW w:type="dxa" w:w="47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Caméra positive</w:t>
            </w:r>
          </w:p>
        </w:tc>
      </w:tr>
      <w:tr>
        <w:trPr>
          <w:cantSplit w:val="true"/>
        </w:trPr>
        <w:tc>
          <w:tcPr>
            <w:tcW w:type="dxa" w:w="16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6"/>
              </w:rPr>
              <w:t>0x0913D334</w:t>
            </w:r>
          </w:p>
        </w:tc>
        <w:tc>
          <w:tcPr>
            <w:tcW w:type="dxa" w:w="15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0x3C04BD08</w:t>
            </w:r>
          </w:p>
        </w:tc>
        <w:tc>
          <w:tcPr>
            <w:tcW w:type="dxa" w:w="15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0x3C04BC88</w:t>
            </w:r>
          </w:p>
        </w:tc>
        <w:tc>
          <w:tcPr>
            <w:tcW w:type="dxa" w:w="47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Caméra négative</w:t>
            </w:r>
          </w:p>
        </w:tc>
      </w:tr>
      <w:tr>
        <w:trPr>
          <w:cantSplit w:val="true"/>
        </w:trPr>
        <w:tc>
          <w:tcPr>
            <w:tcW w:type="dxa" w:w="16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6"/>
              </w:rPr>
              <w:t>0x0942C158</w:t>
            </w:r>
          </w:p>
        </w:tc>
        <w:tc>
          <w:tcPr>
            <w:tcW w:type="dxa" w:w="15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0x3E75C28F</w:t>
            </w:r>
          </w:p>
        </w:tc>
        <w:tc>
          <w:tcPr>
            <w:tcW w:type="dxa" w:w="15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0x3DF5C28F</w:t>
            </w:r>
          </w:p>
        </w:tc>
        <w:tc>
          <w:tcPr>
            <w:tcW w:type="dxa" w:w="47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Titanium Bolt 0,24 → 0,12</w:t>
            </w:r>
          </w:p>
        </w:tc>
      </w:tr>
      <w:tr>
        <w:trPr>
          <w:cantSplit w:val="true"/>
        </w:trPr>
        <w:tc>
          <w:tcPr>
            <w:tcW w:type="dxa" w:w="16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6"/>
              </w:rPr>
              <w:t>0x092D82D4</w:t>
            </w:r>
          </w:p>
        </w:tc>
        <w:tc>
          <w:tcPr>
            <w:tcW w:type="dxa" w:w="15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0x3C044000</w:t>
            </w:r>
          </w:p>
        </w:tc>
        <w:tc>
          <w:tcPr>
            <w:tcW w:type="dxa" w:w="15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0x3C043F80</w:t>
            </w:r>
          </w:p>
        </w:tc>
        <w:tc>
          <w:tcPr>
            <w:tcW w:type="dxa" w:w="47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Facteur 2,0 → 1,0</w:t>
            </w:r>
          </w:p>
        </w:tc>
      </w:tr>
    </w:tbl>
    <w:p>
      <w:pPr>
        <w:spacing w:after="20"/>
      </w:pPr>
    </w:p>
    <w:p>
      <w:pPr>
        <w:pStyle w:val="CodeBlock"/>
        <w:keepLines w:val="0"/>
        <w:shd w:fill="F2F4F7"/>
      </w:pPr>
      <w:r>
        <w:rPr>
          <w:rFonts w:ascii="Consolas" w:hAnsi="Consolas"/>
          <w:color w:val="1E2933"/>
          <w:sz w:val="16"/>
        </w:rPr>
        <w:t>_L 0x209D6178 0x00000000</w:t>
      </w:r>
      <w:r>
        <w:br/>
      </w:r>
      <w:r>
        <w:rPr>
          <w:rFonts w:ascii="Consolas" w:hAnsi="Consolas"/>
          <w:color w:val="1E2933"/>
          <w:sz w:val="16"/>
        </w:rPr>
        <w:t>_L 0x2096DE60 0x2A240001</w:t>
      </w:r>
      <w:r>
        <w:br/>
      </w:r>
      <w:r>
        <w:rPr>
          <w:rFonts w:ascii="Consolas" w:hAnsi="Consolas"/>
          <w:color w:val="1E2933"/>
          <w:sz w:val="16"/>
        </w:rPr>
        <w:t>_L 0x2094F2E4 0x3C043C88</w:t>
      </w:r>
      <w:r>
        <w:br/>
      </w:r>
      <w:r>
        <w:rPr>
          <w:rFonts w:ascii="Consolas" w:hAnsi="Consolas"/>
          <w:color w:val="1E2933"/>
          <w:sz w:val="16"/>
        </w:rPr>
        <w:t>_L 0x2096DD20 0x460C6500</w:t>
      </w:r>
      <w:r>
        <w:br/>
      </w:r>
      <w:r>
        <w:rPr>
          <w:rFonts w:ascii="Consolas" w:hAnsi="Consolas"/>
          <w:color w:val="1E2933"/>
          <w:sz w:val="16"/>
        </w:rPr>
        <w:t>_L 0x2093D31C 0x3C043C88</w:t>
      </w:r>
      <w:r>
        <w:br/>
      </w:r>
      <w:r>
        <w:rPr>
          <w:rFonts w:ascii="Consolas" w:hAnsi="Consolas"/>
          <w:color w:val="1E2933"/>
          <w:sz w:val="16"/>
        </w:rPr>
        <w:t>_L 0x2093D334 0x3C04BC88</w:t>
      </w:r>
      <w:r>
        <w:br/>
      </w:r>
      <w:r>
        <w:rPr>
          <w:rFonts w:ascii="Consolas" w:hAnsi="Consolas"/>
          <w:color w:val="1E2933"/>
          <w:sz w:val="16"/>
        </w:rPr>
        <w:t>_L 0x20C2C158 0x3DF5C28F</w:t>
      </w:r>
      <w:r>
        <w:br/>
      </w:r>
      <w:r>
        <w:rPr>
          <w:rFonts w:ascii="Consolas" w:hAnsi="Consolas"/>
          <w:color w:val="1E2933"/>
          <w:sz w:val="16"/>
        </w:rPr>
        <w:t>_L 0x20AD82D4 0x3C043F80</w:t>
      </w:r>
    </w:p>
    <w:p>
      <w:pPr/>
      <w:r>
        <w:rPr>
          <w:rFonts w:ascii="Calibri" w:hAnsi="Calibri"/>
          <w:i w:val="0"/>
          <w:color w:val="20252B"/>
          <w:sz w:val="22"/>
        </w:rPr>
        <w:t>Le mot du verrou VBlank vaut 0x0C07538B dans le PRX propre ; la capture RAM montre 0x0E4C3ACB à cause de la relocalisation de l'appel. Cette différence illustre pourquoi les opcodes des JAL relocalisés doivent être relus dans le bon support.</w:t>
      </w:r>
    </w:p>
    <w:p>
      <w:pPr>
        <w:spacing w:before="100" w:after="160" w:line="283" w:lineRule="auto"/>
        <w:ind w:left="144" w:right="72"/>
        <w:pBdr>
          <w:left w:val="single" w:sz="18" w:space="8" w:color="9B1C1C"/>
        </w:pBdr>
        <w:shd w:fill="FCEEEF"/>
      </w:pPr>
      <w:r>
        <w:rPr>
          <w:rFonts w:ascii="Calibri" w:hAnsi="Calibri"/>
          <w:b/>
          <w:color w:val="9B1C1C"/>
          <w:sz w:val="22"/>
        </w:rPr>
        <w:t xml:space="preserve">Adresse corrigée  </w:t>
      </w:r>
      <w:r>
        <w:rPr>
          <w:rFonts w:ascii="Calibri" w:hAnsi="Calibri"/>
          <w:color w:val="20252B"/>
          <w:sz w:val="22"/>
        </w:rPr>
        <w:t>Le delta Ryllus est à 0x0914F2E4. L'ancienne note 0x0914F2E0 était décalée d'un mot. L'adresse 0x0914F750 reste vanilla et n'est pas le delta principal.</w:t>
      </w:r>
    </w:p>
    <w:p>
      <w:pPr>
        <w:pStyle w:val="Heading2"/>
      </w:pPr>
      <w:r>
        <w:t>11.2 Boulder et BoulderController</w:t>
      </w:r>
    </w:p>
    <w:tbl>
      <w:tblPr>
        <w:tblW w:type="dxa" w:w="9360"/>
        <w:tblLayout w:type="fixed"/>
        <w:tblLook w:firstColumn="1" w:firstRow="1" w:lastColumn="0" w:lastRow="0" w:noHBand="0" w:noVBand="1" w:val="04A0"/>
        <w:jc w:val="left"/>
        <w:tblInd w:w="120" w:type="dxa"/>
      </w:tblPr>
      <w:tblGrid>
        <w:gridCol w:w="2200"/>
        <w:gridCol w:w="1800"/>
        <w:gridCol w:w="1800"/>
        <w:gridCol w:w="1900"/>
        <w:gridCol w:w="1660"/>
      </w:tblGrid>
      <w:tr>
        <w:trPr>
          <w:tblHeader w:val="true"/>
          <w:cantSplit w:val="true"/>
        </w:trPr>
        <w:tc>
          <w:tcPr>
            <w:tcW w:type="dxa" w:w="2200"/>
            <w:shd w:fill="E8EEF5"/>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center"/>
            </w:pPr>
            <w:r>
              <w:rPr>
                <w:rFonts w:ascii="Calibri" w:hAnsi="Calibri"/>
                <w:b/>
                <w:color w:val="17365D"/>
                <w:sz w:val="16"/>
              </w:rPr>
              <w:t>Classe</w:t>
            </w:r>
          </w:p>
        </w:tc>
        <w:tc>
          <w:tcPr>
            <w:tcW w:type="dxa" w:w="1800"/>
            <w:shd w:fill="E8EEF5"/>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center"/>
            </w:pPr>
            <w:r>
              <w:rPr>
                <w:rFonts w:ascii="Calibri" w:hAnsi="Calibri"/>
                <w:b/>
                <w:color w:val="17365D"/>
                <w:sz w:val="16"/>
              </w:rPr>
              <w:t>Init</w:t>
            </w:r>
          </w:p>
        </w:tc>
        <w:tc>
          <w:tcPr>
            <w:tcW w:type="dxa" w:w="1800"/>
            <w:shd w:fill="E8EEF5"/>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center"/>
            </w:pPr>
            <w:r>
              <w:rPr>
                <w:rFonts w:ascii="Calibri" w:hAnsi="Calibri"/>
                <w:b/>
                <w:color w:val="17365D"/>
                <w:sz w:val="16"/>
              </w:rPr>
              <w:t>Update</w:t>
            </w:r>
          </w:p>
        </w:tc>
        <w:tc>
          <w:tcPr>
            <w:tcW w:type="dxa" w:w="1900"/>
            <w:shd w:fill="E8EEF5"/>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center"/>
            </w:pPr>
            <w:r>
              <w:rPr>
                <w:rFonts w:ascii="Calibri" w:hAnsi="Calibri"/>
                <w:b/>
                <w:color w:val="17365D"/>
                <w:sz w:val="16"/>
              </w:rPr>
              <w:t>Descripteur</w:t>
            </w:r>
          </w:p>
        </w:tc>
        <w:tc>
          <w:tcPr>
            <w:tcW w:type="dxa" w:w="1660"/>
            <w:shd w:fill="E8EEF5"/>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center"/>
            </w:pPr>
            <w:r>
              <w:rPr>
                <w:rFonts w:ascii="Calibri" w:hAnsi="Calibri"/>
                <w:b/>
                <w:color w:val="17365D"/>
                <w:sz w:val="16"/>
              </w:rPr>
              <w:t>PVars</w:t>
            </w:r>
          </w:p>
        </w:tc>
      </w:tr>
      <w:tr>
        <w:trPr>
          <w:cantSplit w:val="true"/>
        </w:trPr>
        <w:tc>
          <w:tcPr>
            <w:tcW w:type="dxa" w:w="22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6"/>
              </w:rPr>
              <w:t>Boulder</w:t>
            </w:r>
          </w:p>
        </w:tc>
        <w:tc>
          <w:tcPr>
            <w:tcW w:type="dxa" w:w="18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0x092653E8</w:t>
            </w:r>
          </w:p>
        </w:tc>
        <w:tc>
          <w:tcPr>
            <w:tcW w:type="dxa" w:w="18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0x09265920</w:t>
            </w:r>
          </w:p>
        </w:tc>
        <w:tc>
          <w:tcPr>
            <w:tcW w:type="dxa" w:w="19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0x09420418</w:t>
            </w:r>
          </w:p>
        </w:tc>
        <w:tc>
          <w:tcPr>
            <w:tcW w:type="dxa" w:w="16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0x40</w:t>
            </w:r>
          </w:p>
        </w:tc>
      </w:tr>
      <w:tr>
        <w:trPr>
          <w:cantSplit w:val="true"/>
        </w:trPr>
        <w:tc>
          <w:tcPr>
            <w:tcW w:type="dxa" w:w="22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6"/>
              </w:rPr>
              <w:t>BoulderController</w:t>
            </w:r>
          </w:p>
        </w:tc>
        <w:tc>
          <w:tcPr>
            <w:tcW w:type="dxa" w:w="18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0x09265F08</w:t>
            </w:r>
          </w:p>
        </w:tc>
        <w:tc>
          <w:tcPr>
            <w:tcW w:type="dxa" w:w="18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0x092660D0</w:t>
            </w:r>
          </w:p>
        </w:tc>
        <w:tc>
          <w:tcPr>
            <w:tcW w:type="dxa" w:w="19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0x09420520</w:t>
            </w:r>
          </w:p>
        </w:tc>
        <w:tc>
          <w:tcPr>
            <w:tcW w:type="dxa" w:w="16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0x20</w:t>
            </w:r>
          </w:p>
        </w:tc>
      </w:tr>
    </w:tbl>
    <w:p>
      <w:pPr>
        <w:spacing w:after="20"/>
      </w:pPr>
    </w:p>
    <w:p>
      <w:pPr/>
      <w:r>
        <w:rPr>
          <w:rFonts w:ascii="Calibri" w:hAnsi="Calibri"/>
          <w:i w:val="0"/>
          <w:color w:val="20252B"/>
          <w:sz w:val="22"/>
        </w:rPr>
        <w:t>Le contrôleur utilise le delta pour delayRelease et speedUpTimer ; il paraît donc correct avec le nouveau delta. La boule elle-même ignore ce delta pour son déplacement : elle choisit une vitesse cible, lisse speedXZ/accelXZ puis ajoute directement speedXZ×direction à la position.</w:t>
      </w:r>
    </w:p>
    <w:tbl>
      <w:tblPr>
        <w:tblW w:type="dxa" w:w="9360"/>
        <w:tblLayout w:type="fixed"/>
        <w:tblLook w:firstColumn="1" w:firstRow="1" w:lastColumn="0" w:lastRow="0" w:noHBand="0" w:noVBand="1" w:val="04A0"/>
        <w:jc w:val="left"/>
        <w:tblInd w:w="120" w:type="dxa"/>
      </w:tblPr>
      <w:tblGrid>
        <w:gridCol w:w="2000"/>
        <w:gridCol w:w="2200"/>
        <w:gridCol w:w="5160"/>
      </w:tblGrid>
      <w:tr>
        <w:trPr>
          <w:tblHeader w:val="true"/>
          <w:cantSplit w:val="true"/>
        </w:trPr>
        <w:tc>
          <w:tcPr>
            <w:tcW w:type="dxa" w:w="2000"/>
            <w:shd w:fill="E8EEF5"/>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center"/>
            </w:pPr>
            <w:r>
              <w:rPr>
                <w:rFonts w:ascii="Calibri" w:hAnsi="Calibri"/>
                <w:b/>
                <w:color w:val="17365D"/>
                <w:sz w:val="16"/>
              </w:rPr>
              <w:t>Adresse</w:t>
            </w:r>
          </w:p>
        </w:tc>
        <w:tc>
          <w:tcPr>
            <w:tcW w:type="dxa" w:w="2200"/>
            <w:shd w:fill="E8EEF5"/>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center"/>
            </w:pPr>
            <w:r>
              <w:rPr>
                <w:rFonts w:ascii="Calibri" w:hAnsi="Calibri"/>
                <w:b/>
                <w:color w:val="17365D"/>
                <w:sz w:val="16"/>
              </w:rPr>
              <w:t>Valeur vanilla</w:t>
            </w:r>
          </w:p>
        </w:tc>
        <w:tc>
          <w:tcPr>
            <w:tcW w:type="dxa" w:w="5160"/>
            <w:shd w:fill="E8EEF5"/>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center"/>
            </w:pPr>
            <w:r>
              <w:rPr>
                <w:rFonts w:ascii="Calibri" w:hAnsi="Calibri"/>
                <w:b/>
                <w:color w:val="17365D"/>
                <w:sz w:val="16"/>
              </w:rPr>
              <w:t>Rôle / candidat</w:t>
            </w:r>
          </w:p>
        </w:tc>
      </w:tr>
      <w:tr>
        <w:trPr>
          <w:cantSplit w:val="true"/>
        </w:trPr>
        <w:tc>
          <w:tcPr>
            <w:tcW w:type="dxa" w:w="20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6"/>
              </w:rPr>
              <w:t>0x094203A8</w:t>
            </w:r>
          </w:p>
        </w:tc>
        <w:tc>
          <w:tcPr>
            <w:tcW w:type="dxa" w:w="22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0,13333334</w:t>
            </w:r>
          </w:p>
        </w:tc>
        <w:tc>
          <w:tcPr>
            <w:tcW w:type="dxa" w:w="51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Vitesse normale ; candidat ×0,5.</w:t>
            </w:r>
          </w:p>
        </w:tc>
      </w:tr>
      <w:tr>
        <w:trPr>
          <w:cantSplit w:val="true"/>
        </w:trPr>
        <w:tc>
          <w:tcPr>
            <w:tcW w:type="dxa" w:w="20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6"/>
              </w:rPr>
              <w:t>0x094203AC</w:t>
            </w:r>
          </w:p>
        </w:tc>
        <w:tc>
          <w:tcPr>
            <w:tcW w:type="dxa" w:w="22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0,26666668</w:t>
            </w:r>
          </w:p>
        </w:tc>
        <w:tc>
          <w:tcPr>
            <w:tcW w:type="dxa" w:w="51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Vitesse accélérée ; candidat ×0,5.</w:t>
            </w:r>
          </w:p>
        </w:tc>
      </w:tr>
      <w:tr>
        <w:trPr>
          <w:cantSplit w:val="true"/>
        </w:trPr>
        <w:tc>
          <w:tcPr>
            <w:tcW w:type="dxa" w:w="20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6"/>
              </w:rPr>
              <w:t>0x094203B0</w:t>
            </w:r>
          </w:p>
        </w:tc>
        <w:tc>
          <w:tcPr>
            <w:tcW w:type="dxa" w:w="22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0,104719765</w:t>
            </w:r>
          </w:p>
        </w:tc>
        <w:tc>
          <w:tcPr>
            <w:tcW w:type="dxa" w:w="51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Rotation ; candidat ×0,5 si confirmé.</w:t>
            </w:r>
          </w:p>
        </w:tc>
      </w:tr>
      <w:tr>
        <w:trPr>
          <w:cantSplit w:val="true"/>
        </w:trPr>
        <w:tc>
          <w:tcPr>
            <w:tcW w:type="dxa" w:w="20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6"/>
              </w:rPr>
              <w:t>0x094203B4</w:t>
            </w:r>
          </w:p>
        </w:tc>
        <w:tc>
          <w:tcPr>
            <w:tcW w:type="dxa" w:w="22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0,20943953</w:t>
            </w:r>
          </w:p>
        </w:tc>
        <w:tc>
          <w:tcPr>
            <w:tcW w:type="dxa" w:w="51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Rotation accélérée ; candidat ×0,5.</w:t>
            </w:r>
          </w:p>
        </w:tc>
      </w:tr>
      <w:tr>
        <w:trPr>
          <w:cantSplit w:val="true"/>
        </w:trPr>
        <w:tc>
          <w:tcPr>
            <w:tcW w:type="dxa" w:w="20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6"/>
              </w:rPr>
              <w:t>0x094203B8</w:t>
            </w:r>
          </w:p>
        </w:tc>
        <w:tc>
          <w:tcPr>
            <w:tcW w:type="dxa" w:w="22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0,1</w:t>
            </w:r>
          </w:p>
        </w:tc>
        <w:tc>
          <w:tcPr>
            <w:tcW w:type="dxa" w:w="51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Tolérance de franchissement de path : ne pas diviser.</w:t>
            </w:r>
          </w:p>
        </w:tc>
      </w:tr>
    </w:tbl>
    <w:p>
      <w:pPr>
        <w:spacing w:after="20"/>
      </w:pPr>
    </w:p>
    <w:p>
      <w:pPr/>
      <w:r>
        <w:rPr>
          <w:rFonts w:ascii="Calibri" w:hAnsi="Calibri"/>
          <w:i w:val="0"/>
          <w:color w:val="20252B"/>
          <w:sz w:val="22"/>
        </w:rPr>
        <w:t>Quatre phases de téléportation/apparition emploient un pas fixe 1/30. Les candidats sont identiques : 0x3C043D08 → 0x3C043C88.</w:t>
      </w:r>
    </w:p>
    <w:tbl>
      <w:tblPr>
        <w:tblW w:type="dxa" w:w="9360"/>
        <w:tblLayout w:type="fixed"/>
        <w:tblLook w:firstColumn="1" w:firstRow="1" w:lastColumn="0" w:lastRow="0" w:noHBand="0" w:noVBand="1" w:val="04A0"/>
        <w:jc w:val="left"/>
        <w:tblInd w:w="120" w:type="dxa"/>
      </w:tblPr>
      <w:tblGrid>
        <w:gridCol w:w="2000"/>
        <w:gridCol w:w="2300"/>
        <w:gridCol w:w="5060"/>
      </w:tblGrid>
      <w:tr>
        <w:trPr>
          <w:tblHeader w:val="true"/>
          <w:cantSplit w:val="true"/>
        </w:trPr>
        <w:tc>
          <w:tcPr>
            <w:tcW w:type="dxa" w:w="2000"/>
            <w:shd w:fill="E8EEF5"/>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center"/>
            </w:pPr>
            <w:r>
              <w:rPr>
                <w:rFonts w:ascii="Calibri" w:hAnsi="Calibri"/>
                <w:b/>
                <w:color w:val="17365D"/>
                <w:sz w:val="16"/>
              </w:rPr>
              <w:t>Adresse PSP</w:t>
            </w:r>
          </w:p>
        </w:tc>
        <w:tc>
          <w:tcPr>
            <w:tcW w:type="dxa" w:w="2300"/>
            <w:shd w:fill="E8EEF5"/>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center"/>
            </w:pPr>
            <w:r>
              <w:rPr>
                <w:rFonts w:ascii="Calibri" w:hAnsi="Calibri"/>
                <w:b/>
                <w:color w:val="17365D"/>
                <w:sz w:val="16"/>
              </w:rPr>
              <w:t>Offset fichier</w:t>
            </w:r>
          </w:p>
        </w:tc>
        <w:tc>
          <w:tcPr>
            <w:tcW w:type="dxa" w:w="5060"/>
            <w:shd w:fill="E8EEF5"/>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center"/>
            </w:pPr>
            <w:r>
              <w:rPr>
                <w:rFonts w:ascii="Calibri" w:hAnsi="Calibri"/>
                <w:b/>
                <w:color w:val="17365D"/>
                <w:sz w:val="16"/>
              </w:rPr>
              <w:t>CWCheat candidat</w:t>
            </w:r>
          </w:p>
        </w:tc>
      </w:tr>
      <w:tr>
        <w:trPr>
          <w:cantSplit w:val="true"/>
        </w:trPr>
        <w:tc>
          <w:tcPr>
            <w:tcW w:type="dxa" w:w="20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6"/>
              </w:rPr>
              <w:t>0x092659F0</w:t>
            </w:r>
          </w:p>
        </w:tc>
        <w:tc>
          <w:tcPr>
            <w:tcW w:type="dxa" w:w="23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0x0012BD64</w:t>
            </w:r>
          </w:p>
        </w:tc>
        <w:tc>
          <w:tcPr>
            <w:tcW w:type="dxa" w:w="50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_L 0x20A659F0 0x3C043C88</w:t>
            </w:r>
          </w:p>
        </w:tc>
      </w:tr>
      <w:tr>
        <w:trPr>
          <w:cantSplit w:val="true"/>
        </w:trPr>
        <w:tc>
          <w:tcPr>
            <w:tcW w:type="dxa" w:w="20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6"/>
              </w:rPr>
              <w:t>0x09265A9C</w:t>
            </w:r>
          </w:p>
        </w:tc>
        <w:tc>
          <w:tcPr>
            <w:tcW w:type="dxa" w:w="23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0x0012BE10</w:t>
            </w:r>
          </w:p>
        </w:tc>
        <w:tc>
          <w:tcPr>
            <w:tcW w:type="dxa" w:w="50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_L 0x20A65A9C 0x3C043C88</w:t>
            </w:r>
          </w:p>
        </w:tc>
      </w:tr>
      <w:tr>
        <w:trPr>
          <w:cantSplit w:val="true"/>
        </w:trPr>
        <w:tc>
          <w:tcPr>
            <w:tcW w:type="dxa" w:w="20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6"/>
              </w:rPr>
              <w:t>0x09265D68</w:t>
            </w:r>
          </w:p>
        </w:tc>
        <w:tc>
          <w:tcPr>
            <w:tcW w:type="dxa" w:w="23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0x0012C0DC</w:t>
            </w:r>
          </w:p>
        </w:tc>
        <w:tc>
          <w:tcPr>
            <w:tcW w:type="dxa" w:w="50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_L 0x20A65D68 0x3C043C88</w:t>
            </w:r>
          </w:p>
        </w:tc>
      </w:tr>
      <w:tr>
        <w:trPr>
          <w:cantSplit w:val="true"/>
        </w:trPr>
        <w:tc>
          <w:tcPr>
            <w:tcW w:type="dxa" w:w="20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6"/>
              </w:rPr>
              <w:t>0x09265DA0</w:t>
            </w:r>
          </w:p>
        </w:tc>
        <w:tc>
          <w:tcPr>
            <w:tcW w:type="dxa" w:w="23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0x0012C114</w:t>
            </w:r>
          </w:p>
        </w:tc>
        <w:tc>
          <w:tcPr>
            <w:tcW w:type="dxa" w:w="50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_L 0x20A65DA0 0x3C043C88</w:t>
            </w:r>
          </w:p>
        </w:tc>
      </w:tr>
    </w:tbl>
    <w:p>
      <w:pPr>
        <w:spacing w:after="20"/>
      </w:pPr>
    </w:p>
    <w:p>
      <w:pPr>
        <w:pStyle w:val="Heading2"/>
      </w:pPr>
      <w:r>
        <w:t>11.3 Dart, DartShooter et contrôleur</w:t>
      </w:r>
    </w:p>
    <w:tbl>
      <w:tblPr>
        <w:tblW w:type="dxa" w:w="9360"/>
        <w:tblLayout w:type="fixed"/>
        <w:tblLook w:firstColumn="1" w:firstRow="1" w:lastColumn="0" w:lastRow="0" w:noHBand="0" w:noVBand="1" w:val="04A0"/>
        <w:jc w:val="left"/>
        <w:tblInd w:w="120" w:type="dxa"/>
      </w:tblPr>
      <w:tblGrid>
        <w:gridCol w:w="2200"/>
        <w:gridCol w:w="1750"/>
        <w:gridCol w:w="1750"/>
        <w:gridCol w:w="3660"/>
      </w:tblGrid>
      <w:tr>
        <w:trPr>
          <w:tblHeader w:val="true"/>
          <w:cantSplit w:val="true"/>
        </w:trPr>
        <w:tc>
          <w:tcPr>
            <w:tcW w:type="dxa" w:w="2200"/>
            <w:shd w:fill="E8EEF5"/>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center"/>
            </w:pPr>
            <w:r>
              <w:rPr>
                <w:rFonts w:ascii="Calibri" w:hAnsi="Calibri"/>
                <w:b/>
                <w:color w:val="17365D"/>
                <w:sz w:val="16"/>
              </w:rPr>
              <w:t>Classe</w:t>
            </w:r>
          </w:p>
        </w:tc>
        <w:tc>
          <w:tcPr>
            <w:tcW w:type="dxa" w:w="1750"/>
            <w:shd w:fill="E8EEF5"/>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center"/>
            </w:pPr>
            <w:r>
              <w:rPr>
                <w:rFonts w:ascii="Calibri" w:hAnsi="Calibri"/>
                <w:b/>
                <w:color w:val="17365D"/>
                <w:sz w:val="16"/>
              </w:rPr>
              <w:t>Init</w:t>
            </w:r>
          </w:p>
        </w:tc>
        <w:tc>
          <w:tcPr>
            <w:tcW w:type="dxa" w:w="1750"/>
            <w:shd w:fill="E8EEF5"/>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center"/>
            </w:pPr>
            <w:r>
              <w:rPr>
                <w:rFonts w:ascii="Calibri" w:hAnsi="Calibri"/>
                <w:b/>
                <w:color w:val="17365D"/>
                <w:sz w:val="16"/>
              </w:rPr>
              <w:t>Update</w:t>
            </w:r>
          </w:p>
        </w:tc>
        <w:tc>
          <w:tcPr>
            <w:tcW w:type="dxa" w:w="3660"/>
            <w:shd w:fill="E8EEF5"/>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center"/>
            </w:pPr>
            <w:r>
              <w:rPr>
                <w:rFonts w:ascii="Calibri" w:hAnsi="Calibri"/>
                <w:b/>
                <w:color w:val="17365D"/>
                <w:sz w:val="16"/>
              </w:rPr>
              <w:t>Structure / rôle</w:t>
            </w:r>
          </w:p>
        </w:tc>
      </w:tr>
      <w:tr>
        <w:trPr>
          <w:cantSplit w:val="true"/>
        </w:trPr>
        <w:tc>
          <w:tcPr>
            <w:tcW w:type="dxa" w:w="22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6"/>
              </w:rPr>
              <w:t>Dart</w:t>
            </w:r>
          </w:p>
        </w:tc>
        <w:tc>
          <w:tcPr>
            <w:tcW w:type="dxa" w:w="17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0x0927B8B8</w:t>
            </w:r>
          </w:p>
        </w:tc>
        <w:tc>
          <w:tcPr>
            <w:tcW w:type="dxa" w:w="17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0x0927B950</w:t>
            </w:r>
          </w:p>
        </w:tc>
        <w:tc>
          <w:tcPr>
            <w:tcW w:type="dxa" w:w="36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collDelay, speed, accel, fallVel, floorDist.</w:t>
            </w:r>
          </w:p>
        </w:tc>
      </w:tr>
      <w:tr>
        <w:trPr>
          <w:cantSplit w:val="true"/>
        </w:trPr>
        <w:tc>
          <w:tcPr>
            <w:tcW w:type="dxa" w:w="22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6"/>
              </w:rPr>
              <w:t>DartShooter</w:t>
            </w:r>
          </w:p>
        </w:tc>
        <w:tc>
          <w:tcPr>
            <w:tcW w:type="dxa" w:w="17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0x0927C400</w:t>
            </w:r>
          </w:p>
        </w:tc>
        <w:tc>
          <w:tcPr>
            <w:tcW w:type="dxa" w:w="17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0x0927C510</w:t>
            </w:r>
          </w:p>
        </w:tc>
        <w:tc>
          <w:tcPr>
            <w:tcW w:type="dxa" w:w="36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Projectile et lien vers le contrôleur.</w:t>
            </w:r>
          </w:p>
        </w:tc>
      </w:tr>
      <w:tr>
        <w:trPr>
          <w:cantSplit w:val="true"/>
        </w:trPr>
        <w:tc>
          <w:tcPr>
            <w:tcW w:type="dxa" w:w="22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6"/>
              </w:rPr>
              <w:t>DartShooterController</w:t>
            </w:r>
          </w:p>
        </w:tc>
        <w:tc>
          <w:tcPr>
            <w:tcW w:type="dxa" w:w="17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0x0927C8E0</w:t>
            </w:r>
          </w:p>
        </w:tc>
        <w:tc>
          <w:tcPr>
            <w:tcW w:type="dxa" w:w="17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0x0927C97C</w:t>
            </w:r>
          </w:p>
        </w:tc>
        <w:tc>
          <w:tcPr>
            <w:tcW w:type="dxa" w:w="36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Jusqu'à 4 shooters, timeBetweenShots, cutsceneTimer.</w:t>
            </w:r>
          </w:p>
        </w:tc>
      </w:tr>
    </w:tbl>
    <w:p>
      <w:pPr>
        <w:spacing w:after="20"/>
      </w:pPr>
    </w:p>
    <w:p>
      <w:pPr/>
      <w:r>
        <w:rPr>
          <w:rFonts w:ascii="Calibri" w:hAnsi="Calibri"/>
          <w:i w:val="0"/>
          <w:color w:val="20252B"/>
          <w:sz w:val="22"/>
        </w:rPr>
        <w:t>Le projectile incrémente age et collDelay de 1 puis ajoute direction×speed à la position. Il compare aussi l'âge à 60. À 60 FPS, vitesse, délais et durée changent donc tous. Un premier candidat sûr pour les compteurs est 0x0927BA2C : 0x3C053F80 → 0x3C053F00. Le contrôleur de tir présente un candidat analogue à 0x0927CC1C : 0x3C063F80 → 0x3C063F00. Les vitesses/accélérations provenant du WAD doivent être traitées selon leur unité avant de finaliser la physique.</w:t>
      </w:r>
    </w:p>
    <w:p>
      <w:pPr>
        <w:pStyle w:val="Heading2"/>
      </w:pPr>
      <w:r>
        <w:t>11.4 BotFlinger et ClankBot</w:t>
      </w:r>
    </w:p>
    <w:tbl>
      <w:tblPr>
        <w:tblW w:type="dxa" w:w="9360"/>
        <w:tblLayout w:type="fixed"/>
        <w:tblLook w:firstColumn="1" w:firstRow="1" w:lastColumn="0" w:lastRow="0" w:noHBand="0" w:noVBand="1" w:val="04A0"/>
        <w:jc w:val="left"/>
        <w:tblInd w:w="120" w:type="dxa"/>
      </w:tblPr>
      <w:tblGrid>
        <w:gridCol w:w="3000"/>
        <w:gridCol w:w="2600"/>
        <w:gridCol w:w="3760"/>
      </w:tblGrid>
      <w:tr>
        <w:trPr>
          <w:tblHeader w:val="true"/>
          <w:cantSplit w:val="true"/>
        </w:trPr>
        <w:tc>
          <w:tcPr>
            <w:tcW w:type="dxa" w:w="3000"/>
            <w:shd w:fill="E8EEF5"/>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center"/>
            </w:pPr>
            <w:r>
              <w:rPr>
                <w:rFonts w:ascii="Calibri" w:hAnsi="Calibri"/>
                <w:b/>
                <w:color w:val="17365D"/>
                <w:sz w:val="16"/>
              </w:rPr>
              <w:t>Élément</w:t>
            </w:r>
          </w:p>
        </w:tc>
        <w:tc>
          <w:tcPr>
            <w:tcW w:type="dxa" w:w="2600"/>
            <w:shd w:fill="E8EEF5"/>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center"/>
            </w:pPr>
            <w:r>
              <w:rPr>
                <w:rFonts w:ascii="Calibri" w:hAnsi="Calibri"/>
                <w:b/>
                <w:color w:val="17365D"/>
                <w:sz w:val="16"/>
              </w:rPr>
              <w:t>Init</w:t>
            </w:r>
          </w:p>
        </w:tc>
        <w:tc>
          <w:tcPr>
            <w:tcW w:type="dxa" w:w="3760"/>
            <w:shd w:fill="E8EEF5"/>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center"/>
            </w:pPr>
            <w:r>
              <w:rPr>
                <w:rFonts w:ascii="Calibri" w:hAnsi="Calibri"/>
                <w:b/>
                <w:color w:val="17365D"/>
                <w:sz w:val="16"/>
              </w:rPr>
              <w:t>Update</w:t>
            </w:r>
          </w:p>
        </w:tc>
      </w:tr>
      <w:tr>
        <w:trPr>
          <w:cantSplit w:val="true"/>
        </w:trPr>
        <w:tc>
          <w:tcPr>
            <w:tcW w:type="dxa" w:w="30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6"/>
              </w:rPr>
              <w:t>BotFlinger</w:t>
            </w:r>
          </w:p>
        </w:tc>
        <w:tc>
          <w:tcPr>
            <w:tcW w:type="dxa" w:w="26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0x09261930</w:t>
            </w:r>
          </w:p>
        </w:tc>
        <w:tc>
          <w:tcPr>
            <w:tcW w:type="dxa" w:w="37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0x09261E18</w:t>
            </w:r>
          </w:p>
        </w:tc>
      </w:tr>
      <w:tr>
        <w:trPr>
          <w:cantSplit w:val="true"/>
        </w:trPr>
        <w:tc>
          <w:tcPr>
            <w:tcW w:type="dxa" w:w="30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6"/>
              </w:rPr>
              <w:t>Bras / sous-entité</w:t>
            </w:r>
          </w:p>
        </w:tc>
        <w:tc>
          <w:tcPr>
            <w:tcW w:type="dxa" w:w="26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w:t>
            </w:r>
          </w:p>
        </w:tc>
        <w:tc>
          <w:tcPr>
            <w:tcW w:type="dxa" w:w="37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0x09264280</w:t>
            </w:r>
          </w:p>
        </w:tc>
      </w:tr>
      <w:tr>
        <w:trPr>
          <w:cantSplit w:val="true"/>
        </w:trPr>
        <w:tc>
          <w:tcPr>
            <w:tcW w:type="dxa" w:w="30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6"/>
              </w:rPr>
              <w:t>ClankBot</w:t>
            </w:r>
          </w:p>
        </w:tc>
        <w:tc>
          <w:tcPr>
            <w:tcW w:type="dxa" w:w="26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w:t>
            </w:r>
          </w:p>
        </w:tc>
        <w:tc>
          <w:tcPr>
            <w:tcW w:type="dxa" w:w="37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0x0926EB40</w:t>
            </w:r>
          </w:p>
        </w:tc>
      </w:tr>
      <w:tr>
        <w:trPr>
          <w:cantSplit w:val="true"/>
        </w:trPr>
        <w:tc>
          <w:tcPr>
            <w:tcW w:type="dxa" w:w="30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6"/>
              </w:rPr>
              <w:t>Contrôleur</w:t>
            </w:r>
          </w:p>
        </w:tc>
        <w:tc>
          <w:tcPr>
            <w:tcW w:type="dxa" w:w="26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w:t>
            </w:r>
          </w:p>
        </w:tc>
        <w:tc>
          <w:tcPr>
            <w:tcW w:type="dxa" w:w="37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0x0926F9A0</w:t>
            </w:r>
          </w:p>
        </w:tc>
      </w:tr>
    </w:tbl>
    <w:p>
      <w:pPr>
        <w:spacing w:after="20"/>
      </w:pPr>
    </w:p>
    <w:p>
      <w:pPr/>
      <w:r>
        <w:rPr>
          <w:rFonts w:ascii="Calibri" w:hAnsi="Calibri"/>
          <w:i w:val="0"/>
          <w:color w:val="20252B"/>
          <w:sz w:val="22"/>
        </w:rPr>
        <w:t>Le système est composé et possède plusieurs compteurs frame-based, mais aucun patch sûr n'a encore été retenu. Il faut d'abord séparer le cycle de la machine, le vol du robot, l'animation du bras et les délais du contrôleur. Cette zone reste une analyse, pas un bloc INI.</w:t>
      </w:r>
    </w:p>
    <w:p>
      <w:pPr>
        <w:pStyle w:val="Heading2"/>
      </w:pPr>
      <w:r>
        <w:t>11.5 ObstacleSaw de LEVEL_04 — piste transversale</w:t>
      </w:r>
    </w:p>
    <w:p>
      <w:pPr/>
      <w:r>
        <w:rPr>
          <w:rFonts w:ascii="Calibri" w:hAnsi="Calibri"/>
          <w:i w:val="0"/>
          <w:color w:val="20252B"/>
          <w:sz w:val="22"/>
        </w:rPr>
        <w:t>Un audit ultérieur de LEVEL_04 a isolé ObstacleSaw : descripteur 0x094220CC, Init 0x0929F6E8, Destroy 0x0929F71C et Update 0x0929F724. Le timer à 0x0929F730 charge -1,0 par update ; le candidat est 0x3C04BF80 → 0x3C04BF00. Les globaux 0x094320A4, 0x094320A8 et 0x094320AC participent au système. Le patch reste non validé dynamiquement.</w:t>
      </w:r>
    </w:p>
    <w:p>
      <w:pPr>
        <w:pStyle w:val="Heading1"/>
        <w:pageBreakBefore/>
      </w:pPr>
      <w:r>
        <w:t>12. Audit multi-PRX et méthode de portage</w:t>
      </w:r>
    </w:p>
    <w:p>
      <w:pPr/>
      <w:r>
        <w:rPr>
          <w:rFonts w:ascii="Calibri" w:hAnsi="Calibri"/>
          <w:i w:val="0"/>
          <w:color w:val="20252B"/>
          <w:sz w:val="22"/>
        </w:rPr>
        <w:t>Le portage ne doit pas être un décalage fixe appliqué aux adresses Pokitaru. Chaque PRX est reconstruit avec des fonctions, ressources et relocalisations propres. La méthode retenue combine nom de classe, descripteur, signature d'instructions, voisinage de la constante et vérification du mot original.</w:t>
      </w:r>
    </w:p>
    <w:p>
      <w:pPr>
        <w:pStyle w:val="Heading2"/>
      </w:pPr>
      <w:r>
        <w:t>12.1 Scan initial du socle commun</w:t>
      </w:r>
    </w:p>
    <w:tbl>
      <w:tblPr>
        <w:tblW w:type="dxa" w:w="9360"/>
        <w:tblLayout w:type="fixed"/>
        <w:tblLook w:firstColumn="1" w:firstRow="1" w:lastColumn="0" w:lastRow="0" w:noHBand="0" w:noVBand="1" w:val="04A0"/>
        <w:jc w:val="left"/>
        <w:tblInd w:w="120" w:type="dxa"/>
      </w:tblPr>
      <w:tblGrid>
        <w:gridCol w:w="1800"/>
        <w:gridCol w:w="1400"/>
        <w:gridCol w:w="1400"/>
        <w:gridCol w:w="1400"/>
        <w:gridCol w:w="1500"/>
        <w:gridCol w:w="1860"/>
      </w:tblGrid>
      <w:tr>
        <w:trPr>
          <w:tblHeader w:val="true"/>
          <w:cantSplit w:val="true"/>
        </w:trPr>
        <w:tc>
          <w:tcPr>
            <w:tcW w:type="dxa" w:w="1800"/>
            <w:shd w:fill="E8EEF5"/>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center"/>
            </w:pPr>
            <w:r>
              <w:rPr>
                <w:rFonts w:ascii="Calibri" w:hAnsi="Calibri"/>
                <w:b/>
                <w:color w:val="17365D"/>
                <w:sz w:val="13"/>
              </w:rPr>
              <w:t>Module</w:t>
            </w:r>
          </w:p>
        </w:tc>
        <w:tc>
          <w:tcPr>
            <w:tcW w:type="dxa" w:w="1400"/>
            <w:shd w:fill="E8EEF5"/>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center"/>
            </w:pPr>
            <w:r>
              <w:rPr>
                <w:rFonts w:ascii="Calibri" w:hAnsi="Calibri"/>
                <w:b/>
                <w:color w:val="17365D"/>
                <w:sz w:val="13"/>
              </w:rPr>
              <w:t>VBlank</w:t>
            </w:r>
          </w:p>
        </w:tc>
        <w:tc>
          <w:tcPr>
            <w:tcW w:type="dxa" w:w="1400"/>
            <w:shd w:fill="E8EEF5"/>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center"/>
            </w:pPr>
            <w:r>
              <w:rPr>
                <w:rFonts w:ascii="Calibri" w:hAnsi="Calibri"/>
                <w:b/>
                <w:color w:val="17365D"/>
                <w:sz w:val="13"/>
              </w:rPr>
              <w:t>Substeps</w:t>
            </w:r>
          </w:p>
        </w:tc>
        <w:tc>
          <w:tcPr>
            <w:tcW w:type="dxa" w:w="1400"/>
            <w:shd w:fill="E8EEF5"/>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center"/>
            </w:pPr>
            <w:r>
              <w:rPr>
                <w:rFonts w:ascii="Calibri" w:hAnsi="Calibri"/>
                <w:b/>
                <w:color w:val="17365D"/>
                <w:sz w:val="13"/>
              </w:rPr>
              <w:t>Delta</w:t>
            </w:r>
          </w:p>
        </w:tc>
        <w:tc>
          <w:tcPr>
            <w:tcW w:type="dxa" w:w="1500"/>
            <w:shd w:fill="E8EEF5"/>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center"/>
            </w:pPr>
            <w:r>
              <w:rPr>
                <w:rFonts w:ascii="Calibri" w:hAnsi="Calibri"/>
                <w:b/>
                <w:color w:val="17365D"/>
                <w:sz w:val="13"/>
              </w:rPr>
              <w:t>Comp. physique</w:t>
            </w:r>
          </w:p>
        </w:tc>
        <w:tc>
          <w:tcPr>
            <w:tcW w:type="dxa" w:w="1860"/>
            <w:shd w:fill="E8EEF5"/>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center"/>
            </w:pPr>
            <w:r>
              <w:rPr>
                <w:rFonts w:ascii="Calibri" w:hAnsi="Calibri"/>
                <w:b/>
                <w:color w:val="17365D"/>
                <w:sz w:val="13"/>
              </w:rPr>
              <w:t>Caméra + / -</w:t>
            </w:r>
          </w:p>
        </w:tc>
      </w:tr>
      <w:tr>
        <w:trPr>
          <w:cantSplit w:val="true"/>
        </w:trPr>
        <w:tc>
          <w:tcPr>
            <w:tcW w:type="dxa" w:w="18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3"/>
              </w:rPr>
              <w:t>FRONTEND.PRX</w:t>
            </w:r>
          </w:p>
        </w:tc>
        <w:tc>
          <w:tcPr>
            <w:tcW w:type="dxa" w:w="14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091470A8</w:t>
            </w:r>
          </w:p>
        </w:tc>
        <w:tc>
          <w:tcPr>
            <w:tcW w:type="dxa" w:w="14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w:t>
            </w:r>
          </w:p>
        </w:tc>
        <w:tc>
          <w:tcPr>
            <w:tcW w:type="dxa" w:w="14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w:t>
            </w:r>
          </w:p>
        </w:tc>
        <w:tc>
          <w:tcPr>
            <w:tcW w:type="dxa" w:w="15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w:t>
            </w:r>
          </w:p>
        </w:tc>
        <w:tc>
          <w:tcPr>
            <w:tcW w:type="dxa" w:w="18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 / —</w:t>
            </w:r>
          </w:p>
        </w:tc>
      </w:tr>
      <w:tr>
        <w:trPr>
          <w:cantSplit w:val="true"/>
        </w:trPr>
        <w:tc>
          <w:tcPr>
            <w:tcW w:type="dxa" w:w="18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3"/>
              </w:rPr>
              <w:t>LEVEL_01.PRX</w:t>
            </w:r>
          </w:p>
        </w:tc>
        <w:tc>
          <w:tcPr>
            <w:tcW w:type="dxa" w:w="14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091D0350</w:t>
            </w:r>
          </w:p>
        </w:tc>
        <w:tc>
          <w:tcPr>
            <w:tcW w:type="dxa" w:w="14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091699FC</w:t>
            </w:r>
          </w:p>
        </w:tc>
        <w:tc>
          <w:tcPr>
            <w:tcW w:type="dxa" w:w="14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0914EEE0</w:t>
            </w:r>
          </w:p>
        </w:tc>
        <w:tc>
          <w:tcPr>
            <w:tcW w:type="dxa" w:w="15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091698BC</w:t>
            </w:r>
          </w:p>
        </w:tc>
        <w:tc>
          <w:tcPr>
            <w:tcW w:type="dxa" w:w="18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0913D31C / 0913D334</w:t>
            </w:r>
          </w:p>
        </w:tc>
      </w:tr>
      <w:tr>
        <w:trPr>
          <w:cantSplit w:val="true"/>
        </w:trPr>
        <w:tc>
          <w:tcPr>
            <w:tcW w:type="dxa" w:w="18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3"/>
              </w:rPr>
              <w:t>LEVEL_02_clean.PRX</w:t>
            </w:r>
          </w:p>
        </w:tc>
        <w:tc>
          <w:tcPr>
            <w:tcW w:type="dxa" w:w="14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091D6178</w:t>
            </w:r>
          </w:p>
        </w:tc>
        <w:tc>
          <w:tcPr>
            <w:tcW w:type="dxa" w:w="14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0916DE60</w:t>
            </w:r>
          </w:p>
        </w:tc>
        <w:tc>
          <w:tcPr>
            <w:tcW w:type="dxa" w:w="14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0914F2E4</w:t>
            </w:r>
          </w:p>
        </w:tc>
        <w:tc>
          <w:tcPr>
            <w:tcW w:type="dxa" w:w="15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0916DD20</w:t>
            </w:r>
          </w:p>
        </w:tc>
        <w:tc>
          <w:tcPr>
            <w:tcW w:type="dxa" w:w="18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0913D31C / 0913D334</w:t>
            </w:r>
          </w:p>
        </w:tc>
      </w:tr>
      <w:tr>
        <w:trPr>
          <w:cantSplit w:val="true"/>
        </w:trPr>
        <w:tc>
          <w:tcPr>
            <w:tcW w:type="dxa" w:w="18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3"/>
              </w:rPr>
              <w:t>LEVEL_03.PRX</w:t>
            </w:r>
          </w:p>
        </w:tc>
        <w:tc>
          <w:tcPr>
            <w:tcW w:type="dxa" w:w="14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091D000C</w:t>
            </w:r>
          </w:p>
        </w:tc>
        <w:tc>
          <w:tcPr>
            <w:tcW w:type="dxa" w:w="14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09167DA4</w:t>
            </w:r>
          </w:p>
        </w:tc>
        <w:tc>
          <w:tcPr>
            <w:tcW w:type="dxa" w:w="14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0914ECD4</w:t>
            </w:r>
          </w:p>
        </w:tc>
        <w:tc>
          <w:tcPr>
            <w:tcW w:type="dxa" w:w="15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09167C64</w:t>
            </w:r>
          </w:p>
        </w:tc>
        <w:tc>
          <w:tcPr>
            <w:tcW w:type="dxa" w:w="18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0913D35C / 0913D374</w:t>
            </w:r>
          </w:p>
        </w:tc>
      </w:tr>
      <w:tr>
        <w:trPr>
          <w:cantSplit w:val="true"/>
        </w:trPr>
        <w:tc>
          <w:tcPr>
            <w:tcW w:type="dxa" w:w="18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3"/>
              </w:rPr>
              <w:t>LEVEL_04.PRX</w:t>
            </w:r>
          </w:p>
        </w:tc>
        <w:tc>
          <w:tcPr>
            <w:tcW w:type="dxa" w:w="14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091D3D54</w:t>
            </w:r>
          </w:p>
        </w:tc>
        <w:tc>
          <w:tcPr>
            <w:tcW w:type="dxa" w:w="14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0916AD04</w:t>
            </w:r>
          </w:p>
        </w:tc>
        <w:tc>
          <w:tcPr>
            <w:tcW w:type="dxa" w:w="14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0914EB50</w:t>
            </w:r>
          </w:p>
        </w:tc>
        <w:tc>
          <w:tcPr>
            <w:tcW w:type="dxa" w:w="15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0916ABC4</w:t>
            </w:r>
          </w:p>
        </w:tc>
        <w:tc>
          <w:tcPr>
            <w:tcW w:type="dxa" w:w="18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0913D130 / 0913D148</w:t>
            </w:r>
          </w:p>
        </w:tc>
      </w:tr>
      <w:tr>
        <w:trPr>
          <w:cantSplit w:val="true"/>
        </w:trPr>
        <w:tc>
          <w:tcPr>
            <w:tcW w:type="dxa" w:w="18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3"/>
              </w:rPr>
              <w:t>LEVEL_05.PRX</w:t>
            </w:r>
          </w:p>
        </w:tc>
        <w:tc>
          <w:tcPr>
            <w:tcW w:type="dxa" w:w="14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091CEFEC</w:t>
            </w:r>
          </w:p>
        </w:tc>
        <w:tc>
          <w:tcPr>
            <w:tcW w:type="dxa" w:w="14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09167708</w:t>
            </w:r>
          </w:p>
        </w:tc>
        <w:tc>
          <w:tcPr>
            <w:tcW w:type="dxa" w:w="14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0914E3E0</w:t>
            </w:r>
          </w:p>
        </w:tc>
        <w:tc>
          <w:tcPr>
            <w:tcW w:type="dxa" w:w="15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091675C8</w:t>
            </w:r>
          </w:p>
        </w:tc>
        <w:tc>
          <w:tcPr>
            <w:tcW w:type="dxa" w:w="18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0913D31C / 0913D334</w:t>
            </w:r>
          </w:p>
        </w:tc>
      </w:tr>
      <w:tr>
        <w:trPr>
          <w:cantSplit w:val="true"/>
        </w:trPr>
        <w:tc>
          <w:tcPr>
            <w:tcW w:type="dxa" w:w="18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3"/>
              </w:rPr>
              <w:t>LEVEL_06.PRX</w:t>
            </w:r>
          </w:p>
        </w:tc>
        <w:tc>
          <w:tcPr>
            <w:tcW w:type="dxa" w:w="14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091CB03C</w:t>
            </w:r>
          </w:p>
        </w:tc>
        <w:tc>
          <w:tcPr>
            <w:tcW w:type="dxa" w:w="14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0916686C</w:t>
            </w:r>
          </w:p>
        </w:tc>
        <w:tc>
          <w:tcPr>
            <w:tcW w:type="dxa" w:w="14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0914DB90</w:t>
            </w:r>
          </w:p>
        </w:tc>
        <w:tc>
          <w:tcPr>
            <w:tcW w:type="dxa" w:w="15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0916672C</w:t>
            </w:r>
          </w:p>
        </w:tc>
        <w:tc>
          <w:tcPr>
            <w:tcW w:type="dxa" w:w="18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0913D31C / 0913D334</w:t>
            </w:r>
          </w:p>
        </w:tc>
      </w:tr>
      <w:tr>
        <w:trPr>
          <w:cantSplit w:val="true"/>
        </w:trPr>
        <w:tc>
          <w:tcPr>
            <w:tcW w:type="dxa" w:w="18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3"/>
              </w:rPr>
              <w:t>LEVEL_07.PRX</w:t>
            </w:r>
          </w:p>
        </w:tc>
        <w:tc>
          <w:tcPr>
            <w:tcW w:type="dxa" w:w="14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091D1D48</w:t>
            </w:r>
          </w:p>
        </w:tc>
        <w:tc>
          <w:tcPr>
            <w:tcW w:type="dxa" w:w="14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09169AF8</w:t>
            </w:r>
          </w:p>
        </w:tc>
        <w:tc>
          <w:tcPr>
            <w:tcW w:type="dxa" w:w="14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0914EFE0</w:t>
            </w:r>
          </w:p>
        </w:tc>
        <w:tc>
          <w:tcPr>
            <w:tcW w:type="dxa" w:w="15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091699B8</w:t>
            </w:r>
          </w:p>
        </w:tc>
        <w:tc>
          <w:tcPr>
            <w:tcW w:type="dxa" w:w="18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0913D31C / 0913D334</w:t>
            </w:r>
          </w:p>
        </w:tc>
      </w:tr>
      <w:tr>
        <w:trPr>
          <w:cantSplit w:val="true"/>
        </w:trPr>
        <w:tc>
          <w:tcPr>
            <w:tcW w:type="dxa" w:w="18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3"/>
              </w:rPr>
              <w:t>LEVEL_08.PRX</w:t>
            </w:r>
          </w:p>
        </w:tc>
        <w:tc>
          <w:tcPr>
            <w:tcW w:type="dxa" w:w="14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091D8F6C</w:t>
            </w:r>
          </w:p>
        </w:tc>
        <w:tc>
          <w:tcPr>
            <w:tcW w:type="dxa" w:w="14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0916E634</w:t>
            </w:r>
          </w:p>
        </w:tc>
        <w:tc>
          <w:tcPr>
            <w:tcW w:type="dxa" w:w="14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0914F45C</w:t>
            </w:r>
          </w:p>
        </w:tc>
        <w:tc>
          <w:tcPr>
            <w:tcW w:type="dxa" w:w="15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0916E4F4</w:t>
            </w:r>
          </w:p>
        </w:tc>
        <w:tc>
          <w:tcPr>
            <w:tcW w:type="dxa" w:w="18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0913D378 / 0913D390</w:t>
            </w:r>
          </w:p>
        </w:tc>
      </w:tr>
      <w:tr>
        <w:trPr>
          <w:cantSplit w:val="true"/>
        </w:trPr>
        <w:tc>
          <w:tcPr>
            <w:tcW w:type="dxa" w:w="18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3"/>
              </w:rPr>
              <w:t>LEVEL_09.PRX</w:t>
            </w:r>
          </w:p>
        </w:tc>
        <w:tc>
          <w:tcPr>
            <w:tcW w:type="dxa" w:w="14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091CD5B8</w:t>
            </w:r>
          </w:p>
        </w:tc>
        <w:tc>
          <w:tcPr>
            <w:tcW w:type="dxa" w:w="14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091663B4</w:t>
            </w:r>
          </w:p>
        </w:tc>
        <w:tc>
          <w:tcPr>
            <w:tcW w:type="dxa" w:w="14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0914E3F0</w:t>
            </w:r>
          </w:p>
        </w:tc>
        <w:tc>
          <w:tcPr>
            <w:tcW w:type="dxa" w:w="15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09166274</w:t>
            </w:r>
          </w:p>
        </w:tc>
        <w:tc>
          <w:tcPr>
            <w:tcW w:type="dxa" w:w="18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0913D31C / 0913D334</w:t>
            </w:r>
          </w:p>
        </w:tc>
      </w:tr>
      <w:tr>
        <w:trPr>
          <w:cantSplit w:val="true"/>
        </w:trPr>
        <w:tc>
          <w:tcPr>
            <w:tcW w:type="dxa" w:w="18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3"/>
              </w:rPr>
              <w:t>LEVEL_10.PRX</w:t>
            </w:r>
          </w:p>
        </w:tc>
        <w:tc>
          <w:tcPr>
            <w:tcW w:type="dxa" w:w="14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091D0C60</w:t>
            </w:r>
          </w:p>
        </w:tc>
        <w:tc>
          <w:tcPr>
            <w:tcW w:type="dxa" w:w="14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09168460</w:t>
            </w:r>
          </w:p>
        </w:tc>
        <w:tc>
          <w:tcPr>
            <w:tcW w:type="dxa" w:w="14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0914E658</w:t>
            </w:r>
          </w:p>
        </w:tc>
        <w:tc>
          <w:tcPr>
            <w:tcW w:type="dxa" w:w="15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09168320</w:t>
            </w:r>
          </w:p>
        </w:tc>
        <w:tc>
          <w:tcPr>
            <w:tcW w:type="dxa" w:w="18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0913D0B4 / 0913D0CC</w:t>
            </w:r>
          </w:p>
        </w:tc>
      </w:tr>
      <w:tr>
        <w:trPr>
          <w:cantSplit w:val="true"/>
        </w:trPr>
        <w:tc>
          <w:tcPr>
            <w:tcW w:type="dxa" w:w="18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3"/>
              </w:rPr>
              <w:t>LEVEL_15.PRX</w:t>
            </w:r>
          </w:p>
        </w:tc>
        <w:tc>
          <w:tcPr>
            <w:tcW w:type="dxa" w:w="14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091B7080</w:t>
            </w:r>
          </w:p>
        </w:tc>
        <w:tc>
          <w:tcPr>
            <w:tcW w:type="dxa" w:w="14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0915FA7C</w:t>
            </w:r>
          </w:p>
        </w:tc>
        <w:tc>
          <w:tcPr>
            <w:tcW w:type="dxa" w:w="14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0914BAF4</w:t>
            </w:r>
          </w:p>
        </w:tc>
        <w:tc>
          <w:tcPr>
            <w:tcW w:type="dxa" w:w="15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0915F93C</w:t>
            </w:r>
          </w:p>
        </w:tc>
        <w:tc>
          <w:tcPr>
            <w:tcW w:type="dxa" w:w="18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0913CE10 / 0913CE28</w:t>
            </w:r>
          </w:p>
        </w:tc>
      </w:tr>
      <w:tr>
        <w:trPr>
          <w:cantSplit w:val="true"/>
        </w:trPr>
        <w:tc>
          <w:tcPr>
            <w:tcW w:type="dxa" w:w="18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3"/>
              </w:rPr>
              <w:t>LEVEL_16.PRX</w:t>
            </w:r>
          </w:p>
        </w:tc>
        <w:tc>
          <w:tcPr>
            <w:tcW w:type="dxa" w:w="14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091C13E8</w:t>
            </w:r>
          </w:p>
        </w:tc>
        <w:tc>
          <w:tcPr>
            <w:tcW w:type="dxa" w:w="14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w:t>
            </w:r>
          </w:p>
        </w:tc>
        <w:tc>
          <w:tcPr>
            <w:tcW w:type="dxa" w:w="14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w:t>
            </w:r>
          </w:p>
        </w:tc>
        <w:tc>
          <w:tcPr>
            <w:tcW w:type="dxa" w:w="15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w:t>
            </w:r>
          </w:p>
        </w:tc>
        <w:tc>
          <w:tcPr>
            <w:tcW w:type="dxa" w:w="18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0913CD1C / 0913CD34</w:t>
            </w:r>
          </w:p>
        </w:tc>
      </w:tr>
      <w:tr>
        <w:trPr>
          <w:cantSplit w:val="true"/>
        </w:trPr>
        <w:tc>
          <w:tcPr>
            <w:tcW w:type="dxa" w:w="18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3"/>
              </w:rPr>
              <w:t>LEVEL_17.PRX</w:t>
            </w:r>
          </w:p>
        </w:tc>
        <w:tc>
          <w:tcPr>
            <w:tcW w:type="dxa" w:w="14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091BFEF8</w:t>
            </w:r>
          </w:p>
        </w:tc>
        <w:tc>
          <w:tcPr>
            <w:tcW w:type="dxa" w:w="14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w:t>
            </w:r>
          </w:p>
        </w:tc>
        <w:tc>
          <w:tcPr>
            <w:tcW w:type="dxa" w:w="14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w:t>
            </w:r>
          </w:p>
        </w:tc>
        <w:tc>
          <w:tcPr>
            <w:tcW w:type="dxa" w:w="15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w:t>
            </w:r>
          </w:p>
        </w:tc>
        <w:tc>
          <w:tcPr>
            <w:tcW w:type="dxa" w:w="18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0913CD1C / 0913CD34</w:t>
            </w:r>
          </w:p>
        </w:tc>
      </w:tr>
      <w:tr>
        <w:trPr>
          <w:cantSplit w:val="true"/>
        </w:trPr>
        <w:tc>
          <w:tcPr>
            <w:tcW w:type="dxa" w:w="18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3"/>
              </w:rPr>
              <w:t>LEVEL_18.PRX</w:t>
            </w:r>
          </w:p>
        </w:tc>
        <w:tc>
          <w:tcPr>
            <w:tcW w:type="dxa" w:w="14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091C099C</w:t>
            </w:r>
          </w:p>
        </w:tc>
        <w:tc>
          <w:tcPr>
            <w:tcW w:type="dxa" w:w="14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w:t>
            </w:r>
          </w:p>
        </w:tc>
        <w:tc>
          <w:tcPr>
            <w:tcW w:type="dxa" w:w="14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w:t>
            </w:r>
          </w:p>
        </w:tc>
        <w:tc>
          <w:tcPr>
            <w:tcW w:type="dxa" w:w="15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w:t>
            </w:r>
          </w:p>
        </w:tc>
        <w:tc>
          <w:tcPr>
            <w:tcW w:type="dxa" w:w="18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0913CD80 / 0913CD98</w:t>
            </w:r>
          </w:p>
        </w:tc>
      </w:tr>
      <w:tr>
        <w:trPr>
          <w:cantSplit w:val="true"/>
        </w:trPr>
        <w:tc>
          <w:tcPr>
            <w:tcW w:type="dxa" w:w="18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3"/>
              </w:rPr>
              <w:t>LEVEL_19.PRX</w:t>
            </w:r>
          </w:p>
        </w:tc>
        <w:tc>
          <w:tcPr>
            <w:tcW w:type="dxa" w:w="14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091C1FC8</w:t>
            </w:r>
          </w:p>
        </w:tc>
        <w:tc>
          <w:tcPr>
            <w:tcW w:type="dxa" w:w="14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w:t>
            </w:r>
          </w:p>
        </w:tc>
        <w:tc>
          <w:tcPr>
            <w:tcW w:type="dxa" w:w="14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w:t>
            </w:r>
          </w:p>
        </w:tc>
        <w:tc>
          <w:tcPr>
            <w:tcW w:type="dxa" w:w="15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w:t>
            </w:r>
          </w:p>
        </w:tc>
        <w:tc>
          <w:tcPr>
            <w:tcW w:type="dxa" w:w="18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0913CD1C / 0913CD34</w:t>
            </w:r>
          </w:p>
        </w:tc>
      </w:tr>
      <w:tr>
        <w:trPr>
          <w:cantSplit w:val="true"/>
        </w:trPr>
        <w:tc>
          <w:tcPr>
            <w:tcW w:type="dxa" w:w="18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3"/>
              </w:rPr>
              <w:t>LEVEL_20.PRX</w:t>
            </w:r>
          </w:p>
        </w:tc>
        <w:tc>
          <w:tcPr>
            <w:tcW w:type="dxa" w:w="14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091B345C</w:t>
            </w:r>
          </w:p>
        </w:tc>
        <w:tc>
          <w:tcPr>
            <w:tcW w:type="dxa" w:w="14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w:t>
            </w:r>
          </w:p>
        </w:tc>
        <w:tc>
          <w:tcPr>
            <w:tcW w:type="dxa" w:w="14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w:t>
            </w:r>
          </w:p>
        </w:tc>
        <w:tc>
          <w:tcPr>
            <w:tcW w:type="dxa" w:w="15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w:t>
            </w:r>
          </w:p>
        </w:tc>
        <w:tc>
          <w:tcPr>
            <w:tcW w:type="dxa" w:w="18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0913CCF8 / 0913CD10</w:t>
            </w:r>
          </w:p>
        </w:tc>
      </w:tr>
      <w:tr>
        <w:trPr>
          <w:cantSplit w:val="true"/>
        </w:trPr>
        <w:tc>
          <w:tcPr>
            <w:tcW w:type="dxa" w:w="18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3"/>
              </w:rPr>
              <w:t>LEVEL_21.PRX</w:t>
            </w:r>
          </w:p>
        </w:tc>
        <w:tc>
          <w:tcPr>
            <w:tcW w:type="dxa" w:w="14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091B7080</w:t>
            </w:r>
          </w:p>
        </w:tc>
        <w:tc>
          <w:tcPr>
            <w:tcW w:type="dxa" w:w="14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0915FA7C</w:t>
            </w:r>
          </w:p>
        </w:tc>
        <w:tc>
          <w:tcPr>
            <w:tcW w:type="dxa" w:w="14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0914BAF4</w:t>
            </w:r>
          </w:p>
        </w:tc>
        <w:tc>
          <w:tcPr>
            <w:tcW w:type="dxa" w:w="15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0915F93C</w:t>
            </w:r>
          </w:p>
        </w:tc>
        <w:tc>
          <w:tcPr>
            <w:tcW w:type="dxa" w:w="18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0913CE10 / 0913CE28</w:t>
            </w:r>
          </w:p>
        </w:tc>
      </w:tr>
      <w:tr>
        <w:trPr>
          <w:cantSplit w:val="true"/>
        </w:trPr>
        <w:tc>
          <w:tcPr>
            <w:tcW w:type="dxa" w:w="18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3"/>
              </w:rPr>
              <w:t>LEVEL_22.PRX</w:t>
            </w:r>
          </w:p>
        </w:tc>
        <w:tc>
          <w:tcPr>
            <w:tcW w:type="dxa" w:w="14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091C1C18</w:t>
            </w:r>
          </w:p>
        </w:tc>
        <w:tc>
          <w:tcPr>
            <w:tcW w:type="dxa" w:w="14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09160494</w:t>
            </w:r>
          </w:p>
        </w:tc>
        <w:tc>
          <w:tcPr>
            <w:tcW w:type="dxa" w:w="14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0914C09C</w:t>
            </w:r>
          </w:p>
        </w:tc>
        <w:tc>
          <w:tcPr>
            <w:tcW w:type="dxa" w:w="15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09160354</w:t>
            </w:r>
          </w:p>
        </w:tc>
        <w:tc>
          <w:tcPr>
            <w:tcW w:type="dxa" w:w="18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0913D0B8 / 0913D0D0</w:t>
            </w:r>
          </w:p>
        </w:tc>
      </w:tr>
      <w:tr>
        <w:trPr>
          <w:cantSplit w:val="true"/>
        </w:trPr>
        <w:tc>
          <w:tcPr>
            <w:tcW w:type="dxa" w:w="18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3"/>
              </w:rPr>
              <w:t>LEVEL_23.PRX</w:t>
            </w:r>
          </w:p>
        </w:tc>
        <w:tc>
          <w:tcPr>
            <w:tcW w:type="dxa" w:w="14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091C7420</w:t>
            </w:r>
          </w:p>
        </w:tc>
        <w:tc>
          <w:tcPr>
            <w:tcW w:type="dxa" w:w="14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091631D4</w:t>
            </w:r>
          </w:p>
        </w:tc>
        <w:tc>
          <w:tcPr>
            <w:tcW w:type="dxa" w:w="14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0914DB70</w:t>
            </w:r>
          </w:p>
        </w:tc>
        <w:tc>
          <w:tcPr>
            <w:tcW w:type="dxa" w:w="15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09163094</w:t>
            </w:r>
          </w:p>
        </w:tc>
        <w:tc>
          <w:tcPr>
            <w:tcW w:type="dxa" w:w="18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0913D32C / 0913D344</w:t>
            </w:r>
          </w:p>
        </w:tc>
      </w:tr>
      <w:tr>
        <w:trPr>
          <w:cantSplit w:val="true"/>
        </w:trPr>
        <w:tc>
          <w:tcPr>
            <w:tcW w:type="dxa" w:w="18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3"/>
              </w:rPr>
              <w:t>LEVEL_24.PRX</w:t>
            </w:r>
          </w:p>
        </w:tc>
        <w:tc>
          <w:tcPr>
            <w:tcW w:type="dxa" w:w="14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091C9B1C</w:t>
            </w:r>
          </w:p>
        </w:tc>
        <w:tc>
          <w:tcPr>
            <w:tcW w:type="dxa" w:w="14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09162D84</w:t>
            </w:r>
          </w:p>
        </w:tc>
        <w:tc>
          <w:tcPr>
            <w:tcW w:type="dxa" w:w="14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0914D5C4</w:t>
            </w:r>
          </w:p>
        </w:tc>
        <w:tc>
          <w:tcPr>
            <w:tcW w:type="dxa" w:w="15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09162C44</w:t>
            </w:r>
          </w:p>
        </w:tc>
        <w:tc>
          <w:tcPr>
            <w:tcW w:type="dxa" w:w="18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0913D10C / 0913D124</w:t>
            </w:r>
          </w:p>
        </w:tc>
      </w:tr>
    </w:tbl>
    <w:p>
      <w:pPr>
        <w:spacing w:after="20"/>
      </w:pPr>
    </w:p>
    <w:p>
      <w:pPr>
        <w:spacing w:after="100"/>
        <w:ind w:left="173"/>
      </w:pPr>
      <w:r>
        <w:rPr>
          <w:rFonts w:ascii="Calibri" w:hAnsi="Calibri"/>
          <w:i/>
          <w:color w:val="5F6B78"/>
          <w:sz w:val="18"/>
        </w:rPr>
        <w:t>Les champs vides ne prouvent pas l'absence du système ; ils signifient que la signature initiale n'a pas produit de candidat automatique.</w:t>
      </w:r>
    </w:p>
    <w:p>
      <w:pPr>
        <w:pStyle w:val="Heading2"/>
      </w:pPr>
      <w:r>
        <w:t>12.2 Audit heuristique des callbacks</w:t>
      </w:r>
    </w:p>
    <w:p>
      <w:pPr/>
      <w:r>
        <w:rPr>
          <w:rFonts w:ascii="Calibri" w:hAnsi="Calibri"/>
          <w:i w:val="0"/>
          <w:color w:val="20252B"/>
          <w:sz w:val="22"/>
        </w:rPr>
        <w:t>Le scanner prx_timing_audit.py recherche des additions directes à la position, des compteurs float ou entiers, des constantes 1/30 et des stores dérivés du delta. Sur LEVEL_01 il a produit 662 fonctions candidates, sur LEVEL_02 693, avec 498 correspondances exactes uniques entre les deux modules. La matrice nommée totalise 973 callbacks et le résumé 145 familles de classes.</w:t>
      </w:r>
    </w:p>
    <w:p>
      <w:pPr>
        <w:spacing w:before="100" w:after="160" w:line="283" w:lineRule="auto"/>
        <w:ind w:left="144" w:right="72"/>
        <w:pBdr>
          <w:left w:val="single" w:sz="18" w:space="8" w:color="7A5A00"/>
        </w:pBdr>
        <w:shd w:fill="FFF8E6"/>
      </w:pPr>
      <w:r>
        <w:rPr>
          <w:rFonts w:ascii="Calibri" w:hAnsi="Calibri"/>
          <w:b/>
          <w:color w:val="7A5A00"/>
          <w:sz w:val="22"/>
        </w:rPr>
        <w:t xml:space="preserve">Heuristique, pas verdict  </w:t>
      </w:r>
      <w:r>
        <w:rPr>
          <w:rFonts w:ascii="Calibri" w:hAnsi="Calibri"/>
          <w:color w:val="20252B"/>
          <w:sz w:val="22"/>
        </w:rPr>
        <w:t>Un marqueur « FRAME_BASED_HIGH » indique une forte densité de motifs suspects, pas la preuve que chaque constante doit être divisée. Les tolérances, distances, dégâts et limites de collision peuvent ressembler à des pas temporels.</w:t>
      </w:r>
    </w:p>
    <w:tbl>
      <w:tblPr>
        <w:tblW w:type="dxa" w:w="9360"/>
        <w:tblLayout w:type="fixed"/>
        <w:tblLook w:firstColumn="1" w:firstRow="1" w:lastColumn="0" w:lastRow="0" w:noHBand="0" w:noVBand="1" w:val="04A0"/>
        <w:jc w:val="left"/>
        <w:tblInd w:w="120" w:type="dxa"/>
      </w:tblPr>
      <w:tblGrid>
        <w:gridCol w:w="2100"/>
        <w:gridCol w:w="700"/>
        <w:gridCol w:w="700"/>
        <w:gridCol w:w="2050"/>
        <w:gridCol w:w="3810"/>
      </w:tblGrid>
      <w:tr>
        <w:trPr>
          <w:tblHeader w:val="true"/>
          <w:cantSplit w:val="true"/>
        </w:trPr>
        <w:tc>
          <w:tcPr>
            <w:tcW w:type="dxa" w:w="2100"/>
            <w:shd w:fill="E8EEF5"/>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center"/>
            </w:pPr>
            <w:r>
              <w:rPr>
                <w:rFonts w:ascii="Calibri" w:hAnsi="Calibri"/>
                <w:b/>
                <w:color w:val="17365D"/>
                <w:sz w:val="13"/>
              </w:rPr>
              <w:t>Classe</w:t>
            </w:r>
          </w:p>
        </w:tc>
        <w:tc>
          <w:tcPr>
            <w:tcW w:type="dxa" w:w="700"/>
            <w:shd w:fill="E8EEF5"/>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center"/>
            </w:pPr>
            <w:r>
              <w:rPr>
                <w:rFonts w:ascii="Calibri" w:hAnsi="Calibri"/>
                <w:b/>
                <w:color w:val="17365D"/>
                <w:sz w:val="13"/>
              </w:rPr>
              <w:t>PRX</w:t>
            </w:r>
          </w:p>
        </w:tc>
        <w:tc>
          <w:tcPr>
            <w:tcW w:type="dxa" w:w="700"/>
            <w:shd w:fill="E8EEF5"/>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center"/>
            </w:pPr>
            <w:r>
              <w:rPr>
                <w:rFonts w:ascii="Calibri" w:hAnsi="Calibri"/>
                <w:b/>
                <w:color w:val="17365D"/>
                <w:sz w:val="13"/>
              </w:rPr>
              <w:t>Score</w:t>
            </w:r>
          </w:p>
        </w:tc>
        <w:tc>
          <w:tcPr>
            <w:tcW w:type="dxa" w:w="2050"/>
            <w:shd w:fill="E8EEF5"/>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center"/>
            </w:pPr>
            <w:r>
              <w:rPr>
                <w:rFonts w:ascii="Calibri" w:hAnsi="Calibri"/>
                <w:b/>
                <w:color w:val="17365D"/>
                <w:sz w:val="13"/>
              </w:rPr>
              <w:t>Classement</w:t>
            </w:r>
          </w:p>
        </w:tc>
        <w:tc>
          <w:tcPr>
            <w:tcW w:type="dxa" w:w="3810"/>
            <w:shd w:fill="E8EEF5"/>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center"/>
            </w:pPr>
            <w:r>
              <w:rPr>
                <w:rFonts w:ascii="Calibri" w:hAnsi="Calibri"/>
                <w:b/>
                <w:color w:val="17365D"/>
                <w:sz w:val="13"/>
              </w:rPr>
              <w:t>Présence</w:t>
            </w:r>
          </w:p>
        </w:tc>
      </w:tr>
      <w:tr>
        <w:trPr>
          <w:cantSplit w:val="true"/>
        </w:trPr>
        <w:tc>
          <w:tcPr>
            <w:tcW w:type="dxa" w:w="21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3"/>
              </w:rPr>
              <w:t>MushroomCloud</w:t>
            </w:r>
          </w:p>
        </w:tc>
        <w:tc>
          <w:tcPr>
            <w:tcW w:type="dxa" w:w="7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5</w:t>
            </w:r>
          </w:p>
        </w:tc>
        <w:tc>
          <w:tcPr>
            <w:tcW w:type="dxa" w:w="7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130</w:t>
            </w:r>
          </w:p>
        </w:tc>
        <w:tc>
          <w:tcPr>
            <w:tcW w:type="dxa" w:w="20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FRAME_BASED_HIGH:5</w:t>
            </w:r>
          </w:p>
        </w:tc>
        <w:tc>
          <w:tcPr>
            <w:tcW w:type="dxa" w:w="381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LEVEL_03.PRX, LEVEL_16.PRX, LEVEL_17.PRX, LEVEL_18.PRX, LEVEL_19.PRX</w:t>
            </w:r>
          </w:p>
        </w:tc>
      </w:tr>
      <w:tr>
        <w:trPr>
          <w:cantSplit w:val="true"/>
        </w:trPr>
        <w:tc>
          <w:tcPr>
            <w:tcW w:type="dxa" w:w="21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3"/>
              </w:rPr>
              <w:t>CrossbowGun</w:t>
            </w:r>
          </w:p>
        </w:tc>
        <w:tc>
          <w:tcPr>
            <w:tcW w:type="dxa" w:w="7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16</w:t>
            </w:r>
          </w:p>
        </w:tc>
        <w:tc>
          <w:tcPr>
            <w:tcW w:type="dxa" w:w="7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125</w:t>
            </w:r>
          </w:p>
        </w:tc>
        <w:tc>
          <w:tcPr>
            <w:tcW w:type="dxa" w:w="20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FRAME_BASED_HIGH:16</w:t>
            </w:r>
          </w:p>
        </w:tc>
        <w:tc>
          <w:tcPr>
            <w:tcW w:type="dxa" w:w="381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LEVEL_01.PRX, LEVEL_02_clean.PRX, LEVEL_03.PRX, LEVEL_04.PRX, LEVEL_05.PRX, LEVEL_06.PRX, LEVEL_07.PRX, LEVEL_08.PRX, LEVEL_09.PRX, LEVEL_10.PRX, LEVEL_23.PRX, LEVEL_24.PRX, LEVEL_16.PRX, LEVEL_17.PRX, LEVEL_18.PRX, LEVEL_19.PRX</w:t>
            </w:r>
          </w:p>
        </w:tc>
      </w:tr>
      <w:tr>
        <w:trPr>
          <w:cantSplit w:val="true"/>
        </w:trPr>
        <w:tc>
          <w:tcPr>
            <w:tcW w:type="dxa" w:w="21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3"/>
              </w:rPr>
              <w:t>AgentsGlove</w:t>
            </w:r>
          </w:p>
        </w:tc>
        <w:tc>
          <w:tcPr>
            <w:tcW w:type="dxa" w:w="7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12</w:t>
            </w:r>
          </w:p>
        </w:tc>
        <w:tc>
          <w:tcPr>
            <w:tcW w:type="dxa" w:w="7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120</w:t>
            </w:r>
          </w:p>
        </w:tc>
        <w:tc>
          <w:tcPr>
            <w:tcW w:type="dxa" w:w="20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FRAME_BASED_HIGH:12</w:t>
            </w:r>
          </w:p>
        </w:tc>
        <w:tc>
          <w:tcPr>
            <w:tcW w:type="dxa" w:w="381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LEVEL_01.PRX, LEVEL_02_clean.PRX, LEVEL_03.PRX, LEVEL_04.PRX, LEVEL_05.PRX, LEVEL_06.PRX, LEVEL_07.PRX, LEVEL_08.PRX, LEVEL_09.PRX, LEVEL_10.PRX, LEVEL_23.PRX, LEVEL_24.PRX</w:t>
            </w:r>
          </w:p>
        </w:tc>
      </w:tr>
      <w:tr>
        <w:trPr>
          <w:cantSplit w:val="true"/>
        </w:trPr>
        <w:tc>
          <w:tcPr>
            <w:tcW w:type="dxa" w:w="21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3"/>
              </w:rPr>
              <w:t>ElectroSoldierShot</w:t>
            </w:r>
          </w:p>
        </w:tc>
        <w:tc>
          <w:tcPr>
            <w:tcW w:type="dxa" w:w="7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2</w:t>
            </w:r>
          </w:p>
        </w:tc>
        <w:tc>
          <w:tcPr>
            <w:tcW w:type="dxa" w:w="7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120</w:t>
            </w:r>
          </w:p>
        </w:tc>
        <w:tc>
          <w:tcPr>
            <w:tcW w:type="dxa" w:w="20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FRAME_BASED_HIGH:2</w:t>
            </w:r>
          </w:p>
        </w:tc>
        <w:tc>
          <w:tcPr>
            <w:tcW w:type="dxa" w:w="381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LEVEL_07.PRX, LEVEL_09.PRX</w:t>
            </w:r>
          </w:p>
        </w:tc>
      </w:tr>
      <w:tr>
        <w:trPr>
          <w:cantSplit w:val="true"/>
        </w:trPr>
        <w:tc>
          <w:tcPr>
            <w:tcW w:type="dxa" w:w="21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3"/>
              </w:rPr>
              <w:t>LunaBossBomb</w:t>
            </w:r>
          </w:p>
        </w:tc>
        <w:tc>
          <w:tcPr>
            <w:tcW w:type="dxa" w:w="7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1</w:t>
            </w:r>
          </w:p>
        </w:tc>
        <w:tc>
          <w:tcPr>
            <w:tcW w:type="dxa" w:w="7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120</w:t>
            </w:r>
          </w:p>
        </w:tc>
        <w:tc>
          <w:tcPr>
            <w:tcW w:type="dxa" w:w="20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FRAME_BASED_HIGH:1</w:t>
            </w:r>
          </w:p>
        </w:tc>
        <w:tc>
          <w:tcPr>
            <w:tcW w:type="dxa" w:w="381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LEVEL_08.PRX</w:t>
            </w:r>
          </w:p>
        </w:tc>
      </w:tr>
      <w:tr>
        <w:trPr>
          <w:cantSplit w:val="true"/>
        </w:trPr>
        <w:tc>
          <w:tcPr>
            <w:tcW w:type="dxa" w:w="21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3"/>
              </w:rPr>
              <w:t>Meteor</w:t>
            </w:r>
          </w:p>
        </w:tc>
        <w:tc>
          <w:tcPr>
            <w:tcW w:type="dxa" w:w="7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1</w:t>
            </w:r>
          </w:p>
        </w:tc>
        <w:tc>
          <w:tcPr>
            <w:tcW w:type="dxa" w:w="7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120</w:t>
            </w:r>
          </w:p>
        </w:tc>
        <w:tc>
          <w:tcPr>
            <w:tcW w:type="dxa" w:w="20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FRAME_BASED_HIGH:1</w:t>
            </w:r>
          </w:p>
        </w:tc>
        <w:tc>
          <w:tcPr>
            <w:tcW w:type="dxa" w:w="381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LEVEL_16.PRX</w:t>
            </w:r>
          </w:p>
        </w:tc>
      </w:tr>
      <w:tr>
        <w:trPr>
          <w:cantSplit w:val="true"/>
        </w:trPr>
        <w:tc>
          <w:tcPr>
            <w:tcW w:type="dxa" w:w="21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3"/>
              </w:rPr>
              <w:t>BlitzGun</w:t>
            </w:r>
          </w:p>
        </w:tc>
        <w:tc>
          <w:tcPr>
            <w:tcW w:type="dxa" w:w="7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16</w:t>
            </w:r>
          </w:p>
        </w:tc>
        <w:tc>
          <w:tcPr>
            <w:tcW w:type="dxa" w:w="7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117</w:t>
            </w:r>
          </w:p>
        </w:tc>
        <w:tc>
          <w:tcPr>
            <w:tcW w:type="dxa" w:w="20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FRAME_BASED_HIGH:12;FRAME_MOVEMENT_SUSPECT:4</w:t>
            </w:r>
          </w:p>
        </w:tc>
        <w:tc>
          <w:tcPr>
            <w:tcW w:type="dxa" w:w="381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LEVEL_01.PRX, LEVEL_02_clean.PRX, LEVEL_03.PRX, LEVEL_04.PRX, LEVEL_05.PRX, LEVEL_06.PRX, LEVEL_07.PRX, LEVEL_08.PRX, LEVEL_09.PRX, LEVEL_10.PRX, LEVEL_23.PRX, LEVEL_24.PRX, LEVEL_16.PRX, LEVEL_17.PRX, LEVEL_18.PRX, LEVEL_19.PRX</w:t>
            </w:r>
          </w:p>
        </w:tc>
      </w:tr>
      <w:tr>
        <w:trPr>
          <w:cantSplit w:val="true"/>
        </w:trPr>
        <w:tc>
          <w:tcPr>
            <w:tcW w:type="dxa" w:w="21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3"/>
              </w:rPr>
              <w:t>BlasterShot</w:t>
            </w:r>
          </w:p>
        </w:tc>
        <w:tc>
          <w:tcPr>
            <w:tcW w:type="dxa" w:w="7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17</w:t>
            </w:r>
          </w:p>
        </w:tc>
        <w:tc>
          <w:tcPr>
            <w:tcW w:type="dxa" w:w="7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115</w:t>
            </w:r>
          </w:p>
        </w:tc>
        <w:tc>
          <w:tcPr>
            <w:tcW w:type="dxa" w:w="20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FRAME_BASED_HIGH:17</w:t>
            </w:r>
          </w:p>
        </w:tc>
        <w:tc>
          <w:tcPr>
            <w:tcW w:type="dxa" w:w="381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LEVEL_01.PRX, LEVEL_02_clean.PRX, LEVEL_03.PRX, LEVEL_04.PRX, LEVEL_05.PRX, LEVEL_06.PRX, LEVEL_07.PRX, LEVEL_08.PRX, LEVEL_09.PRX, LEVEL_10.PRX, LEVEL_16.PRX, LEVEL_17.PRX, LEVEL_18.PRX, LEVEL_19.PRX, LEVEL_22.PRX, LEVEL_23.PRX, LEVEL_24.PRX</w:t>
            </w:r>
          </w:p>
        </w:tc>
      </w:tr>
      <w:tr>
        <w:trPr>
          <w:cantSplit w:val="true"/>
        </w:trPr>
        <w:tc>
          <w:tcPr>
            <w:tcW w:type="dxa" w:w="21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3"/>
              </w:rPr>
              <w:t>CrossbowShot</w:t>
            </w:r>
          </w:p>
        </w:tc>
        <w:tc>
          <w:tcPr>
            <w:tcW w:type="dxa" w:w="7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16</w:t>
            </w:r>
          </w:p>
        </w:tc>
        <w:tc>
          <w:tcPr>
            <w:tcW w:type="dxa" w:w="7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115</w:t>
            </w:r>
          </w:p>
        </w:tc>
        <w:tc>
          <w:tcPr>
            <w:tcW w:type="dxa" w:w="20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FRAME_BASED_HIGH:16</w:t>
            </w:r>
          </w:p>
        </w:tc>
        <w:tc>
          <w:tcPr>
            <w:tcW w:type="dxa" w:w="381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LEVEL_01.PRX, LEVEL_02_clean.PRX, LEVEL_03.PRX, LEVEL_04.PRX, LEVEL_05.PRX, LEVEL_06.PRX, LEVEL_07.PRX, LEVEL_08.PRX, LEVEL_09.PRX, LEVEL_10.PRX, LEVEL_16.PRX, LEVEL_17.PRX, LEVEL_18.PRX, LEVEL_19.PRX, LEVEL_23.PRX, LEVEL_24.PRX</w:t>
            </w:r>
          </w:p>
        </w:tc>
      </w:tr>
      <w:tr>
        <w:trPr>
          <w:cantSplit w:val="true"/>
        </w:trPr>
        <w:tc>
          <w:tcPr>
            <w:tcW w:type="dxa" w:w="21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3"/>
              </w:rPr>
              <w:t>ExplosiveBee</w:t>
            </w:r>
          </w:p>
        </w:tc>
        <w:tc>
          <w:tcPr>
            <w:tcW w:type="dxa" w:w="7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16</w:t>
            </w:r>
          </w:p>
        </w:tc>
        <w:tc>
          <w:tcPr>
            <w:tcW w:type="dxa" w:w="7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115</w:t>
            </w:r>
          </w:p>
        </w:tc>
        <w:tc>
          <w:tcPr>
            <w:tcW w:type="dxa" w:w="20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FRAME_BASED_HIGH:16</w:t>
            </w:r>
          </w:p>
        </w:tc>
        <w:tc>
          <w:tcPr>
            <w:tcW w:type="dxa" w:w="381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LEVEL_01.PRX, LEVEL_02_clean.PRX, LEVEL_03.PRX, LEVEL_04.PRX, LEVEL_05.PRX, LEVEL_06.PRX, LEVEL_07.PRX, LEVEL_08.PRX, LEVEL_09.PRX, LEVEL_10.PRX, LEVEL_16.PRX, LEVEL_17.PRX, LEVEL_18.PRX, LEVEL_19.PRX, LEVEL_23.PRX, LEVEL_24.PRX</w:t>
            </w:r>
          </w:p>
        </w:tc>
      </w:tr>
      <w:tr>
        <w:trPr>
          <w:cantSplit w:val="true"/>
        </w:trPr>
        <w:tc>
          <w:tcPr>
            <w:tcW w:type="dxa" w:w="21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3"/>
              </w:rPr>
              <w:t>CrystalGroundShard</w:t>
            </w:r>
          </w:p>
        </w:tc>
        <w:tc>
          <w:tcPr>
            <w:tcW w:type="dxa" w:w="7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13</w:t>
            </w:r>
          </w:p>
        </w:tc>
        <w:tc>
          <w:tcPr>
            <w:tcW w:type="dxa" w:w="7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115</w:t>
            </w:r>
          </w:p>
        </w:tc>
        <w:tc>
          <w:tcPr>
            <w:tcW w:type="dxa" w:w="20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FRAME_BASED_HIGH:13</w:t>
            </w:r>
          </w:p>
        </w:tc>
        <w:tc>
          <w:tcPr>
            <w:tcW w:type="dxa" w:w="381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LEVEL_01.PRX, LEVEL_02_clean.PRX, LEVEL_03.PRX, LEVEL_04.PRX, LEVEL_05.PRX, LEVEL_06.PRX, LEVEL_07.PRX, LEVEL_08.PRX, LEVEL_09.PRX, LEVEL_10.PRX, LEVEL_22.PRX, LEVEL_23.PRX, LEVEL_24.PRX</w:t>
            </w:r>
          </w:p>
        </w:tc>
      </w:tr>
      <w:tr>
        <w:trPr>
          <w:cantSplit w:val="true"/>
        </w:trPr>
        <w:tc>
          <w:tcPr>
            <w:tcW w:type="dxa" w:w="21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3"/>
              </w:rPr>
              <w:t>MobyIce</w:t>
            </w:r>
          </w:p>
        </w:tc>
        <w:tc>
          <w:tcPr>
            <w:tcW w:type="dxa" w:w="7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13</w:t>
            </w:r>
          </w:p>
        </w:tc>
        <w:tc>
          <w:tcPr>
            <w:tcW w:type="dxa" w:w="7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115</w:t>
            </w:r>
          </w:p>
        </w:tc>
        <w:tc>
          <w:tcPr>
            <w:tcW w:type="dxa" w:w="20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FRAME_BASED_HIGH:13</w:t>
            </w:r>
          </w:p>
        </w:tc>
        <w:tc>
          <w:tcPr>
            <w:tcW w:type="dxa" w:w="381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LEVEL_01.PRX, LEVEL_02_clean.PRX, LEVEL_03.PRX, LEVEL_04.PRX, LEVEL_05.PRX, LEVEL_06.PRX, LEVEL_07.PRX, LEVEL_08.PRX, LEVEL_09.PRX, LEVEL_10.PRX, LEVEL_22.PRX, LEVEL_23.PRX, LEVEL_24.PRX</w:t>
            </w:r>
          </w:p>
        </w:tc>
      </w:tr>
      <w:tr>
        <w:trPr>
          <w:cantSplit w:val="true"/>
        </w:trPr>
        <w:tc>
          <w:tcPr>
            <w:tcW w:type="dxa" w:w="21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3"/>
              </w:rPr>
              <w:t>SuckCannonManager</w:t>
            </w:r>
          </w:p>
        </w:tc>
        <w:tc>
          <w:tcPr>
            <w:tcW w:type="dxa" w:w="7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13</w:t>
            </w:r>
          </w:p>
        </w:tc>
        <w:tc>
          <w:tcPr>
            <w:tcW w:type="dxa" w:w="7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115</w:t>
            </w:r>
          </w:p>
        </w:tc>
        <w:tc>
          <w:tcPr>
            <w:tcW w:type="dxa" w:w="20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FRAME_BASED_HIGH:13</w:t>
            </w:r>
          </w:p>
        </w:tc>
        <w:tc>
          <w:tcPr>
            <w:tcW w:type="dxa" w:w="381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LEVEL_01.PRX, LEVEL_02_clean.PRX, LEVEL_03.PRX, LEVEL_04.PRX, LEVEL_05.PRX, LEVEL_06.PRX, LEVEL_07.PRX, LEVEL_08.PRX, LEVEL_09.PRX, LEVEL_10.PRX, LEVEL_19.PRX, LEVEL_23.PRX, LEVEL_24.PRX</w:t>
            </w:r>
          </w:p>
        </w:tc>
      </w:tr>
      <w:tr>
        <w:trPr>
          <w:cantSplit w:val="true"/>
        </w:trPr>
        <w:tc>
          <w:tcPr>
            <w:tcW w:type="dxa" w:w="21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3"/>
              </w:rPr>
              <w:t>EnergyBlade</w:t>
            </w:r>
          </w:p>
        </w:tc>
        <w:tc>
          <w:tcPr>
            <w:tcW w:type="dxa" w:w="7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1</w:t>
            </w:r>
          </w:p>
        </w:tc>
        <w:tc>
          <w:tcPr>
            <w:tcW w:type="dxa" w:w="7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115</w:t>
            </w:r>
          </w:p>
        </w:tc>
        <w:tc>
          <w:tcPr>
            <w:tcW w:type="dxa" w:w="20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FRAME_BASED_HIGH:1</w:t>
            </w:r>
          </w:p>
        </w:tc>
        <w:tc>
          <w:tcPr>
            <w:tcW w:type="dxa" w:w="381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LEVEL_08.PRX</w:t>
            </w:r>
          </w:p>
        </w:tc>
      </w:tr>
      <w:tr>
        <w:trPr>
          <w:cantSplit w:val="true"/>
        </w:trPr>
        <w:tc>
          <w:tcPr>
            <w:tcW w:type="dxa" w:w="21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3"/>
              </w:rPr>
              <w:t>PsychicGirder</w:t>
            </w:r>
          </w:p>
        </w:tc>
        <w:tc>
          <w:tcPr>
            <w:tcW w:type="dxa" w:w="7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1</w:t>
            </w:r>
          </w:p>
        </w:tc>
        <w:tc>
          <w:tcPr>
            <w:tcW w:type="dxa" w:w="7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115</w:t>
            </w:r>
          </w:p>
        </w:tc>
        <w:tc>
          <w:tcPr>
            <w:tcW w:type="dxa" w:w="20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FRAME_BASED_HIGH:1</w:t>
            </w:r>
          </w:p>
        </w:tc>
        <w:tc>
          <w:tcPr>
            <w:tcW w:type="dxa" w:w="381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LEVEL_10.PRX</w:t>
            </w:r>
          </w:p>
        </w:tc>
      </w:tr>
      <w:tr>
        <w:trPr>
          <w:cantSplit w:val="true"/>
        </w:trPr>
        <w:tc>
          <w:tcPr>
            <w:tcW w:type="dxa" w:w="21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3"/>
              </w:rPr>
              <w:t>Lvl05MBBomb</w:t>
            </w:r>
          </w:p>
        </w:tc>
        <w:tc>
          <w:tcPr>
            <w:tcW w:type="dxa" w:w="7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1</w:t>
            </w:r>
          </w:p>
        </w:tc>
        <w:tc>
          <w:tcPr>
            <w:tcW w:type="dxa" w:w="7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111</w:t>
            </w:r>
          </w:p>
        </w:tc>
        <w:tc>
          <w:tcPr>
            <w:tcW w:type="dxa" w:w="20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FRAME_MOVEMENT_SUSPECT:1</w:t>
            </w:r>
          </w:p>
        </w:tc>
        <w:tc>
          <w:tcPr>
            <w:tcW w:type="dxa" w:w="381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LEVEL_05.PRX</w:t>
            </w:r>
          </w:p>
        </w:tc>
      </w:tr>
      <w:tr>
        <w:trPr>
          <w:cantSplit w:val="true"/>
        </w:trPr>
        <w:tc>
          <w:tcPr>
            <w:tcW w:type="dxa" w:w="21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3"/>
              </w:rPr>
              <w:t>Lvl09HeartPulse</w:t>
            </w:r>
          </w:p>
        </w:tc>
        <w:tc>
          <w:tcPr>
            <w:tcW w:type="dxa" w:w="7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1</w:t>
            </w:r>
          </w:p>
        </w:tc>
        <w:tc>
          <w:tcPr>
            <w:tcW w:type="dxa" w:w="7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111</w:t>
            </w:r>
          </w:p>
        </w:tc>
        <w:tc>
          <w:tcPr>
            <w:tcW w:type="dxa" w:w="20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FRAME_MOVEMENT_SUSPECT:1</w:t>
            </w:r>
          </w:p>
        </w:tc>
        <w:tc>
          <w:tcPr>
            <w:tcW w:type="dxa" w:w="381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LEVEL_09.PRX</w:t>
            </w:r>
          </w:p>
        </w:tc>
      </w:tr>
      <w:tr>
        <w:trPr>
          <w:cantSplit w:val="true"/>
        </w:trPr>
        <w:tc>
          <w:tcPr>
            <w:tcW w:type="dxa" w:w="21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3"/>
              </w:rPr>
              <w:t>MiniTurretBall</w:t>
            </w:r>
          </w:p>
        </w:tc>
        <w:tc>
          <w:tcPr>
            <w:tcW w:type="dxa" w:w="7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1</w:t>
            </w:r>
          </w:p>
        </w:tc>
        <w:tc>
          <w:tcPr>
            <w:tcW w:type="dxa" w:w="7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110</w:t>
            </w:r>
          </w:p>
        </w:tc>
        <w:tc>
          <w:tcPr>
            <w:tcW w:type="dxa" w:w="20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FRAME_MOVEMENT_SUSPECT:1</w:t>
            </w:r>
          </w:p>
        </w:tc>
        <w:tc>
          <w:tcPr>
            <w:tcW w:type="dxa" w:w="381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LEVEL_24.PRX</w:t>
            </w:r>
          </w:p>
        </w:tc>
      </w:tr>
      <w:tr>
        <w:trPr>
          <w:cantSplit w:val="true"/>
        </w:trPr>
        <w:tc>
          <w:tcPr>
            <w:tcW w:type="dxa" w:w="21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3"/>
              </w:rPr>
              <w:t>GravityCrystal</w:t>
            </w:r>
          </w:p>
        </w:tc>
        <w:tc>
          <w:tcPr>
            <w:tcW w:type="dxa" w:w="7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13</w:t>
            </w:r>
          </w:p>
        </w:tc>
        <w:tc>
          <w:tcPr>
            <w:tcW w:type="dxa" w:w="7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100</w:t>
            </w:r>
          </w:p>
        </w:tc>
        <w:tc>
          <w:tcPr>
            <w:tcW w:type="dxa" w:w="20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FRAME_MOVEMENT_SUSPECT:13</w:t>
            </w:r>
          </w:p>
        </w:tc>
        <w:tc>
          <w:tcPr>
            <w:tcW w:type="dxa" w:w="381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LEVEL_01.PRX, LEVEL_02_clean.PRX, LEVEL_03.PRX, LEVEL_04.PRX, LEVEL_05.PRX, LEVEL_06.PRX, LEVEL_07.PRX, LEVEL_08.PRX, LEVEL_09.PRX, LEVEL_10.PRX, LEVEL_22.PRX, LEVEL_23.PRX, LEVEL_24.PRX</w:t>
            </w:r>
          </w:p>
        </w:tc>
      </w:tr>
      <w:tr>
        <w:trPr>
          <w:cantSplit w:val="true"/>
        </w:trPr>
        <w:tc>
          <w:tcPr>
            <w:tcW w:type="dxa" w:w="21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3"/>
              </w:rPr>
              <w:t>Polarizer</w:t>
            </w:r>
          </w:p>
        </w:tc>
        <w:tc>
          <w:tcPr>
            <w:tcW w:type="dxa" w:w="7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15</w:t>
            </w:r>
          </w:p>
        </w:tc>
        <w:tc>
          <w:tcPr>
            <w:tcW w:type="dxa" w:w="7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91</w:t>
            </w:r>
          </w:p>
        </w:tc>
        <w:tc>
          <w:tcPr>
            <w:tcW w:type="dxa" w:w="20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FRAME_MOVEMENT_SUSPECT:15</w:t>
            </w:r>
          </w:p>
        </w:tc>
        <w:tc>
          <w:tcPr>
            <w:tcW w:type="dxa" w:w="381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LEVEL_01.PRX, LEVEL_02_clean.PRX, LEVEL_03.PRX, LEVEL_04.PRX, LEVEL_05.PRX, LEVEL_06.PRX, LEVEL_07.PRX, LEVEL_08.PRX, LEVEL_09.PRX, LEVEL_10.PRX, LEVEL_18.PRX, LEVEL_19.PRX, LEVEL_22.PRX, LEVEL_23.PRX, LEVEL_24.PRX</w:t>
            </w:r>
          </w:p>
        </w:tc>
      </w:tr>
      <w:tr>
        <w:trPr>
          <w:cantSplit w:val="true"/>
        </w:trPr>
        <w:tc>
          <w:tcPr>
            <w:tcW w:type="dxa" w:w="21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3"/>
              </w:rPr>
              <w:t>Bombglove</w:t>
            </w:r>
          </w:p>
        </w:tc>
        <w:tc>
          <w:tcPr>
            <w:tcW w:type="dxa" w:w="7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16</w:t>
            </w:r>
          </w:p>
        </w:tc>
        <w:tc>
          <w:tcPr>
            <w:tcW w:type="dxa" w:w="7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90</w:t>
            </w:r>
          </w:p>
        </w:tc>
        <w:tc>
          <w:tcPr>
            <w:tcW w:type="dxa" w:w="20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FRAME_MOVEMENT_SUSPECT:16</w:t>
            </w:r>
          </w:p>
        </w:tc>
        <w:tc>
          <w:tcPr>
            <w:tcW w:type="dxa" w:w="381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LEVEL_01.PRX, LEVEL_02_clean.PRX, LEVEL_03.PRX, LEVEL_04.PRX, LEVEL_05.PRX, LEVEL_06.PRX, LEVEL_07.PRX, LEVEL_08.PRX, LEVEL_09.PRX, LEVEL_10.PRX, LEVEL_16.PRX, LEVEL_17.PRX, LEVEL_18.PRX, LEVEL_19.PRX, LEVEL_23.PRX, LEVEL_24.PRX</w:t>
            </w:r>
          </w:p>
        </w:tc>
      </w:tr>
      <w:tr>
        <w:trPr>
          <w:cantSplit w:val="true"/>
        </w:trPr>
        <w:tc>
          <w:tcPr>
            <w:tcW w:type="dxa" w:w="21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3"/>
              </w:rPr>
              <w:t>Mootator</w:t>
            </w:r>
          </w:p>
        </w:tc>
        <w:tc>
          <w:tcPr>
            <w:tcW w:type="dxa" w:w="7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16</w:t>
            </w:r>
          </w:p>
        </w:tc>
        <w:tc>
          <w:tcPr>
            <w:tcW w:type="dxa" w:w="7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90</w:t>
            </w:r>
          </w:p>
        </w:tc>
        <w:tc>
          <w:tcPr>
            <w:tcW w:type="dxa" w:w="20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DELTA_AWARE:4;FRAME_MOVEMENT_SUSPECT:12</w:t>
            </w:r>
          </w:p>
        </w:tc>
        <w:tc>
          <w:tcPr>
            <w:tcW w:type="dxa" w:w="381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LEVEL_01.PRX, LEVEL_02_clean.PRX, LEVEL_03.PRX, LEVEL_04.PRX, LEVEL_05.PRX, LEVEL_06.PRX, LEVEL_07.PRX, LEVEL_08.PRX, LEVEL_09.PRX, LEVEL_10.PRX, LEVEL_23.PRX, LEVEL_24.PRX, LEVEL_16.PRX, LEVEL_17.PRX, LEVEL_18.PRX, LEVEL_19.PRX</w:t>
            </w:r>
          </w:p>
        </w:tc>
      </w:tr>
      <w:tr>
        <w:trPr>
          <w:cantSplit w:val="true"/>
        </w:trPr>
        <w:tc>
          <w:tcPr>
            <w:tcW w:type="dxa" w:w="21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3"/>
              </w:rPr>
              <w:t>ShockRocketShot</w:t>
            </w:r>
          </w:p>
        </w:tc>
        <w:tc>
          <w:tcPr>
            <w:tcW w:type="dxa" w:w="7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16</w:t>
            </w:r>
          </w:p>
        </w:tc>
        <w:tc>
          <w:tcPr>
            <w:tcW w:type="dxa" w:w="7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90</w:t>
            </w:r>
          </w:p>
        </w:tc>
        <w:tc>
          <w:tcPr>
            <w:tcW w:type="dxa" w:w="20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FRAME_MOVEMENT_SUSPECT:16</w:t>
            </w:r>
          </w:p>
        </w:tc>
        <w:tc>
          <w:tcPr>
            <w:tcW w:type="dxa" w:w="381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LEVEL_01.PRX, LEVEL_02_clean.PRX, LEVEL_03.PRX, LEVEL_04.PRX, LEVEL_05.PRX, LEVEL_06.PRX, LEVEL_07.PRX, LEVEL_08.PRX, LEVEL_09.PRX, LEVEL_10.PRX, LEVEL_16.PRX, LEVEL_17.PRX, LEVEL_18.PRX, LEVEL_19.PRX, LEVEL_23.PRX, LEVEL_24.PRX</w:t>
            </w:r>
          </w:p>
        </w:tc>
      </w:tr>
      <w:tr>
        <w:trPr>
          <w:cantSplit w:val="true"/>
        </w:trPr>
        <w:tc>
          <w:tcPr>
            <w:tcW w:type="dxa" w:w="21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3"/>
              </w:rPr>
              <w:t>SuckCannonComet</w:t>
            </w:r>
          </w:p>
        </w:tc>
        <w:tc>
          <w:tcPr>
            <w:tcW w:type="dxa" w:w="7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13</w:t>
            </w:r>
          </w:p>
        </w:tc>
        <w:tc>
          <w:tcPr>
            <w:tcW w:type="dxa" w:w="7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90</w:t>
            </w:r>
          </w:p>
        </w:tc>
        <w:tc>
          <w:tcPr>
            <w:tcW w:type="dxa" w:w="20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FRAME_MOVEMENT_SUSPECT:13</w:t>
            </w:r>
          </w:p>
        </w:tc>
        <w:tc>
          <w:tcPr>
            <w:tcW w:type="dxa" w:w="381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LEVEL_01.PRX, LEVEL_02_clean.PRX, LEVEL_03.PRX, LEVEL_04.PRX, LEVEL_05.PRX, LEVEL_06.PRX, LEVEL_07.PRX, LEVEL_08.PRX, LEVEL_09.PRX, LEVEL_10.PRX, LEVEL_19.PRX, LEVEL_23.PRX, LEVEL_24.PRX</w:t>
            </w:r>
          </w:p>
        </w:tc>
      </w:tr>
      <w:tr>
        <w:trPr>
          <w:cantSplit w:val="true"/>
        </w:trPr>
        <w:tc>
          <w:tcPr>
            <w:tcW w:type="dxa" w:w="21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3"/>
              </w:rPr>
              <w:t>AgentsGrenade</w:t>
            </w:r>
          </w:p>
        </w:tc>
        <w:tc>
          <w:tcPr>
            <w:tcW w:type="dxa" w:w="7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12</w:t>
            </w:r>
          </w:p>
        </w:tc>
        <w:tc>
          <w:tcPr>
            <w:tcW w:type="dxa" w:w="7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90</w:t>
            </w:r>
          </w:p>
        </w:tc>
        <w:tc>
          <w:tcPr>
            <w:tcW w:type="dxa" w:w="20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FRAME_MOVEMENT_SUSPECT:12</w:t>
            </w:r>
          </w:p>
        </w:tc>
        <w:tc>
          <w:tcPr>
            <w:tcW w:type="dxa" w:w="381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LEVEL_01.PRX, LEVEL_02_clean.PRX, LEVEL_03.PRX, LEVEL_04.PRX, LEVEL_05.PRX, LEVEL_06.PRX, LEVEL_07.PRX, LEVEL_08.PRX, LEVEL_09.PRX, LEVEL_10.PRX, LEVEL_23.PRX, LEVEL_24.PRX</w:t>
            </w:r>
          </w:p>
        </w:tc>
      </w:tr>
    </w:tbl>
    <w:p>
      <w:pPr>
        <w:spacing w:after="20"/>
      </w:pPr>
    </w:p>
    <w:p>
      <w:pPr>
        <w:pStyle w:val="Heading2"/>
      </w:pPr>
      <w:r>
        <w:t>12.3 Candidats d'armes entre niveaux</w:t>
      </w:r>
    </w:p>
    <w:p>
      <w:pPr/>
      <w:r>
        <w:rPr>
          <w:rFonts w:ascii="Calibri" w:hAnsi="Calibri"/>
          <w:i w:val="0"/>
          <w:color w:val="20252B"/>
          <w:sz w:val="22"/>
        </w:rPr>
        <w:t>Le fichier known_weapon_patch_candidates.csv contient 170 correspondances de patches connus entre modules. Elles sont dérivées des callbacks homologues et vérifient le mot original attendu. Cette matrice sert d'index de portage, mais chaque ligne doit encore être validée contre le PRX cible et testée en jeu, notamment lorsque les tables de données ont des longueurs ou niveaux différents.</w:t>
      </w:r>
    </w:p>
    <w:tbl>
      <w:tblPr>
        <w:tblW w:type="dxa" w:w="9360"/>
        <w:tblLayout w:type="fixed"/>
        <w:tblLook w:firstColumn="1" w:firstRow="1" w:lastColumn="0" w:lastRow="0" w:noHBand="0" w:noVBand="1" w:val="04A0"/>
        <w:jc w:val="left"/>
        <w:tblInd w:w="120" w:type="dxa"/>
      </w:tblPr>
      <w:tblGrid>
        <w:gridCol w:w="1400"/>
        <w:gridCol w:w="1300"/>
        <w:gridCol w:w="2850"/>
        <w:gridCol w:w="1500"/>
        <w:gridCol w:w="1150"/>
        <w:gridCol w:w="1160"/>
      </w:tblGrid>
      <w:tr>
        <w:trPr>
          <w:tblHeader w:val="true"/>
          <w:cantSplit w:val="true"/>
        </w:trPr>
        <w:tc>
          <w:tcPr>
            <w:tcW w:type="dxa" w:w="1400"/>
            <w:shd w:fill="E8EEF5"/>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center"/>
            </w:pPr>
            <w:r>
              <w:rPr>
                <w:rFonts w:ascii="Calibri" w:hAnsi="Calibri"/>
                <w:b/>
                <w:color w:val="17365D"/>
                <w:sz w:val="13"/>
              </w:rPr>
              <w:t>PRX</w:t>
            </w:r>
          </w:p>
        </w:tc>
        <w:tc>
          <w:tcPr>
            <w:tcW w:type="dxa" w:w="1300"/>
            <w:shd w:fill="E8EEF5"/>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center"/>
            </w:pPr>
            <w:r>
              <w:rPr>
                <w:rFonts w:ascii="Calibri" w:hAnsi="Calibri"/>
                <w:b/>
                <w:color w:val="17365D"/>
                <w:sz w:val="13"/>
              </w:rPr>
              <w:t>Système</w:t>
            </w:r>
          </w:p>
        </w:tc>
        <w:tc>
          <w:tcPr>
            <w:tcW w:type="dxa" w:w="2850"/>
            <w:shd w:fill="E8EEF5"/>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center"/>
            </w:pPr>
            <w:r>
              <w:rPr>
                <w:rFonts w:ascii="Calibri" w:hAnsi="Calibri"/>
                <w:b/>
                <w:color w:val="17365D"/>
                <w:sz w:val="13"/>
              </w:rPr>
              <w:t>Patch</w:t>
            </w:r>
          </w:p>
        </w:tc>
        <w:tc>
          <w:tcPr>
            <w:tcW w:type="dxa" w:w="1500"/>
            <w:shd w:fill="E8EEF5"/>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center"/>
            </w:pPr>
            <w:r>
              <w:rPr>
                <w:rFonts w:ascii="Calibri" w:hAnsi="Calibri"/>
                <w:b/>
                <w:color w:val="17365D"/>
                <w:sz w:val="13"/>
              </w:rPr>
              <w:t>Adresse</w:t>
            </w:r>
          </w:p>
        </w:tc>
        <w:tc>
          <w:tcPr>
            <w:tcW w:type="dxa" w:w="1150"/>
            <w:shd w:fill="E8EEF5"/>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center"/>
            </w:pPr>
            <w:r>
              <w:rPr>
                <w:rFonts w:ascii="Calibri" w:hAnsi="Calibri"/>
                <w:b/>
                <w:color w:val="17365D"/>
                <w:sz w:val="13"/>
              </w:rPr>
              <w:t>Original</w:t>
            </w:r>
          </w:p>
        </w:tc>
        <w:tc>
          <w:tcPr>
            <w:tcW w:type="dxa" w:w="1160"/>
            <w:shd w:fill="E8EEF5"/>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center"/>
            </w:pPr>
            <w:r>
              <w:rPr>
                <w:rFonts w:ascii="Calibri" w:hAnsi="Calibri"/>
                <w:b/>
                <w:color w:val="17365D"/>
                <w:sz w:val="13"/>
              </w:rPr>
              <w:t>60 FPS</w:t>
            </w:r>
          </w:p>
        </w:tc>
      </w:tr>
      <w:tr>
        <w:trPr>
          <w:cantSplit w:val="true"/>
        </w:trPr>
        <w:tc>
          <w:tcPr>
            <w:tcW w:type="dxa" w:w="14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3"/>
              </w:rPr>
              <w:t>LEVEL_01.PRX</w:t>
            </w:r>
          </w:p>
        </w:tc>
        <w:tc>
          <w:tcPr>
            <w:tcW w:type="dxa" w:w="13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Lacerator</w:t>
            </w:r>
          </w:p>
        </w:tc>
        <w:tc>
          <w:tcPr>
            <w:tcW w:type="dxa" w:w="28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Projectile age +1-&gt;+0.5</w:t>
            </w:r>
          </w:p>
        </w:tc>
        <w:tc>
          <w:tcPr>
            <w:tcW w:type="dxa" w:w="15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0x09251E44</w:t>
            </w:r>
          </w:p>
        </w:tc>
        <w:tc>
          <w:tcPr>
            <w:tcW w:type="dxa" w:w="11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0x3C053F80</w:t>
            </w:r>
          </w:p>
        </w:tc>
        <w:tc>
          <w:tcPr>
            <w:tcW w:type="dxa" w:w="11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0x3C053F00</w:t>
            </w:r>
          </w:p>
        </w:tc>
      </w:tr>
      <w:tr>
        <w:trPr>
          <w:cantSplit w:val="true"/>
        </w:trPr>
        <w:tc>
          <w:tcPr>
            <w:tcW w:type="dxa" w:w="14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3"/>
              </w:rPr>
              <w:t>LEVEL_02_clean.PRX</w:t>
            </w:r>
          </w:p>
        </w:tc>
        <w:tc>
          <w:tcPr>
            <w:tcW w:type="dxa" w:w="13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Lacerator</w:t>
            </w:r>
          </w:p>
        </w:tc>
        <w:tc>
          <w:tcPr>
            <w:tcW w:type="dxa" w:w="28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Projectile age +1-&gt;+0.5</w:t>
            </w:r>
          </w:p>
        </w:tc>
        <w:tc>
          <w:tcPr>
            <w:tcW w:type="dxa" w:w="15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0x09257CD8</w:t>
            </w:r>
          </w:p>
        </w:tc>
        <w:tc>
          <w:tcPr>
            <w:tcW w:type="dxa" w:w="11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0x3C053F80</w:t>
            </w:r>
          </w:p>
        </w:tc>
        <w:tc>
          <w:tcPr>
            <w:tcW w:type="dxa" w:w="11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0x3C053F00</w:t>
            </w:r>
          </w:p>
        </w:tc>
      </w:tr>
      <w:tr>
        <w:trPr>
          <w:cantSplit w:val="true"/>
        </w:trPr>
        <w:tc>
          <w:tcPr>
            <w:tcW w:type="dxa" w:w="14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3"/>
              </w:rPr>
              <w:t>LEVEL_03.PRX</w:t>
            </w:r>
          </w:p>
        </w:tc>
        <w:tc>
          <w:tcPr>
            <w:tcW w:type="dxa" w:w="13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Lacerator</w:t>
            </w:r>
          </w:p>
        </w:tc>
        <w:tc>
          <w:tcPr>
            <w:tcW w:type="dxa" w:w="28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Projectile age +1-&gt;+0.5</w:t>
            </w:r>
          </w:p>
        </w:tc>
        <w:tc>
          <w:tcPr>
            <w:tcW w:type="dxa" w:w="15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0x09251A64</w:t>
            </w:r>
          </w:p>
        </w:tc>
        <w:tc>
          <w:tcPr>
            <w:tcW w:type="dxa" w:w="11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0x3C053F80</w:t>
            </w:r>
          </w:p>
        </w:tc>
        <w:tc>
          <w:tcPr>
            <w:tcW w:type="dxa" w:w="11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0x3C053F00</w:t>
            </w:r>
          </w:p>
        </w:tc>
      </w:tr>
      <w:tr>
        <w:trPr>
          <w:cantSplit w:val="true"/>
        </w:trPr>
        <w:tc>
          <w:tcPr>
            <w:tcW w:type="dxa" w:w="14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3"/>
              </w:rPr>
              <w:t>LEVEL_04.PRX</w:t>
            </w:r>
          </w:p>
        </w:tc>
        <w:tc>
          <w:tcPr>
            <w:tcW w:type="dxa" w:w="13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Lacerator</w:t>
            </w:r>
          </w:p>
        </w:tc>
        <w:tc>
          <w:tcPr>
            <w:tcW w:type="dxa" w:w="28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Projectile age +1-&gt;+0.5</w:t>
            </w:r>
          </w:p>
        </w:tc>
        <w:tc>
          <w:tcPr>
            <w:tcW w:type="dxa" w:w="15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0x09259878</w:t>
            </w:r>
          </w:p>
        </w:tc>
        <w:tc>
          <w:tcPr>
            <w:tcW w:type="dxa" w:w="11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0x3C053F80</w:t>
            </w:r>
          </w:p>
        </w:tc>
        <w:tc>
          <w:tcPr>
            <w:tcW w:type="dxa" w:w="11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0x3C053F00</w:t>
            </w:r>
          </w:p>
        </w:tc>
      </w:tr>
      <w:tr>
        <w:trPr>
          <w:cantSplit w:val="true"/>
        </w:trPr>
        <w:tc>
          <w:tcPr>
            <w:tcW w:type="dxa" w:w="14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3"/>
              </w:rPr>
              <w:t>LEVEL_05.PRX</w:t>
            </w:r>
          </w:p>
        </w:tc>
        <w:tc>
          <w:tcPr>
            <w:tcW w:type="dxa" w:w="13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Lacerator</w:t>
            </w:r>
          </w:p>
        </w:tc>
        <w:tc>
          <w:tcPr>
            <w:tcW w:type="dxa" w:w="28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Projectile age +1-&gt;+0.5</w:t>
            </w:r>
          </w:p>
        </w:tc>
        <w:tc>
          <w:tcPr>
            <w:tcW w:type="dxa" w:w="15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0x0924E394</w:t>
            </w:r>
          </w:p>
        </w:tc>
        <w:tc>
          <w:tcPr>
            <w:tcW w:type="dxa" w:w="11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0x3C053F80</w:t>
            </w:r>
          </w:p>
        </w:tc>
        <w:tc>
          <w:tcPr>
            <w:tcW w:type="dxa" w:w="11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0x3C053F00</w:t>
            </w:r>
          </w:p>
        </w:tc>
      </w:tr>
      <w:tr>
        <w:trPr>
          <w:cantSplit w:val="true"/>
        </w:trPr>
        <w:tc>
          <w:tcPr>
            <w:tcW w:type="dxa" w:w="14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3"/>
              </w:rPr>
              <w:t>LEVEL_06.PRX</w:t>
            </w:r>
          </w:p>
        </w:tc>
        <w:tc>
          <w:tcPr>
            <w:tcW w:type="dxa" w:w="13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Lacerator</w:t>
            </w:r>
          </w:p>
        </w:tc>
        <w:tc>
          <w:tcPr>
            <w:tcW w:type="dxa" w:w="28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Projectile age +1-&gt;+0.5</w:t>
            </w:r>
          </w:p>
        </w:tc>
        <w:tc>
          <w:tcPr>
            <w:tcW w:type="dxa" w:w="15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0x09249B88</w:t>
            </w:r>
          </w:p>
        </w:tc>
        <w:tc>
          <w:tcPr>
            <w:tcW w:type="dxa" w:w="11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0x3C053F80</w:t>
            </w:r>
          </w:p>
        </w:tc>
        <w:tc>
          <w:tcPr>
            <w:tcW w:type="dxa" w:w="11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0x3C053F00</w:t>
            </w:r>
          </w:p>
        </w:tc>
      </w:tr>
      <w:tr>
        <w:trPr>
          <w:cantSplit w:val="true"/>
        </w:trPr>
        <w:tc>
          <w:tcPr>
            <w:tcW w:type="dxa" w:w="14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3"/>
              </w:rPr>
              <w:t>LEVEL_07.PRX</w:t>
            </w:r>
          </w:p>
        </w:tc>
        <w:tc>
          <w:tcPr>
            <w:tcW w:type="dxa" w:w="13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Lacerator</w:t>
            </w:r>
          </w:p>
        </w:tc>
        <w:tc>
          <w:tcPr>
            <w:tcW w:type="dxa" w:w="28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Projectile age +1-&gt;+0.5</w:t>
            </w:r>
          </w:p>
        </w:tc>
        <w:tc>
          <w:tcPr>
            <w:tcW w:type="dxa" w:w="15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0x092543C8</w:t>
            </w:r>
          </w:p>
        </w:tc>
        <w:tc>
          <w:tcPr>
            <w:tcW w:type="dxa" w:w="11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0x3C053F80</w:t>
            </w:r>
          </w:p>
        </w:tc>
        <w:tc>
          <w:tcPr>
            <w:tcW w:type="dxa" w:w="11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0x3C053F00</w:t>
            </w:r>
          </w:p>
        </w:tc>
      </w:tr>
      <w:tr>
        <w:trPr>
          <w:cantSplit w:val="true"/>
        </w:trPr>
        <w:tc>
          <w:tcPr>
            <w:tcW w:type="dxa" w:w="14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3"/>
              </w:rPr>
              <w:t>LEVEL_08.PRX</w:t>
            </w:r>
          </w:p>
        </w:tc>
        <w:tc>
          <w:tcPr>
            <w:tcW w:type="dxa" w:w="13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Lacerator</w:t>
            </w:r>
          </w:p>
        </w:tc>
        <w:tc>
          <w:tcPr>
            <w:tcW w:type="dxa" w:w="28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Projectile age +1-&gt;+0.5</w:t>
            </w:r>
          </w:p>
        </w:tc>
        <w:tc>
          <w:tcPr>
            <w:tcW w:type="dxa" w:w="15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0x0925F590</w:t>
            </w:r>
          </w:p>
        </w:tc>
        <w:tc>
          <w:tcPr>
            <w:tcW w:type="dxa" w:w="11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0x3C053F80</w:t>
            </w:r>
          </w:p>
        </w:tc>
        <w:tc>
          <w:tcPr>
            <w:tcW w:type="dxa" w:w="11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0x3C053F00</w:t>
            </w:r>
          </w:p>
        </w:tc>
      </w:tr>
      <w:tr>
        <w:trPr>
          <w:cantSplit w:val="true"/>
        </w:trPr>
        <w:tc>
          <w:tcPr>
            <w:tcW w:type="dxa" w:w="14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3"/>
              </w:rPr>
              <w:t>LEVEL_09.PRX</w:t>
            </w:r>
          </w:p>
        </w:tc>
        <w:tc>
          <w:tcPr>
            <w:tcW w:type="dxa" w:w="13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Lacerator</w:t>
            </w:r>
          </w:p>
        </w:tc>
        <w:tc>
          <w:tcPr>
            <w:tcW w:type="dxa" w:w="28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Projectile age +1-&gt;+0.5</w:t>
            </w:r>
          </w:p>
        </w:tc>
        <w:tc>
          <w:tcPr>
            <w:tcW w:type="dxa" w:w="15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0x0924BB30</w:t>
            </w:r>
          </w:p>
        </w:tc>
        <w:tc>
          <w:tcPr>
            <w:tcW w:type="dxa" w:w="11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0x3C053F80</w:t>
            </w:r>
          </w:p>
        </w:tc>
        <w:tc>
          <w:tcPr>
            <w:tcW w:type="dxa" w:w="11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0x3C053F00</w:t>
            </w:r>
          </w:p>
        </w:tc>
      </w:tr>
      <w:tr>
        <w:trPr>
          <w:cantSplit w:val="true"/>
        </w:trPr>
        <w:tc>
          <w:tcPr>
            <w:tcW w:type="dxa" w:w="14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3"/>
              </w:rPr>
              <w:t>LEVEL_10.PRX</w:t>
            </w:r>
          </w:p>
        </w:tc>
        <w:tc>
          <w:tcPr>
            <w:tcW w:type="dxa" w:w="13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Lacerator</w:t>
            </w:r>
          </w:p>
        </w:tc>
        <w:tc>
          <w:tcPr>
            <w:tcW w:type="dxa" w:w="28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Projectile age +1-&gt;+0.5</w:t>
            </w:r>
          </w:p>
        </w:tc>
        <w:tc>
          <w:tcPr>
            <w:tcW w:type="dxa" w:w="15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0x09250770</w:t>
            </w:r>
          </w:p>
        </w:tc>
        <w:tc>
          <w:tcPr>
            <w:tcW w:type="dxa" w:w="11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0x3C053F80</w:t>
            </w:r>
          </w:p>
        </w:tc>
        <w:tc>
          <w:tcPr>
            <w:tcW w:type="dxa" w:w="11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0x3C053F00</w:t>
            </w:r>
          </w:p>
        </w:tc>
      </w:tr>
      <w:tr>
        <w:trPr>
          <w:cantSplit w:val="true"/>
        </w:trPr>
        <w:tc>
          <w:tcPr>
            <w:tcW w:type="dxa" w:w="14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3"/>
              </w:rPr>
              <w:t>LEVEL_16.PRX</w:t>
            </w:r>
          </w:p>
        </w:tc>
        <w:tc>
          <w:tcPr>
            <w:tcW w:type="dxa" w:w="13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Lacerator</w:t>
            </w:r>
          </w:p>
        </w:tc>
        <w:tc>
          <w:tcPr>
            <w:tcW w:type="dxa" w:w="28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Projectile age +1-&gt;+0.5</w:t>
            </w:r>
          </w:p>
        </w:tc>
        <w:tc>
          <w:tcPr>
            <w:tcW w:type="dxa" w:w="15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0x09255B24</w:t>
            </w:r>
          </w:p>
        </w:tc>
        <w:tc>
          <w:tcPr>
            <w:tcW w:type="dxa" w:w="11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0x3C053F80</w:t>
            </w:r>
          </w:p>
        </w:tc>
        <w:tc>
          <w:tcPr>
            <w:tcW w:type="dxa" w:w="11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0x3C053F00</w:t>
            </w:r>
          </w:p>
        </w:tc>
      </w:tr>
      <w:tr>
        <w:trPr>
          <w:cantSplit w:val="true"/>
        </w:trPr>
        <w:tc>
          <w:tcPr>
            <w:tcW w:type="dxa" w:w="14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3"/>
              </w:rPr>
              <w:t>LEVEL_17.PRX</w:t>
            </w:r>
          </w:p>
        </w:tc>
        <w:tc>
          <w:tcPr>
            <w:tcW w:type="dxa" w:w="13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Lacerator</w:t>
            </w:r>
          </w:p>
        </w:tc>
        <w:tc>
          <w:tcPr>
            <w:tcW w:type="dxa" w:w="28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Projectile age +1-&gt;+0.5</w:t>
            </w:r>
          </w:p>
        </w:tc>
        <w:tc>
          <w:tcPr>
            <w:tcW w:type="dxa" w:w="15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0x09253A8C</w:t>
            </w:r>
          </w:p>
        </w:tc>
        <w:tc>
          <w:tcPr>
            <w:tcW w:type="dxa" w:w="11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0x3C053F80</w:t>
            </w:r>
          </w:p>
        </w:tc>
        <w:tc>
          <w:tcPr>
            <w:tcW w:type="dxa" w:w="11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0x3C053F00</w:t>
            </w:r>
          </w:p>
        </w:tc>
      </w:tr>
      <w:tr>
        <w:trPr>
          <w:cantSplit w:val="true"/>
        </w:trPr>
        <w:tc>
          <w:tcPr>
            <w:tcW w:type="dxa" w:w="14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3"/>
              </w:rPr>
              <w:t>LEVEL_18.PRX</w:t>
            </w:r>
          </w:p>
        </w:tc>
        <w:tc>
          <w:tcPr>
            <w:tcW w:type="dxa" w:w="13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Lacerator</w:t>
            </w:r>
          </w:p>
        </w:tc>
        <w:tc>
          <w:tcPr>
            <w:tcW w:type="dxa" w:w="28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Projectile age +1-&gt;+0.5</w:t>
            </w:r>
          </w:p>
        </w:tc>
        <w:tc>
          <w:tcPr>
            <w:tcW w:type="dxa" w:w="15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0x09255EAC</w:t>
            </w:r>
          </w:p>
        </w:tc>
        <w:tc>
          <w:tcPr>
            <w:tcW w:type="dxa" w:w="11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0x3C053F80</w:t>
            </w:r>
          </w:p>
        </w:tc>
        <w:tc>
          <w:tcPr>
            <w:tcW w:type="dxa" w:w="11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0x3C053F00</w:t>
            </w:r>
          </w:p>
        </w:tc>
      </w:tr>
      <w:tr>
        <w:trPr>
          <w:cantSplit w:val="true"/>
        </w:trPr>
        <w:tc>
          <w:tcPr>
            <w:tcW w:type="dxa" w:w="14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3"/>
              </w:rPr>
              <w:t>LEVEL_19.PRX</w:t>
            </w:r>
          </w:p>
        </w:tc>
        <w:tc>
          <w:tcPr>
            <w:tcW w:type="dxa" w:w="13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Lacerator</w:t>
            </w:r>
          </w:p>
        </w:tc>
        <w:tc>
          <w:tcPr>
            <w:tcW w:type="dxa" w:w="28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Projectile age +1-&gt;+0.5</w:t>
            </w:r>
          </w:p>
        </w:tc>
        <w:tc>
          <w:tcPr>
            <w:tcW w:type="dxa" w:w="15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0x092568E8</w:t>
            </w:r>
          </w:p>
        </w:tc>
        <w:tc>
          <w:tcPr>
            <w:tcW w:type="dxa" w:w="11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0x3C053F80</w:t>
            </w:r>
          </w:p>
        </w:tc>
        <w:tc>
          <w:tcPr>
            <w:tcW w:type="dxa" w:w="11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0x3C053F00</w:t>
            </w:r>
          </w:p>
        </w:tc>
      </w:tr>
      <w:tr>
        <w:trPr>
          <w:cantSplit w:val="true"/>
        </w:trPr>
        <w:tc>
          <w:tcPr>
            <w:tcW w:type="dxa" w:w="14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3"/>
              </w:rPr>
              <w:t>LEVEL_22.PRX</w:t>
            </w:r>
          </w:p>
        </w:tc>
        <w:tc>
          <w:tcPr>
            <w:tcW w:type="dxa" w:w="13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Lacerator</w:t>
            </w:r>
          </w:p>
        </w:tc>
        <w:tc>
          <w:tcPr>
            <w:tcW w:type="dxa" w:w="28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Projectile age +1-&gt;+0.5</w:t>
            </w:r>
          </w:p>
        </w:tc>
        <w:tc>
          <w:tcPr>
            <w:tcW w:type="dxa" w:w="15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0x092312F0</w:t>
            </w:r>
          </w:p>
        </w:tc>
        <w:tc>
          <w:tcPr>
            <w:tcW w:type="dxa" w:w="11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0x3C053F80</w:t>
            </w:r>
          </w:p>
        </w:tc>
        <w:tc>
          <w:tcPr>
            <w:tcW w:type="dxa" w:w="11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0x3C053F00</w:t>
            </w:r>
          </w:p>
        </w:tc>
      </w:tr>
      <w:tr>
        <w:trPr>
          <w:cantSplit w:val="true"/>
        </w:trPr>
        <w:tc>
          <w:tcPr>
            <w:tcW w:type="dxa" w:w="14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3"/>
              </w:rPr>
              <w:t>LEVEL_23.PRX</w:t>
            </w:r>
          </w:p>
        </w:tc>
        <w:tc>
          <w:tcPr>
            <w:tcW w:type="dxa" w:w="13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Lacerator</w:t>
            </w:r>
          </w:p>
        </w:tc>
        <w:tc>
          <w:tcPr>
            <w:tcW w:type="dxa" w:w="28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Projectile age +1-&gt;+0.5</w:t>
            </w:r>
          </w:p>
        </w:tc>
        <w:tc>
          <w:tcPr>
            <w:tcW w:type="dxa" w:w="15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0x092550AC</w:t>
            </w:r>
          </w:p>
        </w:tc>
        <w:tc>
          <w:tcPr>
            <w:tcW w:type="dxa" w:w="11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0x3C053F80</w:t>
            </w:r>
          </w:p>
        </w:tc>
        <w:tc>
          <w:tcPr>
            <w:tcW w:type="dxa" w:w="11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0x3C053F00</w:t>
            </w:r>
          </w:p>
        </w:tc>
      </w:tr>
      <w:tr>
        <w:trPr>
          <w:cantSplit w:val="true"/>
        </w:trPr>
        <w:tc>
          <w:tcPr>
            <w:tcW w:type="dxa" w:w="14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3"/>
              </w:rPr>
              <w:t>LEVEL_24.PRX</w:t>
            </w:r>
          </w:p>
        </w:tc>
        <w:tc>
          <w:tcPr>
            <w:tcW w:type="dxa" w:w="13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Lacerator</w:t>
            </w:r>
          </w:p>
        </w:tc>
        <w:tc>
          <w:tcPr>
            <w:tcW w:type="dxa" w:w="28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Projectile age +1-&gt;+0.5</w:t>
            </w:r>
          </w:p>
        </w:tc>
        <w:tc>
          <w:tcPr>
            <w:tcW w:type="dxa" w:w="15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0x09248CD0</w:t>
            </w:r>
          </w:p>
        </w:tc>
        <w:tc>
          <w:tcPr>
            <w:tcW w:type="dxa" w:w="11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0x3C053F80</w:t>
            </w:r>
          </w:p>
        </w:tc>
        <w:tc>
          <w:tcPr>
            <w:tcW w:type="dxa" w:w="11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0x3C053F00</w:t>
            </w:r>
          </w:p>
        </w:tc>
      </w:tr>
      <w:tr>
        <w:trPr>
          <w:cantSplit w:val="true"/>
        </w:trPr>
        <w:tc>
          <w:tcPr>
            <w:tcW w:type="dxa" w:w="14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3"/>
              </w:rPr>
              <w:t>LEVEL_01.PRX</w:t>
            </w:r>
          </w:p>
        </w:tc>
        <w:tc>
          <w:tcPr>
            <w:tcW w:type="dxa" w:w="13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Lacerator</w:t>
            </w:r>
          </w:p>
        </w:tc>
        <w:tc>
          <w:tcPr>
            <w:tcW w:type="dxa" w:w="28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Projectile speed divisor 30-&gt;60</w:t>
            </w:r>
          </w:p>
        </w:tc>
        <w:tc>
          <w:tcPr>
            <w:tcW w:type="dxa" w:w="15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0x09251870</w:t>
            </w:r>
          </w:p>
        </w:tc>
        <w:tc>
          <w:tcPr>
            <w:tcW w:type="dxa" w:w="11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0x3C0641F0</w:t>
            </w:r>
          </w:p>
        </w:tc>
        <w:tc>
          <w:tcPr>
            <w:tcW w:type="dxa" w:w="11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0x3C064270</w:t>
            </w:r>
          </w:p>
        </w:tc>
      </w:tr>
      <w:tr>
        <w:trPr>
          <w:cantSplit w:val="true"/>
        </w:trPr>
        <w:tc>
          <w:tcPr>
            <w:tcW w:type="dxa" w:w="14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3"/>
              </w:rPr>
              <w:t>LEVEL_02_clean.PRX</w:t>
            </w:r>
          </w:p>
        </w:tc>
        <w:tc>
          <w:tcPr>
            <w:tcW w:type="dxa" w:w="13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Lacerator</w:t>
            </w:r>
          </w:p>
        </w:tc>
        <w:tc>
          <w:tcPr>
            <w:tcW w:type="dxa" w:w="28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Projectile speed divisor 30-&gt;60</w:t>
            </w:r>
          </w:p>
        </w:tc>
        <w:tc>
          <w:tcPr>
            <w:tcW w:type="dxa" w:w="15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0x09257704</w:t>
            </w:r>
          </w:p>
        </w:tc>
        <w:tc>
          <w:tcPr>
            <w:tcW w:type="dxa" w:w="11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0x3C0641F0</w:t>
            </w:r>
          </w:p>
        </w:tc>
        <w:tc>
          <w:tcPr>
            <w:tcW w:type="dxa" w:w="11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0x3C064270</w:t>
            </w:r>
          </w:p>
        </w:tc>
      </w:tr>
      <w:tr>
        <w:trPr>
          <w:cantSplit w:val="true"/>
        </w:trPr>
        <w:tc>
          <w:tcPr>
            <w:tcW w:type="dxa" w:w="14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3"/>
              </w:rPr>
              <w:t>LEVEL_03.PRX</w:t>
            </w:r>
          </w:p>
        </w:tc>
        <w:tc>
          <w:tcPr>
            <w:tcW w:type="dxa" w:w="13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Lacerator</w:t>
            </w:r>
          </w:p>
        </w:tc>
        <w:tc>
          <w:tcPr>
            <w:tcW w:type="dxa" w:w="28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Projectile speed divisor 30-&gt;60</w:t>
            </w:r>
          </w:p>
        </w:tc>
        <w:tc>
          <w:tcPr>
            <w:tcW w:type="dxa" w:w="15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0x09251490</w:t>
            </w:r>
          </w:p>
        </w:tc>
        <w:tc>
          <w:tcPr>
            <w:tcW w:type="dxa" w:w="115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0x3C0641F0</w:t>
            </w:r>
          </w:p>
        </w:tc>
        <w:tc>
          <w:tcPr>
            <w:tcW w:type="dxa" w:w="11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3"/>
              </w:rPr>
              <w:t>0x3C064270</w:t>
            </w:r>
          </w:p>
        </w:tc>
      </w:tr>
    </w:tbl>
    <w:p>
      <w:pPr>
        <w:spacing w:after="20"/>
      </w:pPr>
    </w:p>
    <w:p>
      <w:pPr>
        <w:pStyle w:val="Heading2"/>
      </w:pPr>
      <w:r>
        <w:t>12.4 Procédure de portage retenue</w:t>
      </w:r>
    </w:p>
    <w:p>
      <w:pPr>
        <w:ind w:left="403" w:hanging="288"/>
      </w:pPr>
      <w:r>
        <w:rPr>
          <w:rFonts w:ascii="Calibri" w:hAnsi="Calibri"/>
          <w:color w:val="20252B"/>
          <w:sz w:val="22"/>
        </w:rPr>
        <w:t>1.  Identifier le module cible et sa base runtime réelle.</w:t>
      </w:r>
    </w:p>
    <w:p>
      <w:pPr>
        <w:ind w:left="403" w:hanging="288"/>
      </w:pPr>
      <w:r>
        <w:rPr>
          <w:rFonts w:ascii="Calibri" w:hAnsi="Calibri"/>
          <w:color w:val="20252B"/>
          <w:sz w:val="22"/>
        </w:rPr>
        <w:t>2.  Retrouver la classe par son nom, son descripteur et son callback Update, pas par une différence d'adresse supposée.</w:t>
      </w:r>
    </w:p>
    <w:p>
      <w:pPr>
        <w:ind w:left="403" w:hanging="288"/>
      </w:pPr>
      <w:r>
        <w:rPr>
          <w:rFonts w:ascii="Calibri" w:hAnsi="Calibri"/>
          <w:color w:val="20252B"/>
          <w:sz w:val="22"/>
        </w:rPr>
        <w:t>3.  Aligner la fonction avec Pokitaru grâce aux signatures d'instructions et aux accès de champs.</w:t>
      </w:r>
    </w:p>
    <w:p>
      <w:pPr>
        <w:ind w:left="403" w:hanging="288"/>
      </w:pPr>
      <w:r>
        <w:rPr>
          <w:rFonts w:ascii="Calibri" w:hAnsi="Calibri"/>
          <w:color w:val="20252B"/>
          <w:sz w:val="22"/>
        </w:rPr>
        <w:t>4.  Vérifier le mot vanilla exact dans le PRX propre de la cible.</w:t>
      </w:r>
    </w:p>
    <w:p>
      <w:pPr>
        <w:ind w:left="403" w:hanging="288"/>
      </w:pPr>
      <w:r>
        <w:rPr>
          <w:rFonts w:ascii="Calibri" w:hAnsi="Calibri"/>
          <w:color w:val="20252B"/>
          <w:sz w:val="22"/>
        </w:rPr>
        <w:t>5.  Recalculer l'adresse PSP, l'offset relatif PRX, l'offset fichier et la ligne CWCheat.</w:t>
      </w:r>
    </w:p>
    <w:p>
      <w:pPr>
        <w:ind w:left="403" w:hanging="288"/>
      </w:pPr>
      <w:r>
        <w:rPr>
          <w:rFonts w:ascii="Calibri" w:hAnsi="Calibri"/>
          <w:color w:val="20252B"/>
          <w:sz w:val="22"/>
        </w:rPr>
        <w:t>6.  Porter les données de table seulement après avoir confirmé leur nombre d'entrées et leur unité.</w:t>
      </w:r>
    </w:p>
    <w:p>
      <w:pPr>
        <w:ind w:left="403" w:hanging="288"/>
      </w:pPr>
      <w:r>
        <w:rPr>
          <w:rFonts w:ascii="Calibri" w:hAnsi="Calibri"/>
          <w:color w:val="20252B"/>
          <w:sz w:val="22"/>
        </w:rPr>
        <w:t>7.  Réassembler toute cave dont le retour ou les registres dépendent de l'adresse cible ; un saut MIPS n'est pas automatiquement portable.</w:t>
      </w:r>
    </w:p>
    <w:p>
      <w:pPr>
        <w:ind w:left="403" w:hanging="288"/>
      </w:pPr>
      <w:r>
        <w:rPr>
          <w:rFonts w:ascii="Calibri" w:hAnsi="Calibri"/>
          <w:color w:val="20252B"/>
          <w:sz w:val="22"/>
        </w:rPr>
        <w:t>8.  Tester le PRX seul, puis l'intégrer à une nouvelle entrée de table du dispatcher par index de module.</w:t>
      </w:r>
    </w:p>
    <w:p>
      <w:pPr>
        <w:pStyle w:val="Heading2"/>
      </w:pPr>
      <w:r>
        <w:t>12.5 Pistes transversales</w:t>
      </w:r>
    </w:p>
    <w:tbl>
      <w:tblPr>
        <w:tblW w:type="dxa" w:w="9360"/>
        <w:tblLayout w:type="fixed"/>
        <w:tblLook w:firstColumn="1" w:firstRow="1" w:lastColumn="0" w:lastRow="0" w:noHBand="0" w:noVBand="1" w:val="04A0"/>
        <w:jc w:val="left"/>
        <w:tblInd w:w="120" w:type="dxa"/>
      </w:tblPr>
      <w:tblGrid>
        <w:gridCol w:w="2400"/>
        <w:gridCol w:w="1900"/>
        <w:gridCol w:w="1900"/>
        <w:gridCol w:w="3160"/>
      </w:tblGrid>
      <w:tr>
        <w:trPr>
          <w:tblHeader w:val="true"/>
          <w:cantSplit w:val="true"/>
        </w:trPr>
        <w:tc>
          <w:tcPr>
            <w:tcW w:type="dxa" w:w="2400"/>
            <w:shd w:fill="E8EEF5"/>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center"/>
            </w:pPr>
            <w:r>
              <w:rPr>
                <w:rFonts w:ascii="Calibri" w:hAnsi="Calibri"/>
                <w:b/>
                <w:color w:val="17365D"/>
                <w:sz w:val="16"/>
              </w:rPr>
              <w:t>Piste</w:t>
            </w:r>
          </w:p>
        </w:tc>
        <w:tc>
          <w:tcPr>
            <w:tcW w:type="dxa" w:w="1900"/>
            <w:shd w:fill="E8EEF5"/>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center"/>
            </w:pPr>
            <w:r>
              <w:rPr>
                <w:rFonts w:ascii="Calibri" w:hAnsi="Calibri"/>
                <w:b/>
                <w:color w:val="17365D"/>
                <w:sz w:val="16"/>
              </w:rPr>
              <w:t>Pokitaru</w:t>
            </w:r>
          </w:p>
        </w:tc>
        <w:tc>
          <w:tcPr>
            <w:tcW w:type="dxa" w:w="1900"/>
            <w:shd w:fill="E8EEF5"/>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center"/>
            </w:pPr>
            <w:r>
              <w:rPr>
                <w:rFonts w:ascii="Calibri" w:hAnsi="Calibri"/>
                <w:b/>
                <w:color w:val="17365D"/>
                <w:sz w:val="16"/>
              </w:rPr>
              <w:t>Ryllus</w:t>
            </w:r>
          </w:p>
        </w:tc>
        <w:tc>
          <w:tcPr>
            <w:tcW w:type="dxa" w:w="3160"/>
            <w:shd w:fill="E8EEF5"/>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center"/>
            </w:pPr>
            <w:r>
              <w:rPr>
                <w:rFonts w:ascii="Calibri" w:hAnsi="Calibri"/>
                <w:b/>
                <w:color w:val="17365D"/>
                <w:sz w:val="16"/>
              </w:rPr>
              <w:t>Interprétation</w:t>
            </w:r>
          </w:p>
        </w:tc>
      </w:tr>
      <w:tr>
        <w:trPr>
          <w:cantSplit w:val="true"/>
        </w:trPr>
        <w:tc>
          <w:tcPr>
            <w:tcW w:type="dxa" w:w="24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6"/>
              </w:rPr>
              <w:t>Intégrateur générique débris</w:t>
            </w:r>
          </w:p>
        </w:tc>
        <w:tc>
          <w:tcPr>
            <w:tcW w:type="dxa" w:w="19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0x0916202C</w:t>
            </w:r>
          </w:p>
        </w:tc>
        <w:tc>
          <w:tcPr>
            <w:tcW w:type="dxa" w:w="19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0x091622B0</w:t>
            </w:r>
          </w:p>
        </w:tc>
        <w:tc>
          <w:tcPr>
            <w:tcW w:type="dxa" w:w="31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Candidat commun à inspecter pour mouvement/rotation/durée.</w:t>
            </w:r>
          </w:p>
        </w:tc>
      </w:tr>
      <w:tr>
        <w:trPr>
          <w:cantSplit w:val="true"/>
        </w:trPr>
        <w:tc>
          <w:tcPr>
            <w:tcW w:type="dxa" w:w="24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6"/>
              </w:rPr>
              <w:t>Caméra</w:t>
            </w:r>
          </w:p>
        </w:tc>
        <w:tc>
          <w:tcPr>
            <w:tcW w:type="dxa" w:w="19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0x0913D31C / 0x0913D334</w:t>
            </w:r>
          </w:p>
        </w:tc>
        <w:tc>
          <w:tcPr>
            <w:tcW w:type="dxa" w:w="19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Identique</w:t>
            </w:r>
          </w:p>
        </w:tc>
        <w:tc>
          <w:tcPr>
            <w:tcW w:type="dxa" w:w="31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Très stable entre les deux premiers niveaux.</w:t>
            </w:r>
          </w:p>
        </w:tc>
      </w:tr>
      <w:tr>
        <w:trPr>
          <w:cantSplit w:val="true"/>
        </w:trPr>
        <w:tc>
          <w:tcPr>
            <w:tcW w:type="dxa" w:w="24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6"/>
              </w:rPr>
              <w:t>Base PRX</w:t>
            </w:r>
          </w:p>
        </w:tc>
        <w:tc>
          <w:tcPr>
            <w:tcW w:type="dxa" w:w="19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0x09139D00</w:t>
            </w:r>
          </w:p>
        </w:tc>
        <w:tc>
          <w:tcPr>
            <w:tcW w:type="dxa" w:w="19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0x09139D00</w:t>
            </w:r>
          </w:p>
        </w:tc>
        <w:tc>
          <w:tcPr>
            <w:tcW w:type="dxa" w:w="31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Observée identique, sans garantir les adresses internes.</w:t>
            </w:r>
          </w:p>
        </w:tc>
      </w:tr>
      <w:tr>
        <w:trPr>
          <w:cantSplit w:val="true"/>
        </w:trPr>
        <w:tc>
          <w:tcPr>
            <w:tcW w:type="dxa" w:w="24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6"/>
              </w:rPr>
              <w:t>Frontend VBlank</w:t>
            </w:r>
          </w:p>
        </w:tc>
        <w:tc>
          <w:tcPr>
            <w:tcW w:type="dxa" w:w="19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w:t>
            </w:r>
          </w:p>
        </w:tc>
        <w:tc>
          <w:tcPr>
            <w:tcW w:type="dxa" w:w="19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w:t>
            </w:r>
          </w:p>
        </w:tc>
        <w:tc>
          <w:tcPr>
            <w:tcW w:type="dxa" w:w="31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Candidat séparé 0x091470A8, mot 0x0C00C17D.</w:t>
            </w:r>
          </w:p>
        </w:tc>
      </w:tr>
    </w:tbl>
    <w:p>
      <w:pPr>
        <w:spacing w:after="20"/>
      </w:pPr>
    </w:p>
    <w:p>
      <w:pPr>
        <w:pStyle w:val="Heading1"/>
        <w:pageBreakBefore/>
      </w:pPr>
      <w:r>
        <w:t>13. Cosmétique, interface et résidus frame-based</w:t>
      </w:r>
    </w:p>
    <w:p>
      <w:pPr/>
      <w:r>
        <w:rPr>
          <w:rFonts w:ascii="Calibri" w:hAnsi="Calibri"/>
          <w:i w:val="0"/>
          <w:color w:val="20252B"/>
          <w:sz w:val="22"/>
        </w:rPr>
        <w:t>Après correction du gameplay principal, de nombreux défauts peuvent subsister sans modifier immédiatement la jouabilité : débris trop rapides, émissions trop denses, rotations accélérées, fondus trop courts, clignotements de menu, textures animées ou effets de level-up. Ces systèmes sont importants pour une conversion 1:1 et peuvent aussi dégrader les performances sur PSP réelle.</w:t>
      </w:r>
    </w:p>
    <w:p>
      <w:pPr>
        <w:pStyle w:val="Heading2"/>
      </w:pPr>
      <w:r>
        <w:t>13.1 Débris et shrapnel</w:t>
      </w:r>
    </w:p>
    <w:tbl>
      <w:tblPr>
        <w:tblW w:type="dxa" w:w="9360"/>
        <w:tblLayout w:type="fixed"/>
        <w:tblLook w:firstColumn="1" w:firstRow="1" w:lastColumn="0" w:lastRow="0" w:noHBand="0" w:noVBand="1" w:val="04A0"/>
        <w:jc w:val="left"/>
        <w:tblInd w:w="120" w:type="dxa"/>
      </w:tblPr>
      <w:tblGrid>
        <w:gridCol w:w="2600"/>
        <w:gridCol w:w="3100"/>
        <w:gridCol w:w="3660"/>
      </w:tblGrid>
      <w:tr>
        <w:trPr>
          <w:tblHeader w:val="true"/>
          <w:cantSplit w:val="true"/>
        </w:trPr>
        <w:tc>
          <w:tcPr>
            <w:tcW w:type="dxa" w:w="2600"/>
            <w:shd w:fill="E8EEF5"/>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center"/>
            </w:pPr>
            <w:r>
              <w:rPr>
                <w:rFonts w:ascii="Calibri" w:hAnsi="Calibri"/>
                <w:b/>
                <w:color w:val="17365D"/>
                <w:sz w:val="16"/>
              </w:rPr>
              <w:t>Symptôme</w:t>
            </w:r>
          </w:p>
        </w:tc>
        <w:tc>
          <w:tcPr>
            <w:tcW w:type="dxa" w:w="3100"/>
            <w:shd w:fill="E8EEF5"/>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center"/>
            </w:pPr>
            <w:r>
              <w:rPr>
                <w:rFonts w:ascii="Calibri" w:hAnsi="Calibri"/>
                <w:b/>
                <w:color w:val="17365D"/>
                <w:sz w:val="16"/>
              </w:rPr>
              <w:t>Cause probable</w:t>
            </w:r>
          </w:p>
        </w:tc>
        <w:tc>
          <w:tcPr>
            <w:tcW w:type="dxa" w:w="3660"/>
            <w:shd w:fill="E8EEF5"/>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center"/>
            </w:pPr>
            <w:r>
              <w:rPr>
                <w:rFonts w:ascii="Calibri" w:hAnsi="Calibri"/>
                <w:b/>
                <w:color w:val="17365D"/>
                <w:sz w:val="16"/>
              </w:rPr>
              <w:t>Correction typique</w:t>
            </w:r>
          </w:p>
        </w:tc>
      </w:tr>
      <w:tr>
        <w:trPr>
          <w:cantSplit w:val="true"/>
        </w:trPr>
        <w:tc>
          <w:tcPr>
            <w:tcW w:type="dxa" w:w="26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6"/>
              </w:rPr>
              <w:t>Projection ×2</w:t>
            </w:r>
          </w:p>
        </w:tc>
        <w:tc>
          <w:tcPr>
            <w:tcW w:type="dxa" w:w="31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position += vitesse par update</w:t>
            </w:r>
          </w:p>
        </w:tc>
        <w:tc>
          <w:tcPr>
            <w:tcW w:type="dxa" w:w="36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Vitesse ×0,5.</w:t>
            </w:r>
          </w:p>
        </w:tc>
      </w:tr>
      <w:tr>
        <w:trPr>
          <w:cantSplit w:val="true"/>
        </w:trPr>
        <w:tc>
          <w:tcPr>
            <w:tcW w:type="dxa" w:w="26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6"/>
              </w:rPr>
              <w:t>Rotation ×2</w:t>
            </w:r>
          </w:p>
        </w:tc>
        <w:tc>
          <w:tcPr>
            <w:tcW w:type="dxa" w:w="31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angle += constante</w:t>
            </w:r>
          </w:p>
        </w:tc>
        <w:tc>
          <w:tcPr>
            <w:tcW w:type="dxa" w:w="36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Pas angulaire ×0,5.</w:t>
            </w:r>
          </w:p>
        </w:tc>
      </w:tr>
      <w:tr>
        <w:trPr>
          <w:cantSplit w:val="true"/>
        </w:trPr>
        <w:tc>
          <w:tcPr>
            <w:tcW w:type="dxa" w:w="26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6"/>
              </w:rPr>
              <w:t>Vie ÷2</w:t>
            </w:r>
          </w:p>
        </w:tc>
        <w:tc>
          <w:tcPr>
            <w:tcW w:type="dxa" w:w="31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âge +1 / seuil fixe</w:t>
            </w:r>
          </w:p>
        </w:tc>
        <w:tc>
          <w:tcPr>
            <w:tcW w:type="dxa" w:w="36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Pas 0,5 ou seuil ×2.</w:t>
            </w:r>
          </w:p>
        </w:tc>
      </w:tr>
      <w:tr>
        <w:trPr>
          <w:cantSplit w:val="true"/>
        </w:trPr>
        <w:tc>
          <w:tcPr>
            <w:tcW w:type="dxa" w:w="26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6"/>
              </w:rPr>
              <w:t>Densité ×2</w:t>
            </w:r>
          </w:p>
        </w:tc>
        <w:tc>
          <w:tcPr>
            <w:tcW w:type="dxa" w:w="31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Création à chaque update</w:t>
            </w:r>
          </w:p>
        </w:tc>
        <w:tc>
          <w:tcPr>
            <w:tcW w:type="dxa" w:w="36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Émettre une update sur deux.</w:t>
            </w:r>
          </w:p>
        </w:tc>
      </w:tr>
      <w:tr>
        <w:trPr>
          <w:cantSplit w:val="true"/>
        </w:trPr>
        <w:tc>
          <w:tcPr>
            <w:tcW w:type="dxa" w:w="26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6"/>
              </w:rPr>
              <w:t>Parabole fausse</w:t>
            </w:r>
          </w:p>
        </w:tc>
        <w:tc>
          <w:tcPr>
            <w:tcW w:type="dxa" w:w="31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Accélération fixe</w:t>
            </w:r>
          </w:p>
        </w:tc>
        <w:tc>
          <w:tcPr>
            <w:tcW w:type="dxa" w:w="36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Vitesse initiale ×0,5 et accélération ×0,25.</w:t>
            </w:r>
          </w:p>
        </w:tc>
      </w:tr>
      <w:tr>
        <w:trPr>
          <w:cantSplit w:val="true"/>
        </w:trPr>
        <w:tc>
          <w:tcPr>
            <w:tcW w:type="dxa" w:w="26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6"/>
              </w:rPr>
              <w:t>Animation de sprite ×2</w:t>
            </w:r>
          </w:p>
        </w:tc>
        <w:tc>
          <w:tcPr>
            <w:tcW w:type="dxa" w:w="31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Index/counter par update</w:t>
            </w:r>
          </w:p>
        </w:tc>
        <w:tc>
          <w:tcPr>
            <w:tcW w:type="dxa" w:w="36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Période ×2 ou phase ×0,5.</w:t>
            </w:r>
          </w:p>
        </w:tc>
      </w:tr>
    </w:tbl>
    <w:p>
      <w:pPr>
        <w:spacing w:after="20"/>
      </w:pPr>
    </w:p>
    <w:p>
      <w:pPr/>
      <w:r>
        <w:rPr>
          <w:rFonts w:ascii="Calibri" w:hAnsi="Calibri"/>
          <w:i w:val="0"/>
          <w:color w:val="20252B"/>
          <w:sz w:val="22"/>
        </w:rPr>
        <w:t>Le terme shrapnel recouvre des objets purement visuels et des éclats capables de dégâts. Dans le second cas, vitesse et durée modifient aussi la portée, le nombre de collisions et l'XP. Le candidat d'intégrateur générique 0x0916202C sur Pokitaru, avec homologue 0x091622B0 sur Ryllus, est prioritaire mais non patché.</w:t>
      </w:r>
    </w:p>
    <w:p>
      <w:pPr>
        <w:pStyle w:val="Heading2"/>
      </w:pPr>
      <w:r>
        <w:t>13.2 Particules continues</w:t>
      </w:r>
    </w:p>
    <w:p>
      <w:pPr/>
      <w:r>
        <w:rPr>
          <w:rFonts w:ascii="Calibri" w:hAnsi="Calibri"/>
          <w:i w:val="0"/>
          <w:color w:val="20252B"/>
          <w:sz w:val="22"/>
        </w:rPr>
        <w:t>Fumée, flammes, bulles, étincelles, poussière et traînées peuvent être émises soit selon un débit temporel, soit une fois par update. Le second mode double le nombre de particules à 60 FPS, augmente les transparences cumulées et peut saturer les pools, ce qui fait paradoxalement disparaître trop tôt les anciennes particules. L'Incinérator, le laser, le T.E.L.T. et les level-up doivent donc mesurer séparément durée, densité et coût.</w:t>
      </w:r>
    </w:p>
    <w:p>
      <w:pPr>
        <w:pStyle w:val="Heading2"/>
      </w:pPr>
      <w:r>
        <w:t>13.3 Décor, textures et interface</w:t>
      </w:r>
    </w:p>
    <w:p>
      <w:pPr/>
      <w:r>
        <w:rPr>
          <w:rFonts w:ascii="Calibri" w:hAnsi="Calibri"/>
          <w:i w:val="0"/>
          <w:color w:val="20252B"/>
          <w:sz w:val="22"/>
        </w:rPr>
        <w:t>Les éléments de décor animés se répartissent entre objets physiques, animations décoratives et textures/UV. Les deux premières familles utilisent souvent les mêmes compteurs et helpers que les Moby ; les textures emploient fréquemment une phase ou un index d'image. Le clignotement du menu pause est probablement un compteur entier ou une phase sinusoïdale : à 60 FPS, doubler la période ou diviser la phase par deux conserverait la fréquence, mais aucune adresse définitive n'a encore été attribuée.</w:t>
      </w:r>
    </w:p>
    <w:tbl>
      <w:tblPr>
        <w:tblW w:type="dxa" w:w="9360"/>
        <w:tblLayout w:type="fixed"/>
        <w:tblLook w:firstColumn="1" w:firstRow="1" w:lastColumn="0" w:lastRow="0" w:noHBand="0" w:noVBand="1" w:val="04A0"/>
        <w:jc w:val="left"/>
        <w:tblInd w:w="120" w:type="dxa"/>
      </w:tblPr>
      <w:tblGrid>
        <w:gridCol w:w="3000"/>
        <w:gridCol w:w="6360"/>
      </w:tblGrid>
      <w:tr>
        <w:trPr>
          <w:tblHeader w:val="true"/>
          <w:cantSplit w:val="true"/>
        </w:trPr>
        <w:tc>
          <w:tcPr>
            <w:tcW w:type="dxa" w:w="3000"/>
            <w:shd w:fill="E8EEF5"/>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center"/>
            </w:pPr>
            <w:r>
              <w:rPr>
                <w:rFonts w:ascii="Calibri" w:hAnsi="Calibri"/>
                <w:b/>
                <w:color w:val="17365D"/>
                <w:sz w:val="16"/>
              </w:rPr>
              <w:t>Effet</w:t>
            </w:r>
          </w:p>
        </w:tc>
        <w:tc>
          <w:tcPr>
            <w:tcW w:type="dxa" w:w="6360"/>
            <w:shd w:fill="E8EEF5"/>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center"/>
            </w:pPr>
            <w:r>
              <w:rPr>
                <w:rFonts w:ascii="Calibri" w:hAnsi="Calibri"/>
                <w:b/>
                <w:color w:val="17365D"/>
                <w:sz w:val="16"/>
              </w:rPr>
              <w:t>État de l'analyse</w:t>
            </w:r>
          </w:p>
        </w:tc>
      </w:tr>
      <w:tr>
        <w:trPr>
          <w:cantSplit w:val="true"/>
        </w:trPr>
        <w:tc>
          <w:tcPr>
            <w:tcW w:type="dxa" w:w="30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6"/>
              </w:rPr>
              <w:t>Clignotement menu pause</w:t>
            </w:r>
          </w:p>
        </w:tc>
        <w:tc>
          <w:tcPr>
            <w:tcW w:type="dxa" w:w="63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Anomalie connue ; helper/constante encore à localiser.</w:t>
            </w:r>
          </w:p>
        </w:tc>
      </w:tr>
      <w:tr>
        <w:trPr>
          <w:cantSplit w:val="true"/>
        </w:trPr>
        <w:tc>
          <w:tcPr>
            <w:tcW w:type="dxa" w:w="30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6"/>
              </w:rPr>
              <w:t>Level-up d'arme</w:t>
            </w:r>
          </w:p>
        </w:tc>
        <w:tc>
          <w:tcPr>
            <w:tcW w:type="dxa" w:w="63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Inventaire/XP compris ; animation spécifique encore à auditer.</w:t>
            </w:r>
          </w:p>
        </w:tc>
      </w:tr>
      <w:tr>
        <w:trPr>
          <w:cantSplit w:val="true"/>
        </w:trPr>
        <w:tc>
          <w:tcPr>
            <w:tcW w:type="dxa" w:w="30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6"/>
              </w:rPr>
              <w:t>Level-up de vie</w:t>
            </w:r>
          </w:p>
        </w:tc>
        <w:tc>
          <w:tcPr>
            <w:tcW w:type="dxa" w:w="63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Trois phases identifiées ; particules encore à cadence inconnue.</w:t>
            </w:r>
          </w:p>
        </w:tc>
      </w:tr>
      <w:tr>
        <w:trPr>
          <w:cantSplit w:val="true"/>
        </w:trPr>
        <w:tc>
          <w:tcPr>
            <w:tcW w:type="dxa" w:w="30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6"/>
              </w:rPr>
              <w:t>Halo d'armure</w:t>
            </w:r>
          </w:p>
        </w:tc>
        <w:tc>
          <w:tcPr>
            <w:tcW w:type="dxa" w:w="63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Cosmétique suspect ; pas de patch.</w:t>
            </w:r>
          </w:p>
        </w:tc>
      </w:tr>
      <w:tr>
        <w:trPr>
          <w:cantSplit w:val="true"/>
        </w:trPr>
        <w:tc>
          <w:tcPr>
            <w:tcW w:type="dxa" w:w="30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6"/>
              </w:rPr>
              <w:t>Téléportation</w:t>
            </w:r>
          </w:p>
        </w:tc>
        <w:tc>
          <w:tcPr>
            <w:tcW w:type="dxa" w:w="63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Plusieurs callbacks de niveau identifiés ; mesures requises.</w:t>
            </w:r>
          </w:p>
        </w:tc>
      </w:tr>
      <w:tr>
        <w:trPr>
          <w:cantSplit w:val="true"/>
        </w:trPr>
        <w:tc>
          <w:tcPr>
            <w:tcW w:type="dxa" w:w="30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6"/>
              </w:rPr>
              <w:t>Boulons ordinaires</w:t>
            </w:r>
          </w:p>
        </w:tc>
        <w:tc>
          <w:tcPr>
            <w:tcW w:type="dxa" w:w="63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Attraction/vitesse encore accélérées ; Titanium Bolt déjà corrigé séparément.</w:t>
            </w:r>
          </w:p>
        </w:tc>
      </w:tr>
      <w:tr>
        <w:trPr>
          <w:cantSplit w:val="true"/>
        </w:trPr>
        <w:tc>
          <w:tcPr>
            <w:tcW w:type="dxa" w:w="30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6"/>
              </w:rPr>
              <w:t>Eau, cascades, faune</w:t>
            </w:r>
          </w:p>
        </w:tc>
        <w:tc>
          <w:tcPr>
            <w:tcW w:type="dxa" w:w="63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Généralement faible priorité gameplay, forte priorité fidélité finale.</w:t>
            </w:r>
          </w:p>
        </w:tc>
      </w:tr>
    </w:tbl>
    <w:p>
      <w:pPr>
        <w:spacing w:after="20"/>
      </w:pPr>
    </w:p>
    <w:p>
      <w:pPr>
        <w:pStyle w:val="Heading2"/>
      </w:pPr>
      <w:r>
        <w:t>13.4 Callbacks Pokitaru à revisiter</w:t>
      </w:r>
    </w:p>
    <w:tbl>
      <w:tblPr>
        <w:tblW w:type="dxa" w:w="9360"/>
        <w:tblLayout w:type="fixed"/>
        <w:tblLook w:firstColumn="1" w:firstRow="1" w:lastColumn="0" w:lastRow="0" w:noHBand="0" w:noVBand="1" w:val="04A0"/>
        <w:jc w:val="left"/>
        <w:tblInd w:w="120" w:type="dxa"/>
      </w:tblPr>
      <w:tblGrid>
        <w:gridCol w:w="2900"/>
        <w:gridCol w:w="1900"/>
        <w:gridCol w:w="4560"/>
      </w:tblGrid>
      <w:tr>
        <w:trPr>
          <w:tblHeader w:val="true"/>
          <w:cantSplit w:val="true"/>
        </w:trPr>
        <w:tc>
          <w:tcPr>
            <w:tcW w:type="dxa" w:w="2900"/>
            <w:shd w:fill="E8EEF5"/>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center"/>
            </w:pPr>
            <w:r>
              <w:rPr>
                <w:rFonts w:ascii="Calibri" w:hAnsi="Calibri"/>
                <w:b/>
                <w:color w:val="17365D"/>
                <w:sz w:val="16"/>
              </w:rPr>
              <w:t>Classe / système</w:t>
            </w:r>
          </w:p>
        </w:tc>
        <w:tc>
          <w:tcPr>
            <w:tcW w:type="dxa" w:w="1900"/>
            <w:shd w:fill="E8EEF5"/>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center"/>
            </w:pPr>
            <w:r>
              <w:rPr>
                <w:rFonts w:ascii="Calibri" w:hAnsi="Calibri"/>
                <w:b/>
                <w:color w:val="17365D"/>
                <w:sz w:val="16"/>
              </w:rPr>
              <w:t>Update</w:t>
            </w:r>
          </w:p>
        </w:tc>
        <w:tc>
          <w:tcPr>
            <w:tcW w:type="dxa" w:w="4560"/>
            <w:shd w:fill="E8EEF5"/>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center"/>
            </w:pPr>
            <w:r>
              <w:rPr>
                <w:rFonts w:ascii="Calibri" w:hAnsi="Calibri"/>
                <w:b/>
                <w:color w:val="17365D"/>
                <w:sz w:val="16"/>
              </w:rPr>
              <w:t>Question temporelle</w:t>
            </w:r>
          </w:p>
        </w:tc>
      </w:tr>
      <w:tr>
        <w:trPr>
          <w:cantSplit w:val="true"/>
        </w:trPr>
        <w:tc>
          <w:tcPr>
            <w:tcW w:type="dxa" w:w="29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6"/>
              </w:rPr>
              <w:t>SharkagatorFin</w:t>
            </w:r>
          </w:p>
        </w:tc>
        <w:tc>
          <w:tcPr>
            <w:tcW w:type="dxa" w:w="19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0x092A5530</w:t>
            </w:r>
          </w:p>
        </w:tc>
        <w:tc>
          <w:tcPr>
            <w:tcW w:type="dxa" w:w="45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17 instances ; animation de nageoire.</w:t>
            </w:r>
          </w:p>
        </w:tc>
      </w:tr>
      <w:tr>
        <w:trPr>
          <w:cantSplit w:val="true"/>
        </w:trPr>
        <w:tc>
          <w:tcPr>
            <w:tcW w:type="dxa" w:w="29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6"/>
              </w:rPr>
              <w:t>Teleporter</w:t>
            </w:r>
          </w:p>
        </w:tc>
        <w:tc>
          <w:tcPr>
            <w:tcW w:type="dxa" w:w="19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0x092B36C0</w:t>
            </w:r>
          </w:p>
        </w:tc>
        <w:tc>
          <w:tcPr>
            <w:tcW w:type="dxa" w:w="45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Phase, particules, durée de transition.</w:t>
            </w:r>
          </w:p>
        </w:tc>
      </w:tr>
      <w:tr>
        <w:trPr>
          <w:cantSplit w:val="true"/>
        </w:trPr>
        <w:tc>
          <w:tcPr>
            <w:tcW w:type="dxa" w:w="29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6"/>
              </w:rPr>
              <w:t>Fire</w:t>
            </w:r>
          </w:p>
        </w:tc>
        <w:tc>
          <w:tcPr>
            <w:tcW w:type="dxa" w:w="19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0x0927421C</w:t>
            </w:r>
          </w:p>
        </w:tc>
        <w:tc>
          <w:tcPr>
            <w:tcW w:type="dxa" w:w="45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Émission et animation de flammes.</w:t>
            </w:r>
          </w:p>
        </w:tc>
      </w:tr>
      <w:tr>
        <w:trPr>
          <w:cantSplit w:val="true"/>
        </w:trPr>
        <w:tc>
          <w:tcPr>
            <w:tcW w:type="dxa" w:w="29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6"/>
              </w:rPr>
              <w:t>RatchetShipAnimation</w:t>
            </w:r>
          </w:p>
        </w:tc>
        <w:tc>
          <w:tcPr>
            <w:tcW w:type="dxa" w:w="19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0x092A0138</w:t>
            </w:r>
          </w:p>
        </w:tc>
        <w:tc>
          <w:tcPr>
            <w:tcW w:type="dxa" w:w="45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Animation scriptée.</w:t>
            </w:r>
          </w:p>
        </w:tc>
      </w:tr>
      <w:tr>
        <w:trPr>
          <w:cantSplit w:val="true"/>
        </w:trPr>
        <w:tc>
          <w:tcPr>
            <w:tcW w:type="dxa" w:w="29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6"/>
              </w:rPr>
              <w:t>SetCamera</w:t>
            </w:r>
          </w:p>
        </w:tc>
        <w:tc>
          <w:tcPr>
            <w:tcW w:type="dxa" w:w="19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0x092A4370</w:t>
            </w:r>
          </w:p>
        </w:tc>
        <w:tc>
          <w:tcPr>
            <w:tcW w:type="dxa" w:w="45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Interpolation / temporisation.</w:t>
            </w:r>
          </w:p>
        </w:tc>
      </w:tr>
      <w:tr>
        <w:trPr>
          <w:cantSplit w:val="true"/>
        </w:trPr>
        <w:tc>
          <w:tcPr>
            <w:tcW w:type="dxa" w:w="29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6"/>
              </w:rPr>
              <w:t>SlideController</w:t>
            </w:r>
          </w:p>
        </w:tc>
        <w:tc>
          <w:tcPr>
            <w:tcW w:type="dxa" w:w="19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0x092AD488</w:t>
            </w:r>
          </w:p>
        </w:tc>
        <w:tc>
          <w:tcPr>
            <w:tcW w:type="dxa" w:w="45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Mouvement et phases de slide.</w:t>
            </w:r>
          </w:p>
        </w:tc>
      </w:tr>
      <w:tr>
        <w:trPr>
          <w:cantSplit w:val="true"/>
        </w:trPr>
        <w:tc>
          <w:tcPr>
            <w:tcW w:type="dxa" w:w="29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6"/>
              </w:rPr>
              <w:t>Zipline</w:t>
            </w:r>
          </w:p>
        </w:tc>
        <w:tc>
          <w:tcPr>
            <w:tcW w:type="dxa" w:w="19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0x092C69B8</w:t>
            </w:r>
          </w:p>
        </w:tc>
        <w:tc>
          <w:tcPr>
            <w:tcW w:type="dxa" w:w="45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Actuellement jugée correcte avec le socle.</w:t>
            </w:r>
          </w:p>
        </w:tc>
      </w:tr>
      <w:tr>
        <w:trPr>
          <w:cantSplit w:val="true"/>
        </w:trPr>
        <w:tc>
          <w:tcPr>
            <w:tcW w:type="dxa" w:w="29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6"/>
              </w:rPr>
              <w:t>Level01HelpManager</w:t>
            </w:r>
          </w:p>
        </w:tc>
        <w:tc>
          <w:tcPr>
            <w:tcW w:type="dxa" w:w="19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0x0928ABF8</w:t>
            </w:r>
          </w:p>
        </w:tc>
        <w:tc>
          <w:tcPr>
            <w:tcW w:type="dxa" w:w="45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Durées d'aide / interface.</w:t>
            </w:r>
          </w:p>
        </w:tc>
      </w:tr>
      <w:tr>
        <w:trPr>
          <w:cantSplit w:val="true"/>
        </w:trPr>
        <w:tc>
          <w:tcPr>
            <w:tcW w:type="dxa" w:w="29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6"/>
              </w:rPr>
              <w:t>SkillPoint_L01</w:t>
            </w:r>
          </w:p>
        </w:tc>
        <w:tc>
          <w:tcPr>
            <w:tcW w:type="dxa" w:w="19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0x092ACCB8</w:t>
            </w:r>
          </w:p>
        </w:tc>
        <w:tc>
          <w:tcPr>
            <w:tcW w:type="dxa" w:w="45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Déclenchement et présentation.</w:t>
            </w:r>
          </w:p>
        </w:tc>
      </w:tr>
      <w:tr>
        <w:trPr>
          <w:cantSplit w:val="true"/>
        </w:trPr>
        <w:tc>
          <w:tcPr>
            <w:tcW w:type="dxa" w:w="29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6"/>
              </w:rPr>
              <w:t>Lvl3Elevator</w:t>
            </w:r>
          </w:p>
        </w:tc>
        <w:tc>
          <w:tcPr>
            <w:tcW w:type="dxa" w:w="19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0x09290410</w:t>
            </w:r>
          </w:p>
        </w:tc>
        <w:tc>
          <w:tcPr>
            <w:tcW w:type="dxa" w:w="45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Phase visuelle après correction du pas.</w:t>
            </w:r>
          </w:p>
        </w:tc>
      </w:tr>
      <w:tr>
        <w:trPr>
          <w:cantSplit w:val="true"/>
        </w:trPr>
        <w:tc>
          <w:tcPr>
            <w:tcW w:type="dxa" w:w="29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6"/>
              </w:rPr>
              <w:t>DropshipB</w:t>
            </w:r>
          </w:p>
        </w:tc>
        <w:tc>
          <w:tcPr>
            <w:tcW w:type="dxa" w:w="19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0x09269550</w:t>
            </w:r>
          </w:p>
        </w:tc>
        <w:tc>
          <w:tcPr>
            <w:tcW w:type="dxa" w:w="45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Variante et cosmétique de largage.</w:t>
            </w:r>
          </w:p>
        </w:tc>
      </w:tr>
      <w:tr>
        <w:trPr>
          <w:cantSplit w:val="true"/>
        </w:trPr>
        <w:tc>
          <w:tcPr>
            <w:tcW w:type="dxa" w:w="29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6"/>
              </w:rPr>
              <w:t>EndMovie</w:t>
            </w:r>
          </w:p>
        </w:tc>
        <w:tc>
          <w:tcPr>
            <w:tcW w:type="dxa" w:w="19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0x0926E4EC</w:t>
            </w:r>
          </w:p>
        </w:tc>
        <w:tc>
          <w:tcPr>
            <w:tcW w:type="dxa" w:w="45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Timing de fin de niveau.</w:t>
            </w:r>
          </w:p>
        </w:tc>
      </w:tr>
    </w:tbl>
    <w:p>
      <w:pPr>
        <w:spacing w:after="20"/>
      </w:pPr>
    </w:p>
    <w:p>
      <w:pPr>
        <w:pStyle w:val="Heading2"/>
      </w:pPr>
      <w:r>
        <w:t>13.5 Méthode de tri</w:t>
      </w:r>
    </w:p>
    <w:p>
      <w:pPr/>
      <w:r>
        <w:rPr>
          <w:rFonts w:ascii="Calibri" w:hAnsi="Calibri"/>
          <w:i w:val="0"/>
          <w:color w:val="20252B"/>
          <w:sz w:val="22"/>
        </w:rPr>
        <w:t>Pour chaque anomalie cosmétique, isoler successivement émission, mouvement, rotation, animation, durée et disparition. Cette décomposition évite de diviser une constante de vitesse alors que le défaut visible vient seulement d'une animation de sprite ou d'une durée de vie. Les effets partagés doivent être recherchés avant de patcher chaque instance individuellement.</w:t>
      </w:r>
    </w:p>
    <w:p>
      <w:pPr>
        <w:pStyle w:val="Heading1"/>
        <w:pageBreakBefore/>
      </w:pPr>
      <w:r>
        <w:t>14. Historique des corrections, faux positifs et pistes abandonnées</w:t>
      </w:r>
    </w:p>
    <w:p>
      <w:pPr/>
      <w:r>
        <w:rPr>
          <w:rFonts w:ascii="Calibri" w:hAnsi="Calibri"/>
          <w:i w:val="0"/>
          <w:color w:val="20252B"/>
          <w:sz w:val="22"/>
        </w:rPr>
        <w:t>Le reverse engineering a produit plusieurs hypothèses provisoires ensuite corrigées. Les conserver dans le dossier est essentiel : elles expliquent l'état actuel des patches et empêchent qu'une ancienne adresse ou interprétation ressurgisse lors du portage.</w:t>
      </w:r>
    </w:p>
    <w:tbl>
      <w:tblPr>
        <w:tblW w:type="dxa" w:w="9360"/>
        <w:tblLayout w:type="fixed"/>
        <w:tblLook w:firstColumn="1" w:firstRow="1" w:lastColumn="0" w:lastRow="0" w:noHBand="0" w:noVBand="1" w:val="04A0"/>
        <w:jc w:val="left"/>
        <w:tblInd w:w="120" w:type="dxa"/>
      </w:tblPr>
      <w:tblGrid>
        <w:gridCol w:w="2600"/>
        <w:gridCol w:w="3000"/>
        <w:gridCol w:w="3760"/>
      </w:tblGrid>
      <w:tr>
        <w:trPr>
          <w:tblHeader w:val="true"/>
          <w:cantSplit w:val="true"/>
        </w:trPr>
        <w:tc>
          <w:tcPr>
            <w:tcW w:type="dxa" w:w="2600"/>
            <w:shd w:fill="E8EEF5"/>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center"/>
            </w:pPr>
            <w:r>
              <w:rPr>
                <w:rFonts w:ascii="Calibri" w:hAnsi="Calibri"/>
                <w:b/>
                <w:color w:val="17365D"/>
                <w:sz w:val="15"/>
              </w:rPr>
              <w:t>Ancienne piste</w:t>
            </w:r>
          </w:p>
        </w:tc>
        <w:tc>
          <w:tcPr>
            <w:tcW w:type="dxa" w:w="3000"/>
            <w:shd w:fill="E8EEF5"/>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center"/>
            </w:pPr>
            <w:r>
              <w:rPr>
                <w:rFonts w:ascii="Calibri" w:hAnsi="Calibri"/>
                <w:b/>
                <w:color w:val="17365D"/>
                <w:sz w:val="15"/>
              </w:rPr>
              <w:t>Cause</w:t>
            </w:r>
          </w:p>
        </w:tc>
        <w:tc>
          <w:tcPr>
            <w:tcW w:type="dxa" w:w="3760"/>
            <w:shd w:fill="E8EEF5"/>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center"/>
            </w:pPr>
            <w:r>
              <w:rPr>
                <w:rFonts w:ascii="Calibri" w:hAnsi="Calibri"/>
                <w:b/>
                <w:color w:val="17365D"/>
                <w:sz w:val="15"/>
              </w:rPr>
              <w:t>Conclusion actuelle</w:t>
            </w:r>
          </w:p>
        </w:tc>
      </w:tr>
      <w:tr>
        <w:trPr>
          <w:cantSplit w:val="true"/>
        </w:trPr>
        <w:tc>
          <w:tcPr>
            <w:tcW w:type="dxa" w:w="26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5"/>
              </w:rPr>
              <w:t>Lacérator : 60,0 pris pour du vanilla</w:t>
            </w:r>
          </w:p>
        </w:tc>
        <w:tc>
          <w:tcPr>
            <w:tcW w:type="dxa" w:w="30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5"/>
              </w:rPr>
              <w:t>RAM2 contenait déjà 0x3C064270 et 0x3C053F00.</w:t>
            </w:r>
          </w:p>
        </w:tc>
        <w:tc>
          <w:tcPr>
            <w:tcW w:type="dxa" w:w="37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5"/>
              </w:rPr>
              <w:t>Le PRX propre contient 30,0 / +1,0. Le dump était déjà patché sur exactement ces deux mots.</w:t>
            </w:r>
          </w:p>
        </w:tc>
      </w:tr>
      <w:tr>
        <w:trPr>
          <w:cantSplit w:val="true"/>
        </w:trPr>
        <w:tc>
          <w:tcPr>
            <w:tcW w:type="dxa" w:w="26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5"/>
              </w:rPr>
              <w:t>Delta Ryllus à 0x0914F2E0</w:t>
            </w:r>
          </w:p>
        </w:tc>
        <w:tc>
          <w:tcPr>
            <w:tcW w:type="dxa" w:w="30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5"/>
              </w:rPr>
              <w:t>Adresse provisoire décalée de quatre octets.</w:t>
            </w:r>
          </w:p>
        </w:tc>
        <w:tc>
          <w:tcPr>
            <w:tcW w:type="dxa" w:w="37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5"/>
              </w:rPr>
              <w:t>Adresse finale 0x0914F2E4 ; 0x0914F750 n'est pas le delta principal.</w:t>
            </w:r>
          </w:p>
        </w:tc>
      </w:tr>
      <w:tr>
        <w:trPr>
          <w:cantSplit w:val="true"/>
        </w:trPr>
        <w:tc>
          <w:tcPr>
            <w:tcW w:type="dxa" w:w="26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5"/>
              </w:rPr>
              <w:t>Base hôte 19182C90000</w:t>
            </w:r>
          </w:p>
        </w:tc>
        <w:tc>
          <w:tcPr>
            <w:tcW w:type="dxa" w:w="30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5"/>
              </w:rPr>
              <w:t>Adresse Cheat Engine d'une ancienne session.</w:t>
            </w:r>
          </w:p>
        </w:tc>
        <w:tc>
          <w:tcPr>
            <w:tcW w:type="dxa" w:w="37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5"/>
              </w:rPr>
              <w:t>Ne jamais la réutiliser. Recalcul PSP depuis la structure 0x093E865C.</w:t>
            </w:r>
          </w:p>
        </w:tc>
      </w:tr>
      <w:tr>
        <w:trPr>
          <w:cantSplit w:val="true"/>
        </w:trPr>
        <w:tc>
          <w:tcPr>
            <w:tcW w:type="dxa" w:w="26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5"/>
              </w:rPr>
              <w:t>RAM.dump utilisé pour Pokitaru</w:t>
            </w:r>
          </w:p>
        </w:tc>
        <w:tc>
          <w:tcPr>
            <w:tcW w:type="dxa" w:w="30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5"/>
              </w:rPr>
              <w:t>Le dump joint correspond à Ryllus.</w:t>
            </w:r>
          </w:p>
        </w:tc>
        <w:tc>
          <w:tcPr>
            <w:tcW w:type="dxa" w:w="37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5"/>
              </w:rPr>
              <w:t>Pokitaru utilise RAM2.dump ; toujours vérifier le module actif.</w:t>
            </w:r>
          </w:p>
        </w:tc>
      </w:tr>
      <w:tr>
        <w:trPr>
          <w:cantSplit w:val="true"/>
        </w:trPr>
        <w:tc>
          <w:tcPr>
            <w:tcW w:type="dxa" w:w="26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5"/>
              </w:rPr>
              <w:t>f20 = 0,2 à 0x091645F0 interprété comme delta</w:t>
            </w:r>
          </w:p>
        </w:tc>
        <w:tc>
          <w:tcPr>
            <w:tcW w:type="dxa" w:w="30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5"/>
              </w:rPr>
              <w:t>Constante voisine mais rôle différent.</w:t>
            </w:r>
          </w:p>
        </w:tc>
        <w:tc>
          <w:tcPr>
            <w:tcW w:type="dxa" w:w="37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5"/>
              </w:rPr>
              <w:t>Écartée du socle temporel.</w:t>
            </w:r>
          </w:p>
        </w:tc>
      </w:tr>
      <w:tr>
        <w:trPr>
          <w:cantSplit w:val="true"/>
        </w:trPr>
        <w:tc>
          <w:tcPr>
            <w:tcW w:type="dxa" w:w="26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5"/>
              </w:rPr>
              <w:t>Crab : patcher un seul chemin à 0x09163008</w:t>
            </w:r>
          </w:p>
        </w:tc>
        <w:tc>
          <w:tcPr>
            <w:tcW w:type="dxa" w:w="30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5"/>
              </w:rPr>
              <w:t>Une voie secondaire restait accélérée.</w:t>
            </w:r>
          </w:p>
        </w:tc>
        <w:tc>
          <w:tcPr>
            <w:tcW w:type="dxa" w:w="37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5"/>
              </w:rPr>
              <w:t>Correction finale sur vitesse de table et seuil 27→54.</w:t>
            </w:r>
          </w:p>
        </w:tc>
      </w:tr>
      <w:tr>
        <w:trPr>
          <w:cantSplit w:val="true"/>
        </w:trPr>
        <w:tc>
          <w:tcPr>
            <w:tcW w:type="dxa" w:w="26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5"/>
              </w:rPr>
              <w:t>Writer générique 0x0916475C ×0,5</w:t>
            </w:r>
          </w:p>
        </w:tc>
        <w:tc>
          <w:tcPr>
            <w:tcW w:type="dxa" w:w="30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5"/>
              </w:rPr>
              <w:t>Portée trop globale, effets de bord probables.</w:t>
            </w:r>
          </w:p>
        </w:tc>
        <w:tc>
          <w:tcPr>
            <w:tcW w:type="dxa" w:w="37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5"/>
              </w:rPr>
              <w:t>Piste abandonnée au profit de patches ciblés.</w:t>
            </w:r>
          </w:p>
        </w:tc>
      </w:tr>
      <w:tr>
        <w:trPr>
          <w:cantSplit w:val="true"/>
        </w:trPr>
        <w:tc>
          <w:tcPr>
            <w:tcW w:type="dxa" w:w="26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5"/>
              </w:rPr>
              <w:t>Doubler Crab privé+0x64</w:t>
            </w:r>
          </w:p>
        </w:tc>
        <w:tc>
          <w:tcPr>
            <w:tcW w:type="dxa" w:w="30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5"/>
              </w:rPr>
              <w:t>Champ pris pour un timer simple.</w:t>
            </w:r>
          </w:p>
        </w:tc>
        <w:tc>
          <w:tcPr>
            <w:tcW w:type="dxa" w:w="37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5"/>
              </w:rPr>
              <w:t>Piste rejetée après analyse du flot.</w:t>
            </w:r>
          </w:p>
        </w:tc>
      </w:tr>
      <w:tr>
        <w:trPr>
          <w:cantSplit w:val="true"/>
        </w:trPr>
        <w:tc>
          <w:tcPr>
            <w:tcW w:type="dxa" w:w="26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5"/>
              </w:rPr>
              <w:t>Vie joueur à 0x093F6540 / 0x093F662C</w:t>
            </w:r>
          </w:p>
        </w:tc>
        <w:tc>
          <w:tcPr>
            <w:tcW w:type="dxa" w:w="30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5"/>
              </w:rPr>
              <w:t>Ces emplacements sont des caches HUD.</w:t>
            </w:r>
          </w:p>
        </w:tc>
        <w:tc>
          <w:tcPr>
            <w:tcW w:type="dxa" w:w="37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5"/>
              </w:rPr>
              <w:t>Vie réelle dans Ratchet+0x964 ; adresse observée 0x09471FA4 dans le snapshot.</w:t>
            </w:r>
          </w:p>
        </w:tc>
      </w:tr>
      <w:tr>
        <w:trPr>
          <w:cantSplit w:val="true"/>
        </w:trPr>
        <w:tc>
          <w:tcPr>
            <w:tcW w:type="dxa" w:w="26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5"/>
              </w:rPr>
              <w:t>Transposer les adresses par delta fixe entre PRX</w:t>
            </w:r>
          </w:p>
        </w:tc>
        <w:tc>
          <w:tcPr>
            <w:tcW w:type="dxa" w:w="30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5"/>
              </w:rPr>
              <w:t>Les modules diffèrent dans leur layout.</w:t>
            </w:r>
          </w:p>
        </w:tc>
        <w:tc>
          <w:tcPr>
            <w:tcW w:type="dxa" w:w="37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5"/>
              </w:rPr>
              <w:t>Porter par classe, signature et mot original.</w:t>
            </w:r>
          </w:p>
        </w:tc>
      </w:tr>
      <w:tr>
        <w:trPr>
          <w:cantSplit w:val="true"/>
        </w:trPr>
        <w:tc>
          <w:tcPr>
            <w:tcW w:type="dxa" w:w="26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5"/>
              </w:rPr>
              <w:t>Écriture directe périodique suffisante</w:t>
            </w:r>
          </w:p>
        </w:tc>
        <w:tc>
          <w:tcPr>
            <w:tcW w:type="dxa" w:w="30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5"/>
              </w:rPr>
              <w:t>Course avec chargement/initialisation du PRX.</w:t>
            </w:r>
          </w:p>
        </w:tc>
        <w:tc>
          <w:tcPr>
            <w:tcW w:type="dxa" w:w="37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5"/>
              </w:rPr>
              <w:t>Dispatcher EBOOT V1.1 applique avant démarrage.</w:t>
            </w:r>
          </w:p>
        </w:tc>
      </w:tr>
      <w:tr>
        <w:trPr>
          <w:cantSplit w:val="true"/>
        </w:trPr>
        <w:tc>
          <w:tcPr>
            <w:tcW w:type="dxa" w:w="26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5"/>
              </w:rPr>
              <w:t>Patch uniforme par arme</w:t>
            </w:r>
          </w:p>
        </w:tc>
        <w:tc>
          <w:tcPr>
            <w:tcW w:type="dxa" w:w="30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5"/>
              </w:rPr>
              <w:t>Armes complexes hybrides delta/frame.</w:t>
            </w:r>
          </w:p>
        </w:tc>
        <w:tc>
          <w:tcPr>
            <w:tcW w:type="dxa" w:w="37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5"/>
              </w:rPr>
              <w:t>Caves et sous-systèmes séparés.</w:t>
            </w:r>
          </w:p>
        </w:tc>
      </w:tr>
      <w:tr>
        <w:trPr>
          <w:cantSplit w:val="true"/>
        </w:trPr>
        <w:tc>
          <w:tcPr>
            <w:tcW w:type="dxa" w:w="26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5"/>
              </w:rPr>
              <w:t>Portée correcte = projectile corrigé</w:t>
            </w:r>
          </w:p>
        </w:tc>
        <w:tc>
          <w:tcPr>
            <w:tcW w:type="dxa" w:w="30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5"/>
              </w:rPr>
              <w:t>Vitesse ×2 et vie ÷2 peuvent s'annuler sur la distance.</w:t>
            </w:r>
          </w:p>
        </w:tc>
        <w:tc>
          <w:tcPr>
            <w:tcW w:type="dxa" w:w="37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5"/>
              </w:rPr>
              <w:t>Mesurer temps, trajectoire, guidage et événements.</w:t>
            </w:r>
          </w:p>
        </w:tc>
      </w:tr>
      <w:tr>
        <w:trPr>
          <w:cantSplit w:val="true"/>
        </w:trPr>
        <w:tc>
          <w:tcPr>
            <w:tcW w:type="dxa" w:w="26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5"/>
              </w:rPr>
              <w:t>WAD comme emplacement du code</w:t>
            </w:r>
          </w:p>
        </w:tc>
        <w:tc>
          <w:tcPr>
            <w:tcW w:type="dxa" w:w="30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5"/>
              </w:rPr>
              <w:t>Le WAD contient surtout instances et paramètres.</w:t>
            </w:r>
          </w:p>
        </w:tc>
        <w:tc>
          <w:tcPr>
            <w:tcW w:type="dxa" w:w="37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5"/>
              </w:rPr>
              <w:t>Logique MIPS dans le PRX ; WAD pour PVars, paths, links et ressources.</w:t>
            </w:r>
          </w:p>
        </w:tc>
      </w:tr>
    </w:tbl>
    <w:p>
      <w:pPr>
        <w:spacing w:after="20"/>
      </w:pPr>
    </w:p>
    <w:p>
      <w:pPr>
        <w:spacing w:before="100" w:after="160" w:line="283" w:lineRule="auto"/>
        <w:ind w:left="144" w:right="72"/>
        <w:pBdr>
          <w:left w:val="single" w:sz="18" w:space="8" w:color="285943"/>
        </w:pBdr>
        <w:shd w:fill="EDF6F1"/>
      </w:pPr>
      <w:r>
        <w:rPr>
          <w:rFonts w:ascii="Calibri" w:hAnsi="Calibri"/>
          <w:b/>
          <w:color w:val="285943"/>
          <w:sz w:val="22"/>
        </w:rPr>
        <w:t xml:space="preserve">Règle documentaire  </w:t>
      </w:r>
      <w:r>
        <w:rPr>
          <w:rFonts w:ascii="Calibri" w:hAnsi="Calibri"/>
          <w:color w:val="20252B"/>
          <w:sz w:val="22"/>
        </w:rPr>
        <w:t>Toute nouvelle découverte doit préciser la source — PRX propre, dump, WAD ou mesure — et le statut. Une valeur lue dans RAM ne doit plus être qualifiée de vanilla sans comparaison binaire au PRX propre.</w:t>
      </w:r>
    </w:p>
    <w:p>
      <w:pPr>
        <w:pStyle w:val="Heading1"/>
        <w:pageBreakBefore/>
      </w:pPr>
      <w:r>
        <w:t>15. Protocole de validation 30/60 FPS</w:t>
      </w:r>
    </w:p>
    <w:p>
      <w:pPr/>
      <w:r>
        <w:rPr>
          <w:rFonts w:ascii="Calibri" w:hAnsi="Calibri"/>
          <w:i w:val="0"/>
          <w:color w:val="20252B"/>
          <w:sz w:val="22"/>
        </w:rPr>
        <w:t>Le projet dispose maintenant de suffisamment de patches candidats pour que la qualité des mesures devienne le principal facteur de progrès. Les essais doivent isoler un seul changement, reproduire la même scène et consigner des grandeurs numériques. Une vidéo 60 FPS image par image reste utile, mais elle doit être accompagnée de compteurs ou de repères spatiaux.</w:t>
      </w:r>
    </w:p>
    <w:p>
      <w:pPr>
        <w:pStyle w:val="Heading2"/>
      </w:pPr>
      <w:r>
        <w:t>15.1 Trois configurations de référence</w:t>
      </w:r>
    </w:p>
    <w:tbl>
      <w:tblPr>
        <w:tblW w:type="dxa" w:w="9360"/>
        <w:tblLayout w:type="fixed"/>
        <w:tblLook w:firstColumn="1" w:firstRow="1" w:lastColumn="0" w:lastRow="0" w:noHBand="0" w:noVBand="1" w:val="04A0"/>
        <w:jc w:val="left"/>
        <w:tblInd w:w="120" w:type="dxa"/>
      </w:tblPr>
      <w:tblGrid>
        <w:gridCol w:w="2800"/>
        <w:gridCol w:w="6560"/>
      </w:tblGrid>
      <w:tr>
        <w:trPr>
          <w:tblHeader w:val="true"/>
          <w:cantSplit w:val="true"/>
        </w:trPr>
        <w:tc>
          <w:tcPr>
            <w:tcW w:type="dxa" w:w="2800"/>
            <w:shd w:fill="E8EEF5"/>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center"/>
            </w:pPr>
            <w:r>
              <w:rPr>
                <w:rFonts w:ascii="Calibri" w:hAnsi="Calibri"/>
                <w:b/>
                <w:color w:val="17365D"/>
                <w:sz w:val="17"/>
              </w:rPr>
              <w:t>Configuration</w:t>
            </w:r>
          </w:p>
        </w:tc>
        <w:tc>
          <w:tcPr>
            <w:tcW w:type="dxa" w:w="6560"/>
            <w:shd w:fill="E8EEF5"/>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center"/>
            </w:pPr>
            <w:r>
              <w:rPr>
                <w:rFonts w:ascii="Calibri" w:hAnsi="Calibri"/>
                <w:b/>
                <w:color w:val="17365D"/>
                <w:sz w:val="17"/>
              </w:rPr>
              <w:t>But</w:t>
            </w:r>
          </w:p>
        </w:tc>
      </w:tr>
      <w:tr>
        <w:trPr>
          <w:cantSplit w:val="true"/>
        </w:trPr>
        <w:tc>
          <w:tcPr>
            <w:tcW w:type="dxa" w:w="28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7"/>
              </w:rPr>
              <w:t>A — Vanilla 30 FPS</w:t>
            </w:r>
          </w:p>
        </w:tc>
        <w:tc>
          <w:tcPr>
            <w:tcW w:type="dxa" w:w="65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7"/>
              </w:rPr>
              <w:t>Mesurer la durée, distance, cadence, dégâts, XP et cosmétique de référence.</w:t>
            </w:r>
          </w:p>
        </w:tc>
      </w:tr>
      <w:tr>
        <w:trPr>
          <w:cantSplit w:val="true"/>
        </w:trPr>
        <w:tc>
          <w:tcPr>
            <w:tcW w:type="dxa" w:w="28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7"/>
              </w:rPr>
              <w:t>B — Socle V1.1 60 FPS</w:t>
            </w:r>
          </w:p>
        </w:tc>
        <w:tc>
          <w:tcPr>
            <w:tcW w:type="dxa" w:w="65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7"/>
              </w:rPr>
              <w:t>Isoler ce que le correctif commun résout ou laisse encore accéléré.</w:t>
            </w:r>
          </w:p>
        </w:tc>
      </w:tr>
      <w:tr>
        <w:trPr>
          <w:cantSplit w:val="true"/>
        </w:trPr>
        <w:tc>
          <w:tcPr>
            <w:tcW w:type="dxa" w:w="28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7"/>
              </w:rPr>
              <w:t>C — Socle + un patch TEST</w:t>
            </w:r>
          </w:p>
        </w:tc>
        <w:tc>
          <w:tcPr>
            <w:tcW w:type="dxa" w:w="65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7"/>
              </w:rPr>
              <w:t>Attribuer la variation à une arme ou un objet précis.</w:t>
            </w:r>
          </w:p>
        </w:tc>
      </w:tr>
    </w:tbl>
    <w:p>
      <w:pPr>
        <w:spacing w:after="20"/>
      </w:pPr>
    </w:p>
    <w:p>
      <w:pPr>
        <w:pStyle w:val="Heading2"/>
      </w:pPr>
      <w:r>
        <w:t>15.2 Mesures communes</w:t>
      </w:r>
    </w:p>
    <w:tbl>
      <w:tblPr>
        <w:tblW w:type="dxa" w:w="9360"/>
        <w:tblLayout w:type="fixed"/>
        <w:tblLook w:firstColumn="1" w:firstRow="1" w:lastColumn="0" w:lastRow="0" w:noHBand="0" w:noVBand="1" w:val="04A0"/>
        <w:jc w:val="left"/>
        <w:tblInd w:w="120" w:type="dxa"/>
      </w:tblPr>
      <w:tblGrid>
        <w:gridCol w:w="2500"/>
        <w:gridCol w:w="6860"/>
      </w:tblGrid>
      <w:tr>
        <w:trPr>
          <w:tblHeader w:val="true"/>
          <w:cantSplit w:val="true"/>
        </w:trPr>
        <w:tc>
          <w:tcPr>
            <w:tcW w:type="dxa" w:w="2500"/>
            <w:shd w:fill="E8EEF5"/>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center"/>
            </w:pPr>
            <w:r>
              <w:rPr>
                <w:rFonts w:ascii="Calibri" w:hAnsi="Calibri"/>
                <w:b/>
                <w:color w:val="17365D"/>
                <w:sz w:val="16"/>
              </w:rPr>
              <w:t>Famille</w:t>
            </w:r>
          </w:p>
        </w:tc>
        <w:tc>
          <w:tcPr>
            <w:tcW w:type="dxa" w:w="6860"/>
            <w:shd w:fill="E8EEF5"/>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center"/>
            </w:pPr>
            <w:r>
              <w:rPr>
                <w:rFonts w:ascii="Calibri" w:hAnsi="Calibri"/>
                <w:b/>
                <w:color w:val="17365D"/>
                <w:sz w:val="16"/>
              </w:rPr>
              <w:t>Mesures minimales</w:t>
            </w:r>
          </w:p>
        </w:tc>
      </w:tr>
      <w:tr>
        <w:trPr>
          <w:cantSplit w:val="true"/>
        </w:trPr>
        <w:tc>
          <w:tcPr>
            <w:tcW w:type="dxa" w:w="25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6"/>
              </w:rPr>
              <w:t>Projectile</w:t>
            </w:r>
          </w:p>
        </w:tc>
        <w:tc>
          <w:tcPr>
            <w:tcW w:type="dxa" w:w="68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Temps sur distance fixe, portée, apogée/trajectoire, vie, collisions, guidage.</w:t>
            </w:r>
          </w:p>
        </w:tc>
      </w:tr>
      <w:tr>
        <w:trPr>
          <w:cantSplit w:val="true"/>
        </w:trPr>
        <w:tc>
          <w:tcPr>
            <w:tcW w:type="dxa" w:w="25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6"/>
              </w:rPr>
              <w:t>Arme continue</w:t>
            </w:r>
          </w:p>
        </w:tc>
        <w:tc>
          <w:tcPr>
            <w:tcW w:type="dxa" w:w="68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Munitions/10 s, DPS/10 s, XP, nombre de hits, suivi de cible, densité visuelle.</w:t>
            </w:r>
          </w:p>
        </w:tc>
      </w:tr>
      <w:tr>
        <w:trPr>
          <w:cantSplit w:val="true"/>
        </w:trPr>
        <w:tc>
          <w:tcPr>
            <w:tcW w:type="dxa" w:w="25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6"/>
              </w:rPr>
              <w:t>Déployable</w:t>
            </w:r>
          </w:p>
        </w:tc>
        <w:tc>
          <w:tcPr>
            <w:tcW w:type="dxa" w:w="68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Armement, durée totale, recherche, attaque, nombre de projectiles, autodestruction.</w:t>
            </w:r>
          </w:p>
        </w:tc>
      </w:tr>
      <w:tr>
        <w:trPr>
          <w:cantSplit w:val="true"/>
        </w:trPr>
        <w:tc>
          <w:tcPr>
            <w:tcW w:type="dxa" w:w="25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6"/>
              </w:rPr>
              <w:t>Bouclier</w:t>
            </w:r>
          </w:p>
        </w:tc>
        <w:tc>
          <w:tcPr>
            <w:tcW w:type="dxa" w:w="68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Durée pleine, énergie/10 s, recharge, fenêtres après impact, renvois.</w:t>
            </w:r>
          </w:p>
        </w:tc>
      </w:tr>
      <w:tr>
        <w:trPr>
          <w:cantSplit w:val="true"/>
        </w:trPr>
        <w:tc>
          <w:tcPr>
            <w:tcW w:type="dxa" w:w="25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6"/>
              </w:rPr>
              <w:t>Aspiro-Canon</w:t>
            </w:r>
          </w:p>
        </w:tc>
        <w:tc>
          <w:tcPr>
            <w:tcW w:type="dxa" w:w="68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Aspiration par type, cinq slots, rangement, vol du comet, dégâts/XP par contenu.</w:t>
            </w:r>
          </w:p>
        </w:tc>
      </w:tr>
      <w:tr>
        <w:trPr>
          <w:cantSplit w:val="true"/>
        </w:trPr>
        <w:tc>
          <w:tcPr>
            <w:tcW w:type="dxa" w:w="25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6"/>
              </w:rPr>
              <w:t>Scénario / porte</w:t>
            </w:r>
          </w:p>
        </w:tc>
        <w:tc>
          <w:tcPr>
            <w:tcW w:type="dxa" w:w="68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Temps début-fin, position par seconde, synchronisation caméra/collision.</w:t>
            </w:r>
          </w:p>
        </w:tc>
      </w:tr>
      <w:tr>
        <w:trPr>
          <w:cantSplit w:val="true"/>
        </w:trPr>
        <w:tc>
          <w:tcPr>
            <w:tcW w:type="dxa" w:w="25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6"/>
              </w:rPr>
              <w:t>Cosmétique</w:t>
            </w:r>
          </w:p>
        </w:tc>
        <w:tc>
          <w:tcPr>
            <w:tcW w:type="dxa" w:w="68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Particules/s, durée, opacité, vitesse UV, rotation, disparition.</w:t>
            </w:r>
          </w:p>
        </w:tc>
      </w:tr>
      <w:tr>
        <w:trPr>
          <w:cantSplit w:val="true"/>
        </w:trPr>
        <w:tc>
          <w:tcPr>
            <w:tcW w:type="dxa" w:w="25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6"/>
              </w:rPr>
              <w:t>Level-up vie</w:t>
            </w:r>
          </w:p>
        </w:tc>
        <w:tc>
          <w:tcPr>
            <w:tcW w:type="dxa" w:w="68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Durée des trois états, durée totale, particules par phase.</w:t>
            </w:r>
          </w:p>
        </w:tc>
      </w:tr>
    </w:tbl>
    <w:p>
      <w:pPr>
        <w:spacing w:after="20"/>
      </w:pPr>
    </w:p>
    <w:p>
      <w:pPr>
        <w:pStyle w:val="Heading2"/>
      </w:pPr>
      <w:r>
        <w:t>15.3 Fiche de mesure recommandée</w:t>
      </w:r>
    </w:p>
    <w:p>
      <w:pPr>
        <w:pStyle w:val="CodeBlock"/>
        <w:keepLines w:val="0"/>
        <w:shd w:fill="F2F4F7"/>
      </w:pPr>
      <w:r>
        <w:rPr>
          <w:rFonts w:ascii="Consolas" w:hAnsi="Consolas"/>
          <w:color w:val="1E2933"/>
          <w:sz w:val="16"/>
        </w:rPr>
        <w:t>Niveau / PRX        :</w:t>
      </w:r>
      <w:r>
        <w:br/>
      </w:r>
      <w:r>
        <w:rPr>
          <w:rFonts w:ascii="Consolas" w:hAnsi="Consolas"/>
          <w:color w:val="1E2933"/>
          <w:sz w:val="16"/>
        </w:rPr>
        <w:t>Configuration         : A / B / C</w:t>
      </w:r>
      <w:r>
        <w:br/>
      </w:r>
      <w:r>
        <w:rPr>
          <w:rFonts w:ascii="Consolas" w:hAnsi="Consolas"/>
          <w:color w:val="1E2933"/>
          <w:sz w:val="16"/>
        </w:rPr>
        <w:t>Cheats actifs         :</w:t>
      </w:r>
      <w:r>
        <w:br/>
      </w:r>
      <w:r>
        <w:rPr>
          <w:rFonts w:ascii="Consolas" w:hAnsi="Consolas"/>
          <w:color w:val="1E2933"/>
          <w:sz w:val="16"/>
        </w:rPr>
        <w:t>Arme / classe         :</w:t>
      </w:r>
      <w:r>
        <w:br/>
      </w:r>
      <w:r>
        <w:rPr>
          <w:rFonts w:ascii="Consolas" w:hAnsi="Consolas"/>
          <w:color w:val="1E2933"/>
          <w:sz w:val="16"/>
        </w:rPr>
        <w:t>Niveau d'arme / mods  :</w:t>
      </w:r>
      <w:r>
        <w:br/>
      </w:r>
      <w:r>
        <w:rPr>
          <w:rFonts w:ascii="Consolas" w:hAnsi="Consolas"/>
          <w:color w:val="1E2933"/>
          <w:sz w:val="16"/>
        </w:rPr>
        <w:t>Cible / position      :</w:t>
      </w:r>
      <w:r>
        <w:br/>
      </w:r>
      <w:r>
        <w:rPr>
          <w:rFonts w:ascii="Consolas" w:hAnsi="Consolas"/>
          <w:color w:val="1E2933"/>
          <w:sz w:val="16"/>
        </w:rPr>
        <w:t>FPS mesurés           :</w:t>
      </w:r>
      <w:r>
        <w:br/>
      </w:r>
      <w:r>
        <w:rPr>
          <w:rFonts w:ascii="Consolas" w:hAnsi="Consolas"/>
          <w:color w:val="1E2933"/>
          <w:sz w:val="16"/>
        </w:rPr>
        <w:t>Durée                  :</w:t>
      </w:r>
      <w:r>
        <w:br/>
      </w:r>
      <w:r>
        <w:rPr>
          <w:rFonts w:ascii="Consolas" w:hAnsi="Consolas"/>
          <w:color w:val="1E2933"/>
          <w:sz w:val="16"/>
        </w:rPr>
        <w:t>Distance / portée     :</w:t>
      </w:r>
      <w:r>
        <w:br/>
      </w:r>
      <w:r>
        <w:rPr>
          <w:rFonts w:ascii="Consolas" w:hAnsi="Consolas"/>
          <w:color w:val="1E2933"/>
          <w:sz w:val="16"/>
        </w:rPr>
        <w:t>Munitions début/fin   :</w:t>
      </w:r>
      <w:r>
        <w:br/>
      </w:r>
      <w:r>
        <w:rPr>
          <w:rFonts w:ascii="Consolas" w:hAnsi="Consolas"/>
          <w:color w:val="1E2933"/>
          <w:sz w:val="16"/>
        </w:rPr>
        <w:t>Vie cible début/fin   :</w:t>
      </w:r>
      <w:r>
        <w:br/>
      </w:r>
      <w:r>
        <w:rPr>
          <w:rFonts w:ascii="Consolas" w:hAnsi="Consolas"/>
          <w:color w:val="1E2933"/>
          <w:sz w:val="16"/>
        </w:rPr>
        <w:t>XP début/fin          :</w:t>
      </w:r>
      <w:r>
        <w:br/>
      </w:r>
      <w:r>
        <w:rPr>
          <w:rFonts w:ascii="Consolas" w:hAnsi="Consolas"/>
          <w:color w:val="1E2933"/>
          <w:sz w:val="16"/>
        </w:rPr>
        <w:t>Hits / événements     :</w:t>
      </w:r>
      <w:r>
        <w:br/>
      </w:r>
      <w:r>
        <w:rPr>
          <w:rFonts w:ascii="Consolas" w:hAnsi="Consolas"/>
          <w:color w:val="1E2933"/>
          <w:sz w:val="16"/>
        </w:rPr>
        <w:t>Particules / remarques:</w:t>
      </w:r>
      <w:r>
        <w:br/>
      </w:r>
      <w:r>
        <w:rPr>
          <w:rFonts w:ascii="Consolas" w:hAnsi="Consolas"/>
          <w:color w:val="1E2933"/>
          <w:sz w:val="16"/>
        </w:rPr>
        <w:t>Vidéo / frame de début:</w:t>
      </w:r>
      <w:r>
        <w:br/>
      </w:r>
      <w:r>
        <w:rPr>
          <w:rFonts w:ascii="Consolas" w:hAnsi="Consolas"/>
          <w:color w:val="1E2933"/>
          <w:sz w:val="16"/>
        </w:rPr>
        <w:t>Vidéo / frame de fin  :</w:t>
      </w:r>
      <w:r>
        <w:br/>
      </w:r>
      <w:r>
        <w:rPr>
          <w:rFonts w:ascii="Consolas" w:hAnsi="Consolas"/>
          <w:color w:val="1E2933"/>
          <w:sz w:val="16"/>
        </w:rPr>
        <w:t>Conclusion             : conforme / trop rapide / trop lent / indéterminé</w:t>
      </w:r>
    </w:p>
    <w:p>
      <w:pPr>
        <w:pStyle w:val="Heading2"/>
      </w:pPr>
      <w:r>
        <w:t>15.4 Contrôles du débogueur PPSSPP</w:t>
      </w:r>
    </w:p>
    <w:p>
      <w:pPr>
        <w:pStyle w:val="ListBullet"/>
      </w:pPr>
      <w:r>
        <w:rPr>
          <w:rFonts w:ascii="Calibri" w:hAnsi="Calibri"/>
          <w:color w:val="20252B"/>
          <w:sz w:val="22"/>
        </w:rPr>
        <w:t>Vérifier le mot original avant écriture ; si le mot diffère, arrêter et identifier le patch déjà actif ou la mauvaise version.</w:t>
      </w:r>
    </w:p>
    <w:p>
      <w:pPr>
        <w:pStyle w:val="ListBullet"/>
      </w:pPr>
      <w:r>
        <w:rPr>
          <w:rFonts w:ascii="Calibri" w:hAnsi="Calibri"/>
          <w:color w:val="20252B"/>
          <w:sz w:val="22"/>
        </w:rPr>
        <w:t>Pour les caves, lire la plage persistante puis confirmer le hook et le retour.</w:t>
      </w:r>
    </w:p>
    <w:p>
      <w:pPr>
        <w:pStyle w:val="ListBullet"/>
      </w:pPr>
      <w:r>
        <w:rPr>
          <w:rFonts w:ascii="Calibri" w:hAnsi="Calibri"/>
          <w:color w:val="20252B"/>
          <w:sz w:val="22"/>
        </w:rPr>
        <w:t>Sur changement de niveau, vérifier 0x08841120 et le hook 0x08806DA4 pour confirmer le passage par le dispatcher.</w:t>
      </w:r>
    </w:p>
    <w:p>
      <w:pPr>
        <w:pStyle w:val="ListBullet"/>
      </w:pPr>
      <w:r>
        <w:rPr>
          <w:rFonts w:ascii="Calibri" w:hAnsi="Calibri"/>
          <w:color w:val="20252B"/>
          <w:sz w:val="22"/>
        </w:rPr>
        <w:t>Tracer les champs privés identifiés sur plusieurs secondes à 30 puis 60 FPS afin de déterminer s'ils avancent par update ou par delta.</w:t>
      </w:r>
    </w:p>
    <w:p>
      <w:pPr>
        <w:pStyle w:val="ListBullet"/>
      </w:pPr>
      <w:r>
        <w:rPr>
          <w:rFonts w:ascii="Calibri" w:hAnsi="Calibri"/>
          <w:color w:val="20252B"/>
          <w:sz w:val="22"/>
        </w:rPr>
        <w:t>Recharger le PRX après un bloc de restauration pour éliminer l'état vivant créé sous une ancienne constante.</w:t>
      </w:r>
    </w:p>
    <w:p>
      <w:pPr>
        <w:pStyle w:val="Heading2"/>
      </w:pPr>
      <w:r>
        <w:t>15.5 Ordre recommandé</w:t>
      </w:r>
    </w:p>
    <w:p>
      <w:pPr>
        <w:ind w:left="403" w:hanging="288"/>
      </w:pPr>
      <w:r>
        <w:rPr>
          <w:rFonts w:ascii="Calibri" w:hAnsi="Calibri"/>
          <w:color w:val="20252B"/>
          <w:sz w:val="22"/>
        </w:rPr>
        <w:t>1.  Valider définitivement le socle Pokitaru et les rejouements Luna/portes/ascenseur.</w:t>
      </w:r>
    </w:p>
    <w:p>
      <w:pPr>
        <w:ind w:left="403" w:hanging="288"/>
      </w:pPr>
      <w:r>
        <w:rPr>
          <w:rFonts w:ascii="Calibri" w:hAnsi="Calibri"/>
          <w:color w:val="20252B"/>
          <w:sz w:val="22"/>
        </w:rPr>
        <w:t>2.  Valider les armes simples : Lacérator, Tremblator, Incinérator, Bovinator et T.E.L.T.</w:t>
      </w:r>
    </w:p>
    <w:p>
      <w:pPr>
        <w:ind w:left="403" w:hanging="288"/>
      </w:pPr>
      <w:r>
        <w:rPr>
          <w:rFonts w:ascii="Calibri" w:hAnsi="Calibri"/>
          <w:color w:val="20252B"/>
          <w:sz w:val="22"/>
        </w:rPr>
        <w:t>3.  Valider les balistiques : Bombacide, grenade des Agents, Roquette Éclair et comet Aspiro-Canon.</w:t>
      </w:r>
    </w:p>
    <w:p>
      <w:pPr>
        <w:ind w:left="403" w:hanging="288"/>
      </w:pPr>
      <w:r>
        <w:rPr>
          <w:rFonts w:ascii="Calibri" w:hAnsi="Calibri"/>
          <w:color w:val="20252B"/>
          <w:sz w:val="22"/>
        </w:rPr>
        <w:t>4.  Mesurer les armes continues : Incinérator et Pisteur Laser pour dissocier DPS, XP et cosmétique.</w:t>
      </w:r>
    </w:p>
    <w:p>
      <w:pPr>
        <w:ind w:left="403" w:hanging="288"/>
      </w:pPr>
      <w:r>
        <w:rPr>
          <w:rFonts w:ascii="Calibri" w:hAnsi="Calibri"/>
          <w:color w:val="20252B"/>
          <w:sz w:val="22"/>
        </w:rPr>
        <w:t>5.  Tester les machines complexes : Agents, Mine Abeille, Mine Sniper, Aspiro-Canon et Barrière.</w:t>
      </w:r>
    </w:p>
    <w:p>
      <w:pPr>
        <w:ind w:left="403" w:hanging="288"/>
      </w:pPr>
      <w:r>
        <w:rPr>
          <w:rFonts w:ascii="Calibri" w:hAnsi="Calibri"/>
          <w:color w:val="20252B"/>
          <w:sz w:val="22"/>
        </w:rPr>
        <w:t>6.  Traiter ensuite vie maximale, level-up d'arme, menu pause, débris, boulons et faune.</w:t>
      </w:r>
    </w:p>
    <w:p>
      <w:pPr>
        <w:ind w:left="403" w:hanging="288"/>
      </w:pPr>
      <w:r>
        <w:rPr>
          <w:rFonts w:ascii="Calibri" w:hAnsi="Calibri"/>
          <w:color w:val="20252B"/>
          <w:sz w:val="22"/>
        </w:rPr>
        <w:t>7.  Porter vers LEVEL_02 puis les autres PRX à partir des signatures validées, en créant une entrée de dispatcher par module.</w:t>
      </w:r>
    </w:p>
    <w:p>
      <w:pPr>
        <w:pStyle w:val="Heading1"/>
        <w:pageBreakBefore/>
      </w:pPr>
      <w:r>
        <w:t>16. Annexes de référence</w:t>
      </w:r>
    </w:p>
    <w:p>
      <w:pPr>
        <w:pStyle w:val="Heading2"/>
      </w:pPr>
      <w:r>
        <w:t>16.1 Formules rapides</w:t>
      </w:r>
    </w:p>
    <w:p>
      <w:pPr>
        <w:pStyle w:val="CodeBlock"/>
        <w:keepLines w:val="0"/>
        <w:shd w:fill="F2F4F7"/>
      </w:pPr>
      <w:r>
        <w:rPr>
          <w:rFonts w:ascii="Consolas" w:hAnsi="Consolas"/>
          <w:color w:val="1E2933"/>
          <w:sz w:val="16"/>
        </w:rPr>
        <w:t>PRX relatif      = adresse_PSP - 0x09139D00</w:t>
      </w:r>
      <w:r>
        <w:br/>
      </w:r>
      <w:r>
        <w:rPr>
          <w:rFonts w:ascii="Consolas" w:hAnsi="Consolas"/>
          <w:color w:val="1E2933"/>
          <w:sz w:val="16"/>
        </w:rPr>
        <w:t>Offset fichier    = 0x74 + relatif_PRX</w:t>
      </w:r>
      <w:r>
        <w:br/>
      </w:r>
      <w:r>
        <w:rPr>
          <w:rFonts w:ascii="Consolas" w:hAnsi="Consolas"/>
          <w:color w:val="1E2933"/>
          <w:sz w:val="16"/>
        </w:rPr>
        <w:t>CWCheat 32 bits   = 0x20000000 | (adresse_PSP - 0x08800000)</w:t>
      </w:r>
      <w:r>
        <w:br/>
      </w:r>
      <w:r>
        <w:rPr>
          <w:rFonts w:ascii="Consolas" w:hAnsi="Consolas"/>
          <w:color w:val="1E2933"/>
          <w:sz w:val="16"/>
        </w:rPr>
        <w:t>CWCheat 8 bits    = 0x00000000 | (adresse_PSP - 0x08800000)</w:t>
      </w:r>
      <w:r>
        <w:br/>
      </w:r>
      <w:r>
        <w:rPr>
          <w:rFonts w:ascii="Consolas" w:hAnsi="Consolas"/>
          <w:color w:val="1E2933"/>
          <w:sz w:val="16"/>
        </w:rPr>
        <w:t xml:space="preserve"> </w:t>
      </w:r>
      <w:r>
        <w:br/>
      </w:r>
      <w:r>
        <w:rPr>
          <w:rFonts w:ascii="Consolas" w:hAnsi="Consolas"/>
          <w:color w:val="1E2933"/>
          <w:sz w:val="16"/>
        </w:rPr>
        <w:t>30 FPS -&gt; 60 FPS</w:t>
      </w:r>
      <w:r>
        <w:br/>
      </w:r>
      <w:r>
        <w:rPr>
          <w:rFonts w:ascii="Consolas" w:hAnsi="Consolas"/>
          <w:color w:val="1E2933"/>
          <w:sz w:val="16"/>
        </w:rPr>
        <w:t>Vitesse/update    : ×0,5</w:t>
      </w:r>
      <w:r>
        <w:br/>
      </w:r>
      <w:r>
        <w:rPr>
          <w:rFonts w:ascii="Consolas" w:hAnsi="Consolas"/>
          <w:color w:val="1E2933"/>
          <w:sz w:val="16"/>
        </w:rPr>
        <w:t>Rotation/update   : ×0,5</w:t>
      </w:r>
      <w:r>
        <w:br/>
      </w:r>
      <w:r>
        <w:rPr>
          <w:rFonts w:ascii="Consolas" w:hAnsi="Consolas"/>
          <w:color w:val="1E2933"/>
          <w:sz w:val="16"/>
        </w:rPr>
        <w:t>Timer ±1/update   : pas ×0,5 ou seuil ×2</w:t>
      </w:r>
      <w:r>
        <w:br/>
      </w:r>
      <w:r>
        <w:rPr>
          <w:rFonts w:ascii="Consolas" w:hAnsi="Consolas"/>
          <w:color w:val="1E2933"/>
          <w:sz w:val="16"/>
        </w:rPr>
        <w:t>Fréquence modulo N: N ×2</w:t>
      </w:r>
      <w:r>
        <w:br/>
      </w:r>
      <w:r>
        <w:rPr>
          <w:rFonts w:ascii="Consolas" w:hAnsi="Consolas"/>
          <w:color w:val="1E2933"/>
          <w:sz w:val="16"/>
        </w:rPr>
        <w:t>Euler accélération: vitesse initiale ×0,5 ; accélération ×0,25</w:t>
      </w:r>
    </w:p>
    <w:p>
      <w:pPr>
        <w:pStyle w:val="Heading2"/>
      </w:pPr>
      <w:r>
        <w:t>16.2 Mini-glossaire MIPS / patch</w:t>
      </w:r>
    </w:p>
    <w:tbl>
      <w:tblPr>
        <w:tblW w:type="dxa" w:w="9360"/>
        <w:tblLayout w:type="fixed"/>
        <w:tblLook w:firstColumn="1" w:firstRow="1" w:lastColumn="0" w:lastRow="0" w:noHBand="0" w:noVBand="1" w:val="04A0"/>
        <w:jc w:val="left"/>
        <w:tblInd w:w="120" w:type="dxa"/>
      </w:tblPr>
      <w:tblGrid>
        <w:gridCol w:w="2200"/>
        <w:gridCol w:w="7160"/>
      </w:tblGrid>
      <w:tr>
        <w:trPr>
          <w:tblHeader w:val="true"/>
          <w:cantSplit w:val="true"/>
        </w:trPr>
        <w:tc>
          <w:tcPr>
            <w:tcW w:type="dxa" w:w="2200"/>
            <w:shd w:fill="E8EEF5"/>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center"/>
            </w:pPr>
            <w:r>
              <w:rPr>
                <w:rFonts w:ascii="Calibri" w:hAnsi="Calibri"/>
                <w:b/>
                <w:color w:val="17365D"/>
                <w:sz w:val="16"/>
              </w:rPr>
              <w:t>Terme</w:t>
            </w:r>
          </w:p>
        </w:tc>
        <w:tc>
          <w:tcPr>
            <w:tcW w:type="dxa" w:w="7160"/>
            <w:shd w:fill="E8EEF5"/>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center"/>
            </w:pPr>
            <w:r>
              <w:rPr>
                <w:rFonts w:ascii="Calibri" w:hAnsi="Calibri"/>
                <w:b/>
                <w:color w:val="17365D"/>
                <w:sz w:val="16"/>
              </w:rPr>
              <w:t>Définition dans ce projet</w:t>
            </w:r>
          </w:p>
        </w:tc>
      </w:tr>
      <w:tr>
        <w:trPr>
          <w:cantSplit w:val="true"/>
        </w:trPr>
        <w:tc>
          <w:tcPr>
            <w:tcW w:type="dxa" w:w="22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6"/>
              </w:rPr>
              <w:t>jal</w:t>
            </w:r>
          </w:p>
        </w:tc>
        <w:tc>
          <w:tcPr>
            <w:tcW w:type="dxa" w:w="71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Appel de fonction MIPS avec adresse de retour dans ra.</w:t>
            </w:r>
          </w:p>
        </w:tc>
      </w:tr>
      <w:tr>
        <w:trPr>
          <w:cantSplit w:val="true"/>
        </w:trPr>
        <w:tc>
          <w:tcPr>
            <w:tcW w:type="dxa" w:w="22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6"/>
              </w:rPr>
              <w:t>j</w:t>
            </w:r>
          </w:p>
        </w:tc>
        <w:tc>
          <w:tcPr>
            <w:tcW w:type="dxa" w:w="71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Saut sans lien, utilisé pour entrer dans une cave puis revenir au PRX.</w:t>
            </w:r>
          </w:p>
        </w:tc>
      </w:tr>
      <w:tr>
        <w:trPr>
          <w:cantSplit w:val="true"/>
        </w:trPr>
        <w:tc>
          <w:tcPr>
            <w:tcW w:type="dxa" w:w="22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6"/>
              </w:rPr>
              <w:t>delay slot</w:t>
            </w:r>
          </w:p>
        </w:tc>
        <w:tc>
          <w:tcPr>
            <w:tcW w:type="dxa" w:w="71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Instruction exécutée après un saut/branche ; doit être préservée ou neutralisée explicitement.</w:t>
            </w:r>
          </w:p>
        </w:tc>
      </w:tr>
      <w:tr>
        <w:trPr>
          <w:cantSplit w:val="true"/>
        </w:trPr>
        <w:tc>
          <w:tcPr>
            <w:tcW w:type="dxa" w:w="22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6"/>
              </w:rPr>
              <w:t>lui</w:t>
            </w:r>
          </w:p>
        </w:tc>
        <w:tc>
          <w:tcPr>
            <w:tcW w:type="dxa" w:w="71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Charge les 16 bits hauts ; beaucoup de floats exacts sont construits par lui seul ou lui+ori.</w:t>
            </w:r>
          </w:p>
        </w:tc>
      </w:tr>
      <w:tr>
        <w:trPr>
          <w:cantSplit w:val="true"/>
        </w:trPr>
        <w:tc>
          <w:tcPr>
            <w:tcW w:type="dxa" w:w="22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6"/>
              </w:rPr>
              <w:t>lwc1 / swc1</w:t>
            </w:r>
          </w:p>
        </w:tc>
        <w:tc>
          <w:tcPr>
            <w:tcW w:type="dxa" w:w="71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Chargement / stockage d'un float dans les registres FPU.</w:t>
            </w:r>
          </w:p>
        </w:tc>
      </w:tr>
      <w:tr>
        <w:trPr>
          <w:cantSplit w:val="true"/>
        </w:trPr>
        <w:tc>
          <w:tcPr>
            <w:tcW w:type="dxa" w:w="22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6"/>
              </w:rPr>
              <w:t>add.s / sub.s / mul.s</w:t>
            </w:r>
          </w:p>
        </w:tc>
        <w:tc>
          <w:tcPr>
            <w:tcW w:type="dxa" w:w="71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Opérations flottantes simple précision.</w:t>
            </w:r>
          </w:p>
        </w:tc>
      </w:tr>
      <w:tr>
        <w:trPr>
          <w:cantSplit w:val="true"/>
        </w:trPr>
        <w:tc>
          <w:tcPr>
            <w:tcW w:type="dxa" w:w="22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6"/>
              </w:rPr>
              <w:t>cave</w:t>
            </w:r>
          </w:p>
        </w:tc>
        <w:tc>
          <w:tcPr>
            <w:tcW w:type="dxa" w:w="71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Zone exécutable libre utilisée pour une mini-routine qui ne tient pas dans un remplacement d'un mot.</w:t>
            </w:r>
          </w:p>
        </w:tc>
      </w:tr>
      <w:tr>
        <w:trPr>
          <w:cantSplit w:val="true"/>
        </w:trPr>
        <w:tc>
          <w:tcPr>
            <w:tcW w:type="dxa" w:w="22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6"/>
              </w:rPr>
              <w:t>hook</w:t>
            </w:r>
          </w:p>
        </w:tc>
        <w:tc>
          <w:tcPr>
            <w:tcW w:type="dxa" w:w="71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Instruction remplacée pour détourner temporairement le flot vers une cave.</w:t>
            </w:r>
          </w:p>
        </w:tc>
      </w:tr>
      <w:tr>
        <w:trPr>
          <w:cantSplit w:val="true"/>
        </w:trPr>
        <w:tc>
          <w:tcPr>
            <w:tcW w:type="dxa" w:w="22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6"/>
              </w:rPr>
              <w:t>PVar</w:t>
            </w:r>
          </w:p>
        </w:tc>
        <w:tc>
          <w:tcPr>
            <w:tcW w:type="dxa" w:w="71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Données de configuration d'une instance, souvent fournies par le WAD.</w:t>
            </w:r>
          </w:p>
        </w:tc>
      </w:tr>
      <w:tr>
        <w:trPr>
          <w:cantSplit w:val="true"/>
        </w:trPr>
        <w:tc>
          <w:tcPr>
            <w:tcW w:type="dxa" w:w="22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6"/>
              </w:rPr>
              <w:t>Moby</w:t>
            </w:r>
          </w:p>
        </w:tc>
        <w:tc>
          <w:tcPr>
            <w:tcW w:type="dxa" w:w="71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Entité de gameplay/décor du moteur.</w:t>
            </w:r>
          </w:p>
        </w:tc>
      </w:tr>
    </w:tbl>
    <w:p>
      <w:pPr>
        <w:spacing w:after="20"/>
      </w:pPr>
    </w:p>
    <w:p>
      <w:pPr>
        <w:pStyle w:val="Heading2"/>
      </w:pPr>
      <w:r>
        <w:t>16.3 Livrables techniques produits</w:t>
      </w:r>
    </w:p>
    <w:tbl>
      <w:tblPr>
        <w:tblW w:type="dxa" w:w="9360"/>
        <w:tblLayout w:type="fixed"/>
        <w:tblLook w:firstColumn="1" w:firstRow="1" w:lastColumn="0" w:lastRow="0" w:noHBand="0" w:noVBand="1" w:val="04A0"/>
        <w:jc w:val="left"/>
        <w:tblInd w:w="120" w:type="dxa"/>
      </w:tblPr>
      <w:tblGrid>
        <w:gridCol w:w="4200"/>
        <w:gridCol w:w="5160"/>
      </w:tblGrid>
      <w:tr>
        <w:trPr>
          <w:tblHeader w:val="true"/>
          <w:cantSplit w:val="true"/>
        </w:trPr>
        <w:tc>
          <w:tcPr>
            <w:tcW w:type="dxa" w:w="4200"/>
            <w:shd w:fill="E8EEF5"/>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center"/>
            </w:pPr>
            <w:r>
              <w:rPr>
                <w:rFonts w:ascii="Calibri" w:hAnsi="Calibri"/>
                <w:b/>
                <w:color w:val="17365D"/>
                <w:sz w:val="16"/>
              </w:rPr>
              <w:t>Livrable</w:t>
            </w:r>
          </w:p>
        </w:tc>
        <w:tc>
          <w:tcPr>
            <w:tcW w:type="dxa" w:w="5160"/>
            <w:shd w:fill="E8EEF5"/>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center"/>
            </w:pPr>
            <w:r>
              <w:rPr>
                <w:rFonts w:ascii="Calibri" w:hAnsi="Calibri"/>
                <w:b/>
                <w:color w:val="17365D"/>
                <w:sz w:val="16"/>
              </w:rPr>
              <w:t>Objet</w:t>
            </w:r>
          </w:p>
        </w:tc>
      </w:tr>
      <w:tr>
        <w:trPr>
          <w:cantSplit w:val="true"/>
        </w:trPr>
        <w:tc>
          <w:tcPr>
            <w:tcW w:type="dxa" w:w="42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6"/>
              </w:rPr>
              <w:t>UCES00420_Pokitaru_V1_local-jal.ini</w:t>
            </w:r>
          </w:p>
        </w:tc>
        <w:tc>
          <w:tcPr>
            <w:tcW w:type="dxa" w:w="51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Premier socle direct avec lissage ciblé.</w:t>
            </w:r>
          </w:p>
        </w:tc>
      </w:tr>
      <w:tr>
        <w:trPr>
          <w:cantSplit w:val="true"/>
        </w:trPr>
        <w:tc>
          <w:tcPr>
            <w:tcW w:type="dxa" w:w="42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6"/>
              </w:rPr>
              <w:t>UCES00420_Pokitaru_V1_global-wrapper.ini</w:t>
            </w:r>
          </w:p>
        </w:tc>
        <w:tc>
          <w:tcPr>
            <w:tcW w:type="dxa" w:w="51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Premier socle avec wrapper global expérimental.</w:t>
            </w:r>
          </w:p>
        </w:tc>
      </w:tr>
      <w:tr>
        <w:trPr>
          <w:cantSplit w:val="true"/>
        </w:trPr>
        <w:tc>
          <w:tcPr>
            <w:tcW w:type="dxa" w:w="42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6"/>
              </w:rPr>
              <w:t>UCES00420_Pokitaru_V1.1_dispatcher_local-jal.ini</w:t>
            </w:r>
          </w:p>
        </w:tc>
        <w:tc>
          <w:tcPr>
            <w:tcW w:type="dxa" w:w="51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Socle appliqué avant le démarrage du PRX.</w:t>
            </w:r>
          </w:p>
        </w:tc>
      </w:tr>
      <w:tr>
        <w:trPr>
          <w:cantSplit w:val="true"/>
        </w:trPr>
        <w:tc>
          <w:tcPr>
            <w:tcW w:type="dxa" w:w="42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6"/>
              </w:rPr>
              <w:t>UCES00420_Pokitaru_V1.1_dispatcher_global-wrapper.ini</w:t>
            </w:r>
          </w:p>
        </w:tc>
        <w:tc>
          <w:tcPr>
            <w:tcW w:type="dxa" w:w="51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Dispatcher avec stratégie globale.</w:t>
            </w:r>
          </w:p>
        </w:tc>
      </w:tr>
      <w:tr>
        <w:trPr>
          <w:cantSplit w:val="true"/>
        </w:trPr>
        <w:tc>
          <w:tcPr>
            <w:tcW w:type="dxa" w:w="42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6"/>
              </w:rPr>
              <w:t>UCES00420_Pokitaru_13_weapons_manual_TEST.ini</w:t>
            </w:r>
          </w:p>
        </w:tc>
        <w:tc>
          <w:tcPr>
            <w:tcW w:type="dxa" w:w="51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Treize blocs manuels, caves et restaurations.</w:t>
            </w:r>
          </w:p>
        </w:tc>
      </w:tr>
      <w:tr>
        <w:trPr>
          <w:cantSplit w:val="true"/>
        </w:trPr>
        <w:tc>
          <w:tcPr>
            <w:tcW w:type="dxa" w:w="42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6"/>
              </w:rPr>
              <w:t>UCES00420_Pokitaru_V1.2_dispatcher_local-jal_weapons_TEST.ini</w:t>
            </w:r>
          </w:p>
        </w:tc>
        <w:tc>
          <w:tcPr>
            <w:tcW w:type="dxa" w:w="51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Dispatcher intégrant 79 écritures de gameplay d'armes.</w:t>
            </w:r>
          </w:p>
        </w:tc>
      </w:tr>
      <w:tr>
        <w:trPr>
          <w:cantSplit w:val="true"/>
        </w:trPr>
        <w:tc>
          <w:tcPr>
            <w:tcW w:type="dxa" w:w="42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6"/>
              </w:rPr>
              <w:t>pokitaru_weapon_patch_manifest_v2.json</w:t>
            </w:r>
          </w:p>
        </w:tc>
        <w:tc>
          <w:tcPr>
            <w:tcW w:type="dxa" w:w="51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Manifest exact des adresses, mots, instructions, offsets et caves.</w:t>
            </w:r>
          </w:p>
        </w:tc>
      </w:tr>
      <w:tr>
        <w:trPr>
          <w:cantSplit w:val="true"/>
        </w:trPr>
        <w:tc>
          <w:tcPr>
            <w:tcW w:type="dxa" w:w="42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color w:val="20252B"/>
                <w:sz w:val="16"/>
              </w:rPr>
              <w:t>prx_timing_audit.py + CSV</w:t>
            </w:r>
          </w:p>
        </w:tc>
        <w:tc>
          <w:tcPr>
            <w:tcW w:type="dxa" w:w="51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vAlign w:val="center"/>
          </w:tcPr>
          <w:p>
            <w:pPr>
              <w:pStyle w:val="TableText"/>
              <w:jc w:val="left"/>
            </w:pPr>
            <w:r>
              <w:rPr>
                <w:rFonts w:ascii="Calibri" w:hAnsi="Calibri"/>
                <w:b w:val="0"/>
                <w:color w:val="20252B"/>
                <w:sz w:val="16"/>
              </w:rPr>
              <w:t>Infrastructure de scan et de portage multi-PRX.</w:t>
            </w:r>
          </w:p>
        </w:tc>
      </w:tr>
    </w:tbl>
    <w:p>
      <w:pPr>
        <w:spacing w:after="20"/>
      </w:pPr>
    </w:p>
    <w:p>
      <w:pPr>
        <w:pStyle w:val="Heading2"/>
      </w:pPr>
      <w:r>
        <w:t>16.4 Références communautaires fournies</w:t>
      </w:r>
    </w:p>
    <w:tbl>
      <w:tblPr>
        <w:tblW w:type="dxa" w:w="9360"/>
        <w:tblLayout w:type="fixed"/>
        <w:tblLook w:firstColumn="1" w:firstRow="1" w:lastColumn="0" w:lastRow="0" w:noHBand="0" w:noVBand="1" w:val="04A0"/>
        <w:jc w:val="left"/>
        <w:tblInd w:w="120" w:type="dxa"/>
      </w:tblPr>
      <w:tblGrid>
        <w:gridCol w:w="3900"/>
        <w:gridCol w:w="5460"/>
      </w:tblGrid>
      <w:tr>
        <w:trPr>
          <w:tblHeader w:val="true"/>
          <w:cantSplit w:val="true"/>
        </w:trPr>
        <w:tc>
          <w:tcPr>
            <w:tcW w:type="dxa" w:w="3900"/>
            <w:shd w:fill="E8EEF5"/>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tcPr>
          <w:p>
            <w:pPr>
              <w:pStyle w:val="TableText"/>
              <w:jc w:val="center"/>
            </w:pPr>
            <w:r>
              <w:rPr>
                <w:rFonts w:ascii="Calibri" w:hAnsi="Calibri"/>
                <w:b/>
                <w:color w:val="17365D"/>
                <w:sz w:val="16"/>
              </w:rPr>
              <w:t>Référence</w:t>
            </w:r>
          </w:p>
        </w:tc>
        <w:tc>
          <w:tcPr>
            <w:tcW w:type="dxa" w:w="5460"/>
            <w:shd w:fill="E8EEF5"/>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tcPr>
          <w:p>
            <w:pPr>
              <w:pStyle w:val="TableText"/>
              <w:jc w:val="center"/>
            </w:pPr>
            <w:r>
              <w:rPr>
                <w:rFonts w:ascii="Calibri" w:hAnsi="Calibri"/>
                <w:b/>
                <w:color w:val="17365D"/>
                <w:sz w:val="16"/>
              </w:rPr>
              <w:t>Lien</w:t>
            </w:r>
          </w:p>
        </w:tc>
      </w:tr>
      <w:tr>
        <w:trPr>
          <w:cantSplit w:val="true"/>
        </w:trPr>
        <w:tc>
          <w:tcPr>
            <w:tcW w:type="dxa" w:w="39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tcPr>
          <w:p>
            <w:pPr>
              <w:pStyle w:val="TableText"/>
            </w:pPr>
            <w:r>
              <w:rPr>
                <w:rFonts w:ascii="Calibri" w:hAnsi="Calibri"/>
                <w:b/>
                <w:color w:val="20252B"/>
                <w:sz w:val="16"/>
              </w:rPr>
              <w:t>Liste de patches 60 FPS PPSSPP</w:t>
            </w:r>
          </w:p>
        </w:tc>
        <w:tc>
          <w:tcPr>
            <w:tcW w:type="dxa" w:w="54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tcPr>
          <w:p>
            <w:pPr>
              <w:pStyle w:val="TableText"/>
            </w:pPr>
            <w:hyperlink r:id="rId9">
              <w:r>
                <w:rPr>
                  <w:color w:val="2E74B5"/>
                  <w:u w:val="single"/>
                  <w:rFonts w:ascii="Calibri" w:hAnsi="Calibri"/>
                </w:rPr>
                <w:t>https://forums.ppsspp.org/showthread.php?tid=22800</w:t>
              </w:r>
            </w:hyperlink>
          </w:p>
        </w:tc>
      </w:tr>
      <w:tr>
        <w:trPr>
          <w:cantSplit w:val="true"/>
        </w:trPr>
        <w:tc>
          <w:tcPr>
            <w:tcW w:type="dxa" w:w="39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tcPr>
          <w:p>
            <w:pPr>
              <w:pStyle w:val="TableText"/>
            </w:pPr>
            <w:r>
              <w:rPr>
                <w:rFonts w:ascii="Calibri" w:hAnsi="Calibri"/>
                <w:b/>
                <w:color w:val="20252B"/>
                <w:sz w:val="16"/>
              </w:rPr>
              <w:t>Tutoriel / discussion 60 FPS — repère 1</w:t>
            </w:r>
          </w:p>
        </w:tc>
        <w:tc>
          <w:tcPr>
            <w:tcW w:type="dxa" w:w="54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tcPr>
          <w:p>
            <w:pPr>
              <w:pStyle w:val="TableText"/>
            </w:pPr>
            <w:hyperlink r:id="rId10">
              <w:r>
                <w:rPr>
                  <w:color w:val="2E74B5"/>
                  <w:u w:val="single"/>
                  <w:rFonts w:ascii="Calibri" w:hAnsi="Calibri"/>
                </w:rPr>
                <w:t>https://forums.ppsspp.org/showthread.php?tid=4799&amp;pid=104375#pid104375</w:t>
              </w:r>
            </w:hyperlink>
          </w:p>
        </w:tc>
      </w:tr>
      <w:tr>
        <w:trPr>
          <w:cantSplit w:val="true"/>
        </w:trPr>
        <w:tc>
          <w:tcPr>
            <w:tcW w:type="dxa" w:w="39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tcPr>
          <w:p>
            <w:pPr>
              <w:pStyle w:val="TableText"/>
            </w:pPr>
            <w:r>
              <w:rPr>
                <w:rFonts w:ascii="Calibri" w:hAnsi="Calibri"/>
                <w:b/>
                <w:color w:val="20252B"/>
                <w:sz w:val="16"/>
              </w:rPr>
              <w:t>Tutoriel / discussion 60 FPS — repère 2</w:t>
            </w:r>
          </w:p>
        </w:tc>
        <w:tc>
          <w:tcPr>
            <w:tcW w:type="dxa" w:w="54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tcPr>
          <w:p>
            <w:pPr>
              <w:pStyle w:val="TableText"/>
            </w:pPr>
            <w:hyperlink r:id="rId11">
              <w:r>
                <w:rPr>
                  <w:color w:val="2E74B5"/>
                  <w:u w:val="single"/>
                  <w:rFonts w:ascii="Calibri" w:hAnsi="Calibri"/>
                </w:rPr>
                <w:t>https://forums.ppsspp.org/showthread.php?tid=4799&amp;pid=105128#pid105128</w:t>
              </w:r>
            </w:hyperlink>
          </w:p>
        </w:tc>
      </w:tr>
      <w:tr>
        <w:trPr>
          <w:cantSplit w:val="true"/>
        </w:trPr>
        <w:tc>
          <w:tcPr>
            <w:tcW w:type="dxa" w:w="390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tcPr>
          <w:p>
            <w:pPr>
              <w:pStyle w:val="TableText"/>
            </w:pPr>
            <w:r>
              <w:rPr>
                <w:rFonts w:ascii="Calibri" w:hAnsi="Calibri"/>
                <w:b/>
                <w:color w:val="20252B"/>
                <w:sz w:val="16"/>
              </w:rPr>
              <w:t>Ancienne tentative signalée comme non concluante</w:t>
            </w:r>
          </w:p>
        </w:tc>
        <w:tc>
          <w:tcPr>
            <w:tcW w:type="dxa" w:w="5460"/>
            <w:tcMar>
              <w:top w:w="80" w:type="dxa"/>
              <w:start w:w="120" w:type="dxa"/>
              <w:bottom w:w="80" w:type="dxa"/>
              <w:end w:w="120" w:type="dxa"/>
            </w:tcMar>
            <w:tcBorders>
              <w:top w:val="single" w:sz="6" w:space="0" w:color="D7DEE7"/>
              <w:left w:val="single" w:sz="6" w:space="0" w:color="D7DEE7"/>
              <w:bottom w:val="single" w:sz="6" w:space="0" w:color="D7DEE7"/>
              <w:right w:val="single" w:sz="6" w:space="0" w:color="D7DEE7"/>
              <w:insideH w:val="single" w:sz="6" w:space="0" w:color="D7DEE7"/>
              <w:insideV w:val="single" w:sz="6" w:space="0" w:color="D7DEE7"/>
            </w:tcBorders>
          </w:tcPr>
          <w:p>
            <w:pPr>
              <w:pStyle w:val="TableText"/>
            </w:pPr>
            <w:hyperlink r:id="rId12">
              <w:r>
                <w:rPr>
                  <w:color w:val="2E74B5"/>
                  <w:u w:val="single"/>
                  <w:rFonts w:ascii="Calibri" w:hAnsi="Calibri"/>
                </w:rPr>
                <w:t>https://forums.ppsspp.org/showthread.php?tid=4799&amp;pid=114590#pid114590</w:t>
              </w:r>
            </w:hyperlink>
          </w:p>
        </w:tc>
      </w:tr>
    </w:tbl>
    <w:p>
      <w:pPr>
        <w:pStyle w:val="Heading2"/>
      </w:pPr>
      <w:r>
        <w:t>16.5 Conclusion opérationnelle</w:t>
      </w:r>
    </w:p>
    <w:p>
      <w:pPr/>
      <w:r>
        <w:rPr>
          <w:rFonts w:ascii="Calibri" w:hAnsi="Calibri"/>
          <w:i w:val="0"/>
          <w:color w:val="20252B"/>
          <w:sz w:val="22"/>
        </w:rPr>
        <w:t>Le projet dispose désormais d'une architecture cohérente : un socle Pokitaru éprouvé, un dispatcher persistant qui élimine la course de chargement, une cartographie complète de la progression et un kit binaire exhaustif pour les treize armes. La principale dette n'est plus la découverte des adresses, mais la validation dynamique fine des sous-systèmes hybrides et du cosmétique. Une fois les signatures confirmées sur Pokitaru, les matrices multi-PRX permettront de porter les mécanismes sans répéter le reverse engineering depuis zéro.</w:t>
      </w:r>
    </w:p>
    <w:p>
      <w:pPr>
        <w:spacing w:before="100" w:after="160" w:line="283" w:lineRule="auto"/>
        <w:ind w:left="144" w:right="72"/>
        <w:pBdr>
          <w:left w:val="single" w:sz="18" w:space="8" w:color="285943"/>
        </w:pBdr>
        <w:shd w:fill="EDF6F1"/>
      </w:pPr>
      <w:r>
        <w:rPr>
          <w:rFonts w:ascii="Calibri" w:hAnsi="Calibri"/>
          <w:b/>
          <w:color w:val="285943"/>
          <w:sz w:val="22"/>
        </w:rPr>
        <w:t xml:space="preserve">Prochaine étape utile  </w:t>
      </w:r>
      <w:r>
        <w:rPr>
          <w:rFonts w:ascii="Calibri" w:hAnsi="Calibri"/>
          <w:color w:val="20252B"/>
          <w:sz w:val="22"/>
        </w:rPr>
        <w:t>Produire une campagne de mesures 30/60 FPS arme par arme avec l'INI manuel, figer les valeurs validées dans le manifeste, puis générer les entrées dispatcher de Ryllus et des niveaux suivants à partir des signatures vérifiées.</w:t>
      </w:r>
    </w:p>
    <w:sectPr w:rsidR="00FC693F" w:rsidRPr="0006063C" w:rsidSect="00034616">
      <w:headerReference w:type="default" r:id="rId13"/>
      <w:footerReference w:type="default" r:id="rId14"/>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8856" w:val="left"/>
      </w:tabs>
      <w:spacing w:before="0"/>
      <w:jc w:val="right"/>
    </w:pPr>
    <w:r>
      <w:rPr>
        <w:rFonts w:ascii="Calibri" w:hAnsi="Calibri"/>
        <w:color w:val="5F6B78"/>
        <w:sz w:val="17"/>
      </w:rPr>
      <w:t>Dossier technique - état au 4 août 2026</w:t>
    </w:r>
    <w:r>
      <w:tab/>
    </w:r>
    <w:r>
      <w:rPr>
        <w:rFonts w:ascii="Calibri" w:hAnsi="Calibri"/>
        <w:color w:val="5F6B78"/>
        <w:sz w:val="17"/>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5F6B78"/>
        <w:sz w:val="17"/>
      </w:rPr>
      <w:t>RATCHET &amp; CLANK: SIZE MATTERS  |  PATCH 60 FPS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20252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20" w:line="240" w:lineRule="auto"/>
      <w:ind w:left="202" w:right="115"/>
    </w:pPr>
    <w:rPr>
      <w:rFonts w:ascii="Consolas" w:hAnsi="Consolas"/>
      <w:color w:val="1E2933"/>
      <w:sz w:val="16"/>
    </w:rPr>
  </w:style>
  <w:style w:type="paragraph" w:customStyle="1" w:styleId="TableText">
    <w:name w:val="Table Text"/>
    <w:pPr>
      <w:spacing w:before="0" w:after="0" w:line="259" w:lineRule="auto"/>
    </w:pPr>
    <w:rPr>
      <w:rFonts w:ascii="Calibri" w:hAnsi="Calibri"/>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forums.ppsspp.org/showthread.php?tid=22800" TargetMode="External"/><Relationship Id="rId10" Type="http://schemas.openxmlformats.org/officeDocument/2006/relationships/hyperlink" Target="https://forums.ppsspp.org/showthread.php?tid=4799&amp;pid=104375#pid104375" TargetMode="External"/><Relationship Id="rId11" Type="http://schemas.openxmlformats.org/officeDocument/2006/relationships/hyperlink" Target="https://forums.ppsspp.org/showthread.php?tid=4799&amp;pid=105128#pid105128" TargetMode="External"/><Relationship Id="rId12" Type="http://schemas.openxmlformats.org/officeDocument/2006/relationships/hyperlink" Target="https://forums.ppsspp.org/showthread.php?tid=4799&amp;pid=114590#pid114590" TargetMode="External"/><Relationship Id="rId13" Type="http://schemas.openxmlformats.org/officeDocument/2006/relationships/header" Target="header1.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Dossier technique du patch 60 FPS - Ratchet &amp; Clank: Size Matters</dc:title>
  <dc:subject>Reverse engineering PSP, PRX, MIPS, CWCheat, Pokitaru et Ryllus</dc:subject>
  <dc:creator>Projet racsm60fps</dc:creator>
  <cp:keywords>UCES00420, PPSSPP, PSP, 60 FPS, PRX, MIPS, Pokitaru, Ryllus</cp:keywords>
  <dc:description>Documentation technique consolidée au 4 août 2026.</dc:description>
  <cp:lastModifiedBy/>
  <cp:revision>1</cp:revision>
  <dcterms:created xsi:type="dcterms:W3CDTF">2013-12-23T23:15:00Z</dcterms:created>
  <dcterms:modified xsi:type="dcterms:W3CDTF">2013-12-23T23:15:00Z</dcterms:modified>
  <cp:category/>
</cp:coreProperties>
</file>