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C304" w14:textId="77777777" w:rsidR="0093479A" w:rsidRPr="008B684D" w:rsidRDefault="0040103C" w:rsidP="0040103C">
      <w:pPr>
        <w:pStyle w:val="Heading1"/>
        <w:jc w:val="center"/>
        <w:rPr>
          <w:sz w:val="72"/>
          <w:szCs w:val="48"/>
        </w:rPr>
      </w:pPr>
      <w:r w:rsidRPr="008B684D">
        <w:rPr>
          <w:sz w:val="72"/>
          <w:szCs w:val="48"/>
        </w:rPr>
        <w:t>Rapport de projet : Exponentiation rapide</w:t>
      </w:r>
    </w:p>
    <w:p w14:paraId="791F5AA0" w14:textId="77777777" w:rsidR="0040103C" w:rsidRDefault="0040103C" w:rsidP="0040103C"/>
    <w:p w14:paraId="42E494BA" w14:textId="77777777" w:rsidR="008B684D" w:rsidRDefault="008B684D" w:rsidP="0040103C"/>
    <w:p w14:paraId="562A6CED" w14:textId="77777777" w:rsidR="0040103C" w:rsidRPr="008B684D" w:rsidRDefault="0040103C" w:rsidP="0040103C">
      <w:pPr>
        <w:pStyle w:val="Heading2"/>
        <w:jc w:val="center"/>
        <w:rPr>
          <w:sz w:val="36"/>
        </w:rPr>
      </w:pPr>
      <w:r w:rsidRPr="008B684D">
        <w:rPr>
          <w:sz w:val="36"/>
        </w:rPr>
        <w:t>Année : 2016/2017</w:t>
      </w:r>
    </w:p>
    <w:p w14:paraId="34A19345" w14:textId="77777777" w:rsidR="0040103C" w:rsidRPr="008B684D" w:rsidRDefault="0040103C" w:rsidP="0040103C">
      <w:pPr>
        <w:pStyle w:val="Heading2"/>
        <w:jc w:val="center"/>
        <w:rPr>
          <w:sz w:val="36"/>
        </w:rPr>
      </w:pPr>
      <w:r w:rsidRPr="008B684D">
        <w:rPr>
          <w:sz w:val="36"/>
        </w:rPr>
        <w:t>S4 MA – IUT de Villetaneuse</w:t>
      </w:r>
    </w:p>
    <w:p w14:paraId="359B895F" w14:textId="77777777" w:rsidR="0040103C" w:rsidRDefault="0040103C" w:rsidP="0040103C"/>
    <w:p w14:paraId="2AF1CA0B" w14:textId="77777777" w:rsidR="0040103C" w:rsidRDefault="0040103C" w:rsidP="0040103C"/>
    <w:p w14:paraId="18E0DB3E" w14:textId="77777777" w:rsidR="0040103C" w:rsidRDefault="008B684D" w:rsidP="008B684D">
      <w:pPr>
        <w:jc w:val="center"/>
      </w:pPr>
      <w:r>
        <w:rPr>
          <w:noProof/>
          <w:lang w:eastAsia="fr-FR"/>
        </w:rPr>
        <w:drawing>
          <wp:inline distT="0" distB="0" distL="0" distR="0" wp14:anchorId="6646CD3E" wp14:editId="453CC2FA">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14:paraId="0547ABCC" w14:textId="77777777" w:rsidR="0040103C" w:rsidRDefault="0040103C" w:rsidP="0040103C"/>
    <w:p w14:paraId="29967585" w14:textId="77777777" w:rsidR="008B684D" w:rsidRDefault="008B684D" w:rsidP="0040103C"/>
    <w:p w14:paraId="0C2742F1" w14:textId="77777777" w:rsidR="0040103C" w:rsidRPr="008B684D" w:rsidRDefault="0040103C" w:rsidP="0040103C">
      <w:pPr>
        <w:rPr>
          <w:sz w:val="28"/>
        </w:rPr>
      </w:pPr>
    </w:p>
    <w:p w14:paraId="593FBFF0" w14:textId="77777777" w:rsidR="0040103C" w:rsidRPr="008B684D" w:rsidRDefault="0040103C" w:rsidP="0040103C">
      <w:pPr>
        <w:pStyle w:val="Heading2"/>
        <w:jc w:val="center"/>
        <w:rPr>
          <w:sz w:val="36"/>
        </w:rPr>
      </w:pPr>
      <w:r w:rsidRPr="008B684D">
        <w:rPr>
          <w:sz w:val="36"/>
        </w:rPr>
        <w:t xml:space="preserve">Groupe : </w:t>
      </w:r>
      <w:proofErr w:type="spellStart"/>
      <w:r w:rsidRPr="008B684D">
        <w:rPr>
          <w:sz w:val="36"/>
        </w:rPr>
        <w:t>Gatto</w:t>
      </w:r>
      <w:proofErr w:type="spellEnd"/>
      <w:r w:rsidRPr="008B684D">
        <w:rPr>
          <w:sz w:val="36"/>
        </w:rPr>
        <w:t xml:space="preserve"> Nathan, Wong Jason et Dos Santos Jérémy</w:t>
      </w:r>
    </w:p>
    <w:p w14:paraId="7DB3305A" w14:textId="77777777" w:rsidR="0040103C" w:rsidRDefault="0040103C" w:rsidP="0040103C"/>
    <w:p w14:paraId="5E52E88D" w14:textId="77777777" w:rsidR="008B684D" w:rsidRDefault="008B684D" w:rsidP="0040103C"/>
    <w:p w14:paraId="2DB04CCE" w14:textId="77777777" w:rsidR="0040103C" w:rsidRPr="008B684D" w:rsidRDefault="0040103C" w:rsidP="0040103C">
      <w:pPr>
        <w:rPr>
          <w:sz w:val="32"/>
        </w:rPr>
      </w:pPr>
    </w:p>
    <w:p w14:paraId="5F7F3DAC" w14:textId="77777777" w:rsidR="0040103C" w:rsidRPr="008B684D" w:rsidRDefault="0040103C" w:rsidP="0040103C">
      <w:pPr>
        <w:pStyle w:val="Heading2"/>
        <w:jc w:val="center"/>
        <w:rPr>
          <w:sz w:val="36"/>
        </w:rPr>
      </w:pPr>
      <w:r w:rsidRPr="008B684D">
        <w:rPr>
          <w:sz w:val="36"/>
        </w:rPr>
        <w:t>Tuteur : M. Bonino</w:t>
      </w:r>
    </w:p>
    <w:p w14:paraId="2F6DCA39" w14:textId="77777777" w:rsidR="0040103C" w:rsidRDefault="0040103C" w:rsidP="0040103C"/>
    <w:p w14:paraId="21F3C546" w14:textId="77777777" w:rsidR="002A6BB8" w:rsidRDefault="002A6BB8" w:rsidP="0040103C"/>
    <w:p w14:paraId="1FE3DCBB" w14:textId="77777777" w:rsidR="002A6BB8" w:rsidRDefault="002A6BB8" w:rsidP="0040103C"/>
    <w:p w14:paraId="0397C4A9" w14:textId="77777777" w:rsidR="002A6BB8" w:rsidRDefault="002A6BB8" w:rsidP="00A37EED">
      <w:pPr>
        <w:pStyle w:val="Heading1"/>
        <w:jc w:val="both"/>
        <w:rPr>
          <w:sz w:val="36"/>
        </w:rPr>
      </w:pPr>
      <w:r w:rsidRPr="002A6BB8">
        <w:rPr>
          <w:sz w:val="36"/>
        </w:rPr>
        <w:lastRenderedPageBreak/>
        <w:t>Sommaire :</w:t>
      </w:r>
    </w:p>
    <w:p w14:paraId="706028E3" w14:textId="77777777" w:rsidR="002A6BB8" w:rsidRDefault="002A6BB8" w:rsidP="00A37EED">
      <w:pPr>
        <w:jc w:val="both"/>
      </w:pPr>
    </w:p>
    <w:p w14:paraId="340D6DB9" w14:textId="3970D629" w:rsidR="002A6BB8" w:rsidRPr="00104F15" w:rsidRDefault="00927D1C" w:rsidP="006046B7">
      <w:pPr>
        <w:jc w:val="both"/>
        <w:rPr>
          <w:rStyle w:val="SubtleEmphasis"/>
        </w:rPr>
      </w:pPr>
      <w:r w:rsidRPr="00104F15">
        <w:rPr>
          <w:rStyle w:val="SubtleEmphasis"/>
        </w:rPr>
        <w:t>I</w:t>
      </w:r>
      <w:r w:rsidR="004360E0">
        <w:rPr>
          <w:rStyle w:val="SubtleEmphasis"/>
        </w:rPr>
        <w:t>ntroduction……</w:t>
      </w:r>
      <w:r w:rsidRPr="00104F15">
        <w:rPr>
          <w:rStyle w:val="SubtleEmphasis"/>
        </w:rPr>
        <w:t xml:space="preserve"> ……………………………………………</w:t>
      </w:r>
      <w:r w:rsidR="00F639E6">
        <w:rPr>
          <w:rStyle w:val="SubtleEmphasis"/>
        </w:rPr>
        <w:t>…………………………………………………………………………………….</w:t>
      </w:r>
      <w:r w:rsidR="00104F15">
        <w:rPr>
          <w:rStyle w:val="SubtleEmphasis"/>
        </w:rPr>
        <w:t>3</w:t>
      </w:r>
    </w:p>
    <w:p w14:paraId="0237235C" w14:textId="77777777" w:rsidR="00927D1C" w:rsidRPr="00104F15" w:rsidRDefault="00927D1C" w:rsidP="006046B7">
      <w:pPr>
        <w:jc w:val="both"/>
        <w:rPr>
          <w:rStyle w:val="SubtleEmphasis"/>
        </w:rPr>
      </w:pPr>
    </w:p>
    <w:p w14:paraId="18542909" w14:textId="77777777" w:rsidR="00927D1C" w:rsidRPr="00104F15" w:rsidRDefault="00927D1C" w:rsidP="006046B7">
      <w:pPr>
        <w:pStyle w:val="ListParagraph"/>
        <w:numPr>
          <w:ilvl w:val="0"/>
          <w:numId w:val="1"/>
        </w:numPr>
        <w:jc w:val="both"/>
        <w:rPr>
          <w:rStyle w:val="SubtleEmphasis"/>
        </w:rPr>
      </w:pPr>
      <w:r w:rsidRPr="00104F15">
        <w:rPr>
          <w:rStyle w:val="SubtleEmphasis"/>
        </w:rPr>
        <w:t>Présentation du projet ………………………………………………………………………………………………………</w:t>
      </w:r>
    </w:p>
    <w:p w14:paraId="6FB702FB" w14:textId="77777777" w:rsidR="00927D1C" w:rsidRPr="00104F15" w:rsidRDefault="00927D1C" w:rsidP="006046B7">
      <w:pPr>
        <w:pStyle w:val="ListParagraph"/>
        <w:numPr>
          <w:ilvl w:val="0"/>
          <w:numId w:val="1"/>
        </w:numPr>
        <w:jc w:val="both"/>
        <w:rPr>
          <w:rStyle w:val="SubtleEmphasis"/>
        </w:rPr>
      </w:pPr>
      <w:r w:rsidRPr="00104F15">
        <w:rPr>
          <w:rStyle w:val="SubtleEmphasis"/>
        </w:rPr>
        <w:t>Contexte du projet …………………………………………………………………………………………………………...</w:t>
      </w:r>
    </w:p>
    <w:p w14:paraId="5AFA3751" w14:textId="77777777" w:rsidR="00927D1C" w:rsidRPr="00104F15" w:rsidRDefault="009201A7" w:rsidP="006046B7">
      <w:pPr>
        <w:pStyle w:val="ListParagraph"/>
        <w:numPr>
          <w:ilvl w:val="0"/>
          <w:numId w:val="1"/>
        </w:numPr>
        <w:jc w:val="both"/>
        <w:rPr>
          <w:rStyle w:val="SubtleEmphasis"/>
        </w:rPr>
      </w:pPr>
      <w:r>
        <w:rPr>
          <w:rStyle w:val="SubtleEmphasis"/>
        </w:rPr>
        <w:t>Objectif</w:t>
      </w:r>
      <w:r w:rsidR="00927D1C" w:rsidRPr="00104F15">
        <w:rPr>
          <w:rStyle w:val="SubtleEmphasis"/>
        </w:rPr>
        <w:t xml:space="preserve"> du projet …………………………………………………………………………………………………………….</w:t>
      </w:r>
      <w:r>
        <w:rPr>
          <w:rStyle w:val="SubtleEmphasis"/>
        </w:rPr>
        <w:t>.</w:t>
      </w:r>
    </w:p>
    <w:p w14:paraId="4C28FA10" w14:textId="77777777" w:rsidR="00927D1C" w:rsidRPr="00104F15" w:rsidRDefault="00927D1C" w:rsidP="006046B7">
      <w:pPr>
        <w:pStyle w:val="ListParagraph"/>
        <w:ind w:left="1065"/>
        <w:jc w:val="both"/>
        <w:rPr>
          <w:rStyle w:val="SubtleEmphasis"/>
        </w:rPr>
      </w:pPr>
    </w:p>
    <w:p w14:paraId="5B0E1745" w14:textId="77777777" w:rsidR="00927D1C" w:rsidRPr="00104F15" w:rsidRDefault="00927D1C" w:rsidP="006046B7">
      <w:pPr>
        <w:pStyle w:val="ListParagraph"/>
        <w:ind w:left="1065"/>
        <w:jc w:val="both"/>
        <w:rPr>
          <w:rStyle w:val="SubtleEmphasis"/>
        </w:rPr>
      </w:pPr>
    </w:p>
    <w:p w14:paraId="469F9BA4" w14:textId="50DFA1F5" w:rsidR="00927D1C" w:rsidRPr="00104F15" w:rsidRDefault="00927D1C" w:rsidP="006046B7">
      <w:pPr>
        <w:jc w:val="both"/>
        <w:rPr>
          <w:rStyle w:val="SubtleEmphasis"/>
        </w:rPr>
      </w:pPr>
      <w:r w:rsidRPr="00104F15">
        <w:rPr>
          <w:rStyle w:val="SubtleEmphasis"/>
        </w:rPr>
        <w:t>Développements mathématiques ………………………</w:t>
      </w:r>
      <w:r w:rsidR="00104F15">
        <w:rPr>
          <w:rStyle w:val="SubtleEmphasis"/>
        </w:rPr>
        <w:t>……………………………………………………………………………….4</w:t>
      </w:r>
    </w:p>
    <w:p w14:paraId="7422B9CB" w14:textId="77777777" w:rsidR="00927D1C" w:rsidRPr="00104F15" w:rsidRDefault="00927D1C" w:rsidP="006046B7">
      <w:pPr>
        <w:jc w:val="both"/>
        <w:rPr>
          <w:rStyle w:val="SubtleEmphasis"/>
        </w:rPr>
      </w:pPr>
    </w:p>
    <w:p w14:paraId="733E8B11" w14:textId="77777777" w:rsidR="00927D1C" w:rsidRDefault="00927D1C" w:rsidP="006046B7">
      <w:pPr>
        <w:jc w:val="both"/>
        <w:rPr>
          <w:rStyle w:val="SubtleEmphasis"/>
        </w:rPr>
      </w:pPr>
      <w:r w:rsidRPr="00104F15">
        <w:rPr>
          <w:rStyle w:val="SubtleEmphasis"/>
        </w:rPr>
        <w:t>Présentation des différents outils informatique …………………………………………………………………………………..</w:t>
      </w:r>
    </w:p>
    <w:p w14:paraId="416A01CA" w14:textId="77777777" w:rsidR="00A81843" w:rsidRDefault="00A81843" w:rsidP="00A81843">
      <w:pPr>
        <w:pStyle w:val="ListParagraph"/>
        <w:numPr>
          <w:ilvl w:val="0"/>
          <w:numId w:val="2"/>
        </w:numPr>
        <w:jc w:val="both"/>
        <w:rPr>
          <w:rStyle w:val="SubtleEmphasis"/>
        </w:rPr>
      </w:pPr>
      <w:r>
        <w:rPr>
          <w:rStyle w:val="SubtleEmphasis"/>
        </w:rPr>
        <w:t>PHP</w:t>
      </w:r>
      <w:r w:rsidR="00F209B7">
        <w:rPr>
          <w:rStyle w:val="SubtleEmphasis"/>
        </w:rPr>
        <w:t>……………………………………………………………………………………………………………………………………</w:t>
      </w:r>
    </w:p>
    <w:p w14:paraId="1AD36A8B" w14:textId="77777777" w:rsidR="00A81843" w:rsidRDefault="00A81843" w:rsidP="00A81843">
      <w:pPr>
        <w:pStyle w:val="ListParagraph"/>
        <w:numPr>
          <w:ilvl w:val="0"/>
          <w:numId w:val="2"/>
        </w:numPr>
        <w:jc w:val="both"/>
        <w:rPr>
          <w:rStyle w:val="SubtleEmphasis"/>
        </w:rPr>
      </w:pPr>
      <w:r>
        <w:rPr>
          <w:rStyle w:val="SubtleEmphasis"/>
        </w:rPr>
        <w:t>GMP</w:t>
      </w:r>
      <w:r w:rsidR="00F209B7">
        <w:rPr>
          <w:rStyle w:val="SubtleEmphasis"/>
        </w:rPr>
        <w:t>………………………………………………………………………………………………………………………………….</w:t>
      </w:r>
    </w:p>
    <w:p w14:paraId="3BAB06E6" w14:textId="77777777" w:rsidR="00927D1C" w:rsidRPr="00104F15" w:rsidRDefault="00A81843" w:rsidP="006046B7">
      <w:pPr>
        <w:pStyle w:val="ListParagraph"/>
        <w:numPr>
          <w:ilvl w:val="0"/>
          <w:numId w:val="2"/>
        </w:numPr>
        <w:jc w:val="both"/>
        <w:rPr>
          <w:rStyle w:val="SubtleEmphasis"/>
        </w:rPr>
      </w:pPr>
      <w:r>
        <w:rPr>
          <w:rStyle w:val="SubtleEmphasis"/>
        </w:rPr>
        <w:t>WAMP</w:t>
      </w:r>
      <w:r w:rsidR="00F209B7">
        <w:rPr>
          <w:rStyle w:val="SubtleEmphasis"/>
        </w:rPr>
        <w:t>………………………………………………………………………………………………………………………………</w:t>
      </w:r>
    </w:p>
    <w:p w14:paraId="2B348C6F" w14:textId="77777777" w:rsidR="00927D1C" w:rsidRDefault="00927D1C" w:rsidP="006046B7">
      <w:pPr>
        <w:jc w:val="both"/>
        <w:rPr>
          <w:rStyle w:val="SubtleEmphasis"/>
        </w:rPr>
      </w:pPr>
    </w:p>
    <w:p w14:paraId="19FC40DD" w14:textId="77777777" w:rsidR="00FA55B7" w:rsidRDefault="00FA55B7" w:rsidP="006046B7">
      <w:pPr>
        <w:jc w:val="both"/>
        <w:rPr>
          <w:rStyle w:val="SubtleEmphasis"/>
        </w:rPr>
      </w:pPr>
      <w:r w:rsidRPr="00FA55B7">
        <w:rPr>
          <w:rStyle w:val="SubtleEmphasis"/>
        </w:rPr>
        <w:t>Présentation et commentaires des résultats obtenus</w:t>
      </w:r>
      <w:r>
        <w:rPr>
          <w:rStyle w:val="SubtleEmphasis"/>
        </w:rPr>
        <w:t>………………………………………………………………………….</w:t>
      </w:r>
    </w:p>
    <w:p w14:paraId="7D511D26" w14:textId="77777777" w:rsidR="00FA55B7" w:rsidRPr="00104F15" w:rsidRDefault="00FA55B7" w:rsidP="006046B7">
      <w:pPr>
        <w:jc w:val="both"/>
        <w:rPr>
          <w:rStyle w:val="SubtleEmphasis"/>
        </w:rPr>
      </w:pPr>
    </w:p>
    <w:p w14:paraId="2BD823DB" w14:textId="4B91569F" w:rsidR="00927D1C" w:rsidRPr="00104F15" w:rsidRDefault="00927D1C" w:rsidP="006046B7">
      <w:pPr>
        <w:jc w:val="both"/>
        <w:rPr>
          <w:rStyle w:val="SubtleEmphasis"/>
        </w:rPr>
      </w:pPr>
      <w:r w:rsidRPr="00104F15">
        <w:rPr>
          <w:rStyle w:val="SubtleEmphasis"/>
        </w:rPr>
        <w:t>Conclusion et commentaires personnels sur le projet…………………………………………………………………………</w:t>
      </w:r>
    </w:p>
    <w:p w14:paraId="1DE45583" w14:textId="77777777" w:rsidR="00927D1C" w:rsidRPr="00104F15" w:rsidRDefault="00927D1C" w:rsidP="006046B7">
      <w:pPr>
        <w:jc w:val="both"/>
        <w:rPr>
          <w:rStyle w:val="SubtleEmphasis"/>
        </w:rPr>
      </w:pPr>
    </w:p>
    <w:p w14:paraId="5BB14AF8" w14:textId="77777777" w:rsidR="008653F9" w:rsidRPr="00104F15" w:rsidRDefault="008653F9" w:rsidP="006046B7">
      <w:pPr>
        <w:jc w:val="both"/>
        <w:rPr>
          <w:rStyle w:val="SubtleEmphasis"/>
        </w:rPr>
      </w:pPr>
      <w:proofErr w:type="gramStart"/>
      <w:r w:rsidRPr="00104F15">
        <w:rPr>
          <w:rStyle w:val="SubtleEmphasis"/>
        </w:rPr>
        <w:t>Annexes</w:t>
      </w:r>
      <w:proofErr w:type="gramEnd"/>
      <w:r w:rsidRPr="00104F15">
        <w:rPr>
          <w:rStyle w:val="SubtleEmphasis"/>
        </w:rPr>
        <w:t>………………………………………………………………………………………………………………………………………………</w:t>
      </w:r>
    </w:p>
    <w:p w14:paraId="3B95F7C4" w14:textId="77777777" w:rsidR="00927D1C" w:rsidRPr="00104F15" w:rsidRDefault="00927D1C" w:rsidP="006046B7">
      <w:pPr>
        <w:jc w:val="both"/>
        <w:rPr>
          <w:rStyle w:val="SubtleEmphasis"/>
        </w:rPr>
      </w:pPr>
    </w:p>
    <w:p w14:paraId="034EF4B8" w14:textId="77777777" w:rsidR="00927D1C" w:rsidRPr="00104F15" w:rsidRDefault="00927D1C" w:rsidP="006046B7">
      <w:pPr>
        <w:jc w:val="both"/>
        <w:rPr>
          <w:rStyle w:val="SubtleEmphasis"/>
        </w:rPr>
      </w:pPr>
      <w:r w:rsidRPr="00104F15">
        <w:rPr>
          <w:rStyle w:val="SubtleEmphasis"/>
        </w:rPr>
        <w:t>Bibliographie………………………………………………………………………………………………………………………………………..</w:t>
      </w:r>
    </w:p>
    <w:p w14:paraId="070EFA82" w14:textId="77777777" w:rsidR="00927D1C" w:rsidRDefault="00927D1C" w:rsidP="00927D1C">
      <w:pPr>
        <w:rPr>
          <w:rStyle w:val="SubtleEmphasis"/>
        </w:rPr>
      </w:pPr>
    </w:p>
    <w:p w14:paraId="64AD0187" w14:textId="77777777" w:rsidR="00927D1C" w:rsidRDefault="00927D1C" w:rsidP="00927D1C">
      <w:pPr>
        <w:rPr>
          <w:rStyle w:val="SubtleEmphasis"/>
        </w:rPr>
      </w:pPr>
    </w:p>
    <w:p w14:paraId="5C2080A2" w14:textId="77777777" w:rsidR="00927D1C" w:rsidRPr="00B54408" w:rsidRDefault="00927D1C" w:rsidP="00927D1C">
      <w:pPr>
        <w:rPr>
          <w:rStyle w:val="SubtleEmphasis"/>
          <w:i w:val="0"/>
        </w:rPr>
      </w:pPr>
    </w:p>
    <w:p w14:paraId="65F3A748" w14:textId="77777777" w:rsidR="00927D1C" w:rsidRDefault="00927D1C" w:rsidP="00927D1C">
      <w:pPr>
        <w:rPr>
          <w:rStyle w:val="SubtleEmphasis"/>
        </w:rPr>
      </w:pPr>
    </w:p>
    <w:p w14:paraId="4F656C97" w14:textId="77777777" w:rsidR="00927D1C" w:rsidRDefault="00927D1C" w:rsidP="00927D1C">
      <w:pPr>
        <w:rPr>
          <w:rStyle w:val="SubtleEmphasis"/>
        </w:rPr>
      </w:pPr>
    </w:p>
    <w:p w14:paraId="0103CB3B" w14:textId="77777777" w:rsidR="00927D1C" w:rsidRDefault="00927D1C" w:rsidP="00927D1C">
      <w:pPr>
        <w:rPr>
          <w:rStyle w:val="SubtleEmphasis"/>
        </w:rPr>
      </w:pPr>
    </w:p>
    <w:p w14:paraId="099838E7" w14:textId="77777777" w:rsidR="00927D1C" w:rsidRDefault="00927D1C" w:rsidP="00927D1C">
      <w:pPr>
        <w:rPr>
          <w:rStyle w:val="SubtleEmphasis"/>
        </w:rPr>
      </w:pPr>
    </w:p>
    <w:p w14:paraId="2FCBBEAD" w14:textId="77777777" w:rsidR="00927D1C" w:rsidRDefault="00927D1C" w:rsidP="00927D1C">
      <w:pPr>
        <w:rPr>
          <w:rStyle w:val="SubtleEmphasis"/>
        </w:rPr>
      </w:pPr>
    </w:p>
    <w:p w14:paraId="365EC023" w14:textId="77777777" w:rsidR="00927D1C" w:rsidRDefault="00927D1C" w:rsidP="00927D1C">
      <w:pPr>
        <w:rPr>
          <w:rStyle w:val="SubtleEmphasis"/>
        </w:rPr>
      </w:pPr>
    </w:p>
    <w:p w14:paraId="6BFDD345" w14:textId="77777777" w:rsidR="00927D1C" w:rsidRDefault="00927D1C" w:rsidP="00927D1C">
      <w:pPr>
        <w:rPr>
          <w:rStyle w:val="SubtleEmphasis"/>
        </w:rPr>
      </w:pPr>
    </w:p>
    <w:p w14:paraId="039EEA6B" w14:textId="77777777" w:rsidR="00927D1C" w:rsidRPr="00B54408" w:rsidRDefault="00B54408" w:rsidP="00B54408">
      <w:pPr>
        <w:pStyle w:val="Heading1"/>
        <w:jc w:val="center"/>
        <w:rPr>
          <w:rStyle w:val="SubtleEmphasis"/>
          <w:i w:val="0"/>
          <w:iCs w:val="0"/>
          <w:color w:val="2F5496" w:themeColor="accent1" w:themeShade="BF"/>
          <w:sz w:val="36"/>
        </w:rPr>
      </w:pPr>
      <w:r w:rsidRPr="00B54408">
        <w:rPr>
          <w:rStyle w:val="SubtleEmphasis"/>
          <w:i w:val="0"/>
          <w:iCs w:val="0"/>
          <w:color w:val="2F5496" w:themeColor="accent1" w:themeShade="BF"/>
          <w:sz w:val="36"/>
        </w:rPr>
        <w:lastRenderedPageBreak/>
        <w:t>Introduction</w:t>
      </w:r>
    </w:p>
    <w:p w14:paraId="0293B12A" w14:textId="77777777" w:rsidR="00B54408" w:rsidRDefault="00B54408" w:rsidP="00B54408"/>
    <w:p w14:paraId="770044C3" w14:textId="77777777" w:rsidR="00526D0E" w:rsidRDefault="00526D0E" w:rsidP="00B54408"/>
    <w:p w14:paraId="605AE8FF" w14:textId="77777777" w:rsidR="00B54408" w:rsidRDefault="00B54408" w:rsidP="006800FC">
      <w:pPr>
        <w:jc w:val="both"/>
        <w:rPr>
          <w:sz w:val="24"/>
        </w:rPr>
      </w:pPr>
      <w:r w:rsidRPr="00B54408">
        <w:rPr>
          <w:sz w:val="24"/>
        </w:rPr>
        <w:t>1 – Présentation du projet</w:t>
      </w:r>
    </w:p>
    <w:p w14:paraId="1AA96EA8" w14:textId="77777777" w:rsidR="00526D0E" w:rsidRPr="00B54408" w:rsidRDefault="00526D0E" w:rsidP="006800FC">
      <w:pPr>
        <w:jc w:val="both"/>
        <w:rPr>
          <w:sz w:val="24"/>
        </w:rPr>
      </w:pPr>
    </w:p>
    <w:p w14:paraId="7106EBB6" w14:textId="36A408C5"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 utilisé</w:t>
      </w:r>
      <w:r w:rsidR="004360E0">
        <w:rPr>
          <w:sz w:val="20"/>
        </w:rPr>
        <w:t>e</w:t>
      </w:r>
      <w:r w:rsidR="00C0255B">
        <w:rPr>
          <w:sz w:val="20"/>
        </w:rPr>
        <w:t xml:space="preserve"> pour calculer rapidement de grandes puissances entières qu’on peut éventuellement mettre à un certain modulo. On l’appelle aussi « Square and </w:t>
      </w:r>
      <w:proofErr w:type="spellStart"/>
      <w:r w:rsidR="00C0255B">
        <w:rPr>
          <w:sz w:val="20"/>
        </w:rPr>
        <w:t>multiply</w:t>
      </w:r>
      <w:proofErr w:type="spellEnd"/>
      <w:r w:rsidR="00C0255B">
        <w:rPr>
          <w:sz w:val="20"/>
        </w:rPr>
        <w:t> ». Cette méthode est très utilisée en informatique notamment pour</w:t>
      </w:r>
      <w:r w:rsidR="008653F9">
        <w:rPr>
          <w:sz w:val="20"/>
        </w:rPr>
        <w:t xml:space="preserve"> des méthodes de cryptage (RSA)</w:t>
      </w:r>
      <w:r w:rsidR="004360E0">
        <w:rPr>
          <w:sz w:val="20"/>
        </w:rPr>
        <w:t xml:space="preserve"> nécessitant efficacité et rapidité</w:t>
      </w:r>
      <w:r w:rsidR="008653F9">
        <w:rPr>
          <w:sz w:val="20"/>
        </w:rPr>
        <w:t>.</w:t>
      </w:r>
      <w:r w:rsidR="00C0255B">
        <w:rPr>
          <w:sz w:val="20"/>
        </w:rPr>
        <w:t xml:space="preserve"> </w:t>
      </w:r>
    </w:p>
    <w:p w14:paraId="318D864D" w14:textId="77777777" w:rsidR="008653F9" w:rsidRDefault="008653F9" w:rsidP="006800FC">
      <w:pPr>
        <w:jc w:val="both"/>
        <w:rPr>
          <w:sz w:val="20"/>
        </w:rPr>
      </w:pPr>
    </w:p>
    <w:p w14:paraId="1D660214" w14:textId="77777777" w:rsidR="00526D0E" w:rsidRDefault="00526D0E" w:rsidP="006800FC">
      <w:pPr>
        <w:jc w:val="both"/>
        <w:rPr>
          <w:sz w:val="20"/>
        </w:rPr>
      </w:pPr>
    </w:p>
    <w:p w14:paraId="6D6A8564" w14:textId="77777777" w:rsidR="008653F9" w:rsidRDefault="008653F9" w:rsidP="006800FC">
      <w:pPr>
        <w:jc w:val="both"/>
        <w:rPr>
          <w:sz w:val="24"/>
        </w:rPr>
      </w:pPr>
      <w:r w:rsidRPr="008653F9">
        <w:rPr>
          <w:sz w:val="24"/>
        </w:rPr>
        <w:t>2- Contexte du projet</w:t>
      </w:r>
    </w:p>
    <w:p w14:paraId="2A8C3C26" w14:textId="77777777" w:rsidR="00526D0E" w:rsidRDefault="00526D0E" w:rsidP="006800FC">
      <w:pPr>
        <w:jc w:val="both"/>
        <w:rPr>
          <w:sz w:val="24"/>
        </w:rPr>
      </w:pPr>
    </w:p>
    <w:p w14:paraId="60EC4A28" w14:textId="77777777"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14:paraId="63E5BDE4" w14:textId="77777777" w:rsidR="00B54408" w:rsidRDefault="00B54408" w:rsidP="006800FC">
      <w:pPr>
        <w:jc w:val="both"/>
      </w:pPr>
    </w:p>
    <w:p w14:paraId="7FB2BA1A" w14:textId="77777777" w:rsidR="00526D0E" w:rsidRDefault="00526D0E" w:rsidP="006800FC">
      <w:pPr>
        <w:jc w:val="both"/>
      </w:pPr>
    </w:p>
    <w:p w14:paraId="069A7554" w14:textId="77777777"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14:paraId="6E93D0FC" w14:textId="77777777"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14:paraId="37C5399A" w14:textId="77777777"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14:paraId="454E7DF1" w14:textId="77777777" w:rsidR="004360E0" w:rsidRDefault="00777079" w:rsidP="004360E0">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w:t>
      </w:r>
      <w:r w:rsidR="0048526A">
        <w:rPr>
          <w:rFonts w:ascii="SFRM1000" w:hAnsi="SFRM1000" w:cs="SFRM1000"/>
          <w:sz w:val="20"/>
          <w:szCs w:val="20"/>
        </w:rPr>
        <w:t>es exponentiations et de comparer</w:t>
      </w:r>
      <w:r w:rsidR="00D5729D">
        <w:rPr>
          <w:rFonts w:ascii="SFRM1000" w:hAnsi="SFRM1000" w:cs="SFRM1000"/>
          <w:sz w:val="20"/>
          <w:szCs w:val="20"/>
        </w:rPr>
        <w:t xml:space="preserve">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14:paraId="7B395B5D" w14:textId="631F0F7A" w:rsidR="00526D0E" w:rsidRPr="004360E0" w:rsidRDefault="004360E0" w:rsidP="004360E0">
      <w:pPr>
        <w:autoSpaceDE w:val="0"/>
        <w:autoSpaceDN w:val="0"/>
        <w:adjustRightInd w:val="0"/>
        <w:spacing w:after="0" w:line="240" w:lineRule="auto"/>
        <w:jc w:val="both"/>
        <w:rPr>
          <w:rStyle w:val="SubtleEmphasis"/>
          <w:rFonts w:ascii="SFRM1000" w:hAnsi="SFRM1000" w:cs="SFRM1000"/>
          <w:i w:val="0"/>
          <w:iCs w:val="0"/>
          <w:color w:val="auto"/>
          <w:sz w:val="20"/>
          <w:szCs w:val="20"/>
        </w:rPr>
      </w:pPr>
      <w:r>
        <w:rPr>
          <w:rFonts w:ascii="SFRM1000" w:hAnsi="SFRM1000" w:cs="SFRM1000"/>
          <w:sz w:val="20"/>
          <w:szCs w:val="20"/>
        </w:rPr>
        <w:t>Comprendre</w:t>
      </w:r>
      <w:r w:rsidRPr="004360E0">
        <w:t xml:space="preserve"> </w:t>
      </w:r>
      <w:r w:rsidRPr="004360E0">
        <w:rPr>
          <w:rFonts w:ascii="SFRM1000" w:hAnsi="SFRM1000" w:cs="SFRM1000"/>
          <w:sz w:val="20"/>
          <w:szCs w:val="20"/>
        </w:rPr>
        <w:t>comment chaque algorithme tire parti des égalités mathématiques basiques pour gagner en efficacité de calcul.</w:t>
      </w:r>
    </w:p>
    <w:p w14:paraId="6272F312" w14:textId="77777777" w:rsidR="00587D5A" w:rsidRDefault="00587D5A" w:rsidP="00587D5A"/>
    <w:p w14:paraId="6EE3F624" w14:textId="77777777" w:rsidR="00587D5A" w:rsidRDefault="00587D5A" w:rsidP="00587D5A"/>
    <w:p w14:paraId="39A1ADBD" w14:textId="77777777" w:rsidR="004360E0" w:rsidRDefault="004360E0" w:rsidP="00587D5A"/>
    <w:p w14:paraId="3A66C5E7" w14:textId="77777777" w:rsidR="00587D5A" w:rsidRDefault="00587D5A" w:rsidP="00587D5A"/>
    <w:p w14:paraId="13C30E74" w14:textId="77777777" w:rsidR="00587D5A" w:rsidRDefault="00587D5A" w:rsidP="00587D5A"/>
    <w:p w14:paraId="3D0E4252" w14:textId="77777777" w:rsidR="00587D5A" w:rsidRDefault="00587D5A" w:rsidP="00587D5A"/>
    <w:p w14:paraId="671316E2" w14:textId="77777777" w:rsidR="00587D5A" w:rsidRDefault="00587D5A" w:rsidP="00587D5A"/>
    <w:p w14:paraId="6261C6CC" w14:textId="77777777" w:rsidR="00587D5A" w:rsidRDefault="00587D5A" w:rsidP="00587D5A"/>
    <w:p w14:paraId="5C14731F" w14:textId="77777777" w:rsidR="00587D5A" w:rsidRPr="00587D5A" w:rsidRDefault="00587D5A" w:rsidP="00587D5A"/>
    <w:p w14:paraId="17916580" w14:textId="77777777" w:rsidR="00526D0E" w:rsidRDefault="00526D0E" w:rsidP="00526D0E"/>
    <w:p w14:paraId="3FEF8EEE" w14:textId="77777777" w:rsidR="006046B7" w:rsidRDefault="006046B7" w:rsidP="00A77D3E">
      <w:pPr>
        <w:pStyle w:val="Heading1"/>
        <w:rPr>
          <w:rStyle w:val="SubtleEmphasis"/>
          <w:i w:val="0"/>
          <w:iCs w:val="0"/>
          <w:color w:val="2F5496" w:themeColor="accent1" w:themeShade="BF"/>
        </w:rPr>
      </w:pPr>
      <w:r w:rsidRPr="006046B7">
        <w:rPr>
          <w:rStyle w:val="SubtleEmphasis"/>
          <w:i w:val="0"/>
          <w:iCs w:val="0"/>
          <w:color w:val="2F5496" w:themeColor="accent1" w:themeShade="BF"/>
        </w:rPr>
        <w:lastRenderedPageBreak/>
        <w:t>Développements mathématiques</w:t>
      </w:r>
    </w:p>
    <w:p w14:paraId="644B1979" w14:textId="77777777" w:rsidR="006046B7" w:rsidRPr="006046B7" w:rsidRDefault="006046B7" w:rsidP="006046B7"/>
    <w:p w14:paraId="301D2F12" w14:textId="77777777" w:rsidR="006046B7" w:rsidRPr="00122507" w:rsidRDefault="006046B7" w:rsidP="006046B7">
      <w:pPr>
        <w:jc w:val="both"/>
        <w:rPr>
          <w:rStyle w:val="SubtleEmphasis"/>
          <w:i w:val="0"/>
          <w:color w:val="000000" w:themeColor="text1"/>
          <w:sz w:val="24"/>
        </w:rPr>
      </w:pPr>
      <w:r w:rsidRPr="00122507">
        <w:rPr>
          <w:rStyle w:val="SubtleEmphasis"/>
          <w:i w:val="0"/>
          <w:color w:val="000000" w:themeColor="text1"/>
          <w:sz w:val="24"/>
        </w:rPr>
        <w:t>1</w:t>
      </w:r>
      <w:r w:rsidRPr="00122507">
        <w:rPr>
          <w:rStyle w:val="SubtleEmphasis"/>
          <w:i w:val="0"/>
          <w:color w:val="000000" w:themeColor="text1"/>
          <w:sz w:val="24"/>
          <w:vertAlign w:val="superscript"/>
        </w:rPr>
        <w:t>er</w:t>
      </w:r>
      <w:r w:rsidRPr="00122507">
        <w:rPr>
          <w:rStyle w:val="SubtleEmphasis"/>
          <w:i w:val="0"/>
          <w:color w:val="000000" w:themeColor="text1"/>
          <w:sz w:val="24"/>
        </w:rPr>
        <w:t xml:space="preserve"> algorithme (Écriture de </w:t>
      </w:r>
      <w:proofErr w:type="spellStart"/>
      <w:r w:rsidRPr="00122507">
        <w:rPr>
          <w:rStyle w:val="SubtleEmphasis"/>
          <w:i w:val="0"/>
          <w:color w:val="000000" w:themeColor="text1"/>
          <w:sz w:val="24"/>
        </w:rPr>
        <w:t>Hörner</w:t>
      </w:r>
      <w:proofErr w:type="spellEnd"/>
      <w:r w:rsidRPr="00122507">
        <w:rPr>
          <w:rStyle w:val="SubtleEmphasis"/>
          <w:i w:val="0"/>
          <w:color w:val="000000" w:themeColor="text1"/>
          <w:sz w:val="24"/>
        </w:rPr>
        <w:t>) :</w:t>
      </w:r>
    </w:p>
    <w:p w14:paraId="6AA37F88" w14:textId="496EEFE8" w:rsidR="006046B7" w:rsidRPr="00731284" w:rsidRDefault="006046B7" w:rsidP="006046B7">
      <w:pPr>
        <w:jc w:val="both"/>
        <w:rPr>
          <w:rStyle w:val="SubtleEmphasis"/>
          <w:i w:val="0"/>
          <w:color w:val="000000" w:themeColor="text1"/>
          <w:sz w:val="20"/>
          <w:szCs w:val="20"/>
        </w:rPr>
      </w:pPr>
      <w:r w:rsidRPr="00731284">
        <w:rPr>
          <w:rStyle w:val="SubtleEmphasis"/>
          <w:i w:val="0"/>
          <w:color w:val="000000" w:themeColor="text1"/>
          <w:sz w:val="20"/>
          <w:szCs w:val="20"/>
        </w:rPr>
        <w:t xml:space="preserve">On souhaite faire le calcul rapide d’une puissance de la </w:t>
      </w:r>
      <w:r w:rsidR="004360E0" w:rsidRPr="00731284">
        <w:rPr>
          <w:rStyle w:val="SubtleEmphasis"/>
          <w:i w:val="0"/>
          <w:color w:val="000000" w:themeColor="text1"/>
          <w:sz w:val="20"/>
          <w:szCs w:val="20"/>
        </w:rPr>
        <w:t>forme</w:t>
      </w:r>
      <m:oMath>
        <m:r>
          <m:rPr>
            <m:sty m:val="p"/>
          </m:rPr>
          <w:rPr>
            <w:rStyle w:val="SubtleEmphasis"/>
            <w:rFonts w:ascii="Cambria Math" w:hAnsi="Cambria Math"/>
            <w:color w:val="000000" w:themeColor="text1"/>
            <w:sz w:val="20"/>
            <w:szCs w:val="20"/>
          </w:rPr>
          <m:t xml:space="preserve"> </m:t>
        </m:r>
        <m:sSup>
          <m:sSupPr>
            <m:ctrlPr>
              <w:rPr>
                <w:rFonts w:ascii="Cambria Math" w:hAnsi="Cambria Math"/>
                <w:i/>
                <w:color w:val="000000" w:themeColor="text1"/>
                <w:sz w:val="20"/>
                <w:szCs w:val="20"/>
              </w:rPr>
            </m:ctrlPr>
          </m:sSupPr>
          <m:e>
            <m:r>
              <m:rPr>
                <m:sty m:val="p"/>
              </m:rPr>
              <w:rPr>
                <w:rStyle w:val="SubtleEmphasis"/>
                <w:rFonts w:ascii="Cambria Math" w:hAnsi="Cambria Math"/>
                <w:color w:val="000000" w:themeColor="text1"/>
                <w:sz w:val="20"/>
                <w:szCs w:val="20"/>
              </w:rPr>
              <m:t>m</m:t>
            </m:r>
          </m:e>
          <m:sup>
            <m:r>
              <m:rPr>
                <m:sty m:val="p"/>
              </m:rPr>
              <w:rPr>
                <w:rStyle w:val="SubtleEmphasis"/>
                <w:rFonts w:ascii="Cambria Math" w:hAnsi="Cambria Math"/>
                <w:color w:val="000000" w:themeColor="text1"/>
                <w:sz w:val="20"/>
                <w:szCs w:val="20"/>
              </w:rPr>
              <m:t>n</m:t>
            </m:r>
          </m:sup>
        </m:sSup>
      </m:oMath>
      <w:r w:rsidRPr="00731284">
        <w:rPr>
          <w:rStyle w:val="SubtleEmphasis"/>
          <w:rFonts w:eastAsiaTheme="minorEastAsia"/>
          <w:i w:val="0"/>
          <w:color w:val="000000" w:themeColor="text1"/>
          <w:sz w:val="20"/>
          <w:szCs w:val="20"/>
        </w:rPr>
        <w:t>, pour cela, on veut tout d’abord décomp</w:t>
      </w:r>
      <w:r w:rsidR="00090C95" w:rsidRPr="00731284">
        <w:rPr>
          <w:rStyle w:val="SubtleEmphasis"/>
          <w:rFonts w:eastAsiaTheme="minorEastAsia"/>
          <w:i w:val="0"/>
          <w:color w:val="000000" w:themeColor="text1"/>
          <w:sz w:val="20"/>
          <w:szCs w:val="20"/>
        </w:rPr>
        <w:t>oser la</w:t>
      </w:r>
      <w:r w:rsidR="00C56C53" w:rsidRPr="00731284">
        <w:rPr>
          <w:rStyle w:val="SubtleEmphasis"/>
          <w:rFonts w:eastAsiaTheme="minorEastAsia"/>
          <w:i w:val="0"/>
          <w:color w:val="000000" w:themeColor="text1"/>
          <w:sz w:val="20"/>
          <w:szCs w:val="20"/>
        </w:rPr>
        <w:t xml:space="preserve"> </w:t>
      </w:r>
      <w:r w:rsidR="00090C95" w:rsidRPr="00731284">
        <w:rPr>
          <w:rStyle w:val="SubtleEmphasis"/>
          <w:rFonts w:eastAsiaTheme="minorEastAsia"/>
          <w:i w:val="0"/>
          <w:color w:val="000000" w:themeColor="text1"/>
          <w:sz w:val="20"/>
          <w:szCs w:val="20"/>
        </w:rPr>
        <w:t>puissance</w:t>
      </w:r>
      <w:r w:rsidR="00C56C53" w:rsidRPr="00731284">
        <w:rPr>
          <w:rStyle w:val="SubtleEmphasis"/>
          <w:rFonts w:eastAsiaTheme="minorEastAsia"/>
          <w:i w:val="0"/>
          <w:color w:val="000000" w:themeColor="text1"/>
          <w:sz w:val="20"/>
          <w:szCs w:val="20"/>
        </w:rPr>
        <w:t xml:space="preserve"> </w:t>
      </w:r>
      <w:r w:rsidR="00090C95" w:rsidRPr="00731284">
        <w:rPr>
          <w:rStyle w:val="SubtleEmphasis"/>
          <w:rFonts w:eastAsiaTheme="minorEastAsia"/>
          <w:i w:val="0"/>
          <w:color w:val="000000" w:themeColor="text1"/>
          <w:sz w:val="20"/>
          <w:szCs w:val="20"/>
        </w:rPr>
        <w:t>c’est-à-dire</w:t>
      </w:r>
      <w:r w:rsidR="00C56C53" w:rsidRPr="00731284">
        <w:rPr>
          <w:rStyle w:val="SubtleEmphasis"/>
          <w:rFonts w:eastAsiaTheme="minorEastAsia"/>
          <w:i w:val="0"/>
          <w:color w:val="000000" w:themeColor="text1"/>
          <w:sz w:val="20"/>
          <w:szCs w:val="20"/>
        </w:rPr>
        <w:t xml:space="preserve"> </w:t>
      </w:r>
      <w:r w:rsidRPr="00731284">
        <w:rPr>
          <w:rStyle w:val="SubtleEmphasis"/>
          <w:rFonts w:eastAsiaTheme="minorEastAsia"/>
          <w:i w:val="0"/>
          <w:color w:val="000000" w:themeColor="text1"/>
          <w:sz w:val="20"/>
          <w:szCs w:val="20"/>
        </w:rPr>
        <w:t>n.</w:t>
      </w:r>
      <w:r w:rsidR="00C56C53" w:rsidRPr="00731284">
        <w:rPr>
          <w:i/>
          <w:color w:val="000000" w:themeColor="text1"/>
          <w:sz w:val="20"/>
          <w:szCs w:val="20"/>
        </w:rPr>
        <w:t xml:space="preserve"> </w:t>
      </w:r>
      <w:r w:rsidRPr="00731284">
        <w:rPr>
          <w:rStyle w:val="SubtleEmphasis"/>
          <w:i w:val="0"/>
          <w:color w:val="000000" w:themeColor="text1"/>
          <w:sz w:val="20"/>
          <w:szCs w:val="20"/>
        </w:rPr>
        <w:t xml:space="preserve">On commence </w:t>
      </w:r>
      <w:r w:rsidR="000E38C2" w:rsidRPr="00731284">
        <w:rPr>
          <w:rStyle w:val="SubtleEmphasis"/>
          <w:i w:val="0"/>
          <w:color w:val="000000" w:themeColor="text1"/>
          <w:sz w:val="20"/>
          <w:szCs w:val="20"/>
        </w:rPr>
        <w:t>passer le nombre n à la base 2 (</w:t>
      </w:r>
      <w:r w:rsidRPr="00731284">
        <w:rPr>
          <w:rStyle w:val="SubtleEmphasis"/>
          <w:i w:val="0"/>
          <w:color w:val="000000" w:themeColor="text1"/>
          <w:sz w:val="20"/>
          <w:szCs w:val="20"/>
        </w:rPr>
        <w:t>en binaire), qui correspond à un polynôme de la forme :</w:t>
      </w:r>
    </w:p>
    <w:p w14:paraId="1D6074E0" w14:textId="27AA64B5" w:rsidR="006046B7" w:rsidRPr="00731284" w:rsidRDefault="00731284"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i/>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0</m:t>
              </m:r>
            </m:sup>
          </m:sSup>
        </m:oMath>
      </m:oMathPara>
    </w:p>
    <w:p w14:paraId="18708181" w14:textId="4D296672" w:rsidR="006046B7" w:rsidRPr="00731284" w:rsidRDefault="006046B7" w:rsidP="0048526A">
      <w:pPr>
        <w:rPr>
          <w:rStyle w:val="SubtleEmphasis"/>
          <w:rFonts w:eastAsiaTheme="minorEastAsia"/>
          <w:i w:val="0"/>
          <w:iCs w:val="0"/>
          <w:color w:val="000000" w:themeColor="text1"/>
          <w:sz w:val="20"/>
          <w:szCs w:val="20"/>
        </w:rPr>
      </w:pPr>
      <w:r w:rsidRPr="00731284">
        <w:rPr>
          <w:rStyle w:val="SubtleEmphasis"/>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SubtleEmphasis"/>
                <w:rFonts w:ascii="Cambria Math" w:eastAsiaTheme="minorEastAsia" w:hAnsi="Cambria Math"/>
                <w:color w:val="000000" w:themeColor="text1"/>
                <w:sz w:val="20"/>
                <w:szCs w:val="20"/>
              </w:rPr>
              <m:t>a</m:t>
            </m:r>
          </m:e>
          <m:sub>
            <m:r>
              <m:rPr>
                <m:sty m:val="p"/>
              </m:rPr>
              <w:rPr>
                <w:rStyle w:val="SubtleEmphasis"/>
                <w:rFonts w:ascii="Cambria Math" w:eastAsiaTheme="minorEastAsia" w:hAnsi="Cambria Math"/>
                <w:color w:val="000000" w:themeColor="text1"/>
                <w:sz w:val="20"/>
                <w:szCs w:val="20"/>
              </w:rPr>
              <m:t>i</m:t>
            </m:r>
          </m:sub>
        </m:sSub>
      </m:oMath>
      <w:r w:rsidRPr="00731284">
        <w:rPr>
          <w:rStyle w:val="SubtleEmphasis"/>
          <w:rFonts w:eastAsiaTheme="minorEastAsia"/>
          <w:i w:val="0"/>
          <w:color w:val="000000" w:themeColor="text1"/>
          <w:sz w:val="20"/>
          <w:szCs w:val="20"/>
        </w:rPr>
        <w:t xml:space="preserve"> correspondent au nombre de rang i donnés dans l’écriture de n.</w:t>
      </w:r>
      <w:r w:rsidRPr="00731284">
        <w:rPr>
          <w:rFonts w:eastAsiaTheme="minorEastAsia"/>
          <w:i/>
          <w:iCs/>
          <w:color w:val="000000" w:themeColor="text1"/>
          <w:sz w:val="20"/>
          <w:szCs w:val="20"/>
        </w:rPr>
        <w:br/>
      </w:r>
      <w:r w:rsidRPr="00731284">
        <w:rPr>
          <w:rStyle w:val="SubtleEmphasis"/>
          <w:rFonts w:eastAsiaTheme="minorEastAsia"/>
          <w:i w:val="0"/>
          <w:color w:val="000000" w:themeColor="text1"/>
          <w:sz w:val="20"/>
          <w:szCs w:val="20"/>
        </w:rPr>
        <w:t xml:space="preserve">        - x correspond à la base, ici on utilise la base 2.</w:t>
      </w:r>
      <w:r w:rsidRPr="00731284">
        <w:rPr>
          <w:rFonts w:eastAsiaTheme="minorEastAsia"/>
          <w:i/>
          <w:iCs/>
          <w:color w:val="000000" w:themeColor="text1"/>
          <w:sz w:val="20"/>
          <w:szCs w:val="20"/>
        </w:rPr>
        <w:br/>
      </w:r>
      <w:r w:rsidRPr="00731284">
        <w:rPr>
          <w:rStyle w:val="SubtleEmphasis"/>
          <w:rFonts w:eastAsiaTheme="minorEastAsia"/>
          <w:i w:val="0"/>
          <w:color w:val="000000" w:themeColor="text1"/>
          <w:sz w:val="20"/>
          <w:szCs w:val="20"/>
        </w:rPr>
        <w:t xml:space="preserve">        - d le nombre de chiffres dans l’écriture binaire de n.</w:t>
      </w:r>
    </w:p>
    <w:p w14:paraId="2F24FA52" w14:textId="77777777" w:rsidR="006046B7" w:rsidRPr="00731284" w:rsidRDefault="006046B7" w:rsidP="006046B7">
      <w:pPr>
        <w:jc w:val="both"/>
        <w:rPr>
          <w:rStyle w:val="SubtleEmphasis"/>
          <w:i w:val="0"/>
          <w:color w:val="000000" w:themeColor="text1"/>
          <w:sz w:val="20"/>
        </w:rPr>
      </w:pPr>
      <w:r w:rsidRPr="00731284">
        <w:rPr>
          <w:rStyle w:val="SubtleEmphasis"/>
          <w:i w:val="0"/>
          <w:color w:val="000000" w:themeColor="text1"/>
          <w:sz w:val="20"/>
        </w:rPr>
        <w:t>Puis on met en facteur les x le plus possible.</w:t>
      </w:r>
    </w:p>
    <w:p w14:paraId="38A3E811" w14:textId="38D90335" w:rsidR="006046B7" w:rsidRPr="00731284" w:rsidRDefault="00731284"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i/>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14:paraId="030AAA92" w14:textId="77777777" w:rsidR="006046B7" w:rsidRPr="00731284" w:rsidRDefault="006046B7" w:rsidP="006046B7">
      <w:pPr>
        <w:jc w:val="both"/>
        <w:rPr>
          <w:rStyle w:val="SubtleEmphasis"/>
          <w:rFonts w:eastAsiaTheme="minorEastAsia"/>
          <w:i w:val="0"/>
          <w:iCs w:val="0"/>
          <w:color w:val="000000" w:themeColor="text1"/>
          <w:sz w:val="20"/>
        </w:rPr>
      </w:pPr>
      <w:r w:rsidRPr="00731284">
        <w:rPr>
          <w:rStyle w:val="SubtleEmphasis"/>
          <w:rFonts w:eastAsiaTheme="minorEastAsia"/>
          <w:i w:val="0"/>
          <w:color w:val="000000" w:themeColor="text1"/>
          <w:sz w:val="20"/>
        </w:rPr>
        <w:t>Puis</w:t>
      </w:r>
    </w:p>
    <w:p w14:paraId="4B3E6713" w14:textId="7E55925D" w:rsidR="006046B7" w:rsidRPr="00731284" w:rsidRDefault="00731284"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i/>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d-3</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14:paraId="34051B0C" w14:textId="77777777" w:rsidR="006046B7" w:rsidRPr="00731284" w:rsidRDefault="006046B7" w:rsidP="006046B7">
      <w:pPr>
        <w:jc w:val="both"/>
        <w:rPr>
          <w:rStyle w:val="SubtleEmphasis"/>
          <w:rFonts w:eastAsiaTheme="minorEastAsia"/>
          <w:i w:val="0"/>
          <w:iCs w:val="0"/>
          <w:color w:val="000000" w:themeColor="text1"/>
          <w:sz w:val="20"/>
        </w:rPr>
      </w:pPr>
      <w:r w:rsidRPr="00731284">
        <w:rPr>
          <w:rStyle w:val="SubtleEmphasis"/>
          <w:rFonts w:eastAsiaTheme="minorEastAsia"/>
          <w:i w:val="0"/>
          <w:color w:val="000000" w:themeColor="text1"/>
          <w:sz w:val="20"/>
        </w:rPr>
        <w:t xml:space="preserve">On continue jusqu’à avoir l’écriture de </w:t>
      </w:r>
      <w:proofErr w:type="spellStart"/>
      <w:r w:rsidRPr="00731284">
        <w:rPr>
          <w:rStyle w:val="SubtleEmphasis"/>
          <w:rFonts w:eastAsiaTheme="minorEastAsia"/>
          <w:i w:val="0"/>
          <w:color w:val="000000" w:themeColor="text1"/>
          <w:sz w:val="20"/>
        </w:rPr>
        <w:t>Hörner</w:t>
      </w:r>
      <w:proofErr w:type="spellEnd"/>
      <w:r w:rsidRPr="00731284">
        <w:rPr>
          <w:rStyle w:val="SubtleEmphasis"/>
          <w:rFonts w:eastAsiaTheme="minorEastAsia"/>
          <w:i w:val="0"/>
          <w:color w:val="000000" w:themeColor="text1"/>
          <w:sz w:val="20"/>
        </w:rPr>
        <w:t xml:space="preserve"> du polynôme P</w:t>
      </w:r>
    </w:p>
    <w:p w14:paraId="42EB6F5B" w14:textId="7D93083A" w:rsidR="006046B7" w:rsidRPr="00731284" w:rsidRDefault="00731284"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i/>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14:paraId="5D1BC149" w14:textId="0AFEC765" w:rsidR="006046B7" w:rsidRPr="00731284" w:rsidRDefault="006046B7" w:rsidP="006046B7">
      <w:pPr>
        <w:jc w:val="both"/>
        <w:rPr>
          <w:rStyle w:val="SubtleEmphasis"/>
          <w:rFonts w:eastAsiaTheme="minorEastAsia"/>
          <w:i w:val="0"/>
          <w:iCs w:val="0"/>
          <w:color w:val="000000" w:themeColor="text1"/>
          <w:sz w:val="20"/>
          <w:szCs w:val="20"/>
        </w:rPr>
      </w:pPr>
      <w:r w:rsidRPr="00731284">
        <w:rPr>
          <w:rStyle w:val="SubtleEmphasis"/>
          <w:rFonts w:eastAsiaTheme="minorEastAsia"/>
          <w:i w:val="0"/>
          <w:color w:val="000000" w:themeColor="text1"/>
          <w:sz w:val="20"/>
          <w:szCs w:val="20"/>
        </w:rPr>
        <w:t xml:space="preserve">Enfin, on va utiliser cette écriture pour notre calcul de puissance. Pour cela, on remplace n par son écriture de </w:t>
      </w:r>
      <w:proofErr w:type="spellStart"/>
      <w:r w:rsidRPr="00731284">
        <w:rPr>
          <w:rStyle w:val="SubtleEmphasis"/>
          <w:rFonts w:eastAsiaTheme="minorEastAsia"/>
          <w:i w:val="0"/>
          <w:color w:val="000000" w:themeColor="text1"/>
          <w:sz w:val="20"/>
          <w:szCs w:val="20"/>
        </w:rPr>
        <w:t>Hörner</w:t>
      </w:r>
      <w:proofErr w:type="spellEnd"/>
      <w:r w:rsidRPr="00731284">
        <w:rPr>
          <w:rStyle w:val="SubtleEmphasis"/>
          <w:rFonts w:eastAsiaTheme="minorEastAsia"/>
          <w:i w:val="0"/>
          <w:color w:val="000000" w:themeColor="text1"/>
          <w:sz w:val="20"/>
          <w:szCs w:val="20"/>
        </w:rPr>
        <w:t xml:space="preserve"> et on </w:t>
      </w:r>
      <w:proofErr w:type="gramStart"/>
      <w:r w:rsidRPr="00731284">
        <w:rPr>
          <w:rStyle w:val="SubtleEmphasis"/>
          <w:rFonts w:eastAsiaTheme="minorEastAsia"/>
          <w:i w:val="0"/>
          <w:color w:val="000000" w:themeColor="text1"/>
          <w:sz w:val="20"/>
          <w:szCs w:val="20"/>
        </w:rPr>
        <w:t>calcule</w:t>
      </w:r>
      <w:r w:rsidR="004360E0">
        <w:rPr>
          <w:rStyle w:val="SubtleEmphasis"/>
          <w:rFonts w:eastAsiaTheme="minorEastAsia"/>
          <w:i w:val="0"/>
          <w:color w:val="000000" w:themeColor="text1"/>
          <w:sz w:val="20"/>
          <w:szCs w:val="20"/>
        </w:rPr>
        <w:t xml:space="preserve"> </w:t>
      </w:r>
      <w:bookmarkStart w:id="0" w:name="_GoBack"/>
      <w:bookmarkEnd w:id="0"/>
      <w:proofErr w:type="gramEnd"/>
      <m:oMath>
        <m:sSup>
          <m:sSupPr>
            <m:ctrlPr>
              <w:rPr>
                <w:rFonts w:ascii="Cambria Math" w:eastAsiaTheme="minorEastAsia" w:hAnsi="Cambria Math"/>
                <w:i/>
                <w:color w:val="000000" w:themeColor="text1"/>
                <w:sz w:val="20"/>
                <w:szCs w:val="20"/>
              </w:rPr>
            </m:ctrlPr>
          </m:sSupPr>
          <m:e>
            <m:r>
              <m:rPr>
                <m:sty m:val="p"/>
              </m:rPr>
              <w:rPr>
                <w:rStyle w:val="SubtleEmphasis"/>
                <w:rFonts w:ascii="Cambria Math" w:eastAsiaTheme="minorEastAsia" w:hAnsi="Cambria Math"/>
                <w:color w:val="000000" w:themeColor="text1"/>
                <w:sz w:val="20"/>
                <w:szCs w:val="20"/>
              </w:rPr>
              <m:t>m</m:t>
            </m:r>
          </m:e>
          <m:sup>
            <m:r>
              <m:rPr>
                <m:sty m:val="p"/>
              </m:rPr>
              <w:rPr>
                <w:rStyle w:val="SubtleEmphasis"/>
                <w:rFonts w:ascii="Cambria Math" w:eastAsiaTheme="minorEastAsia" w:hAnsi="Cambria Math"/>
                <w:color w:val="000000" w:themeColor="text1"/>
                <w:sz w:val="20"/>
                <w:szCs w:val="20"/>
              </w:rPr>
              <m:t>P(x)</m:t>
            </m:r>
          </m:sup>
        </m:sSup>
      </m:oMath>
      <w:r w:rsidRPr="00731284">
        <w:rPr>
          <w:rStyle w:val="SubtleEmphasis"/>
          <w:rFonts w:eastAsiaTheme="minorEastAsia"/>
          <w:i w:val="0"/>
          <w:color w:val="000000" w:themeColor="text1"/>
          <w:sz w:val="20"/>
          <w:szCs w:val="20"/>
        </w:rPr>
        <w:t>.</w:t>
      </w:r>
    </w:p>
    <w:p w14:paraId="0CD2F573" w14:textId="77777777" w:rsidR="006046B7" w:rsidRPr="00731284" w:rsidRDefault="006046B7" w:rsidP="006046B7">
      <w:pPr>
        <w:jc w:val="both"/>
        <w:rPr>
          <w:rStyle w:val="SubtleEmphasis"/>
          <w:rFonts w:eastAsiaTheme="minorEastAsia"/>
          <w:i w:val="0"/>
          <w:iCs w:val="0"/>
          <w:color w:val="000000" w:themeColor="text1"/>
        </w:rPr>
      </w:pPr>
    </w:p>
    <w:p w14:paraId="141EEDC9" w14:textId="77777777" w:rsidR="006046B7" w:rsidRPr="00731284" w:rsidRDefault="006046B7" w:rsidP="006046B7">
      <w:pPr>
        <w:jc w:val="both"/>
        <w:rPr>
          <w:rStyle w:val="SubtleEmphasis"/>
          <w:rFonts w:eastAsiaTheme="minorEastAsia"/>
          <w:i w:val="0"/>
          <w:iCs w:val="0"/>
          <w:color w:val="000000" w:themeColor="text1"/>
          <w:sz w:val="24"/>
        </w:rPr>
      </w:pPr>
      <w:r w:rsidRPr="00731284">
        <w:rPr>
          <w:rStyle w:val="SubtleEmphasis"/>
          <w:rFonts w:eastAsiaTheme="minorEastAsia"/>
          <w:i w:val="0"/>
          <w:color w:val="000000" w:themeColor="text1"/>
          <w:sz w:val="24"/>
        </w:rPr>
        <w:t>Exemple :</w:t>
      </w:r>
    </w:p>
    <w:p w14:paraId="0194E38F" w14:textId="46BF16B2" w:rsidR="006046B7" w:rsidRPr="00731284" w:rsidRDefault="006046B7" w:rsidP="006046B7">
      <w:pPr>
        <w:jc w:val="both"/>
        <w:rPr>
          <w:rStyle w:val="SubtleEmphasis"/>
          <w:rFonts w:eastAsiaTheme="minorEastAsia"/>
          <w:i w:val="0"/>
          <w:iCs w:val="0"/>
          <w:color w:val="000000" w:themeColor="text1"/>
          <w:sz w:val="20"/>
          <w:szCs w:val="20"/>
        </w:rPr>
      </w:pPr>
      <w:r w:rsidRPr="00731284">
        <w:rPr>
          <w:rStyle w:val="SubtleEmphasis"/>
          <w:rFonts w:eastAsiaTheme="minorEastAsia"/>
          <w:i w:val="0"/>
          <w:color w:val="000000" w:themeColor="text1"/>
          <w:sz w:val="20"/>
          <w:szCs w:val="20"/>
        </w:rPr>
        <w:t xml:space="preserve">On veut calculer </w:t>
      </w:r>
      <m:oMath>
        <m:sSup>
          <m:sSupPr>
            <m:ctrlPr>
              <w:rPr>
                <w:rFonts w:ascii="Cambria Math" w:eastAsiaTheme="minorEastAsia" w:hAnsi="Cambria Math"/>
                <w:i/>
                <w:color w:val="000000" w:themeColor="text1"/>
                <w:sz w:val="20"/>
                <w:szCs w:val="20"/>
              </w:rPr>
            </m:ctrlPr>
          </m:sSupPr>
          <m:e>
            <m:r>
              <m:rPr>
                <m:sty m:val="p"/>
              </m:rPr>
              <w:rPr>
                <w:rStyle w:val="SubtleEmphasis"/>
                <w:rFonts w:ascii="Cambria Math" w:eastAsiaTheme="minorEastAsia" w:hAnsi="Cambria Math"/>
                <w:color w:val="000000" w:themeColor="text1"/>
                <w:sz w:val="20"/>
                <w:szCs w:val="20"/>
              </w:rPr>
              <m:t>3</m:t>
            </m:r>
          </m:e>
          <m:sup>
            <m:r>
              <m:rPr>
                <m:sty m:val="p"/>
              </m:rPr>
              <w:rPr>
                <w:rStyle w:val="SubtleEmphasis"/>
                <w:rFonts w:ascii="Cambria Math" w:eastAsiaTheme="minorEastAsia" w:hAnsi="Cambria Math"/>
                <w:color w:val="000000" w:themeColor="text1"/>
                <w:sz w:val="20"/>
                <w:szCs w:val="20"/>
              </w:rPr>
              <m:t>9</m:t>
            </m:r>
          </m:sup>
        </m:sSup>
      </m:oMath>
    </w:p>
    <w:p w14:paraId="47EA8684" w14:textId="77777777" w:rsidR="006046B7" w:rsidRPr="00731284" w:rsidRDefault="006046B7" w:rsidP="006046B7">
      <w:pPr>
        <w:jc w:val="both"/>
        <w:rPr>
          <w:rStyle w:val="SubtleEmphasis"/>
          <w:rFonts w:eastAsiaTheme="minorEastAsia"/>
          <w:i w:val="0"/>
          <w:iCs w:val="0"/>
          <w:color w:val="000000" w:themeColor="text1"/>
          <w:sz w:val="20"/>
        </w:rPr>
      </w:pPr>
      <w:r w:rsidRPr="00731284">
        <w:rPr>
          <w:rStyle w:val="SubtleEmphasis"/>
          <w:rFonts w:eastAsiaTheme="minorEastAsia"/>
          <w:i w:val="0"/>
          <w:color w:val="000000" w:themeColor="text1"/>
          <w:sz w:val="20"/>
          <w:szCs w:val="20"/>
        </w:rPr>
        <w:t>Le nombre 9 correspond à 1001 en base 2, soit au polynôme :</w:t>
      </w:r>
    </w:p>
    <w:p w14:paraId="0B375E2F" w14:textId="570F8624" w:rsidR="006046B7" w:rsidRPr="00731284" w:rsidRDefault="00731284"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3</m:t>
              </m:r>
            </m:sup>
          </m:sSup>
          <m:r>
            <m:rPr>
              <m:sty m:val="p"/>
            </m:rPr>
            <w:rPr>
              <w:rStyle w:val="SubtleEmphasis"/>
              <w:rFonts w:ascii="Cambria Math" w:eastAsiaTheme="minorEastAsia" w:hAnsi="Cambria Math"/>
              <w:color w:val="000000" w:themeColor="text1"/>
              <w:sz w:val="20"/>
            </w:rPr>
            <m:t>+1</m:t>
          </m:r>
        </m:oMath>
      </m:oMathPara>
    </w:p>
    <w:p w14:paraId="6624E30D" w14:textId="77777777" w:rsidR="006046B7" w:rsidRPr="00731284" w:rsidRDefault="006046B7" w:rsidP="006046B7">
      <w:pPr>
        <w:jc w:val="both"/>
        <w:rPr>
          <w:rStyle w:val="SubtleEmphasis"/>
          <w:rFonts w:eastAsiaTheme="minorEastAsia"/>
          <w:i w:val="0"/>
          <w:iCs w:val="0"/>
          <w:color w:val="000000" w:themeColor="text1"/>
          <w:sz w:val="20"/>
        </w:rPr>
      </w:pPr>
      <w:r w:rsidRPr="00731284">
        <w:rPr>
          <w:rStyle w:val="SubtleEmphasis"/>
          <w:rFonts w:eastAsiaTheme="minorEastAsia"/>
          <w:i w:val="0"/>
          <w:color w:val="000000" w:themeColor="text1"/>
          <w:sz w:val="20"/>
        </w:rPr>
        <w:t>Où l’on va mettre les x en facteurs :</w:t>
      </w:r>
    </w:p>
    <w:p w14:paraId="3027497B" w14:textId="136A1367" w:rsidR="006046B7" w:rsidRPr="00731284" w:rsidRDefault="00731284"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2</m:t>
                  </m:r>
                </m:sup>
              </m:sSup>
            </m:e>
          </m:d>
          <m:r>
            <m:rPr>
              <m:sty m:val="p"/>
            </m:rPr>
            <w:rPr>
              <w:rStyle w:val="SubtleEmphasis"/>
              <w:rFonts w:ascii="Cambria Math" w:eastAsiaTheme="minorEastAsia" w:hAnsi="Cambria Math"/>
              <w:color w:val="000000" w:themeColor="text1"/>
              <w:sz w:val="20"/>
            </w:rPr>
            <m:t>x+1</m:t>
          </m:r>
        </m:oMath>
      </m:oMathPara>
    </w:p>
    <w:p w14:paraId="6E3AD2C4" w14:textId="77777777" w:rsidR="006046B7" w:rsidRPr="00731284" w:rsidRDefault="006046B7" w:rsidP="006046B7">
      <w:pPr>
        <w:jc w:val="both"/>
        <w:rPr>
          <w:rStyle w:val="SubtleEmphasis"/>
          <w:rFonts w:eastAsiaTheme="minorEastAsia"/>
          <w:i w:val="0"/>
          <w:iCs w:val="0"/>
          <w:color w:val="000000" w:themeColor="text1"/>
          <w:sz w:val="20"/>
        </w:rPr>
      </w:pPr>
      <w:r w:rsidRPr="00731284">
        <w:rPr>
          <w:rStyle w:val="SubtleEmphasis"/>
          <w:rFonts w:eastAsiaTheme="minorEastAsia"/>
          <w:i w:val="0"/>
          <w:color w:val="000000" w:themeColor="text1"/>
          <w:sz w:val="20"/>
        </w:rPr>
        <w:t>Puis</w:t>
      </w:r>
    </w:p>
    <w:p w14:paraId="61B4964C" w14:textId="57570448" w:rsidR="006046B7" w:rsidRPr="00731284" w:rsidRDefault="00731284"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x)x+1</m:t>
          </m:r>
        </m:oMath>
      </m:oMathPara>
    </w:p>
    <w:p w14:paraId="67F6CD6E" w14:textId="2F1A1E26" w:rsidR="006046B7" w:rsidRPr="00731284" w:rsidRDefault="006046B7" w:rsidP="006046B7">
      <w:pPr>
        <w:jc w:val="both"/>
        <w:rPr>
          <w:rStyle w:val="SubtleEmphasis"/>
          <w:rFonts w:eastAsiaTheme="minorEastAsia"/>
          <w:i w:val="0"/>
          <w:iCs w:val="0"/>
          <w:color w:val="000000" w:themeColor="text1"/>
          <w:sz w:val="20"/>
        </w:rPr>
      </w:pPr>
      <w:r w:rsidRPr="00731284">
        <w:rPr>
          <w:rStyle w:val="SubtleEmphasis"/>
          <w:rFonts w:eastAsiaTheme="minorEastAsia"/>
          <w:i w:val="0"/>
          <w:color w:val="000000" w:themeColor="text1"/>
          <w:sz w:val="20"/>
        </w:rPr>
        <w:t xml:space="preserve">On obtient donc  </w:t>
      </w:r>
      <m:oMath>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9</m:t>
                </m:r>
              </m:sup>
            </m:sSup>
            <m:r>
              <m:rPr>
                <m:sty m:val="p"/>
              </m:rPr>
              <w:rPr>
                <w:rStyle w:val="SubtleEmphasis"/>
                <w:rFonts w:ascii="Cambria Math" w:eastAsiaTheme="minorEastAsia" w:hAnsi="Cambria Math"/>
                <w:color w:val="000000" w:themeColor="text1"/>
                <w:sz w:val="20"/>
              </w:rPr>
              <m:t>=3</m:t>
            </m:r>
          </m:e>
          <m:sup>
            <m:d>
              <m:dPr>
                <m:ctrlPr>
                  <w:rPr>
                    <w:rFonts w:ascii="Cambria Math" w:eastAsiaTheme="minorEastAsia" w:hAnsi="Cambria Math"/>
                    <w:i/>
                    <w:color w:val="000000" w:themeColor="text1"/>
                  </w:rPr>
                </m:ctrlPr>
              </m:dPr>
              <m:e>
                <m:d>
                  <m:dPr>
                    <m:ctrlPr>
                      <w:rPr>
                        <w:rFonts w:ascii="Cambria Math" w:eastAsiaTheme="minorEastAsia" w:hAnsi="Cambria Math"/>
                        <w:i/>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x+1</m:t>
            </m:r>
          </m:sup>
        </m:sSup>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x</m:t>
                        </m:r>
                      </m:sup>
                    </m:sSup>
                  </m:sup>
                </m:sSup>
              </m:sup>
            </m:sSup>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1</m:t>
            </m:r>
          </m:sup>
        </m:sSup>
      </m:oMath>
      <w:r w:rsidRPr="00731284">
        <w:rPr>
          <w:rStyle w:val="SubtleEmphasis"/>
          <w:rFonts w:eastAsiaTheme="minorEastAsia"/>
          <w:i w:val="0"/>
          <w:color w:val="000000" w:themeColor="text1"/>
          <w:sz w:val="20"/>
        </w:rPr>
        <w:t xml:space="preserve"> où x correspond à la base utilisée, soit 2 dans notre cas.</w:t>
      </w:r>
      <w:r w:rsidRPr="00731284">
        <w:rPr>
          <w:rFonts w:eastAsiaTheme="minorEastAsia"/>
          <w:i/>
          <w:iCs/>
          <w:color w:val="000000" w:themeColor="text1"/>
          <w:sz w:val="20"/>
        </w:rPr>
        <w:br/>
      </w:r>
      <m:oMathPara>
        <m:oMath>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9</m:t>
              </m:r>
            </m:sup>
          </m:sSup>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2</m:t>
                      </m:r>
                    </m:e>
                    <m:sup>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2</m:t>
                          </m:r>
                        </m:e>
                        <m:sup>
                          <m:r>
                            <m:rPr>
                              <m:sty m:val="p"/>
                            </m:rPr>
                            <w:rPr>
                              <w:rStyle w:val="SubtleEmphasis"/>
                              <w:rFonts w:ascii="Cambria Math" w:eastAsiaTheme="minorEastAsia" w:hAnsi="Cambria Math"/>
                              <w:color w:val="000000" w:themeColor="text1"/>
                              <w:sz w:val="20"/>
                            </w:rPr>
                            <m:t>2</m:t>
                          </m:r>
                        </m:sup>
                      </m:sSup>
                    </m:sup>
                  </m:sSup>
                </m:sup>
              </m:sSup>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=19683</m:t>
          </m:r>
        </m:oMath>
      </m:oMathPara>
    </w:p>
    <w:p w14:paraId="0233DD6A" w14:textId="77777777" w:rsidR="008A7099" w:rsidRPr="00122507" w:rsidRDefault="008A7099" w:rsidP="00DF4D77">
      <w:pPr>
        <w:jc w:val="both"/>
        <w:rPr>
          <w:rStyle w:val="SubtleEmphasis"/>
          <w:i w:val="0"/>
          <w:color w:val="000000" w:themeColor="text1"/>
          <w:sz w:val="24"/>
        </w:rPr>
      </w:pPr>
    </w:p>
    <w:p w14:paraId="58B65C15" w14:textId="77777777" w:rsidR="004350C8" w:rsidRDefault="004350C8" w:rsidP="00DF4D77">
      <w:pPr>
        <w:jc w:val="both"/>
        <w:rPr>
          <w:rStyle w:val="SubtleEmphasis"/>
          <w:i w:val="0"/>
          <w:color w:val="000000" w:themeColor="text1"/>
          <w:sz w:val="24"/>
        </w:rPr>
      </w:pPr>
    </w:p>
    <w:p w14:paraId="66F78311" w14:textId="77777777" w:rsidR="004350C8" w:rsidRDefault="004350C8" w:rsidP="00DF4D77">
      <w:pPr>
        <w:jc w:val="both"/>
        <w:rPr>
          <w:rStyle w:val="SubtleEmphasis"/>
          <w:i w:val="0"/>
          <w:color w:val="000000" w:themeColor="text1"/>
          <w:sz w:val="24"/>
        </w:rPr>
      </w:pPr>
    </w:p>
    <w:p w14:paraId="406C2387" w14:textId="77777777" w:rsidR="004350C8" w:rsidRDefault="004350C8" w:rsidP="00DF4D77">
      <w:pPr>
        <w:jc w:val="both"/>
        <w:rPr>
          <w:rStyle w:val="SubtleEmphasis"/>
          <w:i w:val="0"/>
          <w:color w:val="000000" w:themeColor="text1"/>
          <w:sz w:val="24"/>
        </w:rPr>
      </w:pPr>
    </w:p>
    <w:p w14:paraId="1AC1E6EE" w14:textId="77777777" w:rsidR="006046B7" w:rsidRPr="00122507" w:rsidRDefault="005269C0" w:rsidP="00DF4D77">
      <w:pPr>
        <w:jc w:val="both"/>
        <w:rPr>
          <w:rStyle w:val="SubtleEmphasis"/>
          <w:i w:val="0"/>
          <w:color w:val="000000" w:themeColor="text1"/>
          <w:sz w:val="24"/>
        </w:rPr>
      </w:pPr>
      <w:r w:rsidRPr="00122507">
        <w:rPr>
          <w:rStyle w:val="SubtleEmphasis"/>
          <w:i w:val="0"/>
          <w:color w:val="000000" w:themeColor="text1"/>
          <w:sz w:val="24"/>
        </w:rPr>
        <w:lastRenderedPageBreak/>
        <w:t>Pseudo Code algorithme 1 : Voir annexe 1.</w:t>
      </w:r>
    </w:p>
    <w:p w14:paraId="1BDB2A1B" w14:textId="19D2FDE8" w:rsidR="004350C8" w:rsidRDefault="004350C8" w:rsidP="004350C8">
      <w:pPr>
        <w:spacing w:after="0" w:line="240" w:lineRule="auto"/>
        <w:rPr>
          <w:sz w:val="20"/>
        </w:rPr>
      </w:pPr>
      <w:r>
        <w:rPr>
          <w:sz w:val="24"/>
        </w:rPr>
        <w:t>Explications</w:t>
      </w:r>
      <w:r w:rsidR="00356BCE">
        <w:rPr>
          <w:sz w:val="24"/>
        </w:rPr>
        <w:t xml:space="preserve"> du code</w:t>
      </w:r>
      <w:r>
        <w:rPr>
          <w:sz w:val="24"/>
        </w:rPr>
        <w:t> </w:t>
      </w:r>
      <w:r>
        <w:rPr>
          <w:sz w:val="20"/>
        </w:rPr>
        <w:t xml:space="preserve">: </w:t>
      </w:r>
    </w:p>
    <w:p w14:paraId="41EB0089" w14:textId="77777777" w:rsidR="004350C8" w:rsidRDefault="004350C8" w:rsidP="004350C8">
      <w:pPr>
        <w:spacing w:after="0" w:line="240" w:lineRule="auto"/>
        <w:rPr>
          <w:sz w:val="20"/>
        </w:rPr>
      </w:pPr>
    </w:p>
    <w:p w14:paraId="6F80607B" w14:textId="77777777" w:rsidR="004350C8" w:rsidRDefault="004350C8" w:rsidP="004350C8">
      <w:pPr>
        <w:spacing w:after="0" w:line="240" w:lineRule="auto"/>
        <w:jc w:val="both"/>
        <w:rPr>
          <w:rFonts w:eastAsiaTheme="minorEastAsia"/>
          <w:sz w:val="20"/>
        </w:rPr>
      </w:pPr>
      <w:r>
        <w:rPr>
          <w:sz w:val="20"/>
        </w:rPr>
        <w:t xml:space="preserve">Si la puissance n = 0, la taille de la chaine bin qui est la longueur du nombre en base 2 sera 0 et l’algorithme retournera 1 </w:t>
      </w:r>
      <w:proofErr w:type="gramStart"/>
      <w:r>
        <w:rPr>
          <w:sz w:val="20"/>
        </w:rPr>
        <w:t xml:space="preserve">car </w:t>
      </w:r>
      <w:proofErr w:type="gramEnd"/>
      <m:oMath>
        <m:sSup>
          <m:sSupPr>
            <m:ctrlPr>
              <w:rPr>
                <w:rFonts w:ascii="Cambria Math" w:hAnsi="Cambria Math"/>
                <w:i/>
              </w:rPr>
            </m:ctrlPr>
          </m:sSupPr>
          <m:e>
            <m:r>
              <w:rPr>
                <w:rFonts w:ascii="Cambria Math" w:hAnsi="Cambria Math"/>
                <w:sz w:val="20"/>
              </w:rPr>
              <m:t>x</m:t>
            </m:r>
          </m:e>
          <m:sup>
            <m:r>
              <w:rPr>
                <w:rFonts w:ascii="Cambria Math" w:hAnsi="Cambria Math"/>
                <w:sz w:val="20"/>
              </w:rPr>
              <m:t>0</m:t>
            </m:r>
          </m:sup>
        </m:sSup>
        <m:r>
          <w:rPr>
            <w:rFonts w:ascii="Cambria Math" w:hAnsi="Cambria Math"/>
            <w:sz w:val="20"/>
          </w:rPr>
          <m:t>=1</m:t>
        </m:r>
      </m:oMath>
      <w:r>
        <w:rPr>
          <w:rFonts w:eastAsiaTheme="minorEastAsia"/>
          <w:sz w:val="20"/>
        </w:rPr>
        <w:t>.</w:t>
      </w:r>
    </w:p>
    <w:p w14:paraId="2B025149" w14:textId="313E716A" w:rsidR="004350C8" w:rsidRDefault="004350C8" w:rsidP="004350C8">
      <w:pPr>
        <w:spacing w:after="0" w:line="240" w:lineRule="auto"/>
        <w:jc w:val="both"/>
        <w:rPr>
          <w:rStyle w:val="SubtleEmphasis"/>
          <w:i w:val="0"/>
          <w:iCs w:val="0"/>
        </w:rPr>
      </w:pPr>
      <w:r>
        <w:rPr>
          <w:rFonts w:eastAsiaTheme="minorEastAsia"/>
          <w:sz w:val="20"/>
        </w:rPr>
        <w:t>Sinon, on remarque que quelques soit le chiffre au rang i du nombre binaire, on fait toujours le même calcul : on met à la puissance x</w:t>
      </w:r>
      <w:r w:rsidR="00AA4F4E">
        <w:rPr>
          <w:rFonts w:eastAsiaTheme="minorEastAsia"/>
          <w:sz w:val="20"/>
        </w:rPr>
        <w:t xml:space="preserve"> (ici x=2)</w:t>
      </w:r>
      <w:r>
        <w:rPr>
          <w:rFonts w:eastAsiaTheme="minorEastAsia"/>
          <w:sz w:val="20"/>
        </w:rPr>
        <w:t xml:space="preserve"> le résultat, on fait une multiplication du nombre m seulement si le chiffre au rang i est 1. Donc on crée une boucle dans laquelle on calcule </w:t>
      </w:r>
      <w:proofErr w:type="spellStart"/>
      <w:r>
        <w:rPr>
          <w:rFonts w:eastAsiaTheme="minorEastAsia"/>
          <w:sz w:val="20"/>
        </w:rPr>
        <w:t>res</w:t>
      </w:r>
      <w:proofErr w:type="spellEnd"/>
      <w:r>
        <w:rPr>
          <w:rFonts w:eastAsiaTheme="minorEastAsia"/>
          <w:sz w:val="20"/>
        </w:rPr>
        <w:t>=</w:t>
      </w:r>
      <w:proofErr w:type="spellStart"/>
      <w:r>
        <w:rPr>
          <w:rFonts w:eastAsiaTheme="minorEastAsia"/>
          <w:sz w:val="20"/>
        </w:rPr>
        <w:t>res^x</w:t>
      </w:r>
      <w:proofErr w:type="spellEnd"/>
      <w:r>
        <w:rPr>
          <w:rFonts w:eastAsiaTheme="minorEastAsia"/>
          <w:sz w:val="20"/>
        </w:rPr>
        <w:t xml:space="preserve"> et on vérifie si le chiffre au rang i est 1, si c’est le cas, on fait </w:t>
      </w:r>
      <w:r w:rsidR="008615BD">
        <w:rPr>
          <w:rFonts w:eastAsiaTheme="minorEastAsia"/>
          <w:sz w:val="20"/>
        </w:rPr>
        <w:t xml:space="preserve">également </w:t>
      </w:r>
      <w:r>
        <w:rPr>
          <w:rFonts w:eastAsiaTheme="minorEastAsia"/>
          <w:sz w:val="20"/>
        </w:rPr>
        <w:t xml:space="preserve">l’opération </w:t>
      </w:r>
      <w:proofErr w:type="spellStart"/>
      <w:r>
        <w:rPr>
          <w:rFonts w:eastAsiaTheme="minorEastAsia"/>
          <w:sz w:val="20"/>
        </w:rPr>
        <w:t>res</w:t>
      </w:r>
      <w:proofErr w:type="spellEnd"/>
      <w:r>
        <w:rPr>
          <w:rFonts w:eastAsiaTheme="minorEastAsia"/>
          <w:sz w:val="20"/>
        </w:rPr>
        <w:t>=</w:t>
      </w:r>
      <w:proofErr w:type="spellStart"/>
      <w:r>
        <w:rPr>
          <w:rFonts w:eastAsiaTheme="minorEastAsia"/>
          <w:sz w:val="20"/>
        </w:rPr>
        <w:t>res</w:t>
      </w:r>
      <w:proofErr w:type="spellEnd"/>
      <w:r>
        <w:rPr>
          <w:rFonts w:eastAsiaTheme="minorEastAsia"/>
          <w:sz w:val="20"/>
        </w:rPr>
        <w:t>*m.</w:t>
      </w:r>
    </w:p>
    <w:p w14:paraId="0F9BD1A8" w14:textId="77777777" w:rsidR="004350C8" w:rsidRDefault="004350C8" w:rsidP="00DF4D77">
      <w:pPr>
        <w:jc w:val="both"/>
        <w:rPr>
          <w:rStyle w:val="SubtleEmphasis"/>
          <w:i w:val="0"/>
          <w:color w:val="000000" w:themeColor="text1"/>
          <w:sz w:val="20"/>
        </w:rPr>
      </w:pPr>
    </w:p>
    <w:p w14:paraId="67C6C4D0" w14:textId="77777777" w:rsidR="004350C8" w:rsidRDefault="004350C8" w:rsidP="00DF4D77">
      <w:pPr>
        <w:jc w:val="both"/>
        <w:rPr>
          <w:rStyle w:val="SubtleEmphasis"/>
          <w:i w:val="0"/>
          <w:color w:val="000000" w:themeColor="text1"/>
          <w:sz w:val="20"/>
        </w:rPr>
      </w:pPr>
    </w:p>
    <w:p w14:paraId="1BC4ED84" w14:textId="77777777" w:rsidR="005269C0" w:rsidRDefault="00626D79" w:rsidP="00DF4D77">
      <w:pPr>
        <w:jc w:val="both"/>
        <w:rPr>
          <w:rStyle w:val="SubtleEmphasis"/>
          <w:i w:val="0"/>
          <w:color w:val="000000" w:themeColor="text1"/>
          <w:sz w:val="20"/>
        </w:rPr>
      </w:pPr>
      <w:r w:rsidRPr="00626D79">
        <w:rPr>
          <w:rStyle w:val="SubtleEmphasis"/>
          <w:i w:val="0"/>
          <w:color w:val="000000" w:themeColor="text1"/>
          <w:sz w:val="20"/>
        </w:rPr>
        <w:t>Question de l’énoncé :</w:t>
      </w:r>
    </w:p>
    <w:p w14:paraId="6CD89C25" w14:textId="77777777" w:rsidR="0093479A" w:rsidRDefault="0093479A" w:rsidP="00DF4D77">
      <w:pPr>
        <w:pStyle w:val="ListParagraph"/>
        <w:numPr>
          <w:ilvl w:val="0"/>
          <w:numId w:val="4"/>
        </w:numPr>
        <w:jc w:val="both"/>
        <w:rPr>
          <w:rStyle w:val="SubtleEmphasis"/>
          <w:i w:val="0"/>
          <w:color w:val="000000" w:themeColor="text1"/>
          <w:sz w:val="20"/>
        </w:rPr>
      </w:pPr>
      <w:r>
        <w:rPr>
          <w:rStyle w:val="SubtleEmphasis"/>
          <w:i w:val="0"/>
          <w:color w:val="000000" w:themeColor="text1"/>
          <w:sz w:val="20"/>
        </w:rPr>
        <w:t>A)</w:t>
      </w:r>
      <w:r>
        <w:rPr>
          <w:rStyle w:val="SubtleEmphasis"/>
          <w:i w:val="0"/>
          <w:color w:val="000000" w:themeColor="text1"/>
          <w:sz w:val="20"/>
        </w:rPr>
        <w:tab/>
        <w:t>Ici on travaille en base de 2, on a donc :</w:t>
      </w:r>
    </w:p>
    <w:p w14:paraId="4CEB2450" w14:textId="77777777" w:rsidR="0093479A" w:rsidRPr="00284948" w:rsidRDefault="0093479A" w:rsidP="00DF4D77">
      <w:pPr>
        <w:jc w:val="both"/>
        <w:rPr>
          <w:rStyle w:val="SubtleEmphasis"/>
          <w:rFonts w:eastAsiaTheme="minorEastAsia"/>
          <w:i w:val="0"/>
          <w:iCs w:val="0"/>
          <w:color w:val="000000" w:themeColor="text1"/>
          <w:sz w:val="20"/>
        </w:rPr>
      </w:pPr>
      <m:oMathPara>
        <m:oMathParaPr>
          <m:jc m:val="center"/>
        </m:oMathParaPr>
        <m:oMath>
          <m:r>
            <m:rPr>
              <m:sty m:val="p"/>
            </m:rPr>
            <w:rPr>
              <w:rStyle w:val="SubtleEmphasis"/>
              <w:rFonts w:ascii="Cambria Math" w:hAnsi="Cambria Math"/>
              <w:color w:val="000000" w:themeColor="text1"/>
              <w:sz w:val="20"/>
            </w:rPr>
            <m:t>n=P</m:t>
          </m:r>
          <m:d>
            <m:dPr>
              <m:ctrlPr>
                <w:rPr>
                  <w:rStyle w:val="SubtleEmphasis"/>
                  <w:rFonts w:ascii="Cambria Math" w:hAnsi="Cambria Math"/>
                  <w:i w:val="0"/>
                  <w:iCs w:val="0"/>
                  <w:color w:val="000000" w:themeColor="text1"/>
                  <w:sz w:val="20"/>
                </w:rPr>
              </m:ctrlPr>
            </m:dPr>
            <m:e>
              <m:r>
                <m:rPr>
                  <m:sty m:val="p"/>
                </m:rPr>
                <w:rPr>
                  <w:rStyle w:val="SubtleEmphasis"/>
                  <w:rFonts w:ascii="Cambria Math" w:hAnsi="Cambria Math"/>
                  <w:color w:val="000000" w:themeColor="text1"/>
                  <w:sz w:val="20"/>
                </w:rPr>
                <m:t>2</m:t>
              </m:r>
            </m:e>
          </m:d>
        </m:oMath>
      </m:oMathPara>
    </w:p>
    <w:p w14:paraId="73DCE80D" w14:textId="77777777" w:rsidR="0093479A" w:rsidRDefault="0093479A" w:rsidP="00DF4D77">
      <w:pPr>
        <w:jc w:val="both"/>
        <w:rPr>
          <w:rStyle w:val="SubtleEmphasis"/>
          <w:rFonts w:eastAsiaTheme="minorEastAsia"/>
          <w:i w:val="0"/>
          <w:iCs w:val="0"/>
          <w:color w:val="000000" w:themeColor="text1"/>
          <w:sz w:val="20"/>
        </w:rPr>
      </w:pPr>
      <w:r>
        <w:rPr>
          <w:rStyle w:val="SubtleEmphasis"/>
          <w:rFonts w:eastAsiaTheme="minorEastAsia"/>
          <w:i w:val="0"/>
          <w:iCs w:val="0"/>
          <w:color w:val="000000" w:themeColor="text1"/>
          <w:sz w:val="20"/>
        </w:rPr>
        <w:tab/>
        <w:t>B)</w:t>
      </w:r>
      <w:r>
        <w:rPr>
          <w:rStyle w:val="SubtleEmphasis"/>
          <w:rFonts w:eastAsiaTheme="minorEastAsia"/>
          <w:i w:val="0"/>
          <w:iCs w:val="0"/>
          <w:color w:val="000000" w:themeColor="text1"/>
          <w:sz w:val="20"/>
        </w:rPr>
        <w:tab/>
      </w:r>
      <w:r w:rsidR="00F654E3">
        <w:rPr>
          <w:rStyle w:val="SubtleEmphasis"/>
          <w:rFonts w:eastAsiaTheme="minorEastAsia"/>
          <w:i w:val="0"/>
          <w:iCs w:val="0"/>
          <w:color w:val="000000" w:themeColor="text1"/>
          <w:sz w:val="20"/>
        </w:rPr>
        <w:t>Sachant que dans chaque boucle dans le pire des cas on a une addition et une multiplication qui comptent chacune pour 1 opérations on a gr</w:t>
      </w:r>
      <w:r w:rsidR="00E4606D">
        <w:rPr>
          <w:rStyle w:val="SubtleEmphasis"/>
          <w:rFonts w:eastAsiaTheme="minorEastAsia"/>
          <w:i w:val="0"/>
          <w:iCs w:val="0"/>
          <w:color w:val="000000" w:themeColor="text1"/>
          <w:sz w:val="20"/>
        </w:rPr>
        <w:t xml:space="preserve">âce à </w:t>
      </w:r>
      <w:r w:rsidR="00F654E3">
        <w:rPr>
          <w:rStyle w:val="SubtleEmphasis"/>
          <w:rFonts w:eastAsiaTheme="minorEastAsia"/>
          <w:i w:val="0"/>
          <w:iCs w:val="0"/>
          <w:color w:val="000000" w:themeColor="text1"/>
          <w:sz w:val="20"/>
        </w:rPr>
        <w:t>(*)</w:t>
      </w:r>
    </w:p>
    <w:p w14:paraId="7CBF3680" w14:textId="77777777" w:rsidR="004D582C" w:rsidRDefault="004D582C" w:rsidP="00DF4D77">
      <w:pPr>
        <w:jc w:val="both"/>
        <w:rPr>
          <w:rStyle w:val="SubtleEmphasis"/>
          <w:rFonts w:eastAsiaTheme="minorEastAsia"/>
          <w:i w:val="0"/>
          <w:iCs w:val="0"/>
          <w:color w:val="000000" w:themeColor="text1"/>
          <w:sz w:val="20"/>
        </w:rPr>
      </w:pP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m:oMath>
        <m:r>
          <m:rPr>
            <m:sty m:val="p"/>
          </m:rPr>
          <w:rPr>
            <w:rStyle w:val="SubtleEmphasis"/>
            <w:rFonts w:ascii="Cambria Math" w:eastAsiaTheme="minorEastAsia" w:hAnsi="Cambria Math"/>
            <w:color w:val="000000" w:themeColor="text1"/>
            <w:sz w:val="20"/>
          </w:rPr>
          <m:t>d=</m:t>
        </m:r>
        <m:sSub>
          <m:sSubPr>
            <m:ctrlPr>
              <w:rPr>
                <w:rStyle w:val="SubtleEmphasis"/>
                <w:rFonts w:ascii="Cambria Math" w:eastAsiaTheme="minorEastAsia" w:hAnsi="Cambria Math"/>
                <w:i w:val="0"/>
                <w:iCs w:val="0"/>
                <w:color w:val="000000" w:themeColor="text1"/>
                <w:sz w:val="20"/>
              </w:rPr>
            </m:ctrlPr>
          </m:sSubPr>
          <m:e>
            <m:r>
              <m:rPr>
                <m:sty m:val="p"/>
              </m:rPr>
              <w:rPr>
                <w:rStyle w:val="SubtleEmphasis"/>
                <w:rFonts w:ascii="Cambria Math" w:eastAsiaTheme="minorEastAsia" w:hAnsi="Cambria Math"/>
                <w:color w:val="000000" w:themeColor="text1"/>
                <w:sz w:val="20"/>
              </w:rPr>
              <m:t>log</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(n)</m:t>
        </m:r>
      </m:oMath>
    </w:p>
    <w:p w14:paraId="4E9ACF66" w14:textId="77777777" w:rsidR="004665EB" w:rsidRDefault="004665EB" w:rsidP="00DF4D77">
      <w:pPr>
        <w:jc w:val="both"/>
        <w:rPr>
          <w:rStyle w:val="SubtleEmphasis"/>
          <w:rFonts w:eastAsiaTheme="minorEastAsia"/>
          <w:i w:val="0"/>
          <w:iCs w:val="0"/>
          <w:color w:val="000000" w:themeColor="text1"/>
          <w:sz w:val="20"/>
        </w:rPr>
      </w:pPr>
      <w:r>
        <w:rPr>
          <w:rStyle w:val="SubtleEmphasis"/>
          <w:rFonts w:eastAsiaTheme="minorEastAsia"/>
          <w:i w:val="0"/>
          <w:iCs w:val="0"/>
          <w:color w:val="000000" w:themeColor="text1"/>
          <w:sz w:val="20"/>
        </w:rPr>
        <w:tab/>
        <w:t>Donc on a :</w:t>
      </w:r>
    </w:p>
    <w:p w14:paraId="2413627C" w14:textId="77777777" w:rsidR="0010705E" w:rsidRPr="0093479A" w:rsidRDefault="00F654E3" w:rsidP="00DF4D7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 xml:space="preserve">Le nombre </m:t>
          </m:r>
          <m:sSup>
            <m:sSupPr>
              <m:ctrlPr>
                <w:rPr>
                  <w:rStyle w:val="SubtleEmphasis"/>
                  <w:rFonts w:ascii="Cambria Math" w:eastAsiaTheme="minorEastAsia" w:hAnsi="Cambria Math"/>
                  <w:i w:val="0"/>
                  <w:iCs w:val="0"/>
                  <w:color w:val="000000" w:themeColor="text1"/>
                  <w:sz w:val="20"/>
                </w:rPr>
              </m:ctrlPr>
            </m:sSupPr>
            <m:e>
              <m:r>
                <m:rPr>
                  <m:sty m:val="p"/>
                </m:rPr>
                <w:rPr>
                  <w:rStyle w:val="SubtleEmphasis"/>
                  <w:rFonts w:ascii="Cambria Math" w:eastAsiaTheme="minorEastAsia" w:hAnsi="Cambria Math"/>
                  <w:color w:val="000000" w:themeColor="text1"/>
                  <w:sz w:val="20"/>
                </w:rPr>
                <m:t>d</m:t>
              </m:r>
            </m:e>
            <m:sup>
              <m:r>
                <m:rPr>
                  <m:sty m:val="p"/>
                </m:rPr>
                <w:rPr>
                  <w:rStyle w:val="SubtleEmphasis"/>
                  <w:rFonts w:ascii="Cambria Math" w:eastAsiaTheme="minorEastAsia" w:hAnsi="Cambria Math"/>
                  <w:color w:val="000000" w:themeColor="text1"/>
                  <w:sz w:val="20"/>
                </w:rPr>
                <m:t>'</m:t>
              </m:r>
            </m:sup>
          </m:sSup>
          <m:r>
            <m:rPr>
              <m:sty m:val="p"/>
            </m:rPr>
            <w:rPr>
              <w:rStyle w:val="SubtleEmphasis"/>
              <w:rFonts w:ascii="Cambria Math" w:eastAsiaTheme="minorEastAsia" w:hAnsi="Cambria Math"/>
              <w:color w:val="000000" w:themeColor="text1"/>
              <w:sz w:val="20"/>
            </w:rPr>
            <m:t>opération=2d</m:t>
          </m:r>
        </m:oMath>
      </m:oMathPara>
    </w:p>
    <w:p w14:paraId="16B5EE24" w14:textId="77777777" w:rsidR="00447554" w:rsidRDefault="0093479A" w:rsidP="00DF4D77">
      <w:pPr>
        <w:pStyle w:val="ListParagraph"/>
        <w:numPr>
          <w:ilvl w:val="0"/>
          <w:numId w:val="4"/>
        </w:numPr>
        <w:spacing w:after="0" w:line="240" w:lineRule="auto"/>
        <w:jc w:val="both"/>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r w:rsidR="00077376">
        <w:rPr>
          <w:color w:val="000000" w:themeColor="text1"/>
          <w:sz w:val="20"/>
        </w:rPr>
        <w:t>car seul le 1</w:t>
      </w:r>
      <w:r w:rsidR="00077376" w:rsidRPr="00077376">
        <w:rPr>
          <w:color w:val="000000" w:themeColor="text1"/>
          <w:sz w:val="20"/>
          <w:vertAlign w:val="superscript"/>
        </w:rPr>
        <w:t>er</w:t>
      </w:r>
      <w:r w:rsidR="00077376">
        <w:rPr>
          <w:color w:val="000000" w:themeColor="text1"/>
          <w:sz w:val="20"/>
        </w:rPr>
        <w:t xml:space="preserve"> facteur est à 1.  2</w:t>
      </w:r>
      <w:r w:rsidR="00077376">
        <w:rPr>
          <w:color w:val="000000" w:themeColor="text1"/>
          <w:sz w:val="20"/>
          <w:vertAlign w:val="superscript"/>
        </w:rPr>
        <w:t xml:space="preserve">d+1 </w:t>
      </w:r>
      <w:r w:rsidR="00077376">
        <w:rPr>
          <w:color w:val="000000" w:themeColor="text1"/>
          <w:sz w:val="20"/>
        </w:rPr>
        <w:t>est supérieur ou égale à n car tous les facteurs sont à 1.</w:t>
      </w:r>
    </w:p>
    <w:p w14:paraId="5C7D8C4E" w14:textId="77777777" w:rsidR="00563E67" w:rsidRDefault="00563E67" w:rsidP="00DF4D77">
      <w:pPr>
        <w:spacing w:after="0" w:line="240" w:lineRule="auto"/>
        <w:ind w:left="720"/>
        <w:jc w:val="both"/>
        <w:rPr>
          <w:color w:val="000000" w:themeColor="text1"/>
          <w:sz w:val="20"/>
        </w:rPr>
      </w:pPr>
      <w:r>
        <w:rPr>
          <w:color w:val="000000" w:themeColor="text1"/>
          <w:sz w:val="20"/>
        </w:rPr>
        <w:t>On peut ensuite faire :</w:t>
      </w:r>
    </w:p>
    <w:p w14:paraId="577C7323" w14:textId="77777777" w:rsidR="00563E67" w:rsidRDefault="00563E67" w:rsidP="00DF4D77">
      <w:pPr>
        <w:spacing w:after="0" w:line="240" w:lineRule="auto"/>
        <w:ind w:left="720"/>
        <w:jc w:val="both"/>
        <w:rPr>
          <w:rFonts w:eastAsiaTheme="minorEastAsia"/>
          <w:color w:val="000000" w:themeColor="text1"/>
          <w:sz w:val="20"/>
        </w:rPr>
      </w:pPr>
      <w:r>
        <w:rPr>
          <w:color w:val="000000" w:themeColor="text1"/>
          <w:sz w:val="20"/>
        </w:rPr>
        <w:tab/>
      </w:r>
      <m:oMath>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m:t>
            </m:r>
          </m:sup>
        </m:sSup>
        <m:r>
          <w:rPr>
            <w:rFonts w:ascii="Cambria Math" w:hAnsi="Cambria Math"/>
            <w:color w:val="000000" w:themeColor="text1"/>
            <w:sz w:val="20"/>
          </w:rPr>
          <m:t>≤n≤</m:t>
        </m:r>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d+1</m:t>
            </m:r>
          </m:sup>
        </m:sSup>
      </m:oMath>
      <w:r>
        <w:rPr>
          <w:rFonts w:eastAsiaTheme="minorEastAsia"/>
          <w:color w:val="000000" w:themeColor="text1"/>
          <w:sz w:val="20"/>
        </w:rPr>
        <w:tab/>
      </w:r>
      <m:oMath>
        <m:r>
          <w:rPr>
            <w:rFonts w:ascii="Cambria Math" w:eastAsiaTheme="minorEastAsia" w:hAnsi="Cambria Math"/>
            <w:color w:val="000000" w:themeColor="text1"/>
            <w:sz w:val="20"/>
          </w:rPr>
          <m:t>d≤</m:t>
        </m:r>
        <m:sSub>
          <m:sSubPr>
            <m:ctrlPr>
              <w:rPr>
                <w:rFonts w:ascii="Cambria Math" w:eastAsiaTheme="minorEastAsia" w:hAnsi="Cambria Math"/>
                <w:i/>
                <w:color w:val="000000" w:themeColor="text1"/>
                <w:sz w:val="20"/>
              </w:rPr>
            </m:ctrlPr>
          </m:sSubPr>
          <m:e>
            <m:r>
              <w:rPr>
                <w:rFonts w:ascii="Cambria Math" w:eastAsiaTheme="minorEastAsia" w:hAnsi="Cambria Math"/>
                <w:color w:val="000000" w:themeColor="text1"/>
                <w:sz w:val="20"/>
              </w:rPr>
              <m:t>log</m:t>
            </m:r>
          </m:e>
          <m:sub>
            <m:r>
              <w:rPr>
                <w:rFonts w:ascii="Cambria Math" w:eastAsiaTheme="minorEastAsia" w:hAnsi="Cambria Math"/>
                <w:color w:val="000000" w:themeColor="text1"/>
                <w:sz w:val="20"/>
              </w:rPr>
              <m:t>2</m:t>
            </m:r>
          </m:sub>
        </m:sSub>
        <m:r>
          <w:rPr>
            <w:rFonts w:ascii="Cambria Math" w:eastAsiaTheme="minorEastAsia" w:hAnsi="Cambria Math"/>
            <w:color w:val="000000" w:themeColor="text1"/>
            <w:sz w:val="20"/>
          </w:rPr>
          <m:t>(n)</m:t>
        </m:r>
      </m:oMath>
      <w:r>
        <w:rPr>
          <w:rFonts w:eastAsiaTheme="minorEastAsia"/>
          <w:color w:val="000000" w:themeColor="text1"/>
          <w:sz w:val="20"/>
        </w:rPr>
        <w:tab/>
      </w:r>
      <m:oMath>
        <m:r>
          <w:rPr>
            <w:rFonts w:ascii="Cambria Math" w:eastAsiaTheme="minorEastAsia" w:hAnsi="Cambria Math"/>
            <w:color w:val="000000" w:themeColor="text1"/>
            <w:sz w:val="20"/>
          </w:rPr>
          <m:t>n≤</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r>
          <w:rPr>
            <w:rFonts w:ascii="Cambria Math" w:eastAsiaTheme="minorEastAsia" w:hAnsi="Cambria Math"/>
            <w:color w:val="000000" w:themeColor="text1"/>
            <w:sz w:val="20"/>
          </w:rPr>
          <m:t>-1</m:t>
        </m:r>
      </m:oMath>
      <w:r>
        <w:rPr>
          <w:rFonts w:eastAsiaTheme="minorEastAsia"/>
          <w:color w:val="000000" w:themeColor="text1"/>
          <w:sz w:val="20"/>
        </w:rPr>
        <w:tab/>
      </w:r>
      <m:oMath>
        <m:r>
          <w:rPr>
            <w:rFonts w:ascii="Cambria Math" w:eastAsiaTheme="minorEastAsia" w:hAnsi="Cambria Math"/>
            <w:color w:val="000000" w:themeColor="text1"/>
            <w:sz w:val="20"/>
          </w:rPr>
          <m:t>n+1≤</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oMath>
    </w:p>
    <w:p w14:paraId="5C59E7A5" w14:textId="77777777" w:rsidR="001C0517" w:rsidRPr="00563E67" w:rsidRDefault="001C0517" w:rsidP="00DF4D77">
      <w:pPr>
        <w:spacing w:after="0" w:line="240" w:lineRule="auto"/>
        <w:ind w:left="720"/>
        <w:jc w:val="both"/>
        <w:rPr>
          <w:rFonts w:eastAsiaTheme="minorEastAsia"/>
          <w:color w:val="000000" w:themeColor="text1"/>
          <w:sz w:val="20"/>
        </w:rPr>
      </w:pPr>
    </w:p>
    <w:p w14:paraId="00188E4B" w14:textId="77777777" w:rsidR="0053593F" w:rsidRPr="0053593F" w:rsidRDefault="00563E67" w:rsidP="00DF4D77">
      <w:pPr>
        <w:pStyle w:val="ListParagraph"/>
        <w:spacing w:after="0" w:line="240" w:lineRule="auto"/>
        <w:jc w:val="both"/>
        <w:rPr>
          <w:rFonts w:eastAsiaTheme="minorEastAsia"/>
          <w:color w:val="000000" w:themeColor="text1"/>
          <w:sz w:val="20"/>
        </w:rPr>
      </w:pPr>
      <w:r>
        <w:rPr>
          <w:color w:val="000000" w:themeColor="text1"/>
          <w:sz w:val="20"/>
        </w:rPr>
        <w:tab/>
      </w:r>
      <m:oMath>
        <m:sSub>
          <m:sSubPr>
            <m:ctrlPr>
              <w:rPr>
                <w:rFonts w:ascii="Cambria Math" w:hAnsi="Cambria Math"/>
                <w:i/>
                <w:color w:val="000000" w:themeColor="text1"/>
                <w:sz w:val="20"/>
              </w:rPr>
            </m:ctrlPr>
          </m:sSubPr>
          <m:e>
            <m:r>
              <w:rPr>
                <w:rFonts w:ascii="Cambria Math" w:hAnsi="Cambria Math"/>
                <w:color w:val="000000" w:themeColor="text1"/>
                <w:sz w:val="20"/>
              </w:rPr>
              <m:t>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-1≤d</m:t>
        </m:r>
      </m:oMath>
      <w:r>
        <w:rPr>
          <w:color w:val="000000" w:themeColor="text1"/>
          <w:sz w:val="20"/>
        </w:rPr>
        <w:tab/>
      </w:r>
      <m:oMath>
        <m:r>
          <w:rPr>
            <w:rFonts w:ascii="Cambria Math" w:hAnsi="Cambria Math"/>
            <w:color w:val="000000" w:themeColor="text1"/>
            <w:sz w:val="20"/>
          </w:rPr>
          <m:t xml:space="preserve">et dans ce cas ci : </m:t>
        </m:r>
        <m:sSub>
          <m:sSubPr>
            <m:ctrlPr>
              <w:rPr>
                <w:rFonts w:ascii="Cambria Math" w:hAnsi="Cambria Math"/>
                <w:i/>
                <w:color w:val="000000" w:themeColor="text1"/>
                <w:sz w:val="20"/>
              </w:rPr>
            </m:ctrlPr>
          </m:sSubPr>
          <m:e>
            <m:r>
              <w:rPr>
                <w:rFonts w:ascii="Cambria Math" w:hAnsi="Cambria Math"/>
                <w:color w:val="000000" w:themeColor="text1"/>
                <w:sz w:val="20"/>
              </w:rPr>
              <m:t>4log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 xml:space="preserve">-1≤d </m:t>
        </m:r>
      </m:oMath>
    </w:p>
    <w:p w14:paraId="4917958F" w14:textId="77777777" w:rsidR="00563E67" w:rsidRDefault="001C0517" w:rsidP="00DF4D77">
      <w:pPr>
        <w:pStyle w:val="ListParagraph"/>
        <w:spacing w:after="0" w:line="240" w:lineRule="auto"/>
        <w:jc w:val="both"/>
        <w:rPr>
          <w:color w:val="000000" w:themeColor="text1"/>
          <w:sz w:val="20"/>
        </w:rPr>
      </w:pPr>
      <w:r>
        <w:rPr>
          <w:color w:val="000000" w:themeColor="text1"/>
          <w:sz w:val="20"/>
        </w:rPr>
        <w:t>Car on a 4 opérations par boucle.</w:t>
      </w:r>
    </w:p>
    <w:p w14:paraId="64B66CDA" w14:textId="77777777" w:rsidR="00D14F06" w:rsidRDefault="00D14F06" w:rsidP="00D14F06">
      <w:pPr>
        <w:spacing w:after="0" w:line="240" w:lineRule="auto"/>
        <w:jc w:val="both"/>
        <w:rPr>
          <w:color w:val="000000" w:themeColor="text1"/>
          <w:sz w:val="20"/>
        </w:rPr>
      </w:pPr>
    </w:p>
    <w:p w14:paraId="4C658988" w14:textId="77777777" w:rsidR="00733CFC" w:rsidRDefault="00733CFC" w:rsidP="00D14F06">
      <w:pPr>
        <w:rPr>
          <w:rStyle w:val="SubtleEmphasis"/>
        </w:rPr>
      </w:pPr>
    </w:p>
    <w:p w14:paraId="6E59FFCB" w14:textId="77777777" w:rsidR="00733CFC" w:rsidRDefault="00733CFC" w:rsidP="00D14F06">
      <w:pPr>
        <w:rPr>
          <w:rStyle w:val="SubtleEmphasis"/>
        </w:rPr>
      </w:pPr>
    </w:p>
    <w:p w14:paraId="0DB70357" w14:textId="77777777" w:rsidR="00733CFC" w:rsidRDefault="00733CFC" w:rsidP="00D14F06">
      <w:pPr>
        <w:rPr>
          <w:rStyle w:val="SubtleEmphasis"/>
        </w:rPr>
      </w:pPr>
    </w:p>
    <w:p w14:paraId="4107C5FF" w14:textId="77777777" w:rsidR="00733CFC" w:rsidRDefault="00733CFC" w:rsidP="00D14F06">
      <w:pPr>
        <w:rPr>
          <w:rStyle w:val="SubtleEmphasis"/>
        </w:rPr>
      </w:pPr>
    </w:p>
    <w:p w14:paraId="6243939D" w14:textId="77777777" w:rsidR="00733CFC" w:rsidRDefault="00733CFC" w:rsidP="00D14F06">
      <w:pPr>
        <w:rPr>
          <w:rStyle w:val="SubtleEmphasis"/>
        </w:rPr>
      </w:pPr>
    </w:p>
    <w:p w14:paraId="5582CEEB" w14:textId="77777777" w:rsidR="00733CFC" w:rsidRDefault="00733CFC" w:rsidP="00D14F06">
      <w:pPr>
        <w:rPr>
          <w:rStyle w:val="SubtleEmphasis"/>
        </w:rPr>
      </w:pPr>
    </w:p>
    <w:p w14:paraId="1648E1E5" w14:textId="77777777" w:rsidR="00733CFC" w:rsidRDefault="00733CFC" w:rsidP="00D14F06">
      <w:pPr>
        <w:rPr>
          <w:rStyle w:val="SubtleEmphasis"/>
        </w:rPr>
      </w:pPr>
    </w:p>
    <w:p w14:paraId="050EBD7A" w14:textId="77777777" w:rsidR="00733CFC" w:rsidRDefault="00733CFC" w:rsidP="00D14F06">
      <w:pPr>
        <w:rPr>
          <w:rStyle w:val="SubtleEmphasis"/>
        </w:rPr>
      </w:pPr>
    </w:p>
    <w:p w14:paraId="2187960A" w14:textId="77777777" w:rsidR="00733CFC" w:rsidRDefault="00733CFC" w:rsidP="00D14F06">
      <w:pPr>
        <w:rPr>
          <w:rStyle w:val="SubtleEmphasis"/>
        </w:rPr>
      </w:pPr>
    </w:p>
    <w:p w14:paraId="6993B142" w14:textId="77777777" w:rsidR="00733CFC" w:rsidRDefault="00733CFC" w:rsidP="00D14F06">
      <w:pPr>
        <w:rPr>
          <w:rStyle w:val="SubtleEmphasis"/>
        </w:rPr>
      </w:pPr>
    </w:p>
    <w:p w14:paraId="62041095" w14:textId="77777777" w:rsidR="00733CFC" w:rsidRDefault="00733CFC" w:rsidP="00D14F06">
      <w:pPr>
        <w:rPr>
          <w:rStyle w:val="SubtleEmphasis"/>
        </w:rPr>
      </w:pPr>
    </w:p>
    <w:p w14:paraId="50FD1BA4" w14:textId="77777777" w:rsidR="00733CFC" w:rsidRDefault="00733CFC" w:rsidP="00D14F06">
      <w:pPr>
        <w:rPr>
          <w:rStyle w:val="SubtleEmphasis"/>
        </w:rPr>
      </w:pPr>
    </w:p>
    <w:p w14:paraId="59F5B9A8" w14:textId="77777777" w:rsidR="00D14F06" w:rsidRPr="0078206C" w:rsidRDefault="00D14F06" w:rsidP="00D14F06">
      <w:pPr>
        <w:rPr>
          <w:rStyle w:val="SubtleEmphasis"/>
          <w:i w:val="0"/>
          <w:sz w:val="24"/>
        </w:rPr>
      </w:pPr>
      <w:r w:rsidRPr="0078206C">
        <w:rPr>
          <w:rStyle w:val="SubtleEmphasis"/>
          <w:i w:val="0"/>
          <w:sz w:val="24"/>
        </w:rPr>
        <w:lastRenderedPageBreak/>
        <w:t>2</w:t>
      </w:r>
      <w:r w:rsidRPr="0078206C">
        <w:rPr>
          <w:rStyle w:val="SubtleEmphasis"/>
          <w:i w:val="0"/>
          <w:sz w:val="24"/>
          <w:vertAlign w:val="superscript"/>
        </w:rPr>
        <w:t>nd</w:t>
      </w:r>
      <w:r w:rsidRPr="0078206C">
        <w:rPr>
          <w:rStyle w:val="SubtleEmphasis"/>
          <w:i w:val="0"/>
          <w:sz w:val="24"/>
        </w:rPr>
        <w:t xml:space="preserve"> algorithme (Puissance consécutives de 2) :</w:t>
      </w:r>
    </w:p>
    <w:p w14:paraId="42E0502D" w14:textId="35DB7B2B" w:rsidR="00D14F06" w:rsidRPr="00450281" w:rsidRDefault="00D14F06" w:rsidP="00D14F06">
      <w:pPr>
        <w:rPr>
          <w:rStyle w:val="SubtleEmphasis"/>
          <w:rFonts w:eastAsiaTheme="minorEastAsia"/>
          <w:i w:val="0"/>
          <w:sz w:val="20"/>
        </w:rPr>
      </w:pPr>
      <w:r w:rsidRPr="00450281">
        <w:rPr>
          <w:rStyle w:val="SubtleEmphasis"/>
          <w:i w:val="0"/>
          <w:sz w:val="20"/>
        </w:rPr>
        <w:t xml:space="preserve">Pour ce second algorithme, on va utiliser les puissances successives de 2. Il est possible de décomposer une écriture de la forme </w:t>
      </w:r>
      <m:oMath>
        <m:sSup>
          <m:sSupPr>
            <m:ctrlPr>
              <w:rPr>
                <w:rFonts w:ascii="Cambria Math" w:hAnsi="Cambria Math"/>
                <w:color w:val="404040" w:themeColor="text1" w:themeTint="BF"/>
                <w:sz w:val="20"/>
              </w:rPr>
            </m:ctrlPr>
          </m:sSupPr>
          <m:e>
            <m:r>
              <m:rPr>
                <m:sty m:val="p"/>
              </m:rPr>
              <w:rPr>
                <w:rStyle w:val="SubtleEmphasis"/>
                <w:rFonts w:ascii="Cambria Math" w:hAnsi="Cambria Math"/>
                <w:sz w:val="20"/>
              </w:rPr>
              <m:t>m</m:t>
            </m:r>
          </m:e>
          <m:sup>
            <m:r>
              <m:rPr>
                <m:sty m:val="p"/>
              </m:rPr>
              <w:rPr>
                <w:rStyle w:val="SubtleEmphasis"/>
                <w:rFonts w:ascii="Cambria Math" w:hAnsi="Cambria Math"/>
                <w:sz w:val="20"/>
              </w:rPr>
              <m:t>n</m:t>
            </m:r>
          </m:sup>
        </m:sSup>
      </m:oMath>
      <w:r w:rsidRPr="00450281">
        <w:rPr>
          <w:rStyle w:val="SubtleEmphasis"/>
          <w:rFonts w:eastAsiaTheme="minorEastAsia"/>
          <w:i w:val="0"/>
          <w:sz w:val="20"/>
        </w:rPr>
        <w:t xml:space="preserve"> telle que :</w:t>
      </w:r>
    </w:p>
    <w:p w14:paraId="3270A8A3" w14:textId="05824412" w:rsidR="00D14F06" w:rsidRPr="00450281" w:rsidRDefault="00F244F9" w:rsidP="00D14F06">
      <w:pPr>
        <w:rPr>
          <w:rStyle w:val="SubtleEmphasis"/>
          <w:rFonts w:eastAsiaTheme="minorEastAsia"/>
          <w:i w:val="0"/>
          <w:iCs w:val="0"/>
          <w:sz w:val="20"/>
        </w:rPr>
      </w:pPr>
      <m:oMathPara>
        <m:oMath>
          <m:sSup>
            <m:sSupPr>
              <m:ctrlPr>
                <w:rPr>
                  <w:rFonts w:ascii="Cambria Math" w:hAnsi="Cambria Math"/>
                  <w:color w:val="404040" w:themeColor="text1" w:themeTint="BF"/>
                  <w:sz w:val="20"/>
                </w:rPr>
              </m:ctrlPr>
            </m:sSupPr>
            <m:e>
              <m:r>
                <m:rPr>
                  <m:sty m:val="p"/>
                </m:rPr>
                <w:rPr>
                  <w:rStyle w:val="SubtleEmphasis"/>
                  <w:rFonts w:ascii="Cambria Math" w:hAnsi="Cambria Math"/>
                  <w:sz w:val="20"/>
                </w:rPr>
                <m:t>m</m:t>
              </m:r>
            </m:e>
            <m:sup>
              <m:r>
                <m:rPr>
                  <m:sty m:val="p"/>
                </m:rPr>
                <w:rPr>
                  <w:rStyle w:val="SubtleEmphasis"/>
                  <w:rFonts w:ascii="Cambria Math" w:hAnsi="Cambria Math"/>
                  <w:sz w:val="20"/>
                </w:rPr>
                <m:t>n</m:t>
              </m:r>
            </m:sup>
          </m:sSup>
          <m:r>
            <m:rPr>
              <m:sty m:val="p"/>
            </m:rPr>
            <w:rPr>
              <w:rStyle w:val="SubtleEmphasis"/>
              <w:rFonts w:ascii="Cambria Math" w:hAnsi="Cambria Math"/>
              <w:sz w:val="20"/>
            </w:rPr>
            <m:t>=</m:t>
          </m:r>
          <m:sSup>
            <m:sSupPr>
              <m:ctrlPr>
                <w:rPr>
                  <w:rFonts w:ascii="Cambria Math" w:hAnsi="Cambria Math"/>
                  <w:color w:val="404040" w:themeColor="text1" w:themeTint="BF"/>
                  <w:sz w:val="20"/>
                </w:rPr>
              </m:ctrlPr>
            </m:sSupPr>
            <m:e>
              <m:r>
                <m:rPr>
                  <m:sty m:val="p"/>
                </m:rPr>
                <w:rPr>
                  <w:rStyle w:val="SubtleEmphasis"/>
                  <w:rFonts w:ascii="Cambria Math" w:hAnsi="Cambria Math"/>
                  <w:sz w:val="20"/>
                </w:rPr>
                <m:t>(</m:t>
              </m:r>
              <m:sSup>
                <m:sSupPr>
                  <m:ctrlPr>
                    <w:rPr>
                      <w:rFonts w:ascii="Cambria Math" w:hAnsi="Cambria Math"/>
                      <w:color w:val="404040" w:themeColor="text1" w:themeTint="BF"/>
                      <w:sz w:val="20"/>
                    </w:rPr>
                  </m:ctrlPr>
                </m:sSupPr>
                <m:e>
                  <m:r>
                    <m:rPr>
                      <m:sty m:val="p"/>
                    </m:rPr>
                    <w:rPr>
                      <w:rStyle w:val="SubtleEmphasis"/>
                      <w:rFonts w:ascii="Cambria Math" w:hAnsi="Cambria Math"/>
                      <w:sz w:val="20"/>
                    </w:rPr>
                    <m:t>m</m:t>
                  </m:r>
                </m:e>
                <m:sup>
                  <m:sSub>
                    <m:sSubPr>
                      <m:ctrlPr>
                        <w:rPr>
                          <w:rFonts w:ascii="Cambria Math" w:hAnsi="Cambria Math"/>
                          <w:color w:val="404040" w:themeColor="text1" w:themeTint="BF"/>
                          <w:sz w:val="20"/>
                        </w:rPr>
                      </m:ctrlPr>
                    </m:sSubPr>
                    <m:e>
                      <m:r>
                        <m:rPr>
                          <m:sty m:val="p"/>
                        </m:rPr>
                        <w:rPr>
                          <w:rStyle w:val="SubtleEmphasis"/>
                          <w:rFonts w:ascii="Cambria Math" w:hAnsi="Cambria Math"/>
                          <w:sz w:val="20"/>
                        </w:rPr>
                        <m:t>a</m:t>
                      </m:r>
                    </m:e>
                    <m:sub>
                      <m:r>
                        <m:rPr>
                          <m:sty m:val="p"/>
                        </m:rPr>
                        <w:rPr>
                          <w:rStyle w:val="SubtleEmphasis"/>
                          <w:rFonts w:ascii="Cambria Math" w:hAnsi="Cambria Math"/>
                          <w:sz w:val="20"/>
                        </w:rPr>
                        <m:t>d</m:t>
                      </m:r>
                    </m:sub>
                  </m:sSub>
                </m:sup>
              </m:sSup>
              <m:r>
                <m:rPr>
                  <m:sty m:val="p"/>
                </m:rPr>
                <w:rPr>
                  <w:rStyle w:val="SubtleEmphasis"/>
                  <w:rFonts w:ascii="Cambria Math" w:hAnsi="Cambria Math"/>
                  <w:sz w:val="20"/>
                </w:rPr>
                <m:t>)</m:t>
              </m:r>
            </m:e>
            <m:sup>
              <m:sSup>
                <m:sSupPr>
                  <m:ctrlPr>
                    <w:rPr>
                      <w:rFonts w:ascii="Cambria Math" w:hAnsi="Cambria Math"/>
                      <w:color w:val="404040" w:themeColor="text1" w:themeTint="BF"/>
                      <w:sz w:val="20"/>
                    </w:rPr>
                  </m:ctrlPr>
                </m:sSupPr>
                <m:e>
                  <m:r>
                    <m:rPr>
                      <m:sty m:val="p"/>
                    </m:rPr>
                    <w:rPr>
                      <w:rStyle w:val="SubtleEmphasis"/>
                      <w:rFonts w:ascii="Cambria Math" w:hAnsi="Cambria Math"/>
                      <w:sz w:val="20"/>
                    </w:rPr>
                    <m:t>2</m:t>
                  </m:r>
                </m:e>
                <m:sup>
                  <m:r>
                    <m:rPr>
                      <m:sty m:val="p"/>
                    </m:rPr>
                    <w:rPr>
                      <w:rStyle w:val="SubtleEmphasis"/>
                      <w:rFonts w:ascii="Cambria Math" w:hAnsi="Cambria Math"/>
                      <w:sz w:val="20"/>
                    </w:rPr>
                    <m:t>d</m:t>
                  </m:r>
                </m:sup>
              </m:sSup>
            </m:sup>
          </m:sSup>
          <m:r>
            <m:rPr>
              <m:sty m:val="p"/>
            </m:rPr>
            <w:rPr>
              <w:rStyle w:val="SubtleEmphasis"/>
              <w:rFonts w:ascii="Cambria Math" w:hAnsi="Cambria Math"/>
              <w:sz w:val="20"/>
            </w:rPr>
            <m:t>*</m:t>
          </m:r>
          <m:r>
            <m:rPr>
              <m:sty m:val="p"/>
            </m:rPr>
            <w:rPr>
              <w:rStyle w:val="SubtleEmphasis"/>
              <w:rFonts w:ascii="Cambria Math" w:eastAsiaTheme="minorEastAsia" w:hAnsi="Cambria Math"/>
              <w:sz w:val="20"/>
            </w:rPr>
            <m:t xml:space="preserve">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SubtleEmphasis"/>
                              <w:rFonts w:ascii="Cambria Math" w:eastAsiaTheme="minorEastAsia" w:hAnsi="Cambria Math"/>
                              <w:sz w:val="20"/>
                            </w:rPr>
                            <m:t>a</m:t>
                          </m:r>
                        </m:e>
                        <m:sub>
                          <m:r>
                            <m:rPr>
                              <m:sty m:val="p"/>
                            </m:rPr>
                            <w:rPr>
                              <w:rStyle w:val="SubtleEmphasis"/>
                              <w:rFonts w:ascii="Cambria Math" w:eastAsiaTheme="minorEastAsia" w:hAnsi="Cambria Math"/>
                              <w:sz w:val="20"/>
                            </w:rPr>
                            <m:t>d-1</m:t>
                          </m:r>
                        </m:sub>
                      </m:sSub>
                    </m:sup>
                  </m:sSup>
                </m:e>
              </m:d>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d-1</m:t>
                  </m:r>
                </m:sup>
              </m:sSup>
            </m:sup>
          </m:sSup>
          <m:r>
            <m:rPr>
              <m:sty m:val="p"/>
            </m:rPr>
            <w:rPr>
              <w:rStyle w:val="SubtleEmphasis"/>
              <w:rFonts w:ascii="Cambria Math" w:eastAsiaTheme="minorEastAsia" w:hAnsi="Cambria Math"/>
              <w:sz w:val="20"/>
            </w:rPr>
            <m:t>*…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SubtleEmphasis"/>
                              <w:rFonts w:ascii="Cambria Math" w:eastAsiaTheme="minorEastAsia" w:hAnsi="Cambria Math"/>
                              <w:sz w:val="20"/>
                            </w:rPr>
                            <m:t>a</m:t>
                          </m:r>
                        </m:e>
                        <m:sub>
                          <m:r>
                            <m:rPr>
                              <m:sty m:val="p"/>
                            </m:rPr>
                            <w:rPr>
                              <w:rStyle w:val="SubtleEmphasis"/>
                              <w:rFonts w:ascii="Cambria Math" w:eastAsiaTheme="minorEastAsia" w:hAnsi="Cambria Math"/>
                              <w:sz w:val="20"/>
                            </w:rPr>
                            <m:t>1</m:t>
                          </m:r>
                        </m:sub>
                      </m:sSub>
                    </m:sup>
                  </m:sSup>
                </m:e>
              </m:d>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1</m:t>
                  </m:r>
                </m:sup>
              </m:sSup>
            </m:sup>
          </m:sSup>
          <m:r>
            <m:rPr>
              <m:sty m:val="p"/>
            </m:rPr>
            <w:rPr>
              <w:rStyle w:val="SubtleEmphasis"/>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SubtleEmphasis"/>
                          <w:rFonts w:ascii="Cambria Math" w:eastAsiaTheme="minorEastAsia" w:hAnsi="Cambria Math"/>
                          <w:sz w:val="20"/>
                        </w:rPr>
                        <m:t>a</m:t>
                      </m:r>
                    </m:e>
                    <m:sub>
                      <m:r>
                        <m:rPr>
                          <m:sty m:val="p"/>
                        </m:rPr>
                        <w:rPr>
                          <w:rStyle w:val="SubtleEmphasis"/>
                          <w:rFonts w:ascii="Cambria Math" w:eastAsiaTheme="minorEastAsia" w:hAnsi="Cambria Math"/>
                          <w:sz w:val="20"/>
                        </w:rPr>
                        <m:t>0</m:t>
                      </m:r>
                    </m:sub>
                  </m:sSub>
                </m:sup>
              </m:sSup>
              <m:r>
                <m:rPr>
                  <m:sty m:val="p"/>
                </m:rPr>
                <w:rPr>
                  <w:rStyle w:val="SubtleEmphasis"/>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0</m:t>
                  </m:r>
                </m:sup>
              </m:sSup>
            </m:sup>
          </m:sSup>
        </m:oMath>
      </m:oMathPara>
    </w:p>
    <w:p w14:paraId="27024A56" w14:textId="673D8722" w:rsidR="00D14F06" w:rsidRPr="00450281" w:rsidRDefault="00D14F06" w:rsidP="00D14F06">
      <w:pPr>
        <w:rPr>
          <w:rStyle w:val="SubtleEmphasis"/>
          <w:rFonts w:eastAsiaTheme="minorEastAsia"/>
          <w:i w:val="0"/>
          <w:iCs w:val="0"/>
          <w:sz w:val="20"/>
        </w:rPr>
      </w:pPr>
      <w:r w:rsidRPr="00450281">
        <w:rPr>
          <w:rStyle w:val="SubtleEmphasis"/>
          <w:rFonts w:eastAsiaTheme="minorEastAsia"/>
          <w:i w:val="0"/>
          <w:sz w:val="20"/>
        </w:rPr>
        <w:t xml:space="preserve">où : - </w:t>
      </w:r>
      <m:oMath>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SubtleEmphasis"/>
                    <w:rFonts w:ascii="Cambria Math" w:eastAsiaTheme="minorEastAsia" w:hAnsi="Cambria Math"/>
                    <w:sz w:val="20"/>
                  </w:rPr>
                  <m:t>a</m:t>
                </m:r>
              </m:e>
              <m:sub>
                <m:r>
                  <m:rPr>
                    <m:sty m:val="p"/>
                  </m:rPr>
                  <w:rPr>
                    <w:rStyle w:val="SubtleEmphasis"/>
                    <w:rFonts w:ascii="Cambria Math" w:eastAsiaTheme="minorEastAsia" w:hAnsi="Cambria Math"/>
                    <w:sz w:val="20"/>
                  </w:rPr>
                  <m:t>i</m:t>
                </m:r>
              </m:sub>
            </m:sSub>
          </m:sup>
        </m:sSup>
      </m:oMath>
      <w:r w:rsidRPr="00450281">
        <w:rPr>
          <w:rStyle w:val="SubtleEmphasis"/>
          <w:rFonts w:eastAsiaTheme="minorEastAsia"/>
          <w:i w:val="0"/>
          <w:sz w:val="20"/>
        </w:rPr>
        <w:t xml:space="preserve"> vaut 1 ou m (selon que </w:t>
      </w:r>
      <m:oMath>
        <m:sSub>
          <m:sSubPr>
            <m:ctrlPr>
              <w:rPr>
                <w:rFonts w:ascii="Cambria Math" w:eastAsiaTheme="minorEastAsia" w:hAnsi="Cambria Math"/>
                <w:color w:val="404040" w:themeColor="text1" w:themeTint="BF"/>
                <w:sz w:val="20"/>
              </w:rPr>
            </m:ctrlPr>
          </m:sSubPr>
          <m:e>
            <m:r>
              <m:rPr>
                <m:sty m:val="p"/>
              </m:rPr>
              <w:rPr>
                <w:rStyle w:val="SubtleEmphasis"/>
                <w:rFonts w:ascii="Cambria Math" w:eastAsiaTheme="minorEastAsia" w:hAnsi="Cambria Math"/>
                <w:sz w:val="20"/>
              </w:rPr>
              <m:t>a</m:t>
            </m:r>
          </m:e>
          <m:sub>
            <m:r>
              <m:rPr>
                <m:sty m:val="p"/>
              </m:rPr>
              <w:rPr>
                <w:rStyle w:val="SubtleEmphasis"/>
                <w:rFonts w:ascii="Cambria Math" w:eastAsiaTheme="minorEastAsia" w:hAnsi="Cambria Math"/>
                <w:sz w:val="20"/>
              </w:rPr>
              <m:t>i</m:t>
            </m:r>
          </m:sub>
        </m:sSub>
        <m:r>
          <m:rPr>
            <m:sty m:val="p"/>
          </m:rPr>
          <w:rPr>
            <w:rStyle w:val="SubtleEmphasis"/>
            <w:rFonts w:ascii="Cambria Math" w:eastAsiaTheme="minorEastAsia" w:hAnsi="Cambria Math"/>
            <w:sz w:val="20"/>
          </w:rPr>
          <m:t>=0</m:t>
        </m:r>
      </m:oMath>
      <w:r w:rsidRPr="00450281">
        <w:rPr>
          <w:rStyle w:val="SubtleEmphasis"/>
          <w:rFonts w:eastAsiaTheme="minorEastAsia"/>
          <w:i w:val="0"/>
          <w:sz w:val="20"/>
        </w:rPr>
        <w:t xml:space="preserve"> </w:t>
      </w:r>
      <w:proofErr w:type="gramStart"/>
      <w:r w:rsidRPr="00450281">
        <w:rPr>
          <w:rStyle w:val="SubtleEmphasis"/>
          <w:rFonts w:eastAsiaTheme="minorEastAsia"/>
          <w:i w:val="0"/>
          <w:sz w:val="20"/>
        </w:rPr>
        <w:t xml:space="preserve">ou </w:t>
      </w:r>
      <w:proofErr w:type="gramEnd"/>
      <m:oMath>
        <m:sSub>
          <m:sSubPr>
            <m:ctrlPr>
              <w:rPr>
                <w:rFonts w:ascii="Cambria Math" w:eastAsiaTheme="minorEastAsia" w:hAnsi="Cambria Math"/>
                <w:color w:val="404040" w:themeColor="text1" w:themeTint="BF"/>
                <w:sz w:val="20"/>
              </w:rPr>
            </m:ctrlPr>
          </m:sSubPr>
          <m:e>
            <m:r>
              <m:rPr>
                <m:sty m:val="p"/>
              </m:rPr>
              <w:rPr>
                <w:rStyle w:val="SubtleEmphasis"/>
                <w:rFonts w:ascii="Cambria Math" w:eastAsiaTheme="minorEastAsia" w:hAnsi="Cambria Math"/>
                <w:sz w:val="20"/>
              </w:rPr>
              <m:t>a</m:t>
            </m:r>
          </m:e>
          <m:sub>
            <m:r>
              <m:rPr>
                <m:sty m:val="p"/>
              </m:rPr>
              <w:rPr>
                <w:rStyle w:val="SubtleEmphasis"/>
                <w:rFonts w:ascii="Cambria Math" w:eastAsiaTheme="minorEastAsia" w:hAnsi="Cambria Math"/>
                <w:sz w:val="20"/>
              </w:rPr>
              <m:t>i</m:t>
            </m:r>
          </m:sub>
        </m:sSub>
        <m:r>
          <m:rPr>
            <m:sty m:val="p"/>
          </m:rPr>
          <w:rPr>
            <w:rStyle w:val="SubtleEmphasis"/>
            <w:rFonts w:ascii="Cambria Math" w:eastAsiaTheme="minorEastAsia" w:hAnsi="Cambria Math"/>
            <w:sz w:val="20"/>
          </w:rPr>
          <m:t>=1</m:t>
        </m:r>
      </m:oMath>
      <w:r w:rsidRPr="00450281">
        <w:rPr>
          <w:rStyle w:val="SubtleEmphasis"/>
          <w:rFonts w:eastAsiaTheme="minorEastAsia"/>
          <w:i w:val="0"/>
          <w:sz w:val="20"/>
        </w:rPr>
        <w:t>).</w:t>
      </w:r>
      <w:r w:rsidRPr="00450281">
        <w:rPr>
          <w:rFonts w:eastAsiaTheme="minorEastAsia"/>
          <w:iCs/>
          <w:color w:val="404040" w:themeColor="text1" w:themeTint="BF"/>
          <w:sz w:val="20"/>
        </w:rPr>
        <w:br/>
      </w:r>
      <w:r w:rsidRPr="00450281">
        <w:rPr>
          <w:rStyle w:val="SubtleEmphasis"/>
          <w:rFonts w:eastAsiaTheme="minorEastAsia"/>
          <w:i w:val="0"/>
          <w:sz w:val="20"/>
        </w:rPr>
        <w:t xml:space="preserve">        - d est le nombre de chiffre dans l’écriture de n en base 2.</w:t>
      </w:r>
    </w:p>
    <w:p w14:paraId="1DEA85E8" w14:textId="77777777" w:rsidR="00D14F06" w:rsidRPr="005123DE" w:rsidRDefault="00D14F06" w:rsidP="00D14F06">
      <w:pPr>
        <w:rPr>
          <w:rStyle w:val="SubtleEmphasis"/>
          <w:rFonts w:eastAsiaTheme="minorEastAsia"/>
          <w:i w:val="0"/>
          <w:iCs w:val="0"/>
        </w:rPr>
      </w:pPr>
      <w:r w:rsidRPr="005123DE">
        <w:rPr>
          <w:rStyle w:val="SubtleEmphasis"/>
          <w:rFonts w:eastAsiaTheme="minorEastAsia"/>
          <w:i w:val="0"/>
        </w:rPr>
        <w:t>Exemple :</w:t>
      </w:r>
    </w:p>
    <w:p w14:paraId="491FE5C1" w14:textId="6D11B0B5" w:rsidR="00D14F06" w:rsidRPr="00450281" w:rsidRDefault="00D14F06" w:rsidP="00D14F06">
      <w:pPr>
        <w:rPr>
          <w:rStyle w:val="SubtleEmphasis"/>
          <w:rFonts w:eastAsiaTheme="minorEastAsia"/>
          <w:i w:val="0"/>
          <w:iCs w:val="0"/>
          <w:sz w:val="20"/>
        </w:rPr>
      </w:pPr>
      <w:r w:rsidRPr="00450281">
        <w:rPr>
          <w:rStyle w:val="SubtleEmphasis"/>
          <w:rFonts w:eastAsiaTheme="minorEastAsia"/>
          <w:i w:val="0"/>
          <w:sz w:val="20"/>
        </w:rPr>
        <w:t xml:space="preserve">On veut </w:t>
      </w:r>
      <w:proofErr w:type="gramStart"/>
      <w:r w:rsidRPr="00450281">
        <w:rPr>
          <w:rStyle w:val="SubtleEmphasis"/>
          <w:rFonts w:eastAsiaTheme="minorEastAsia"/>
          <w:i w:val="0"/>
          <w:sz w:val="20"/>
        </w:rPr>
        <w:t xml:space="preserve">calculer </w:t>
      </w:r>
      <w:proofErr w:type="gramEnd"/>
      <m:oMath>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9</m:t>
            </m:r>
          </m:sup>
        </m:sSup>
      </m:oMath>
      <w:r w:rsidRPr="00450281">
        <w:rPr>
          <w:rStyle w:val="SubtleEmphasis"/>
          <w:rFonts w:eastAsiaTheme="minorEastAsia"/>
          <w:i w:val="0"/>
          <w:sz w:val="20"/>
        </w:rPr>
        <w:t>.</w:t>
      </w:r>
    </w:p>
    <w:p w14:paraId="67BDFA19" w14:textId="77777777" w:rsidR="00D14F06" w:rsidRPr="00450281" w:rsidRDefault="00D14F06" w:rsidP="00D14F06">
      <w:pPr>
        <w:rPr>
          <w:rStyle w:val="SubtleEmphasis"/>
          <w:rFonts w:eastAsiaTheme="minorEastAsia"/>
          <w:i w:val="0"/>
          <w:iCs w:val="0"/>
          <w:sz w:val="20"/>
        </w:rPr>
      </w:pPr>
      <w:r w:rsidRPr="00450281">
        <w:rPr>
          <w:rStyle w:val="SubtleEmphasis"/>
          <w:rFonts w:eastAsiaTheme="minorEastAsia"/>
          <w:i w:val="0"/>
          <w:sz w:val="20"/>
        </w:rPr>
        <w:t>Le nombre 9 correspond à 1001 en base 2. On obtient donc :</w:t>
      </w:r>
    </w:p>
    <w:p w14:paraId="7E307AE1" w14:textId="7D046AA4" w:rsidR="00D14F06" w:rsidRPr="00450281" w:rsidRDefault="00F244F9" w:rsidP="00D14F06">
      <w:pPr>
        <w:rPr>
          <w:rStyle w:val="SubtleEmphasis"/>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9</m:t>
              </m:r>
            </m:sup>
          </m:sSup>
          <m:r>
            <m:rPr>
              <m:sty m:val="p"/>
            </m:rPr>
            <w:rPr>
              <w:rStyle w:val="SubtleEmphasis"/>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1</m:t>
                  </m:r>
                </m:sup>
              </m:sSup>
              <m:r>
                <m:rPr>
                  <m:sty m:val="p"/>
                </m:rPr>
                <w:rPr>
                  <w:rStyle w:val="SubtleEmphasis"/>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3</m:t>
                  </m:r>
                </m:sup>
              </m:sSup>
            </m:sup>
          </m:sSup>
          <m:r>
            <m:rPr>
              <m:sty m:val="p"/>
            </m:rPr>
            <w:rPr>
              <w:rStyle w:val="SubtleEmphasis"/>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0</m:t>
                  </m:r>
                </m:sup>
              </m:sSup>
              <m:r>
                <m:rPr>
                  <m:sty m:val="p"/>
                </m:rPr>
                <w:rPr>
                  <w:rStyle w:val="SubtleEmphasis"/>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2</m:t>
                  </m:r>
                </m:sup>
              </m:sSup>
            </m:sup>
          </m:sSup>
          <m:r>
            <m:rPr>
              <m:sty m:val="p"/>
            </m:rPr>
            <w:rPr>
              <w:rStyle w:val="SubtleEmphasis"/>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0</m:t>
                  </m:r>
                </m:sup>
              </m:sSup>
              <m:r>
                <m:rPr>
                  <m:sty m:val="p"/>
                </m:rPr>
                <w:rPr>
                  <w:rStyle w:val="SubtleEmphasis"/>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1</m:t>
                  </m:r>
                </m:sup>
              </m:sSup>
            </m:sup>
          </m:sSup>
          <m:r>
            <m:rPr>
              <m:sty m:val="p"/>
            </m:rPr>
            <w:rPr>
              <w:rStyle w:val="SubtleEmphasis"/>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1</m:t>
                  </m:r>
                </m:sup>
              </m:sSup>
              <m:r>
                <m:rPr>
                  <m:sty m:val="p"/>
                </m:rPr>
                <w:rPr>
                  <w:rStyle w:val="SubtleEmphasis"/>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0</m:t>
                  </m:r>
                </m:sup>
              </m:sSup>
            </m:sup>
          </m:sSup>
        </m:oMath>
      </m:oMathPara>
    </w:p>
    <w:p w14:paraId="24E6F5DD" w14:textId="77777777" w:rsidR="00D14F06" w:rsidRPr="00450281" w:rsidRDefault="00D14F06" w:rsidP="00D14F06">
      <w:pPr>
        <w:rPr>
          <w:rStyle w:val="SubtleEmphasis"/>
          <w:rFonts w:eastAsiaTheme="minorEastAsia"/>
          <w:i w:val="0"/>
          <w:iCs w:val="0"/>
          <w:sz w:val="20"/>
        </w:rPr>
      </w:pPr>
      <w:proofErr w:type="gramStart"/>
      <w:r w:rsidRPr="00450281">
        <w:rPr>
          <w:rStyle w:val="SubtleEmphasis"/>
          <w:rFonts w:eastAsiaTheme="minorEastAsia"/>
          <w:i w:val="0"/>
          <w:sz w:val="20"/>
        </w:rPr>
        <w:t>soit</w:t>
      </w:r>
      <w:proofErr w:type="gramEnd"/>
      <w:r w:rsidRPr="00450281">
        <w:rPr>
          <w:rStyle w:val="SubtleEmphasis"/>
          <w:rFonts w:eastAsiaTheme="minorEastAsia"/>
          <w:i w:val="0"/>
          <w:sz w:val="20"/>
        </w:rPr>
        <w:t> :</w:t>
      </w:r>
    </w:p>
    <w:p w14:paraId="66D5F463" w14:textId="390D5D19" w:rsidR="00450281" w:rsidRPr="00450281" w:rsidRDefault="00F244F9" w:rsidP="00D14F06">
      <w:pPr>
        <w:rPr>
          <w:rStyle w:val="SubtleEmphasis"/>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9</m:t>
              </m:r>
            </m:sup>
          </m:sSup>
          <m:r>
            <m:rPr>
              <m:sty m:val="p"/>
            </m:rPr>
            <w:rPr>
              <w:rStyle w:val="SubtleEmphasis"/>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r>
                <m:rPr>
                  <m:sty m:val="p"/>
                </m:rPr>
                <w:rPr>
                  <w:rStyle w:val="SubtleEmphasis"/>
                  <w:rFonts w:ascii="Cambria Math" w:eastAsiaTheme="minorEastAsia" w:hAnsi="Cambria Math"/>
                  <w:sz w:val="20"/>
                </w:rPr>
                <m:t>8</m:t>
              </m:r>
            </m:sup>
          </m:sSup>
          <m:r>
            <m:rPr>
              <m:sty m:val="p"/>
            </m:rPr>
            <w:rPr>
              <w:rStyle w:val="SubtleEmphasis"/>
              <w:rFonts w:ascii="Cambria Math" w:eastAsiaTheme="minorEastAsia" w:hAnsi="Cambria Math"/>
              <w:sz w:val="20"/>
            </w:rPr>
            <m:t>*3=</m:t>
          </m:r>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3</m:t>
              </m:r>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sSup>
                    <m:sSupPr>
                      <m:ctrlPr>
                        <w:rPr>
                          <w:rFonts w:ascii="Cambria Math" w:eastAsiaTheme="minorEastAsia" w:hAnsi="Cambria Math"/>
                          <w:color w:val="404040" w:themeColor="text1" w:themeTint="BF"/>
                          <w:sz w:val="20"/>
                        </w:rPr>
                      </m:ctrlPr>
                    </m:sSupPr>
                    <m:e>
                      <m:r>
                        <m:rPr>
                          <m:sty m:val="p"/>
                        </m:rPr>
                        <w:rPr>
                          <w:rStyle w:val="SubtleEmphasis"/>
                          <w:rFonts w:ascii="Cambria Math" w:eastAsiaTheme="minorEastAsia" w:hAnsi="Cambria Math"/>
                          <w:sz w:val="20"/>
                        </w:rPr>
                        <m:t>2</m:t>
                      </m:r>
                    </m:e>
                    <m:sup>
                      <m:r>
                        <m:rPr>
                          <m:sty m:val="p"/>
                        </m:rPr>
                        <w:rPr>
                          <w:rStyle w:val="SubtleEmphasis"/>
                          <w:rFonts w:ascii="Cambria Math" w:eastAsiaTheme="minorEastAsia" w:hAnsi="Cambria Math"/>
                          <w:sz w:val="20"/>
                        </w:rPr>
                        <m:t>2</m:t>
                      </m:r>
                    </m:sup>
                  </m:sSup>
                </m:sup>
              </m:sSup>
            </m:sup>
          </m:sSup>
          <m:r>
            <m:rPr>
              <m:sty m:val="p"/>
            </m:rPr>
            <w:rPr>
              <w:rStyle w:val="SubtleEmphasis"/>
              <w:rFonts w:ascii="Cambria Math" w:eastAsiaTheme="minorEastAsia" w:hAnsi="Cambria Math"/>
              <w:sz w:val="20"/>
            </w:rPr>
            <m:t>*3=19683</m:t>
          </m:r>
        </m:oMath>
      </m:oMathPara>
    </w:p>
    <w:p w14:paraId="10377665" w14:textId="7E766B08" w:rsidR="00425484" w:rsidRPr="00406ADA" w:rsidRDefault="005D6456" w:rsidP="00406ADA">
      <w:pPr>
        <w:jc w:val="both"/>
        <w:rPr>
          <w:rStyle w:val="SubtleEmphasis"/>
          <w:i w:val="0"/>
          <w:iCs w:val="0"/>
          <w:color w:val="auto"/>
          <w:sz w:val="24"/>
          <w:szCs w:val="24"/>
        </w:rPr>
      </w:pPr>
      <w:r>
        <w:rPr>
          <w:sz w:val="24"/>
          <w:szCs w:val="24"/>
        </w:rPr>
        <w:t>Pseudo Code algorithme : v</w:t>
      </w:r>
      <w:r w:rsidR="00A12A9D">
        <w:rPr>
          <w:sz w:val="24"/>
          <w:szCs w:val="24"/>
        </w:rPr>
        <w:t>oir annexe 2</w:t>
      </w:r>
      <w:r>
        <w:rPr>
          <w:sz w:val="24"/>
          <w:szCs w:val="24"/>
        </w:rPr>
        <w:t>.</w:t>
      </w:r>
    </w:p>
    <w:p w14:paraId="240CDF89" w14:textId="1CE83E79" w:rsidR="005267D8" w:rsidRDefault="00425484" w:rsidP="00D14F06">
      <w:pPr>
        <w:rPr>
          <w:rStyle w:val="SubtleEmphasis"/>
          <w:rFonts w:eastAsiaTheme="minorEastAsia"/>
          <w:i w:val="0"/>
          <w:iCs w:val="0"/>
          <w:sz w:val="24"/>
        </w:rPr>
      </w:pPr>
      <w:r>
        <w:rPr>
          <w:rStyle w:val="SubtleEmphasis"/>
          <w:rFonts w:eastAsiaTheme="minorEastAsia"/>
          <w:i w:val="0"/>
          <w:iCs w:val="0"/>
          <w:sz w:val="24"/>
        </w:rPr>
        <w:t>Explication du code</w:t>
      </w:r>
      <w:r w:rsidR="00450281">
        <w:rPr>
          <w:rStyle w:val="SubtleEmphasis"/>
          <w:rFonts w:eastAsiaTheme="minorEastAsia"/>
          <w:i w:val="0"/>
          <w:iCs w:val="0"/>
          <w:sz w:val="24"/>
        </w:rPr>
        <w:t> :</w:t>
      </w:r>
    </w:p>
    <w:p w14:paraId="59BF86EE" w14:textId="0AEE53FD" w:rsidR="009B0E68" w:rsidRPr="00450281" w:rsidRDefault="00FD4131" w:rsidP="00D14F06">
      <w:pPr>
        <w:rPr>
          <w:rStyle w:val="SubtleEmphasis"/>
          <w:rFonts w:eastAsiaTheme="minorEastAsia"/>
          <w:i w:val="0"/>
          <w:iCs w:val="0"/>
          <w:sz w:val="20"/>
        </w:rPr>
      </w:pPr>
      <w:r>
        <w:rPr>
          <w:rStyle w:val="SubtleEmphasis"/>
          <w:rFonts w:eastAsiaTheme="minorEastAsia"/>
          <w:i w:val="0"/>
          <w:iCs w:val="0"/>
          <w:sz w:val="20"/>
        </w:rPr>
        <w:t xml:space="preserve">On inverse le sens de lecture en inversant le tableau des chiffres de l’écriture binaire pour simplifier le calcul plus tard. La variable </w:t>
      </w:r>
      <w:proofErr w:type="spellStart"/>
      <w:r>
        <w:rPr>
          <w:rStyle w:val="SubtleEmphasis"/>
          <w:rFonts w:eastAsiaTheme="minorEastAsia"/>
          <w:i w:val="0"/>
          <w:iCs w:val="0"/>
          <w:sz w:val="20"/>
        </w:rPr>
        <w:t>puissancecons</w:t>
      </w:r>
      <w:proofErr w:type="spellEnd"/>
      <w:r>
        <w:rPr>
          <w:rStyle w:val="SubtleEmphasis"/>
          <w:rFonts w:eastAsiaTheme="minorEastAsia"/>
          <w:i w:val="0"/>
          <w:iCs w:val="0"/>
          <w:sz w:val="20"/>
        </w:rPr>
        <w:t xml:space="preserve"> sera celle qui va garder les puissances consécutives de 2. On crée une boucle dans laquelle on vérifie si le chiffre de rang i est un 1, dans ce cas on calcule </w:t>
      </w:r>
      <w:proofErr w:type="spellStart"/>
      <w:r>
        <w:rPr>
          <w:rStyle w:val="SubtleEmphasis"/>
          <w:rFonts w:eastAsiaTheme="minorEastAsia"/>
          <w:i w:val="0"/>
          <w:iCs w:val="0"/>
          <w:sz w:val="20"/>
        </w:rPr>
        <w:t>res</w:t>
      </w:r>
      <w:proofErr w:type="spellEnd"/>
      <w:r>
        <w:rPr>
          <w:rStyle w:val="SubtleEmphasis"/>
          <w:rFonts w:eastAsiaTheme="minorEastAsia"/>
          <w:i w:val="0"/>
          <w:iCs w:val="0"/>
          <w:sz w:val="20"/>
        </w:rPr>
        <w:t>=</w:t>
      </w:r>
      <w:proofErr w:type="spellStart"/>
      <w:r>
        <w:rPr>
          <w:rStyle w:val="SubtleEmphasis"/>
          <w:rFonts w:eastAsiaTheme="minorEastAsia"/>
          <w:i w:val="0"/>
          <w:iCs w:val="0"/>
          <w:sz w:val="20"/>
        </w:rPr>
        <w:t>res</w:t>
      </w:r>
      <w:proofErr w:type="spellEnd"/>
      <w:r>
        <w:rPr>
          <w:rStyle w:val="SubtleEmphasis"/>
          <w:rFonts w:eastAsiaTheme="minorEastAsia"/>
          <w:i w:val="0"/>
          <w:iCs w:val="0"/>
          <w:sz w:val="20"/>
        </w:rPr>
        <w:t>*</w:t>
      </w:r>
      <w:proofErr w:type="spellStart"/>
      <w:r>
        <w:rPr>
          <w:rStyle w:val="SubtleEmphasis"/>
          <w:rFonts w:eastAsiaTheme="minorEastAsia"/>
          <w:i w:val="0"/>
          <w:iCs w:val="0"/>
          <w:sz w:val="20"/>
        </w:rPr>
        <w:t>puissancecons</w:t>
      </w:r>
      <w:proofErr w:type="spellEnd"/>
      <w:r>
        <w:rPr>
          <w:rStyle w:val="SubtleEmphasis"/>
          <w:rFonts w:eastAsiaTheme="minorEastAsia"/>
          <w:i w:val="0"/>
          <w:iCs w:val="0"/>
          <w:sz w:val="20"/>
        </w:rPr>
        <w:t>.</w:t>
      </w:r>
      <w:r w:rsidR="00040ADE">
        <w:rPr>
          <w:rStyle w:val="SubtleEmphasis"/>
          <w:rFonts w:eastAsiaTheme="minorEastAsia"/>
          <w:i w:val="0"/>
          <w:iCs w:val="0"/>
          <w:sz w:val="20"/>
        </w:rPr>
        <w:t xml:space="preserve"> Dans tous les cas, on continue à mettre </w:t>
      </w:r>
      <w:proofErr w:type="spellStart"/>
      <w:r w:rsidR="00040ADE">
        <w:rPr>
          <w:rStyle w:val="SubtleEmphasis"/>
          <w:rFonts w:eastAsiaTheme="minorEastAsia"/>
          <w:i w:val="0"/>
          <w:iCs w:val="0"/>
          <w:sz w:val="20"/>
        </w:rPr>
        <w:t>puissancecons</w:t>
      </w:r>
      <w:proofErr w:type="spellEnd"/>
      <w:r w:rsidR="00040ADE">
        <w:rPr>
          <w:rStyle w:val="SubtleEmphasis"/>
          <w:rFonts w:eastAsiaTheme="minorEastAsia"/>
          <w:i w:val="0"/>
          <w:iCs w:val="0"/>
          <w:sz w:val="20"/>
        </w:rPr>
        <w:t xml:space="preserve"> à la puissance de 2 : </w:t>
      </w:r>
      <w:proofErr w:type="spellStart"/>
      <w:r w:rsidR="00040ADE">
        <w:rPr>
          <w:rStyle w:val="SubtleEmphasis"/>
          <w:rFonts w:eastAsiaTheme="minorEastAsia"/>
          <w:i w:val="0"/>
          <w:iCs w:val="0"/>
          <w:sz w:val="20"/>
        </w:rPr>
        <w:t>puissancecons</w:t>
      </w:r>
      <w:proofErr w:type="spellEnd"/>
      <w:r w:rsidR="00040ADE">
        <w:rPr>
          <w:rStyle w:val="SubtleEmphasis"/>
          <w:rFonts w:eastAsiaTheme="minorEastAsia"/>
          <w:i w:val="0"/>
          <w:iCs w:val="0"/>
          <w:sz w:val="20"/>
        </w:rPr>
        <w:t>=puissancecons</w:t>
      </w:r>
      <w:r w:rsidR="001A7E9D">
        <w:rPr>
          <w:rStyle w:val="SubtleEmphasis"/>
          <w:rFonts w:eastAsiaTheme="minorEastAsia"/>
          <w:i w:val="0"/>
          <w:iCs w:val="0"/>
          <w:sz w:val="20"/>
        </w:rPr>
        <w:t>^</w:t>
      </w:r>
      <w:r w:rsidR="00040ADE">
        <w:rPr>
          <w:rStyle w:val="SubtleEmphasis"/>
          <w:rFonts w:eastAsiaTheme="minorEastAsia"/>
          <w:i w:val="0"/>
          <w:iCs w:val="0"/>
          <w:sz w:val="20"/>
        </w:rPr>
        <w:t>2</w:t>
      </w:r>
      <w:r w:rsidR="009B0E68">
        <w:rPr>
          <w:rStyle w:val="SubtleEmphasis"/>
          <w:rFonts w:eastAsiaTheme="minorEastAsia"/>
          <w:i w:val="0"/>
          <w:iCs w:val="0"/>
          <w:sz w:val="20"/>
        </w:rPr>
        <w:br/>
      </w:r>
    </w:p>
    <w:p w14:paraId="46AB7578" w14:textId="77777777" w:rsidR="00D14F06" w:rsidRDefault="00D14F06" w:rsidP="00D14F06">
      <w:pPr>
        <w:spacing w:after="0" w:line="240" w:lineRule="auto"/>
        <w:jc w:val="both"/>
        <w:rPr>
          <w:color w:val="000000" w:themeColor="text1"/>
          <w:sz w:val="20"/>
        </w:rPr>
      </w:pPr>
    </w:p>
    <w:p w14:paraId="0FAD4D46" w14:textId="77777777" w:rsidR="00D14F06" w:rsidRPr="00D14F06" w:rsidRDefault="00D14F06" w:rsidP="00D14F06">
      <w:pPr>
        <w:spacing w:after="0" w:line="240" w:lineRule="auto"/>
        <w:jc w:val="both"/>
        <w:rPr>
          <w:color w:val="000000" w:themeColor="text1"/>
          <w:sz w:val="20"/>
        </w:rPr>
      </w:pPr>
    </w:p>
    <w:p w14:paraId="25E3CC8D" w14:textId="77777777" w:rsidR="0033121D" w:rsidRDefault="0033121D" w:rsidP="00DF4D77">
      <w:pPr>
        <w:spacing w:after="0" w:line="240" w:lineRule="auto"/>
        <w:jc w:val="both"/>
        <w:rPr>
          <w:color w:val="000000" w:themeColor="text1"/>
          <w:sz w:val="24"/>
        </w:rPr>
      </w:pPr>
    </w:p>
    <w:p w14:paraId="2F2B03E2" w14:textId="77777777" w:rsidR="0033121D" w:rsidRDefault="0033121D" w:rsidP="00DF4D77">
      <w:pPr>
        <w:spacing w:after="0" w:line="240" w:lineRule="auto"/>
        <w:jc w:val="both"/>
        <w:rPr>
          <w:color w:val="000000" w:themeColor="text1"/>
          <w:sz w:val="24"/>
        </w:rPr>
      </w:pPr>
    </w:p>
    <w:p w14:paraId="2040B398" w14:textId="77777777" w:rsidR="0033121D" w:rsidRDefault="0033121D" w:rsidP="00DF4D77">
      <w:pPr>
        <w:spacing w:after="0" w:line="240" w:lineRule="auto"/>
        <w:jc w:val="both"/>
        <w:rPr>
          <w:color w:val="000000" w:themeColor="text1"/>
          <w:sz w:val="24"/>
        </w:rPr>
      </w:pPr>
    </w:p>
    <w:p w14:paraId="6D36946D" w14:textId="77777777" w:rsidR="0033121D" w:rsidRDefault="0033121D" w:rsidP="00DF4D77">
      <w:pPr>
        <w:spacing w:after="0" w:line="240" w:lineRule="auto"/>
        <w:jc w:val="both"/>
        <w:rPr>
          <w:color w:val="000000" w:themeColor="text1"/>
          <w:sz w:val="24"/>
        </w:rPr>
      </w:pPr>
    </w:p>
    <w:p w14:paraId="61E8FB01" w14:textId="77777777" w:rsidR="0033121D" w:rsidRDefault="0033121D" w:rsidP="00DF4D77">
      <w:pPr>
        <w:spacing w:after="0" w:line="240" w:lineRule="auto"/>
        <w:jc w:val="both"/>
        <w:rPr>
          <w:color w:val="000000" w:themeColor="text1"/>
          <w:sz w:val="24"/>
        </w:rPr>
      </w:pPr>
    </w:p>
    <w:p w14:paraId="41F2344C" w14:textId="77777777" w:rsidR="0033121D" w:rsidRDefault="0033121D" w:rsidP="00DF4D77">
      <w:pPr>
        <w:spacing w:after="0" w:line="240" w:lineRule="auto"/>
        <w:jc w:val="both"/>
        <w:rPr>
          <w:color w:val="000000" w:themeColor="text1"/>
          <w:sz w:val="24"/>
        </w:rPr>
      </w:pPr>
    </w:p>
    <w:p w14:paraId="03CD26C6" w14:textId="77777777" w:rsidR="0033121D" w:rsidRDefault="0033121D" w:rsidP="00DF4D77">
      <w:pPr>
        <w:spacing w:after="0" w:line="240" w:lineRule="auto"/>
        <w:jc w:val="both"/>
        <w:rPr>
          <w:color w:val="000000" w:themeColor="text1"/>
          <w:sz w:val="24"/>
        </w:rPr>
      </w:pPr>
    </w:p>
    <w:p w14:paraId="70552144" w14:textId="77777777" w:rsidR="0033121D" w:rsidRDefault="0033121D" w:rsidP="00DF4D77">
      <w:pPr>
        <w:spacing w:after="0" w:line="240" w:lineRule="auto"/>
        <w:jc w:val="both"/>
        <w:rPr>
          <w:color w:val="000000" w:themeColor="text1"/>
          <w:sz w:val="24"/>
        </w:rPr>
      </w:pPr>
    </w:p>
    <w:p w14:paraId="0CEA1568" w14:textId="77777777" w:rsidR="0033121D" w:rsidRDefault="0033121D" w:rsidP="00DF4D77">
      <w:pPr>
        <w:spacing w:after="0" w:line="240" w:lineRule="auto"/>
        <w:jc w:val="both"/>
        <w:rPr>
          <w:color w:val="000000" w:themeColor="text1"/>
          <w:sz w:val="24"/>
        </w:rPr>
      </w:pPr>
    </w:p>
    <w:p w14:paraId="0B43F93F" w14:textId="77777777" w:rsidR="0033121D" w:rsidRDefault="0033121D" w:rsidP="00DF4D77">
      <w:pPr>
        <w:spacing w:after="0" w:line="240" w:lineRule="auto"/>
        <w:jc w:val="both"/>
        <w:rPr>
          <w:color w:val="000000" w:themeColor="text1"/>
          <w:sz w:val="24"/>
        </w:rPr>
      </w:pPr>
    </w:p>
    <w:p w14:paraId="49BD9DC8" w14:textId="77777777" w:rsidR="0033121D" w:rsidRDefault="0033121D" w:rsidP="00DF4D77">
      <w:pPr>
        <w:spacing w:after="0" w:line="240" w:lineRule="auto"/>
        <w:jc w:val="both"/>
        <w:rPr>
          <w:color w:val="000000" w:themeColor="text1"/>
          <w:sz w:val="24"/>
        </w:rPr>
      </w:pPr>
    </w:p>
    <w:p w14:paraId="0A5AEED5" w14:textId="77777777" w:rsidR="0033121D" w:rsidRDefault="0033121D" w:rsidP="00DF4D77">
      <w:pPr>
        <w:spacing w:after="0" w:line="240" w:lineRule="auto"/>
        <w:jc w:val="both"/>
        <w:rPr>
          <w:color w:val="000000" w:themeColor="text1"/>
          <w:sz w:val="24"/>
        </w:rPr>
      </w:pPr>
    </w:p>
    <w:p w14:paraId="5D890771" w14:textId="77777777" w:rsidR="0033121D" w:rsidRDefault="0033121D" w:rsidP="00DF4D77">
      <w:pPr>
        <w:spacing w:after="0" w:line="240" w:lineRule="auto"/>
        <w:jc w:val="both"/>
        <w:rPr>
          <w:color w:val="000000" w:themeColor="text1"/>
          <w:sz w:val="24"/>
        </w:rPr>
      </w:pPr>
    </w:p>
    <w:p w14:paraId="6CEF5E61" w14:textId="77777777" w:rsidR="0033121D" w:rsidRDefault="0033121D" w:rsidP="00DF4D77">
      <w:pPr>
        <w:spacing w:after="0" w:line="240" w:lineRule="auto"/>
        <w:jc w:val="both"/>
        <w:rPr>
          <w:color w:val="000000" w:themeColor="text1"/>
          <w:sz w:val="24"/>
        </w:rPr>
      </w:pPr>
    </w:p>
    <w:p w14:paraId="36049165" w14:textId="77777777" w:rsidR="0033121D" w:rsidRDefault="0033121D" w:rsidP="00DF4D77">
      <w:pPr>
        <w:spacing w:after="0" w:line="240" w:lineRule="auto"/>
        <w:jc w:val="both"/>
        <w:rPr>
          <w:color w:val="000000" w:themeColor="text1"/>
          <w:sz w:val="24"/>
        </w:rPr>
      </w:pPr>
    </w:p>
    <w:p w14:paraId="684AA7BB" w14:textId="77777777" w:rsidR="0033121D" w:rsidRDefault="0033121D" w:rsidP="00DF4D77">
      <w:pPr>
        <w:spacing w:after="0" w:line="240" w:lineRule="auto"/>
        <w:jc w:val="both"/>
        <w:rPr>
          <w:color w:val="000000" w:themeColor="text1"/>
          <w:sz w:val="24"/>
        </w:rPr>
      </w:pPr>
    </w:p>
    <w:p w14:paraId="13119B2F" w14:textId="77777777" w:rsidR="0033121D" w:rsidRDefault="0033121D" w:rsidP="00DF4D77">
      <w:pPr>
        <w:spacing w:after="0" w:line="240" w:lineRule="auto"/>
        <w:jc w:val="both"/>
        <w:rPr>
          <w:color w:val="000000" w:themeColor="text1"/>
          <w:sz w:val="24"/>
        </w:rPr>
      </w:pPr>
    </w:p>
    <w:p w14:paraId="257B2348" w14:textId="77777777" w:rsidR="0033121D" w:rsidRDefault="0033121D" w:rsidP="00DF4D77">
      <w:pPr>
        <w:spacing w:after="0" w:line="240" w:lineRule="auto"/>
        <w:jc w:val="both"/>
        <w:rPr>
          <w:color w:val="000000" w:themeColor="text1"/>
          <w:sz w:val="24"/>
        </w:rPr>
      </w:pPr>
    </w:p>
    <w:p w14:paraId="00054665" w14:textId="77777777" w:rsidR="0033121D" w:rsidRDefault="0033121D" w:rsidP="00DF4D77">
      <w:pPr>
        <w:spacing w:after="0" w:line="240" w:lineRule="auto"/>
        <w:jc w:val="both"/>
        <w:rPr>
          <w:color w:val="000000" w:themeColor="text1"/>
          <w:sz w:val="24"/>
        </w:rPr>
      </w:pPr>
    </w:p>
    <w:p w14:paraId="656A3DDF" w14:textId="77777777" w:rsidR="0033121D" w:rsidRDefault="0033121D" w:rsidP="00DF4D77">
      <w:pPr>
        <w:spacing w:after="0" w:line="240" w:lineRule="auto"/>
        <w:jc w:val="both"/>
        <w:rPr>
          <w:color w:val="000000" w:themeColor="text1"/>
          <w:sz w:val="24"/>
        </w:rPr>
      </w:pPr>
    </w:p>
    <w:p w14:paraId="28D15F47" w14:textId="77777777" w:rsidR="00B85384" w:rsidRPr="00DF4D77" w:rsidRDefault="00002675" w:rsidP="00DF4D77">
      <w:pPr>
        <w:spacing w:after="0" w:line="240" w:lineRule="auto"/>
        <w:jc w:val="both"/>
        <w:rPr>
          <w:color w:val="000000" w:themeColor="text1"/>
          <w:sz w:val="24"/>
        </w:rPr>
      </w:pPr>
      <w:r w:rsidRPr="00DF4D77">
        <w:rPr>
          <w:color w:val="000000" w:themeColor="text1"/>
          <w:sz w:val="24"/>
        </w:rPr>
        <w:lastRenderedPageBreak/>
        <w:t>3</w:t>
      </w:r>
      <w:r w:rsidRPr="00DF4D77">
        <w:rPr>
          <w:color w:val="000000" w:themeColor="text1"/>
          <w:sz w:val="24"/>
          <w:vertAlign w:val="superscript"/>
        </w:rPr>
        <w:t>ème</w:t>
      </w:r>
      <w:r w:rsidRPr="00DF4D77">
        <w:rPr>
          <w:color w:val="000000" w:themeColor="text1"/>
          <w:sz w:val="24"/>
        </w:rPr>
        <w:t xml:space="preserve"> algorithme (parité des puissances) :</w:t>
      </w:r>
    </w:p>
    <w:p w14:paraId="0340DD1F" w14:textId="77777777" w:rsidR="00B85384" w:rsidRPr="00447554" w:rsidRDefault="00B85384" w:rsidP="00DF4D77">
      <w:pPr>
        <w:pStyle w:val="ListParagraph"/>
        <w:spacing w:after="0" w:line="240" w:lineRule="auto"/>
        <w:jc w:val="both"/>
        <w:rPr>
          <w:color w:val="000000" w:themeColor="text1"/>
          <w:sz w:val="20"/>
        </w:rPr>
      </w:pPr>
    </w:p>
    <w:p w14:paraId="6A6F95D2" w14:textId="77777777" w:rsidR="006B3585" w:rsidRDefault="006B3585" w:rsidP="00DF4D77">
      <w:pPr>
        <w:jc w:val="both"/>
        <w:rPr>
          <w:sz w:val="24"/>
          <w:szCs w:val="24"/>
        </w:rPr>
      </w:pPr>
      <w:r>
        <w:rPr>
          <w:sz w:val="24"/>
          <w:szCs w:val="24"/>
        </w:rPr>
        <w:t>Pseudo Code algorithme : v</w:t>
      </w:r>
      <w:r w:rsidR="00FE5DBD">
        <w:rPr>
          <w:sz w:val="24"/>
          <w:szCs w:val="24"/>
        </w:rPr>
        <w:t>oir annexe 3</w:t>
      </w:r>
      <w:r>
        <w:rPr>
          <w:sz w:val="24"/>
          <w:szCs w:val="24"/>
        </w:rPr>
        <w:t>.</w:t>
      </w:r>
    </w:p>
    <w:p w14:paraId="55D395E5" w14:textId="77777777" w:rsidR="00311B21" w:rsidRPr="006C0283" w:rsidRDefault="00311B21" w:rsidP="00DF4D77">
      <w:pPr>
        <w:jc w:val="both"/>
        <w:rPr>
          <w:i/>
          <w:sz w:val="24"/>
        </w:rPr>
      </w:pPr>
      <w:r w:rsidRPr="006C0283">
        <w:rPr>
          <w:i/>
          <w:sz w:val="24"/>
        </w:rPr>
        <w:t>Explication</w:t>
      </w:r>
      <w:r w:rsidR="00AD498A" w:rsidRPr="006C0283">
        <w:rPr>
          <w:i/>
          <w:sz w:val="24"/>
        </w:rPr>
        <w:t>s :</w:t>
      </w:r>
    </w:p>
    <w:p w14:paraId="312A65A8" w14:textId="77777777" w:rsidR="00311B21" w:rsidRPr="00A5214E" w:rsidRDefault="00311B21" w:rsidP="00DF4D77">
      <w:pPr>
        <w:jc w:val="both"/>
        <w:rPr>
          <w:sz w:val="20"/>
          <w:szCs w:val="20"/>
        </w:rPr>
      </w:pPr>
      <w:r w:rsidRPr="00A5214E">
        <w:rPr>
          <w:sz w:val="20"/>
          <w:szCs w:val="20"/>
        </w:rPr>
        <w:t>Le troisième algorithme programmé de manière récursive, consiste à utiliser les égalités basiques comme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w:t>
      </w:r>
      <w:r w:rsidRPr="00A5214E">
        <w:rPr>
          <w:sz w:val="20"/>
          <w:szCs w:val="20"/>
          <w:vertAlign w:val="superscript"/>
        </w:rPr>
        <w:t xml:space="preserve"> n/2</w:t>
      </w:r>
      <w:r w:rsidRPr="00A5214E">
        <w:rPr>
          <w:sz w:val="20"/>
          <w:szCs w:val="20"/>
        </w:rPr>
        <w:t xml:space="preserve"> lorsque n est pair ou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 xml:space="preserve">) </w:t>
      </w:r>
      <w:r w:rsidRPr="00A5214E">
        <w:rPr>
          <w:sz w:val="20"/>
          <w:szCs w:val="20"/>
          <w:vertAlign w:val="superscript"/>
        </w:rPr>
        <w:t>n-1/2</w:t>
      </w:r>
      <w:r w:rsidRPr="00A5214E">
        <w:rPr>
          <w:sz w:val="20"/>
          <w:szCs w:val="20"/>
        </w:rPr>
        <w:t xml:space="preserve"> lorsque n est impair. Comme l’algorithme est récursif, il fallait trouver une condition d’arrêt : on avait le choix entre n=0 ou n=1. J’ai préféré garder le second choix car calculer un nombre puissance 0 est inutile dans le sens que le résultat sera toujours 1 et ça nous évite un appel supplémentaire (sachant qu’on passe toujours à n=1 avant n=0). La condition d’arrêt de l’algorithme est donc lorsque la puissance est égale à 1, on renvoie la valeur du nombre. La partie concrète restait à programmer. </w:t>
      </w:r>
    </w:p>
    <w:p w14:paraId="428AB459" w14:textId="77777777" w:rsidR="00311B21" w:rsidRPr="00A5214E" w:rsidRDefault="00311B21" w:rsidP="00DF4D77">
      <w:pPr>
        <w:jc w:val="both"/>
        <w:rPr>
          <w:sz w:val="20"/>
          <w:szCs w:val="20"/>
        </w:rPr>
      </w:pPr>
      <w:r w:rsidRPr="00A5214E">
        <w:rPr>
          <w:sz w:val="20"/>
          <w:szCs w:val="20"/>
        </w:rPr>
        <w:t xml:space="preserve">En reprenant le TP d’algorithmique avancé, j’ai écrit le code en réfléchissant à ce que je faisais. La première chose à faire est de tester si la puissance est un nombre pair ou impair. Si elle est paire, on rappelle la fonction avec comme paramètre le nombre mis au carré et </w:t>
      </w:r>
      <w:r w:rsidR="00F40D25" w:rsidRPr="00A5214E">
        <w:rPr>
          <w:sz w:val="20"/>
          <w:szCs w:val="20"/>
        </w:rPr>
        <w:t>la puissance divisée</w:t>
      </w:r>
      <w:r w:rsidRPr="00A5214E">
        <w:rPr>
          <w:sz w:val="20"/>
          <w:szCs w:val="20"/>
        </w:rPr>
        <w:t xml:space="preserve"> par 2. Dans le cas où la puissance est impaire, on fait pareil que dans le cas précédent sauf que l’on change les paramètres : on garde le nombre au carré pour le premier paramètre mais on donne l’indice de puissance – 1 divisé par 2 afin de garder une puissance entière. Cet algorithme s’enchaîne jusqu’à ce que la puissance vaille 1.</w:t>
      </w:r>
    </w:p>
    <w:p w14:paraId="5E359DC3" w14:textId="77777777" w:rsidR="00311B21" w:rsidRPr="00A5214E" w:rsidRDefault="00311B21" w:rsidP="00DF4D77">
      <w:pPr>
        <w:jc w:val="both"/>
        <w:rPr>
          <w:sz w:val="20"/>
          <w:szCs w:val="20"/>
        </w:rPr>
      </w:pPr>
      <w:r w:rsidRPr="00A5214E">
        <w:rPr>
          <w:sz w:val="20"/>
          <w:szCs w:val="20"/>
        </w:rPr>
        <w:t xml:space="preserve">La complexité de l’algorithme est dans le pire des cas en logarithme en base 2 de la puissance. En effet, à chaque passage dans la fonction, on divise soit par 2, soit on soustrait 1 avant de diviser par 2 (ce qui est plus rapide pour terminer l’algorithme). Le pire cas de figure serait donc que la puissance donnée soit paire : on retrouverait une puissance égale à 1 après plus d’itération que si l’on avait fait -1 avant de diviser par 2. Par conséquent la complexité se déclare en combien de fois on divise par 2 successivement avant d’obtenir 1, c’est-à-dire le log en base 2. </w:t>
      </w:r>
    </w:p>
    <w:p w14:paraId="49F21D1A" w14:textId="77777777" w:rsidR="00311B21" w:rsidRPr="005867FD" w:rsidRDefault="00311B21" w:rsidP="00DF4D77">
      <w:pPr>
        <w:jc w:val="both"/>
        <w:rPr>
          <w:sz w:val="24"/>
          <w:szCs w:val="20"/>
        </w:rPr>
      </w:pPr>
      <w:r w:rsidRPr="006C0283">
        <w:rPr>
          <w:i/>
          <w:sz w:val="24"/>
          <w:szCs w:val="20"/>
        </w:rPr>
        <w:t>Exemple avec 164</w:t>
      </w:r>
      <w:r w:rsidRPr="006C0283">
        <w:rPr>
          <w:i/>
          <w:sz w:val="24"/>
          <w:szCs w:val="20"/>
          <w:vertAlign w:val="superscript"/>
        </w:rPr>
        <w:t>74</w:t>
      </w:r>
      <w:r w:rsidR="006C0283">
        <w:rPr>
          <w:sz w:val="24"/>
          <w:szCs w:val="20"/>
          <w:vertAlign w:val="superscript"/>
        </w:rPr>
        <w:t xml:space="preserve"> </w:t>
      </w:r>
      <w:r w:rsidR="005867FD">
        <w:rPr>
          <w:sz w:val="24"/>
          <w:szCs w:val="20"/>
        </w:rPr>
        <w:t>:</w:t>
      </w:r>
    </w:p>
    <w:p w14:paraId="6853516C" w14:textId="77777777" w:rsidR="00311B21" w:rsidRPr="00A5214E" w:rsidRDefault="00311B21" w:rsidP="00DF4D77">
      <w:pPr>
        <w:jc w:val="both"/>
        <w:rPr>
          <w:sz w:val="20"/>
          <w:szCs w:val="20"/>
        </w:rPr>
      </w:pPr>
      <w:r w:rsidRPr="00A5214E">
        <w:rPr>
          <w:sz w:val="20"/>
          <w:szCs w:val="20"/>
        </w:rPr>
        <w:t>On voit que l’indice de puissance est pair, donc on relance la fonction avec 164</w:t>
      </w:r>
      <w:r w:rsidRPr="00A5214E">
        <w:rPr>
          <w:sz w:val="20"/>
          <w:szCs w:val="20"/>
          <w:vertAlign w:val="superscript"/>
        </w:rPr>
        <w:t>2</w:t>
      </w:r>
      <w:r w:rsidRPr="00A5214E">
        <w:rPr>
          <w:sz w:val="20"/>
          <w:szCs w:val="20"/>
        </w:rPr>
        <w:t xml:space="preserve"> et 37 (74/2).</w:t>
      </w:r>
    </w:p>
    <w:p w14:paraId="5F679A69" w14:textId="77777777" w:rsidR="00311B21" w:rsidRPr="00A5214E" w:rsidRDefault="00311B21" w:rsidP="00DF4D77">
      <w:pPr>
        <w:jc w:val="both"/>
        <w:rPr>
          <w:sz w:val="20"/>
          <w:szCs w:val="20"/>
        </w:rPr>
      </w:pPr>
      <w:r w:rsidRPr="00A5214E">
        <w:rPr>
          <w:sz w:val="20"/>
          <w:szCs w:val="20"/>
        </w:rPr>
        <w:t>Seconde itération, la puissance est impaire. Cette fois,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18 ((37-1)/2)</w:t>
      </w:r>
    </w:p>
    <w:p w14:paraId="249BA9DA" w14:textId="77777777" w:rsidR="00311B21" w:rsidRPr="00A5214E" w:rsidRDefault="00311B21" w:rsidP="00DF4D77">
      <w:pPr>
        <w:jc w:val="both"/>
        <w:rPr>
          <w:sz w:val="20"/>
          <w:szCs w:val="20"/>
        </w:rPr>
      </w:pPr>
      <w:r w:rsidRPr="00A5214E">
        <w:rPr>
          <w:sz w:val="20"/>
          <w:szCs w:val="20"/>
        </w:rPr>
        <w:t>Ensuite, la puissance étant à nouveau paire,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9 (18/2)</w:t>
      </w:r>
    </w:p>
    <w:p w14:paraId="02CFE5C4" w14:textId="77777777" w:rsidR="00311B21" w:rsidRPr="00A5214E" w:rsidRDefault="00311B21" w:rsidP="00DF4D77">
      <w:pPr>
        <w:jc w:val="both"/>
        <w:rPr>
          <w:sz w:val="20"/>
          <w:szCs w:val="20"/>
        </w:rPr>
      </w:pPr>
      <w:r w:rsidRPr="00A5214E">
        <w:rPr>
          <w:sz w:val="20"/>
          <w:szCs w:val="20"/>
        </w:rPr>
        <w:t>De même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4 ((9-1)/2) puis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2 (4/2)</w:t>
      </w:r>
    </w:p>
    <w:p w14:paraId="7CAE544F" w14:textId="77777777" w:rsidR="00311B21" w:rsidRPr="00A5214E" w:rsidRDefault="00311B21" w:rsidP="00DF4D77">
      <w:pPr>
        <w:jc w:val="both"/>
        <w:rPr>
          <w:sz w:val="20"/>
          <w:szCs w:val="20"/>
        </w:rPr>
      </w:pPr>
      <w:r w:rsidRPr="00A5214E">
        <w:rPr>
          <w:sz w:val="20"/>
          <w:szCs w:val="20"/>
        </w:rPr>
        <w:t>Enfin l’algorithme arrive à son terme car le dernier appel se fait avec les paramètres suivant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 (2/2). Lors du prochain passage, la fonction retournera 164 car la puissance vaut 1 et on remonte la valeur aux anciens appels récursifs et le dernier résultat correspond à ce que l’on voulait au départ.</w:t>
      </w:r>
    </w:p>
    <w:p w14:paraId="547F1DA8" w14:textId="77777777" w:rsidR="0033121D" w:rsidRDefault="0033121D" w:rsidP="00DF4D77">
      <w:pPr>
        <w:pStyle w:val="Heading1"/>
        <w:jc w:val="both"/>
        <w:rPr>
          <w:rStyle w:val="SubtleEmphasis"/>
          <w:i w:val="0"/>
          <w:iCs w:val="0"/>
          <w:color w:val="2F5496" w:themeColor="accent1" w:themeShade="BF"/>
        </w:rPr>
      </w:pPr>
    </w:p>
    <w:p w14:paraId="6EA3807E" w14:textId="77777777" w:rsidR="0033121D" w:rsidRDefault="0033121D" w:rsidP="00DF4D77">
      <w:pPr>
        <w:pStyle w:val="Heading1"/>
        <w:jc w:val="both"/>
        <w:rPr>
          <w:rStyle w:val="SubtleEmphasis"/>
          <w:i w:val="0"/>
          <w:iCs w:val="0"/>
          <w:color w:val="2F5496" w:themeColor="accent1" w:themeShade="BF"/>
        </w:rPr>
      </w:pPr>
    </w:p>
    <w:p w14:paraId="7A6DD81D" w14:textId="4B1DFD8E" w:rsidR="0033121D" w:rsidRDefault="0033121D" w:rsidP="00DF4D77">
      <w:pPr>
        <w:pStyle w:val="Heading1"/>
        <w:jc w:val="both"/>
        <w:rPr>
          <w:rStyle w:val="SubtleEmphasis"/>
          <w:i w:val="0"/>
          <w:iCs w:val="0"/>
          <w:color w:val="2F5496" w:themeColor="accent1" w:themeShade="BF"/>
        </w:rPr>
      </w:pPr>
      <w:r>
        <w:rPr>
          <w:rStyle w:val="SubtleEmphasis"/>
          <w:i w:val="0"/>
          <w:iCs w:val="0"/>
          <w:color w:val="2F5496" w:themeColor="accent1" w:themeShade="BF"/>
        </w:rPr>
        <w:br/>
      </w:r>
      <w:r>
        <w:rPr>
          <w:rStyle w:val="SubtleEmphasis"/>
          <w:i w:val="0"/>
          <w:iCs w:val="0"/>
          <w:color w:val="2F5496" w:themeColor="accent1" w:themeShade="BF"/>
        </w:rPr>
        <w:br/>
      </w:r>
      <w:r>
        <w:rPr>
          <w:rStyle w:val="SubtleEmphasis"/>
          <w:i w:val="0"/>
          <w:iCs w:val="0"/>
          <w:color w:val="2F5496" w:themeColor="accent1" w:themeShade="BF"/>
        </w:rPr>
        <w:br/>
      </w:r>
    </w:p>
    <w:p w14:paraId="597FC3F6" w14:textId="77777777" w:rsidR="0033121D" w:rsidRPr="0033121D" w:rsidRDefault="0033121D" w:rsidP="0033121D"/>
    <w:p w14:paraId="6881114B" w14:textId="6BB9E6E9" w:rsidR="00D63A9E" w:rsidRDefault="00D63A9E" w:rsidP="00DF4D77">
      <w:pPr>
        <w:pStyle w:val="Heading1"/>
        <w:jc w:val="both"/>
        <w:rPr>
          <w:rStyle w:val="SubtleEmphasis"/>
          <w:i w:val="0"/>
          <w:iCs w:val="0"/>
          <w:color w:val="2F5496" w:themeColor="accent1" w:themeShade="BF"/>
        </w:rPr>
      </w:pPr>
      <w:r>
        <w:rPr>
          <w:rStyle w:val="SubtleEmphasis"/>
          <w:i w:val="0"/>
          <w:iCs w:val="0"/>
          <w:color w:val="2F5496" w:themeColor="accent1" w:themeShade="BF"/>
        </w:rPr>
        <w:lastRenderedPageBreak/>
        <w:t>Présentation des différents outils informatique</w:t>
      </w:r>
    </w:p>
    <w:p w14:paraId="648B927D" w14:textId="77777777" w:rsidR="0033121D" w:rsidRPr="0033121D" w:rsidRDefault="0033121D" w:rsidP="0033121D"/>
    <w:p w14:paraId="3A81632E" w14:textId="77777777" w:rsidR="00F209B7" w:rsidRPr="009B1D17" w:rsidRDefault="009B1D17" w:rsidP="00DF4D77">
      <w:pPr>
        <w:pStyle w:val="ListParagraph"/>
        <w:numPr>
          <w:ilvl w:val="0"/>
          <w:numId w:val="3"/>
        </w:numPr>
        <w:jc w:val="both"/>
        <w:rPr>
          <w:sz w:val="24"/>
        </w:rPr>
      </w:pPr>
      <w:r w:rsidRPr="009B1D17">
        <w:rPr>
          <w:sz w:val="24"/>
        </w:rPr>
        <w:t>PHP</w:t>
      </w:r>
    </w:p>
    <w:p w14:paraId="10C6BBFF" w14:textId="77777777" w:rsidR="00A81843" w:rsidRPr="00A81843" w:rsidRDefault="00A81843" w:rsidP="00774B6C">
      <w:pPr>
        <w:jc w:val="both"/>
      </w:pPr>
    </w:p>
    <w:p w14:paraId="3326E8C6" w14:textId="77777777" w:rsidR="00D63A9E" w:rsidRDefault="00A81843" w:rsidP="00774B6C">
      <w:pPr>
        <w:jc w:val="both"/>
        <w:rPr>
          <w:rStyle w:val="SubtleEmphasis"/>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14:anchorId="4710C989" wp14:editId="6A10690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14:paraId="76BCC42D" w14:textId="77777777" w:rsidR="00D63A9E" w:rsidRPr="00A81843" w:rsidRDefault="00D63A9E" w:rsidP="00774B6C">
      <w:pPr>
        <w:jc w:val="both"/>
        <w:rPr>
          <w:rStyle w:val="SubtleEmphasis"/>
          <w:i w:val="0"/>
          <w:iCs w:val="0"/>
          <w:color w:val="000000" w:themeColor="text1"/>
          <w:sz w:val="20"/>
          <w:szCs w:val="20"/>
        </w:rPr>
      </w:pPr>
      <w:r w:rsidRPr="00A81843">
        <w:rPr>
          <w:rStyle w:val="SubtleEmphasis"/>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14:paraId="42BEE0CB" w14:textId="77777777" w:rsidR="00D63A9E" w:rsidRPr="00A81843" w:rsidRDefault="00D63A9E" w:rsidP="00774B6C">
      <w:pPr>
        <w:jc w:val="both"/>
        <w:rPr>
          <w:rStyle w:val="SubtleEmphasis"/>
          <w:i w:val="0"/>
          <w:iCs w:val="0"/>
          <w:color w:val="000000" w:themeColor="text1"/>
          <w:sz w:val="20"/>
          <w:szCs w:val="20"/>
        </w:rPr>
      </w:pPr>
      <w:r w:rsidRPr="00A81843">
        <w:rPr>
          <w:rStyle w:val="SubtleEmphasis"/>
          <w:i w:val="0"/>
          <w:iCs w:val="0"/>
          <w:color w:val="000000" w:themeColor="text1"/>
          <w:sz w:val="20"/>
          <w:szCs w:val="20"/>
        </w:rPr>
        <w:t xml:space="preserve">PHP est un langage qui a été créé en 1994 par </w:t>
      </w:r>
      <w:proofErr w:type="spellStart"/>
      <w:r w:rsidRPr="00A81843">
        <w:rPr>
          <w:rStyle w:val="SubtleEmphasis"/>
          <w:i w:val="0"/>
          <w:iCs w:val="0"/>
          <w:color w:val="000000" w:themeColor="text1"/>
          <w:sz w:val="20"/>
          <w:szCs w:val="20"/>
        </w:rPr>
        <w:t>Rasmus</w:t>
      </w:r>
      <w:proofErr w:type="spellEnd"/>
      <w:r w:rsidRPr="00A81843">
        <w:rPr>
          <w:rStyle w:val="SubtleEmphasis"/>
          <w:i w:val="0"/>
          <w:iCs w:val="0"/>
          <w:color w:val="000000" w:themeColor="text1"/>
          <w:sz w:val="20"/>
          <w:szCs w:val="20"/>
        </w:rPr>
        <w:t xml:space="preserve"> </w:t>
      </w:r>
      <w:proofErr w:type="spellStart"/>
      <w:r w:rsidRPr="00A81843">
        <w:rPr>
          <w:rStyle w:val="SubtleEmphasis"/>
          <w:i w:val="0"/>
          <w:iCs w:val="0"/>
          <w:color w:val="000000" w:themeColor="text1"/>
          <w:sz w:val="20"/>
          <w:szCs w:val="20"/>
        </w:rPr>
        <w:t>Lerdorf</w:t>
      </w:r>
      <w:proofErr w:type="spellEnd"/>
      <w:r w:rsidRPr="00A81843">
        <w:rPr>
          <w:rStyle w:val="SubtleEmphasis"/>
          <w:i w:val="0"/>
          <w:iCs w:val="0"/>
          <w:color w:val="000000" w:themeColor="text1"/>
          <w:sz w:val="20"/>
          <w:szCs w:val="20"/>
        </w:rPr>
        <w:t xml:space="preserve">. C’est </w:t>
      </w:r>
      <w:r w:rsidR="00A81843" w:rsidRPr="00A81843">
        <w:rPr>
          <w:rStyle w:val="SubtleEmphasis"/>
          <w:i w:val="0"/>
          <w:iCs w:val="0"/>
          <w:color w:val="000000" w:themeColor="text1"/>
          <w:sz w:val="20"/>
          <w:szCs w:val="20"/>
        </w:rPr>
        <w:t xml:space="preserve">un langage extrêmement utilisé, il a permis la création de </w:t>
      </w:r>
      <w:proofErr w:type="gramStart"/>
      <w:r w:rsidR="00A81843" w:rsidRPr="00A81843">
        <w:rPr>
          <w:rStyle w:val="SubtleEmphasis"/>
          <w:i w:val="0"/>
          <w:iCs w:val="0"/>
          <w:color w:val="000000" w:themeColor="text1"/>
          <w:sz w:val="20"/>
          <w:szCs w:val="20"/>
        </w:rPr>
        <w:t>site tels</w:t>
      </w:r>
      <w:proofErr w:type="gramEnd"/>
      <w:r w:rsidR="00A81843" w:rsidRPr="00A81843">
        <w:rPr>
          <w:rStyle w:val="SubtleEmphasis"/>
          <w:i w:val="0"/>
          <w:iCs w:val="0"/>
          <w:color w:val="000000" w:themeColor="text1"/>
          <w:sz w:val="20"/>
          <w:szCs w:val="20"/>
        </w:rPr>
        <w:t xml:space="preserve"> que Facebook, Wikipédia et bien plus encore.</w:t>
      </w:r>
    </w:p>
    <w:p w14:paraId="2FC29BB2" w14:textId="77777777" w:rsidR="00A81843" w:rsidRDefault="009B1D17" w:rsidP="00774B6C">
      <w:pPr>
        <w:pStyle w:val="ListParagraph"/>
        <w:numPr>
          <w:ilvl w:val="0"/>
          <w:numId w:val="3"/>
        </w:numPr>
        <w:jc w:val="both"/>
        <w:rPr>
          <w:rStyle w:val="SubtleEmphasis"/>
          <w:i w:val="0"/>
          <w:iCs w:val="0"/>
          <w:color w:val="000000" w:themeColor="text1"/>
          <w:sz w:val="24"/>
          <w:szCs w:val="20"/>
        </w:rPr>
      </w:pPr>
      <w:r w:rsidRPr="009B1D17">
        <w:rPr>
          <w:rStyle w:val="SubtleEmphasis"/>
          <w:i w:val="0"/>
          <w:iCs w:val="0"/>
          <w:color w:val="000000" w:themeColor="text1"/>
          <w:sz w:val="24"/>
          <w:szCs w:val="20"/>
        </w:rPr>
        <w:t>GMP</w:t>
      </w:r>
    </w:p>
    <w:p w14:paraId="57DBCE3C" w14:textId="77777777" w:rsidR="009B1D17" w:rsidRPr="009B1D17" w:rsidRDefault="009B1D17" w:rsidP="00774B6C">
      <w:pPr>
        <w:pStyle w:val="ListParagraph"/>
        <w:jc w:val="both"/>
        <w:rPr>
          <w:rStyle w:val="SubtleEmphasis"/>
          <w:i w:val="0"/>
          <w:iCs w:val="0"/>
          <w:color w:val="000000" w:themeColor="text1"/>
          <w:sz w:val="24"/>
          <w:szCs w:val="20"/>
        </w:rPr>
      </w:pPr>
    </w:p>
    <w:p w14:paraId="2683B415" w14:textId="77777777" w:rsidR="00A81843" w:rsidRDefault="00A81843" w:rsidP="00774B6C">
      <w:pPr>
        <w:jc w:val="both"/>
        <w:rPr>
          <w:rFonts w:ascii="Calibri" w:hAnsi="Calibri" w:cs="Arial"/>
          <w:color w:val="000000" w:themeColor="text1"/>
          <w:sz w:val="20"/>
          <w:szCs w:val="20"/>
          <w:shd w:val="clear" w:color="auto" w:fill="FFFFFF"/>
        </w:rPr>
      </w:pPr>
      <w:r w:rsidRPr="00A81843">
        <w:rPr>
          <w:rStyle w:val="SubtleEmphasis"/>
          <w:i w:val="0"/>
          <w:iCs w:val="0"/>
          <w:color w:val="000000" w:themeColor="text1"/>
          <w:sz w:val="20"/>
          <w:szCs w:val="20"/>
        </w:rPr>
        <w:t xml:space="preserve">De plus nous avons utilisé une librairie de fonctions PHP qui se nomme </w:t>
      </w:r>
      <w:r w:rsidRPr="00A81843">
        <w:rPr>
          <w:rStyle w:val="SubtleEmphasis"/>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proofErr w:type="spellStart"/>
      <w:r w:rsidRPr="00A81843">
        <w:rPr>
          <w:rFonts w:ascii="Calibri" w:hAnsi="Calibri" w:cs="Arial"/>
          <w:i/>
          <w:color w:val="000000" w:themeColor="text1"/>
          <w:sz w:val="20"/>
          <w:szCs w:val="20"/>
          <w:shd w:val="clear" w:color="auto" w:fill="FFFFFF"/>
        </w:rPr>
        <w:t>gmp_mod</w:t>
      </w:r>
      <w:proofErr w:type="spellEnd"/>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proofErr w:type="spellStart"/>
      <w:proofErr w:type="gramStart"/>
      <w:r w:rsidR="00D43987">
        <w:rPr>
          <w:rFonts w:ascii="Calibri" w:hAnsi="Calibri" w:cs="Arial"/>
          <w:i/>
          <w:color w:val="000000" w:themeColor="text1"/>
          <w:sz w:val="20"/>
          <w:szCs w:val="20"/>
          <w:shd w:val="clear" w:color="auto" w:fill="FFFFFF"/>
        </w:rPr>
        <w:t>gmp_mul</w:t>
      </w:r>
      <w:proofErr w:type="spellEnd"/>
      <w:proofErr w:type="gramEnd"/>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14:paraId="25A04CC4" w14:textId="77777777" w:rsidR="00A81843" w:rsidRPr="009B1D17" w:rsidRDefault="009B1D17" w:rsidP="00774B6C">
      <w:pPr>
        <w:pStyle w:val="ListParagraph"/>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14:paraId="11ADCB74" w14:textId="77777777" w:rsidR="009B1D17" w:rsidRPr="009B1D17" w:rsidRDefault="009B1D17" w:rsidP="00774B6C">
      <w:pPr>
        <w:pStyle w:val="ListParagraph"/>
        <w:jc w:val="both"/>
        <w:rPr>
          <w:rFonts w:ascii="Calibri" w:hAnsi="Calibri" w:cs="Arial"/>
          <w:color w:val="000000" w:themeColor="text1"/>
          <w:sz w:val="20"/>
          <w:szCs w:val="20"/>
          <w:shd w:val="clear" w:color="auto" w:fill="FFFFFF"/>
        </w:rPr>
      </w:pPr>
    </w:p>
    <w:p w14:paraId="5362E939" w14:textId="77777777" w:rsidR="00A81843" w:rsidRDefault="00F209B7" w:rsidP="00774B6C">
      <w:pPr>
        <w:jc w:val="both"/>
        <w:rPr>
          <w:rStyle w:val="SubtleEmphasis"/>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14:anchorId="12993C35" wp14:editId="1BA785DD">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14:paraId="1499FF82" w14:textId="77777777" w:rsidR="00A77D3E" w:rsidRPr="00A77D3E" w:rsidRDefault="00A77D3E" w:rsidP="00774B6C">
      <w:pPr>
        <w:jc w:val="both"/>
        <w:rPr>
          <w:rStyle w:val="SubtleEmphasis"/>
          <w:i w:val="0"/>
          <w:iCs w:val="0"/>
          <w:color w:val="000000" w:themeColor="text1"/>
          <w:sz w:val="18"/>
          <w:szCs w:val="20"/>
        </w:rPr>
      </w:pPr>
      <w:r>
        <w:rPr>
          <w:color w:val="000000" w:themeColor="text1"/>
          <w:sz w:val="20"/>
          <w:shd w:val="clear" w:color="auto" w:fill="FFFFFF"/>
        </w:rPr>
        <w:t>W</w:t>
      </w:r>
      <w:r w:rsidR="00D53DEE">
        <w:rPr>
          <w:color w:val="000000" w:themeColor="text1"/>
          <w:sz w:val="20"/>
          <w:shd w:val="clear" w:color="auto" w:fill="FFFFFF"/>
        </w:rPr>
        <w:t>AMP</w:t>
      </w:r>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(M</w:t>
      </w:r>
      <w:r w:rsidR="00D53DEE">
        <w:rPr>
          <w:color w:val="000000" w:themeColor="text1"/>
          <w:sz w:val="20"/>
          <w:shd w:val="clear" w:color="auto" w:fill="FFFFFF"/>
        </w:rPr>
        <w:t>AMP</w:t>
      </w:r>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14:paraId="72EBE2DC" w14:textId="77777777" w:rsidR="00770426" w:rsidRDefault="00770426" w:rsidP="00774B6C">
      <w:pPr>
        <w:pStyle w:val="Heading1"/>
        <w:jc w:val="both"/>
        <w:rPr>
          <w:rStyle w:val="SubtleEmphasis"/>
          <w:i w:val="0"/>
          <w:iCs w:val="0"/>
          <w:color w:val="2F5496" w:themeColor="accent1" w:themeShade="BF"/>
        </w:rPr>
      </w:pPr>
    </w:p>
    <w:p w14:paraId="5E6AFA72" w14:textId="77777777" w:rsidR="00770426" w:rsidRDefault="00770426" w:rsidP="00774B6C">
      <w:pPr>
        <w:jc w:val="both"/>
      </w:pPr>
    </w:p>
    <w:p w14:paraId="4916D03D" w14:textId="77777777" w:rsidR="00770426" w:rsidRDefault="00770426" w:rsidP="00770426"/>
    <w:p w14:paraId="0B3F926C" w14:textId="77777777" w:rsidR="00021002" w:rsidRDefault="00021002" w:rsidP="00021002">
      <w:pPr>
        <w:pStyle w:val="Heading1"/>
      </w:pPr>
      <w:r>
        <w:lastRenderedPageBreak/>
        <w:t>Présentation et commentaires des résultats obtenus</w:t>
      </w:r>
    </w:p>
    <w:p w14:paraId="20E1000B" w14:textId="77777777" w:rsidR="00021002" w:rsidRDefault="00021002" w:rsidP="00021002">
      <w:r>
        <w:rPr>
          <w:noProof/>
          <w:lang w:eastAsia="fr-FR"/>
        </w:rPr>
        <w:drawing>
          <wp:anchor distT="0" distB="0" distL="114300" distR="114300" simplePos="0" relativeHeight="251661312" behindDoc="0" locked="0" layoutInCell="1" allowOverlap="1" wp14:anchorId="04C72324" wp14:editId="669BC3DD">
            <wp:simplePos x="0" y="0"/>
            <wp:positionH relativeFrom="margin">
              <wp:align>center</wp:align>
            </wp:positionH>
            <wp:positionV relativeFrom="paragraph">
              <wp:posOffset>192405</wp:posOffset>
            </wp:positionV>
            <wp:extent cx="5498465" cy="3212465"/>
            <wp:effectExtent l="0" t="0" r="6985" b="6985"/>
            <wp:wrapThrough wrapText="bothSides">
              <wp:wrapPolygon edited="0">
                <wp:start x="0" y="0"/>
                <wp:lineTo x="0" y="21519"/>
                <wp:lineTo x="21553" y="21519"/>
                <wp:lineTo x="21553" y="0"/>
                <wp:lineTo x="0" y="0"/>
              </wp:wrapPolygon>
            </wp:wrapThrough>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2CB726C" w14:textId="77777777" w:rsidR="00021002" w:rsidRDefault="00021002" w:rsidP="00021002"/>
    <w:p w14:paraId="01F17D91" w14:textId="77777777" w:rsidR="006C0283" w:rsidRPr="006C0283"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 xml:space="preserve">Voici un graphique représentant les temps d’exécution de chaque algorithme sur 6 exemples différents. Bien qu’on observe que les temps d’exécution sont plus importants pour le 3ème algorithme en moyenne, la différence n’est pas tellement significative. </w:t>
      </w:r>
    </w:p>
    <w:p w14:paraId="286ADF8C" w14:textId="77777777" w:rsidR="006C0283" w:rsidRPr="006C0283"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 xml:space="preserve">Dans le premier algorithme, effectué avec les écritures binaires, on vérifie que la valeur du nombre et de la puissance sont correctes. Ensuite on a une condition et une boucle contenant une condition. La boucle compte la longueur du polynôme de </w:t>
      </w:r>
      <w:proofErr w:type="spellStart"/>
      <w:r w:rsidRPr="006C0283">
        <w:rPr>
          <w:rFonts w:asciiTheme="minorHAnsi" w:eastAsiaTheme="minorHAnsi" w:hAnsiTheme="minorHAnsi" w:cstheme="minorBidi"/>
          <w:color w:val="auto"/>
          <w:sz w:val="20"/>
          <w:szCs w:val="22"/>
        </w:rPr>
        <w:t>Hörner</w:t>
      </w:r>
      <w:proofErr w:type="spellEnd"/>
      <w:r w:rsidRPr="006C0283">
        <w:rPr>
          <w:rFonts w:asciiTheme="minorHAnsi" w:eastAsiaTheme="minorHAnsi" w:hAnsiTheme="minorHAnsi" w:cstheme="minorBidi"/>
          <w:color w:val="auto"/>
          <w:sz w:val="20"/>
          <w:szCs w:val="22"/>
        </w:rPr>
        <w:t>, c’est à dire que la longueur dépend ici du nombre de bit à 1 et la complexité dans le pire des cas correspond à un grand nombre avec tous ses bits à 1. Le plus souvent, ce n’est pas ce qui se passe ce qui explique qu’il soit meilleur en termes de temps d’exécution.</w:t>
      </w:r>
    </w:p>
    <w:p w14:paraId="270EB65C" w14:textId="77777777" w:rsidR="006C0283" w:rsidRPr="006C0283"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second algorithme, se base aussi sur le nombre d’occurrence des puissances de 2 dans le nombre donnée, avec des puissants qui changent au lieu des coefficients. Cela revient au même dans le pire des cas, chaque terme sera comptabilisé et on retrouve une complexité en log2(n). En pratique, l’algorithme vérifie que la valeur du nombre et de la puissance sont correctes puis entre dans une boucle dont le nombre d’itération dépend de la longueur de l’écriture binaire du nombre. A l’intérieur de la boucle, on vérifie si le bit à cet endroit est actif et on vérifie si on est au début de la chaîne ou non, afin de retourner directement le nombre ou alors de multiplier le résultat par la puissance consécutive. On change cette puissance consécutive et on recommence l’itération.</w:t>
      </w:r>
    </w:p>
    <w:p w14:paraId="7A76B040" w14:textId="77777777" w:rsidR="00CC29A7"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troisième algorithme garde l’écriture standard dans ce programme et c’est peut être aussi un facteur à prendre en compte dans le calcul de son temps d’exécution. Le programme se base essentiellement sur la puissance et non sur le nombre : on va diviser par 2 la puissance et monter au carré le nombre à chaque itération, jusqu’à ce que la puissance soit égale à 1. Dans la pratique, on procède à la vérification de la valeur du nombre et de la puissance comme les deux autres algorithmes et on test si la puissance vaut 1. Si ce n’est pas le cas, on vérifie si elle est paire ou impaire et dans un cas comme dans l’autre, on rappelle la fonction avec de nouveaux paramètres.</w:t>
      </w:r>
    </w:p>
    <w:p w14:paraId="3654765F" w14:textId="77777777" w:rsidR="006C0283" w:rsidRPr="006C0283" w:rsidRDefault="006C0283" w:rsidP="006C0283"/>
    <w:p w14:paraId="614DDC5F" w14:textId="77777777" w:rsidR="002259BF" w:rsidRDefault="002259BF" w:rsidP="00DF4D77">
      <w:pPr>
        <w:pStyle w:val="Heading1"/>
        <w:jc w:val="both"/>
      </w:pPr>
      <w:r>
        <w:lastRenderedPageBreak/>
        <w:t>Conclusion et commentaire personnels sur le projet</w:t>
      </w:r>
    </w:p>
    <w:p w14:paraId="030C1BC1" w14:textId="77777777" w:rsidR="00834EE3" w:rsidRDefault="00834EE3" w:rsidP="00DF4D77">
      <w:pPr>
        <w:jc w:val="both"/>
      </w:pPr>
    </w:p>
    <w:p w14:paraId="02917C88" w14:textId="77777777" w:rsidR="007104FB" w:rsidRDefault="00834EE3" w:rsidP="00DF4D77">
      <w:pPr>
        <w:jc w:val="both"/>
      </w:pPr>
      <w:r>
        <w:t xml:space="preserve">Durant ce projet, nous avons programmer un site web dynamique qui sert d’interface grâce au PHP couplé avec la librairie GMP afin de pouvoir passé outre la limite des entiers et pouvoir utilisé n’importe lequel des entiers saisis. Nous avons aussi appris </w:t>
      </w:r>
      <w:r w:rsidR="00002675">
        <w:t xml:space="preserve">à comprendre de nouvelles notations mathématiques, notamment les classes de congruences d’entier. Et enfin nous avons appris à nous familiarisés </w:t>
      </w:r>
      <w:proofErr w:type="gramStart"/>
      <w:r w:rsidR="00002675">
        <w:t>a</w:t>
      </w:r>
      <w:proofErr w:type="gramEnd"/>
      <w:r w:rsidR="00002675">
        <w:t xml:space="preserve"> de nouvelles</w:t>
      </w:r>
      <w:r w:rsidR="00DF4D77">
        <w:t xml:space="preserve"> </w:t>
      </w:r>
      <w:r w:rsidR="00002675">
        <w:t>notations mathématiques.</w:t>
      </w:r>
      <w:r w:rsidR="00DF4D77">
        <w:t xml:space="preserve"> </w:t>
      </w:r>
      <w:r w:rsidR="00002675">
        <w:t xml:space="preserve">En effet grâce à nos tests nous avons pu constater que l’algorithme le plus rapide est l’algorithme parité </w:t>
      </w:r>
      <w:r w:rsidR="00DF4D77">
        <w:t xml:space="preserve">des puissances. Nous avons pu comparer toutes ces manières de calculer l’exponentiation rapide et voir leurs avantages et inconvénients. Ce travail nous a permis d’améliorer un précédent projet qui consistait à crypter et/ou décrypter et on utilisait l’exponentiation </w:t>
      </w:r>
      <w:r w:rsidR="00437829">
        <w:t xml:space="preserve">rapide pour RSA. On peut donc imaginer que des chercheurs peuvent rechercher de </w:t>
      </w:r>
      <w:r w:rsidR="007104FB">
        <w:t>manières encore plus rapides</w:t>
      </w:r>
      <w:r w:rsidR="00437829">
        <w:t xml:space="preserve"> de calculer l’exponentiation rapide afin de pouvoir casser des codes RSA.</w:t>
      </w:r>
      <w:r w:rsidR="007104FB">
        <w:t xml:space="preserve"> </w:t>
      </w:r>
      <w:r w:rsidR="00454486">
        <w:t>La plus grosse difficulté</w:t>
      </w:r>
      <w:r w:rsidR="007104FB">
        <w:t xml:space="preserve"> que nous avons </w:t>
      </w:r>
      <w:r w:rsidR="00454486">
        <w:t>rencontrée</w:t>
      </w:r>
      <w:r w:rsidR="007104FB">
        <w:t xml:space="preserve"> a été de comprendre le fonctionnement du polynôme de </w:t>
      </w:r>
      <w:proofErr w:type="spellStart"/>
      <w:r w:rsidR="007104FB">
        <w:t>Hornër</w:t>
      </w:r>
      <w:proofErr w:type="spellEnd"/>
      <w:r w:rsidR="007104FB">
        <w:t xml:space="preserve"> et de son utilisation. Après deux rendez-vous nous avons enfin réussi à nous lancer et à enfin voir des résultats.</w:t>
      </w:r>
    </w:p>
    <w:p w14:paraId="2263107A" w14:textId="77777777" w:rsidR="006C0283" w:rsidRDefault="006C0283" w:rsidP="00DF4D77">
      <w:pPr>
        <w:jc w:val="both"/>
      </w:pPr>
    </w:p>
    <w:p w14:paraId="4D7BE318" w14:textId="77777777" w:rsidR="006C0283" w:rsidRDefault="006C0283" w:rsidP="00DF4D77">
      <w:pPr>
        <w:jc w:val="both"/>
      </w:pPr>
    </w:p>
    <w:p w14:paraId="24C3EC8F" w14:textId="77777777" w:rsidR="006C0283" w:rsidRDefault="006C0283" w:rsidP="00DF4D77">
      <w:pPr>
        <w:jc w:val="both"/>
      </w:pPr>
    </w:p>
    <w:p w14:paraId="0B56DF74" w14:textId="77777777" w:rsidR="006C0283" w:rsidRDefault="006C0283" w:rsidP="00DF4D77">
      <w:pPr>
        <w:jc w:val="both"/>
      </w:pPr>
    </w:p>
    <w:p w14:paraId="1EC70CC8" w14:textId="77777777" w:rsidR="006C0283" w:rsidRDefault="006C0283" w:rsidP="00DF4D77">
      <w:pPr>
        <w:jc w:val="both"/>
      </w:pPr>
    </w:p>
    <w:p w14:paraId="55420B81" w14:textId="77777777" w:rsidR="006C0283" w:rsidRDefault="006C0283" w:rsidP="00DF4D77">
      <w:pPr>
        <w:jc w:val="both"/>
      </w:pPr>
    </w:p>
    <w:p w14:paraId="61C02C34" w14:textId="77777777" w:rsidR="006C0283" w:rsidRDefault="006C0283" w:rsidP="00DF4D77">
      <w:pPr>
        <w:jc w:val="both"/>
      </w:pPr>
    </w:p>
    <w:p w14:paraId="246CA6A7" w14:textId="77777777" w:rsidR="006C0283" w:rsidRDefault="006C0283" w:rsidP="00DF4D77">
      <w:pPr>
        <w:jc w:val="both"/>
      </w:pPr>
    </w:p>
    <w:p w14:paraId="77420D63" w14:textId="77777777" w:rsidR="006C0283" w:rsidRDefault="006C0283" w:rsidP="00DF4D77">
      <w:pPr>
        <w:jc w:val="both"/>
      </w:pPr>
    </w:p>
    <w:p w14:paraId="3C087C10" w14:textId="77777777" w:rsidR="006C0283" w:rsidRDefault="006C0283" w:rsidP="00DF4D77">
      <w:pPr>
        <w:jc w:val="both"/>
      </w:pPr>
    </w:p>
    <w:p w14:paraId="2C8C3746" w14:textId="77777777" w:rsidR="006C0283" w:rsidRDefault="006C0283" w:rsidP="00DF4D77">
      <w:pPr>
        <w:jc w:val="both"/>
      </w:pPr>
    </w:p>
    <w:p w14:paraId="1A313A85" w14:textId="77777777" w:rsidR="006C0283" w:rsidRDefault="006C0283" w:rsidP="00DF4D77">
      <w:pPr>
        <w:jc w:val="both"/>
      </w:pPr>
    </w:p>
    <w:p w14:paraId="6D9EBBBB" w14:textId="77777777" w:rsidR="006C0283" w:rsidRDefault="006C0283" w:rsidP="00DF4D77">
      <w:pPr>
        <w:jc w:val="both"/>
      </w:pPr>
    </w:p>
    <w:p w14:paraId="7D94F6B5" w14:textId="77777777" w:rsidR="006C0283" w:rsidRDefault="006C0283" w:rsidP="00DF4D77">
      <w:pPr>
        <w:jc w:val="both"/>
      </w:pPr>
    </w:p>
    <w:p w14:paraId="56C96EAB" w14:textId="77777777" w:rsidR="006C0283" w:rsidRDefault="006C0283" w:rsidP="00DF4D77">
      <w:pPr>
        <w:jc w:val="both"/>
      </w:pPr>
    </w:p>
    <w:p w14:paraId="08A78C23" w14:textId="77777777" w:rsidR="006C0283" w:rsidRDefault="006C0283" w:rsidP="00DF4D77">
      <w:pPr>
        <w:jc w:val="both"/>
      </w:pPr>
    </w:p>
    <w:p w14:paraId="1EB7D16A" w14:textId="77777777" w:rsidR="006C0283" w:rsidRDefault="006C0283" w:rsidP="00DF4D77">
      <w:pPr>
        <w:jc w:val="both"/>
      </w:pPr>
    </w:p>
    <w:p w14:paraId="0CE999EA" w14:textId="77777777" w:rsidR="006C0283" w:rsidRDefault="006C0283" w:rsidP="00DF4D77">
      <w:pPr>
        <w:jc w:val="both"/>
      </w:pPr>
    </w:p>
    <w:p w14:paraId="78C267A4" w14:textId="77777777" w:rsidR="006C0283" w:rsidRPr="00834EE3" w:rsidRDefault="006C0283" w:rsidP="00DF4D77">
      <w:pPr>
        <w:jc w:val="both"/>
      </w:pPr>
    </w:p>
    <w:p w14:paraId="550F0346" w14:textId="77777777" w:rsidR="00A37EED" w:rsidRDefault="008653F9" w:rsidP="00DF4D77">
      <w:pPr>
        <w:pStyle w:val="Heading1"/>
        <w:jc w:val="both"/>
        <w:rPr>
          <w:rStyle w:val="SubtleEmphasis"/>
          <w:i w:val="0"/>
          <w:iCs w:val="0"/>
          <w:color w:val="2F5496" w:themeColor="accent1" w:themeShade="BF"/>
        </w:rPr>
      </w:pPr>
      <w:r w:rsidRPr="008653F9">
        <w:rPr>
          <w:rStyle w:val="SubtleEmphasis"/>
          <w:i w:val="0"/>
          <w:iCs w:val="0"/>
          <w:color w:val="2F5496" w:themeColor="accent1" w:themeShade="BF"/>
        </w:rPr>
        <w:lastRenderedPageBreak/>
        <w:t>Annexes</w:t>
      </w:r>
    </w:p>
    <w:p w14:paraId="086FF138" w14:textId="77777777" w:rsidR="0008668F" w:rsidRPr="008653F9" w:rsidRDefault="0008668F" w:rsidP="00DF4D77">
      <w:pPr>
        <w:jc w:val="both"/>
      </w:pPr>
    </w:p>
    <w:p w14:paraId="4985AB90" w14:textId="77777777" w:rsidR="0008668F" w:rsidRDefault="0008668F" w:rsidP="00DF4D77">
      <w:pPr>
        <w:jc w:val="both"/>
        <w:rPr>
          <w:rStyle w:val="Strong"/>
          <w:b w:val="0"/>
          <w:sz w:val="24"/>
        </w:rPr>
      </w:pPr>
      <w:r>
        <w:rPr>
          <w:rStyle w:val="Strong"/>
          <w:b w:val="0"/>
          <w:sz w:val="24"/>
        </w:rPr>
        <w:t>Annexe</w:t>
      </w:r>
      <w:r w:rsidRPr="0008668F">
        <w:rPr>
          <w:rStyle w:val="Strong"/>
          <w:b w:val="0"/>
          <w:sz w:val="24"/>
        </w:rPr>
        <w:t xml:space="preserve"> 1 : Pseudo code </w:t>
      </w:r>
      <w:r w:rsidRPr="006046B7">
        <w:rPr>
          <w:rStyle w:val="SubtleEmphasis"/>
          <w:i w:val="0"/>
          <w:sz w:val="24"/>
        </w:rPr>
        <w:t>1</w:t>
      </w:r>
      <w:r w:rsidRPr="006046B7">
        <w:rPr>
          <w:rStyle w:val="SubtleEmphasis"/>
          <w:i w:val="0"/>
          <w:sz w:val="24"/>
          <w:vertAlign w:val="superscript"/>
        </w:rPr>
        <w:t>er</w:t>
      </w:r>
      <w:r w:rsidRPr="0008668F">
        <w:rPr>
          <w:rStyle w:val="Strong"/>
          <w:b w:val="0"/>
          <w:sz w:val="24"/>
        </w:rPr>
        <w:t xml:space="preserve"> </w:t>
      </w:r>
      <w:r w:rsidR="005D0F6F" w:rsidRPr="0008668F">
        <w:rPr>
          <w:rStyle w:val="Strong"/>
          <w:b w:val="0"/>
          <w:sz w:val="24"/>
        </w:rPr>
        <w:t>algorithme (</w:t>
      </w:r>
      <w:proofErr w:type="spellStart"/>
      <w:r w:rsidRPr="0008668F">
        <w:rPr>
          <w:rStyle w:val="Strong"/>
          <w:b w:val="0"/>
          <w:sz w:val="24"/>
        </w:rPr>
        <w:t>Hornër</w:t>
      </w:r>
      <w:proofErr w:type="spellEnd"/>
      <w:r w:rsidRPr="0008668F">
        <w:rPr>
          <w:rStyle w:val="Strong"/>
          <w:b w:val="0"/>
          <w:sz w:val="24"/>
        </w:rPr>
        <w:t>)</w:t>
      </w:r>
    </w:p>
    <w:p w14:paraId="28139253" w14:textId="77777777" w:rsidR="0008668F" w:rsidRDefault="0008668F" w:rsidP="0008668F">
      <w:pPr>
        <w:jc w:val="center"/>
        <w:rPr>
          <w:rStyle w:val="Strong"/>
          <w:b w:val="0"/>
          <w:sz w:val="24"/>
        </w:rPr>
      </w:pPr>
      <w:r>
        <w:rPr>
          <w:bCs/>
          <w:noProof/>
          <w:sz w:val="24"/>
          <w:lang w:eastAsia="fr-FR"/>
        </w:rPr>
        <w:drawing>
          <wp:inline distT="0" distB="0" distL="0" distR="0" wp14:anchorId="00B5E070" wp14:editId="1FEFE845">
            <wp:extent cx="4391638" cy="237205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869f7abab8e2871add2dbeb47f000.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14:paraId="0877B5F4" w14:textId="77777777" w:rsidR="0008668F" w:rsidRDefault="0008668F" w:rsidP="0008668F">
      <w:pPr>
        <w:jc w:val="center"/>
        <w:rPr>
          <w:rStyle w:val="Strong"/>
          <w:b w:val="0"/>
          <w:sz w:val="24"/>
        </w:rPr>
      </w:pPr>
    </w:p>
    <w:p w14:paraId="738C135A" w14:textId="77777777" w:rsidR="0008668F" w:rsidRPr="0008668F" w:rsidRDefault="0008668F" w:rsidP="0008668F">
      <w:pPr>
        <w:rPr>
          <w:rStyle w:val="Strong"/>
          <w:b w:val="0"/>
          <w:sz w:val="24"/>
        </w:rPr>
      </w:pPr>
      <w:r>
        <w:rPr>
          <w:rStyle w:val="Strong"/>
          <w:b w:val="0"/>
          <w:sz w:val="24"/>
        </w:rPr>
        <w:t>Annexe 2 : Pseudo code 2</w:t>
      </w:r>
      <w:r w:rsidRPr="0008668F">
        <w:rPr>
          <w:rStyle w:val="Strong"/>
          <w:b w:val="0"/>
          <w:sz w:val="24"/>
          <w:vertAlign w:val="superscript"/>
        </w:rPr>
        <w:t>ème</w:t>
      </w:r>
      <w:r>
        <w:rPr>
          <w:rStyle w:val="Strong"/>
          <w:b w:val="0"/>
          <w:sz w:val="24"/>
        </w:rPr>
        <w:t xml:space="preserve"> algorithme (puissances successives)</w:t>
      </w:r>
    </w:p>
    <w:p w14:paraId="39D3664D" w14:textId="2362A1BC" w:rsidR="00777079" w:rsidRPr="00D52519" w:rsidRDefault="0008668F" w:rsidP="00D52519">
      <w:pPr>
        <w:jc w:val="center"/>
        <w:rPr>
          <w:rStyle w:val="SubtleEmphasis"/>
          <w:i w:val="0"/>
          <w:sz w:val="24"/>
        </w:rPr>
      </w:pPr>
      <w:r>
        <w:rPr>
          <w:bCs/>
          <w:noProof/>
          <w:sz w:val="24"/>
          <w:lang w:eastAsia="fr-FR"/>
        </w:rPr>
        <w:drawing>
          <wp:inline distT="0" distB="0" distL="0" distR="0" wp14:anchorId="48E859BE" wp14:editId="79B155F8">
            <wp:extent cx="4433088" cy="2187434"/>
            <wp:effectExtent l="0" t="0" r="571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0591528d8a3d157398659ecf677e8a.png"/>
                    <pic:cNvPicPr/>
                  </pic:nvPicPr>
                  <pic:blipFill>
                    <a:blip r:embed="rId13">
                      <a:extLst>
                        <a:ext uri="{28A0092B-C50C-407E-A947-70E740481C1C}">
                          <a14:useLocalDpi xmlns:a14="http://schemas.microsoft.com/office/drawing/2010/main" val="0"/>
                        </a:ext>
                      </a:extLst>
                    </a:blip>
                    <a:stretch>
                      <a:fillRect/>
                    </a:stretch>
                  </pic:blipFill>
                  <pic:spPr>
                    <a:xfrm>
                      <a:off x="0" y="0"/>
                      <a:ext cx="4433088" cy="2187434"/>
                    </a:xfrm>
                    <a:prstGeom prst="rect">
                      <a:avLst/>
                    </a:prstGeom>
                  </pic:spPr>
                </pic:pic>
              </a:graphicData>
            </a:graphic>
          </wp:inline>
        </w:drawing>
      </w:r>
    </w:p>
    <w:p w14:paraId="10E75433" w14:textId="77777777" w:rsidR="000F4EB4" w:rsidRPr="00D52519" w:rsidRDefault="000F4EB4" w:rsidP="00B54408">
      <w:pPr>
        <w:rPr>
          <w:rStyle w:val="SubtleEmphasis"/>
          <w:i w:val="0"/>
          <w:sz w:val="24"/>
        </w:rPr>
      </w:pPr>
    </w:p>
    <w:p w14:paraId="1CA33255" w14:textId="77777777" w:rsidR="00777079" w:rsidRPr="00D52519" w:rsidRDefault="00777079" w:rsidP="00DF4D77">
      <w:pPr>
        <w:jc w:val="both"/>
        <w:rPr>
          <w:rStyle w:val="SubtleEmphasis"/>
          <w:i w:val="0"/>
          <w:sz w:val="24"/>
        </w:rPr>
      </w:pPr>
      <w:r w:rsidRPr="00D52519">
        <w:rPr>
          <w:rStyle w:val="SubtleEmphasis"/>
          <w:i w:val="0"/>
          <w:sz w:val="24"/>
        </w:rPr>
        <w:t>Annexe 3 : Pseudo code 3</w:t>
      </w:r>
      <w:r w:rsidRPr="00D52519">
        <w:rPr>
          <w:rStyle w:val="SubtleEmphasis"/>
          <w:i w:val="0"/>
          <w:sz w:val="24"/>
          <w:vertAlign w:val="superscript"/>
        </w:rPr>
        <w:t>ème</w:t>
      </w:r>
      <w:r w:rsidRPr="00D52519">
        <w:rPr>
          <w:rStyle w:val="SubtleEmphasis"/>
          <w:i w:val="0"/>
          <w:sz w:val="24"/>
        </w:rPr>
        <w:t xml:space="preserve"> algorithme (parité des puissances)</w:t>
      </w:r>
    </w:p>
    <w:p w14:paraId="3BCEB9C0" w14:textId="77777777" w:rsidR="00A37EED" w:rsidRDefault="0008668F" w:rsidP="00777079">
      <w:pPr>
        <w:jc w:val="center"/>
        <w:rPr>
          <w:rStyle w:val="SubtleEmphasis"/>
          <w:i w:val="0"/>
        </w:rPr>
      </w:pPr>
      <w:r>
        <w:rPr>
          <w:bCs/>
          <w:noProof/>
          <w:sz w:val="24"/>
          <w:lang w:eastAsia="fr-FR"/>
        </w:rPr>
        <w:drawing>
          <wp:inline distT="0" distB="0" distL="0" distR="0" wp14:anchorId="4BF26A46" wp14:editId="00A11E1B">
            <wp:extent cx="4474537" cy="164592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4">
                      <a:extLst>
                        <a:ext uri="{28A0092B-C50C-407E-A947-70E740481C1C}">
                          <a14:useLocalDpi xmlns:a14="http://schemas.microsoft.com/office/drawing/2010/main" val="0"/>
                        </a:ext>
                      </a:extLst>
                    </a:blip>
                    <a:stretch>
                      <a:fillRect/>
                    </a:stretch>
                  </pic:blipFill>
                  <pic:spPr>
                    <a:xfrm>
                      <a:off x="0" y="0"/>
                      <a:ext cx="4507515" cy="1658051"/>
                    </a:xfrm>
                    <a:prstGeom prst="rect">
                      <a:avLst/>
                    </a:prstGeom>
                  </pic:spPr>
                </pic:pic>
              </a:graphicData>
            </a:graphic>
          </wp:inline>
        </w:drawing>
      </w:r>
    </w:p>
    <w:p w14:paraId="49743911" w14:textId="77777777" w:rsidR="003B6651" w:rsidRPr="003B6651" w:rsidRDefault="003B6651" w:rsidP="003B6651"/>
    <w:p w14:paraId="4CB59C56" w14:textId="43D858FC" w:rsidR="00A37EED" w:rsidRPr="00A37EED" w:rsidRDefault="00A37EED" w:rsidP="000D18C8">
      <w:pPr>
        <w:pStyle w:val="Heading1"/>
        <w:jc w:val="center"/>
      </w:pPr>
      <w:r w:rsidRPr="00A37EED">
        <w:rPr>
          <w:rStyle w:val="SubtleEmphasis"/>
          <w:i w:val="0"/>
          <w:iCs w:val="0"/>
          <w:color w:val="2F5496" w:themeColor="accent1" w:themeShade="BF"/>
        </w:rPr>
        <w:lastRenderedPageBreak/>
        <w:t>Bibliographie</w:t>
      </w:r>
    </w:p>
    <w:p w14:paraId="6B7648F6" w14:textId="77777777" w:rsidR="003B6651" w:rsidRDefault="000D18C8" w:rsidP="00DF4D77">
      <w:pPr>
        <w:jc w:val="both"/>
        <w:rPr>
          <w:rStyle w:val="SubtleEmphasis"/>
          <w:i w:val="0"/>
        </w:rPr>
      </w:pPr>
      <w:r>
        <w:rPr>
          <w:rStyle w:val="SubtleEmphasis"/>
          <w:i w:val="0"/>
        </w:rPr>
        <w:br/>
      </w:r>
    </w:p>
    <w:p w14:paraId="6E3B6F99" w14:textId="33D9E6B3" w:rsidR="00A37EED" w:rsidRPr="008653F9" w:rsidRDefault="00A37EED" w:rsidP="00DF4D77">
      <w:pPr>
        <w:jc w:val="both"/>
        <w:rPr>
          <w:rStyle w:val="SubtleEmphasis"/>
          <w:i w:val="0"/>
        </w:rPr>
      </w:pPr>
      <w:r w:rsidRPr="008653F9">
        <w:rPr>
          <w:rStyle w:val="SubtleEmphasis"/>
          <w:i w:val="0"/>
        </w:rPr>
        <w:t>Site web consultés :</w:t>
      </w:r>
    </w:p>
    <w:p w14:paraId="1EAFD299" w14:textId="6906F8CE" w:rsidR="001A2146" w:rsidRDefault="00F244F9" w:rsidP="00DF4D77">
      <w:pPr>
        <w:jc w:val="both"/>
        <w:rPr>
          <w:rStyle w:val="SubtleEmphasis"/>
          <w:i w:val="0"/>
        </w:rPr>
      </w:pPr>
      <w:hyperlink r:id="rId15" w:history="1">
        <w:r w:rsidR="00A81843" w:rsidRPr="002D7BC4">
          <w:rPr>
            <w:rStyle w:val="Hyperlink"/>
          </w:rPr>
          <w:t>https://hal.inria.fr/inria-00540485v2/document</w:t>
        </w:r>
      </w:hyperlink>
      <w:r w:rsidR="000D18C8">
        <w:rPr>
          <w:rStyle w:val="SubtleEmphasis"/>
          <w:i w:val="0"/>
        </w:rPr>
        <w:br/>
      </w:r>
      <w:hyperlink r:id="rId16" w:history="1">
        <w:r w:rsidR="00A37EED" w:rsidRPr="008653F9">
          <w:rPr>
            <w:rStyle w:val="Hyperlink"/>
          </w:rPr>
          <w:t>http://www.maths-algo.fr/index.php/informatique/problemes-d-informatique/arithmetique/exponentiation-rapide</w:t>
        </w:r>
      </w:hyperlink>
      <w:r w:rsidR="00195351">
        <w:rPr>
          <w:rStyle w:val="Hyperlink"/>
          <w:iCs/>
          <w:color w:val="404040" w:themeColor="text1" w:themeTint="BF"/>
          <w:u w:val="none"/>
        </w:rPr>
        <w:br/>
      </w:r>
      <w:hyperlink r:id="rId17" w:history="1">
        <w:r w:rsidR="001A2146" w:rsidRPr="002D7BC4">
          <w:rPr>
            <w:rStyle w:val="Hyperlink"/>
          </w:rPr>
          <w:t>http://php.net/manual/fr/book.gmp.php</w:t>
        </w:r>
      </w:hyperlink>
    </w:p>
    <w:p w14:paraId="5A2F06B4" w14:textId="77777777" w:rsidR="001A2146" w:rsidRDefault="001A2146" w:rsidP="00DF4D77">
      <w:pPr>
        <w:jc w:val="both"/>
        <w:rPr>
          <w:rStyle w:val="SubtleEmphasis"/>
          <w:i w:val="0"/>
        </w:rPr>
      </w:pPr>
      <w:r>
        <w:rPr>
          <w:rStyle w:val="SubtleEmphasis"/>
          <w:i w:val="0"/>
        </w:rPr>
        <w:t>Cours sur la cryptographie de David Hébert.</w:t>
      </w:r>
    </w:p>
    <w:p w14:paraId="59212066" w14:textId="77777777" w:rsidR="001A2146" w:rsidRPr="008653F9" w:rsidRDefault="004E6A99" w:rsidP="00B54408">
      <w:pPr>
        <w:rPr>
          <w:rStyle w:val="SubtleEmphasis"/>
          <w:i w:val="0"/>
        </w:rPr>
      </w:pPr>
      <w:r>
        <w:rPr>
          <w:rStyle w:val="SubtleEmphasis"/>
          <w:i w:val="0"/>
        </w:rPr>
        <w:t>Cours d’algorithmique avancée</w:t>
      </w:r>
    </w:p>
    <w:p w14:paraId="66E4D04E" w14:textId="77777777" w:rsidR="00A37EED" w:rsidRPr="008653F9" w:rsidRDefault="00A37EED" w:rsidP="00B54408">
      <w:pPr>
        <w:rPr>
          <w:rStyle w:val="SubtleEmphasis"/>
          <w:i w:val="0"/>
        </w:rPr>
      </w:pPr>
    </w:p>
    <w:p w14:paraId="731825B6" w14:textId="77777777" w:rsidR="00A37EED" w:rsidRPr="008653F9" w:rsidRDefault="00A37EED" w:rsidP="00B54408">
      <w:pPr>
        <w:rPr>
          <w:rStyle w:val="SubtleEmphasis"/>
          <w:i w:val="0"/>
        </w:rPr>
      </w:pPr>
    </w:p>
    <w:p w14:paraId="006BAE1C" w14:textId="77777777" w:rsidR="00A37EED" w:rsidRPr="008653F9" w:rsidRDefault="00A37EED" w:rsidP="00B54408">
      <w:pPr>
        <w:rPr>
          <w:rStyle w:val="SubtleEmphasis"/>
          <w:i w:val="0"/>
        </w:rPr>
      </w:pPr>
    </w:p>
    <w:p w14:paraId="3E03065E" w14:textId="77777777" w:rsidR="00A37EED" w:rsidRPr="008653F9" w:rsidRDefault="00A37EED" w:rsidP="00B54408">
      <w:pPr>
        <w:rPr>
          <w:rStyle w:val="SubtleEmphasis"/>
          <w:i w:val="0"/>
        </w:rPr>
      </w:pPr>
    </w:p>
    <w:p w14:paraId="151825B6" w14:textId="77777777" w:rsidR="00A37EED" w:rsidRPr="008653F9" w:rsidRDefault="00A37EED" w:rsidP="00B54408">
      <w:pPr>
        <w:rPr>
          <w:rStyle w:val="SubtleEmphasis"/>
          <w:i w:val="0"/>
        </w:rPr>
      </w:pPr>
    </w:p>
    <w:p w14:paraId="5A6B62B9" w14:textId="77777777" w:rsidR="00A37EED" w:rsidRPr="008653F9" w:rsidRDefault="00A37EED" w:rsidP="00B54408">
      <w:pPr>
        <w:rPr>
          <w:rStyle w:val="SubtleEmphasis"/>
          <w:i w:val="0"/>
        </w:rPr>
      </w:pPr>
    </w:p>
    <w:p w14:paraId="64B74878" w14:textId="77777777" w:rsidR="00A37EED" w:rsidRPr="008653F9" w:rsidRDefault="00A37EED" w:rsidP="00B54408">
      <w:pPr>
        <w:rPr>
          <w:rStyle w:val="SubtleEmphasis"/>
          <w:i w:val="0"/>
        </w:rPr>
      </w:pPr>
    </w:p>
    <w:p w14:paraId="666407B2" w14:textId="77777777" w:rsidR="00A37EED" w:rsidRPr="008653F9" w:rsidRDefault="00A37EED" w:rsidP="00B54408">
      <w:pPr>
        <w:rPr>
          <w:rStyle w:val="SubtleEmphasis"/>
          <w:i w:val="0"/>
        </w:rPr>
      </w:pPr>
    </w:p>
    <w:p w14:paraId="26882B48" w14:textId="77777777" w:rsidR="00A37EED" w:rsidRPr="008653F9" w:rsidRDefault="00A37EED" w:rsidP="00B54408">
      <w:pPr>
        <w:rPr>
          <w:rStyle w:val="SubtleEmphasis"/>
          <w:i w:val="0"/>
        </w:rPr>
      </w:pPr>
    </w:p>
    <w:p w14:paraId="50F1270C" w14:textId="77777777" w:rsidR="00A37EED" w:rsidRPr="008653F9" w:rsidRDefault="00A37EED" w:rsidP="00B54408">
      <w:pPr>
        <w:rPr>
          <w:rStyle w:val="SubtleEmphasis"/>
          <w:i w:val="0"/>
        </w:rPr>
      </w:pPr>
    </w:p>
    <w:p w14:paraId="4E73D28C" w14:textId="77777777" w:rsidR="00A37EED" w:rsidRPr="008653F9" w:rsidRDefault="00A37EED" w:rsidP="00B54408">
      <w:pPr>
        <w:rPr>
          <w:rStyle w:val="SubtleEmphasis"/>
          <w:i w:val="0"/>
        </w:rPr>
      </w:pPr>
    </w:p>
    <w:p w14:paraId="4C6120DF" w14:textId="77777777" w:rsidR="00A37EED" w:rsidRPr="008653F9" w:rsidRDefault="00A37EED" w:rsidP="00B54408">
      <w:pPr>
        <w:rPr>
          <w:rStyle w:val="SubtleEmphasis"/>
          <w:i w:val="0"/>
        </w:rPr>
      </w:pPr>
    </w:p>
    <w:p w14:paraId="4536E6F3" w14:textId="77777777" w:rsidR="00A37EED" w:rsidRPr="008653F9" w:rsidRDefault="00A37EED" w:rsidP="00B54408">
      <w:pPr>
        <w:rPr>
          <w:rStyle w:val="SubtleEmphasis"/>
          <w:i w:val="0"/>
        </w:rPr>
      </w:pPr>
    </w:p>
    <w:sectPr w:rsidR="00A37EED" w:rsidRPr="008653F9" w:rsidSect="00927D1C">
      <w:headerReference w:type="default" r:id="rId18"/>
      <w:footerReference w:type="default" r:id="rId19"/>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29B11" w14:textId="77777777" w:rsidR="00F244F9" w:rsidRDefault="00F244F9" w:rsidP="002A6BB8">
      <w:pPr>
        <w:spacing w:after="0" w:line="240" w:lineRule="auto"/>
      </w:pPr>
      <w:r>
        <w:separator/>
      </w:r>
    </w:p>
  </w:endnote>
  <w:endnote w:type="continuationSeparator" w:id="0">
    <w:p w14:paraId="26E0AEC5" w14:textId="77777777" w:rsidR="00F244F9" w:rsidRDefault="00F244F9"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688894"/>
      <w:docPartObj>
        <w:docPartGallery w:val="Page Numbers (Bottom of Page)"/>
        <w:docPartUnique/>
      </w:docPartObj>
    </w:sdtPr>
    <w:sdtEndPr/>
    <w:sdtContent>
      <w:p w14:paraId="5806EADD" w14:textId="77777777" w:rsidR="0093479A" w:rsidRDefault="0093479A">
        <w:pPr>
          <w:pStyle w:val="Footer"/>
        </w:pPr>
        <w:r>
          <w:rPr>
            <w:noProof/>
            <w:lang w:eastAsia="fr-FR"/>
          </w:rPr>
          <mc:AlternateContent>
            <mc:Choice Requires="wps">
              <w:drawing>
                <wp:anchor distT="0" distB="0" distL="114300" distR="114300" simplePos="0" relativeHeight="251660288" behindDoc="0" locked="0" layoutInCell="1" allowOverlap="1" wp14:anchorId="3E361125" wp14:editId="3B3C7EA6">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E241E1" w14:textId="77777777" w:rsidR="0093479A" w:rsidRDefault="0093479A">
                              <w:pPr>
                                <w:jc w:val="center"/>
                              </w:pPr>
                              <w:r>
                                <w:fldChar w:fldCharType="begin"/>
                              </w:r>
                              <w:r>
                                <w:instrText>PAGE    \* MERGEFORMAT</w:instrText>
                              </w:r>
                              <w:r>
                                <w:fldChar w:fldCharType="separate"/>
                              </w:r>
                              <w:r w:rsidR="004360E0">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3611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14:paraId="61E241E1" w14:textId="77777777" w:rsidR="0093479A" w:rsidRDefault="0093479A">
                        <w:pPr>
                          <w:jc w:val="center"/>
                        </w:pPr>
                        <w:r>
                          <w:fldChar w:fldCharType="begin"/>
                        </w:r>
                        <w:r>
                          <w:instrText>PAGE    \* MERGEFORMAT</w:instrText>
                        </w:r>
                        <w:r>
                          <w:fldChar w:fldCharType="separate"/>
                        </w:r>
                        <w:r w:rsidR="004360E0">
                          <w:rPr>
                            <w:noProof/>
                          </w:rPr>
                          <w:t>6</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1AD387B7" wp14:editId="400A300D">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4C58F" w14:textId="77777777" w:rsidR="00F244F9" w:rsidRDefault="00F244F9" w:rsidP="002A6BB8">
      <w:pPr>
        <w:spacing w:after="0" w:line="240" w:lineRule="auto"/>
      </w:pPr>
      <w:r>
        <w:separator/>
      </w:r>
    </w:p>
  </w:footnote>
  <w:footnote w:type="continuationSeparator" w:id="0">
    <w:p w14:paraId="761D15B8" w14:textId="77777777" w:rsidR="00F244F9" w:rsidRDefault="00F244F9" w:rsidP="002A6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C1195" w14:textId="77777777" w:rsidR="0093479A" w:rsidRPr="002A6BB8" w:rsidRDefault="0093479A" w:rsidP="002A6BB8">
    <w:pPr>
      <w:pStyle w:val="Quote"/>
      <w:rPr>
        <w:sz w:val="18"/>
        <w:lang w:val="en-US"/>
      </w:rPr>
    </w:pPr>
    <w:r w:rsidRPr="002A6BB8">
      <w:rPr>
        <w:sz w:val="18"/>
        <w:lang w:val="en-US"/>
      </w:rPr>
      <w:t xml:space="preserve">Exponentiation </w:t>
    </w:r>
    <w:proofErr w:type="spellStart"/>
    <w:r w:rsidRPr="002A6BB8">
      <w:rPr>
        <w:sz w:val="18"/>
        <w:lang w:val="en-US"/>
      </w:rPr>
      <w:t>rapide</w:t>
    </w:r>
    <w:proofErr w:type="spellEnd"/>
    <w:r w:rsidRPr="002A6BB8">
      <w:rPr>
        <w:sz w:val="18"/>
        <w:lang w:val="en-US"/>
      </w:rPr>
      <w:t xml:space="preserve"> – Wong Jason </w:t>
    </w:r>
    <w:r>
      <w:rPr>
        <w:sz w:val="18"/>
        <w:lang w:val="en-US"/>
      </w:rPr>
      <w:t>-</w:t>
    </w:r>
    <w:r w:rsidRPr="002A6BB8">
      <w:rPr>
        <w:sz w:val="18"/>
        <w:lang w:val="en-US"/>
      </w:rPr>
      <w:t xml:space="preserve"> </w:t>
    </w:r>
    <w:proofErr w:type="spellStart"/>
    <w:r w:rsidRPr="002A6BB8">
      <w:rPr>
        <w:sz w:val="18"/>
        <w:lang w:val="en-US"/>
      </w:rPr>
      <w:t>Gatto</w:t>
    </w:r>
    <w:proofErr w:type="spellEnd"/>
    <w:r w:rsidRPr="002A6BB8">
      <w:rPr>
        <w:sz w:val="18"/>
        <w:lang w:val="en-US"/>
      </w:rPr>
      <w:t xml:space="preserve"> Nathan </w:t>
    </w:r>
    <w:r>
      <w:rPr>
        <w:sz w:val="18"/>
        <w:lang w:val="en-US"/>
      </w:rPr>
      <w:t>-</w:t>
    </w:r>
    <w:r w:rsidRPr="002A6BB8">
      <w:rPr>
        <w:sz w:val="18"/>
        <w:lang w:val="en-US"/>
      </w:rPr>
      <w:t xml:space="preserve"> Dos Santos </w:t>
    </w:r>
    <w:proofErr w:type="spellStart"/>
    <w:r w:rsidRPr="002A6BB8">
      <w:rPr>
        <w:sz w:val="18"/>
        <w:lang w:val="en-US"/>
      </w:rPr>
      <w:t>Jérémy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D6C3E"/>
    <w:multiLevelType w:val="hybridMultilevel"/>
    <w:tmpl w:val="9FF05D0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02675"/>
    <w:rsid w:val="00021002"/>
    <w:rsid w:val="00040ADE"/>
    <w:rsid w:val="00074D0B"/>
    <w:rsid w:val="00077376"/>
    <w:rsid w:val="0008668F"/>
    <w:rsid w:val="00090C95"/>
    <w:rsid w:val="000D18C8"/>
    <w:rsid w:val="000E38C2"/>
    <w:rsid w:val="000F4EB4"/>
    <w:rsid w:val="00104F15"/>
    <w:rsid w:val="0010705E"/>
    <w:rsid w:val="00122507"/>
    <w:rsid w:val="00133972"/>
    <w:rsid w:val="00172A42"/>
    <w:rsid w:val="00195351"/>
    <w:rsid w:val="001A2146"/>
    <w:rsid w:val="001A7E9D"/>
    <w:rsid w:val="001C0517"/>
    <w:rsid w:val="00200153"/>
    <w:rsid w:val="002072DD"/>
    <w:rsid w:val="002259BF"/>
    <w:rsid w:val="00231ACD"/>
    <w:rsid w:val="00262F3A"/>
    <w:rsid w:val="00284948"/>
    <w:rsid w:val="002A6BB8"/>
    <w:rsid w:val="00311B21"/>
    <w:rsid w:val="00324A9D"/>
    <w:rsid w:val="0033121D"/>
    <w:rsid w:val="00356BCE"/>
    <w:rsid w:val="00360E5B"/>
    <w:rsid w:val="003B4CA6"/>
    <w:rsid w:val="003B6651"/>
    <w:rsid w:val="0040103C"/>
    <w:rsid w:val="00406ADA"/>
    <w:rsid w:val="00425484"/>
    <w:rsid w:val="004350C8"/>
    <w:rsid w:val="004360E0"/>
    <w:rsid w:val="00437829"/>
    <w:rsid w:val="00447554"/>
    <w:rsid w:val="00450281"/>
    <w:rsid w:val="00454486"/>
    <w:rsid w:val="004665EB"/>
    <w:rsid w:val="0048526A"/>
    <w:rsid w:val="00495619"/>
    <w:rsid w:val="004B296C"/>
    <w:rsid w:val="004D582C"/>
    <w:rsid w:val="004E6A99"/>
    <w:rsid w:val="00503760"/>
    <w:rsid w:val="005123DE"/>
    <w:rsid w:val="00517237"/>
    <w:rsid w:val="005267D8"/>
    <w:rsid w:val="005269C0"/>
    <w:rsid w:val="00526D0E"/>
    <w:rsid w:val="0053593F"/>
    <w:rsid w:val="0054770B"/>
    <w:rsid w:val="00563E67"/>
    <w:rsid w:val="005867FD"/>
    <w:rsid w:val="00587D5A"/>
    <w:rsid w:val="005C153A"/>
    <w:rsid w:val="005D0F6F"/>
    <w:rsid w:val="005D6456"/>
    <w:rsid w:val="005F73C3"/>
    <w:rsid w:val="00601415"/>
    <w:rsid w:val="006046B7"/>
    <w:rsid w:val="00626D79"/>
    <w:rsid w:val="00630697"/>
    <w:rsid w:val="006306F4"/>
    <w:rsid w:val="0065566A"/>
    <w:rsid w:val="006800FC"/>
    <w:rsid w:val="006A4B82"/>
    <w:rsid w:val="006B3585"/>
    <w:rsid w:val="006C0283"/>
    <w:rsid w:val="006C34C6"/>
    <w:rsid w:val="006E28E9"/>
    <w:rsid w:val="007104FB"/>
    <w:rsid w:val="00731284"/>
    <w:rsid w:val="00733CFC"/>
    <w:rsid w:val="00770426"/>
    <w:rsid w:val="00774B6C"/>
    <w:rsid w:val="00777079"/>
    <w:rsid w:val="0078206C"/>
    <w:rsid w:val="00783AE9"/>
    <w:rsid w:val="007E2EB6"/>
    <w:rsid w:val="007E3B64"/>
    <w:rsid w:val="007F1674"/>
    <w:rsid w:val="00834EE3"/>
    <w:rsid w:val="008615BD"/>
    <w:rsid w:val="008653F9"/>
    <w:rsid w:val="008A7099"/>
    <w:rsid w:val="008B684D"/>
    <w:rsid w:val="009201A7"/>
    <w:rsid w:val="00927D1C"/>
    <w:rsid w:val="009322A4"/>
    <w:rsid w:val="0093479A"/>
    <w:rsid w:val="00954F74"/>
    <w:rsid w:val="00964441"/>
    <w:rsid w:val="009B0E68"/>
    <w:rsid w:val="009B1D17"/>
    <w:rsid w:val="00A12A9D"/>
    <w:rsid w:val="00A23880"/>
    <w:rsid w:val="00A37EED"/>
    <w:rsid w:val="00A46EEF"/>
    <w:rsid w:val="00A5214E"/>
    <w:rsid w:val="00A77D3E"/>
    <w:rsid w:val="00A80053"/>
    <w:rsid w:val="00A81843"/>
    <w:rsid w:val="00AA4F4E"/>
    <w:rsid w:val="00AC16AB"/>
    <w:rsid w:val="00AD498A"/>
    <w:rsid w:val="00B54408"/>
    <w:rsid w:val="00B6047A"/>
    <w:rsid w:val="00B771DF"/>
    <w:rsid w:val="00B85384"/>
    <w:rsid w:val="00BB0ABE"/>
    <w:rsid w:val="00C0255B"/>
    <w:rsid w:val="00C56C53"/>
    <w:rsid w:val="00C646F4"/>
    <w:rsid w:val="00CC29A7"/>
    <w:rsid w:val="00CC31E3"/>
    <w:rsid w:val="00CE7D60"/>
    <w:rsid w:val="00CF49D4"/>
    <w:rsid w:val="00D14F06"/>
    <w:rsid w:val="00D43987"/>
    <w:rsid w:val="00D52519"/>
    <w:rsid w:val="00D53DEE"/>
    <w:rsid w:val="00D5729D"/>
    <w:rsid w:val="00D63A9E"/>
    <w:rsid w:val="00DF4D77"/>
    <w:rsid w:val="00E013F5"/>
    <w:rsid w:val="00E01E38"/>
    <w:rsid w:val="00E4606D"/>
    <w:rsid w:val="00E974E1"/>
    <w:rsid w:val="00EA5663"/>
    <w:rsid w:val="00EE5A01"/>
    <w:rsid w:val="00F209B7"/>
    <w:rsid w:val="00F244F9"/>
    <w:rsid w:val="00F40D25"/>
    <w:rsid w:val="00F639E6"/>
    <w:rsid w:val="00F654E3"/>
    <w:rsid w:val="00FA55B7"/>
    <w:rsid w:val="00FC3E44"/>
    <w:rsid w:val="00FC4462"/>
    <w:rsid w:val="00FD4131"/>
    <w:rsid w:val="00FE5DBD"/>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13D46"/>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0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6B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BB8"/>
  </w:style>
  <w:style w:type="paragraph" w:styleId="Footer">
    <w:name w:val="footer"/>
    <w:basedOn w:val="Normal"/>
    <w:link w:val="FooterChar"/>
    <w:uiPriority w:val="99"/>
    <w:unhideWhenUsed/>
    <w:rsid w:val="002A6B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BB8"/>
  </w:style>
  <w:style w:type="paragraph" w:styleId="Quote">
    <w:name w:val="Quote"/>
    <w:basedOn w:val="Normal"/>
    <w:next w:val="Normal"/>
    <w:link w:val="QuoteChar"/>
    <w:uiPriority w:val="29"/>
    <w:qFormat/>
    <w:rsid w:val="002A6BB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6BB8"/>
    <w:rPr>
      <w:i/>
      <w:iCs/>
      <w:color w:val="404040" w:themeColor="text1" w:themeTint="BF"/>
    </w:rPr>
  </w:style>
  <w:style w:type="paragraph" w:styleId="ListParagraph">
    <w:name w:val="List Paragraph"/>
    <w:basedOn w:val="Normal"/>
    <w:uiPriority w:val="34"/>
    <w:qFormat/>
    <w:rsid w:val="00927D1C"/>
    <w:pPr>
      <w:ind w:left="720"/>
      <w:contextualSpacing/>
    </w:pPr>
  </w:style>
  <w:style w:type="character" w:styleId="SubtleEmphasis">
    <w:name w:val="Subtle Emphasis"/>
    <w:basedOn w:val="DefaultParagraphFont"/>
    <w:uiPriority w:val="19"/>
    <w:qFormat/>
    <w:rsid w:val="00927D1C"/>
    <w:rPr>
      <w:i/>
      <w:iCs/>
      <w:color w:val="404040" w:themeColor="text1" w:themeTint="BF"/>
    </w:rPr>
  </w:style>
  <w:style w:type="character" w:styleId="Hyperlink">
    <w:name w:val="Hyperlink"/>
    <w:basedOn w:val="DefaultParagraphFont"/>
    <w:uiPriority w:val="99"/>
    <w:unhideWhenUsed/>
    <w:rsid w:val="00A37EED"/>
    <w:rPr>
      <w:color w:val="0563C1" w:themeColor="hyperlink"/>
      <w:u w:val="single"/>
    </w:rPr>
  </w:style>
  <w:style w:type="character" w:customStyle="1" w:styleId="Mention">
    <w:name w:val="Mention"/>
    <w:basedOn w:val="DefaultParagraphFont"/>
    <w:uiPriority w:val="99"/>
    <w:semiHidden/>
    <w:unhideWhenUsed/>
    <w:rsid w:val="00A37EED"/>
    <w:rPr>
      <w:color w:val="2B579A"/>
      <w:shd w:val="clear" w:color="auto" w:fill="E6E6E6"/>
    </w:rPr>
  </w:style>
  <w:style w:type="paragraph" w:styleId="NoSpacing">
    <w:name w:val="No Spacing"/>
    <w:uiPriority w:val="1"/>
    <w:qFormat/>
    <w:rsid w:val="006046B7"/>
    <w:pPr>
      <w:spacing w:after="0" w:line="240" w:lineRule="auto"/>
    </w:pPr>
  </w:style>
  <w:style w:type="character" w:customStyle="1" w:styleId="Heading3Char">
    <w:name w:val="Heading 3 Char"/>
    <w:basedOn w:val="DefaultParagraphFont"/>
    <w:link w:val="Heading3"/>
    <w:uiPriority w:val="9"/>
    <w:rsid w:val="0008668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668F"/>
    <w:rPr>
      <w:b/>
      <w:bCs/>
    </w:rPr>
  </w:style>
  <w:style w:type="character" w:styleId="PlaceholderText">
    <w:name w:val="Placeholder Text"/>
    <w:basedOn w:val="DefaultParagraphFont"/>
    <w:uiPriority w:val="99"/>
    <w:semiHidden/>
    <w:rsid w:val="0093479A"/>
    <w:rPr>
      <w:color w:val="808080"/>
    </w:rPr>
  </w:style>
  <w:style w:type="table" w:styleId="TableGrid">
    <w:name w:val="Table Grid"/>
    <w:basedOn w:val="TableNormal"/>
    <w:uiPriority w:val="39"/>
    <w:rsid w:val="00FC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1453094655">
      <w:bodyDiv w:val="1"/>
      <w:marLeft w:val="0"/>
      <w:marRight w:val="0"/>
      <w:marTop w:val="0"/>
      <w:marBottom w:val="0"/>
      <w:divBdr>
        <w:top w:val="none" w:sz="0" w:space="0" w:color="auto"/>
        <w:left w:val="none" w:sz="0" w:space="0" w:color="auto"/>
        <w:bottom w:val="none" w:sz="0" w:space="0" w:color="auto"/>
        <w:right w:val="none" w:sz="0" w:space="0" w:color="auto"/>
      </w:divBdr>
    </w:div>
    <w:div w:id="1904945854">
      <w:bodyDiv w:val="1"/>
      <w:marLeft w:val="0"/>
      <w:marRight w:val="0"/>
      <w:marTop w:val="0"/>
      <w:marBottom w:val="0"/>
      <w:divBdr>
        <w:top w:val="none" w:sz="0" w:space="0" w:color="auto"/>
        <w:left w:val="none" w:sz="0" w:space="0" w:color="auto"/>
        <w:bottom w:val="none" w:sz="0" w:space="0" w:color="auto"/>
        <w:right w:val="none" w:sz="0" w:space="0" w:color="auto"/>
      </w:divBdr>
    </w:div>
    <w:div w:id="1908956206">
      <w:bodyDiv w:val="1"/>
      <w:marLeft w:val="0"/>
      <w:marRight w:val="0"/>
      <w:marTop w:val="0"/>
      <w:marBottom w:val="0"/>
      <w:divBdr>
        <w:top w:val="none" w:sz="0" w:space="0" w:color="auto"/>
        <w:left w:val="none" w:sz="0" w:space="0" w:color="auto"/>
        <w:bottom w:val="none" w:sz="0" w:space="0" w:color="auto"/>
        <w:right w:val="none" w:sz="0" w:space="0" w:color="auto"/>
      </w:divBdr>
    </w:div>
    <w:div w:id="1914508114">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 w:id="2117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fr/book.gmp.php" TargetMode="External"/><Relationship Id="rId2" Type="http://schemas.openxmlformats.org/officeDocument/2006/relationships/numbering" Target="numbering.xml"/><Relationship Id="rId16" Type="http://schemas.openxmlformats.org/officeDocument/2006/relationships/hyperlink" Target="http://www.maths-algo.fr/index.php/informatique/problemes-d-informatique/arithmetique/exponentiation-rap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hal.inria.fr/inria-00540485v2/documen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a:t>Temps d'exécution pour chaque algorithme </a:t>
            </a:r>
          </a:p>
        </c:rich>
      </c:tx>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Algorithme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Sheet1!$B$2:$B$7</c:f>
              <c:numCache>
                <c:formatCode>General</c:formatCode>
                <c:ptCount val="6"/>
                <c:pt idx="0">
                  <c:v>9.0000000000000006E-5</c:v>
                </c:pt>
                <c:pt idx="1">
                  <c:v>6.9999999999999999E-4</c:v>
                </c:pt>
                <c:pt idx="2">
                  <c:v>3.0000000000000001E-3</c:v>
                </c:pt>
                <c:pt idx="3">
                  <c:v>3.5000000000000001E-3</c:v>
                </c:pt>
                <c:pt idx="4">
                  <c:v>5.7000000000000002E-3</c:v>
                </c:pt>
                <c:pt idx="5">
                  <c:v>1.2999999999999999E-2</c:v>
                </c:pt>
              </c:numCache>
            </c:numRef>
          </c:val>
          <c:smooth val="0"/>
          <c:extLst xmlns:c16r2="http://schemas.microsoft.com/office/drawing/2015/06/chart">
            <c:ext xmlns:c16="http://schemas.microsoft.com/office/drawing/2014/chart" uri="{C3380CC4-5D6E-409C-BE32-E72D297353CC}">
              <c16:uniqueId val="{00000000-E6B9-46D5-BE79-DA67268EAA3E}"/>
            </c:ext>
          </c:extLst>
        </c:ser>
        <c:ser>
          <c:idx val="1"/>
          <c:order val="1"/>
          <c:tx>
            <c:strRef>
              <c:f>Sheet1!$C$1</c:f>
              <c:strCache>
                <c:ptCount val="1"/>
                <c:pt idx="0">
                  <c:v>Algorithme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Sheet1!$C$2:$C$7</c:f>
              <c:numCache>
                <c:formatCode>General</c:formatCode>
                <c:ptCount val="6"/>
                <c:pt idx="0">
                  <c:v>1.2999999999999999E-4</c:v>
                </c:pt>
                <c:pt idx="1">
                  <c:v>8.0000000000000004E-4</c:v>
                </c:pt>
                <c:pt idx="2">
                  <c:v>3.5999999999999999E-3</c:v>
                </c:pt>
                <c:pt idx="3">
                  <c:v>5.1999999999999998E-3</c:v>
                </c:pt>
                <c:pt idx="4">
                  <c:v>8.0000000000000002E-3</c:v>
                </c:pt>
                <c:pt idx="5">
                  <c:v>1.4999999999999999E-2</c:v>
                </c:pt>
              </c:numCache>
            </c:numRef>
          </c:val>
          <c:smooth val="0"/>
          <c:extLst xmlns:c16r2="http://schemas.microsoft.com/office/drawing/2015/06/chart">
            <c:ext xmlns:c16="http://schemas.microsoft.com/office/drawing/2014/chart" uri="{C3380CC4-5D6E-409C-BE32-E72D297353CC}">
              <c16:uniqueId val="{00000001-E6B9-46D5-BE79-DA67268EAA3E}"/>
            </c:ext>
          </c:extLst>
        </c:ser>
        <c:ser>
          <c:idx val="2"/>
          <c:order val="2"/>
          <c:tx>
            <c:strRef>
              <c:f>Sheet1!$D$1</c:f>
              <c:strCache>
                <c:ptCount val="1"/>
                <c:pt idx="0">
                  <c:v>Algorithme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Sheet1!$D$2:$D$7</c:f>
              <c:numCache>
                <c:formatCode>General</c:formatCode>
                <c:ptCount val="6"/>
                <c:pt idx="0">
                  <c:v>1.6000000000000001E-4</c:v>
                </c:pt>
                <c:pt idx="1">
                  <c:v>1E-3</c:v>
                </c:pt>
                <c:pt idx="2">
                  <c:v>5.8999999999999999E-3</c:v>
                </c:pt>
                <c:pt idx="3">
                  <c:v>7.4000000000000003E-3</c:v>
                </c:pt>
                <c:pt idx="4">
                  <c:v>9.9000000000000008E-3</c:v>
                </c:pt>
                <c:pt idx="5">
                  <c:v>2.1000000000000001E-2</c:v>
                </c:pt>
              </c:numCache>
            </c:numRef>
          </c:val>
          <c:smooth val="0"/>
          <c:extLst xmlns:c16r2="http://schemas.microsoft.com/office/drawing/2015/06/chart">
            <c:ext xmlns:c16="http://schemas.microsoft.com/office/drawing/2014/chart" uri="{C3380CC4-5D6E-409C-BE32-E72D297353CC}">
              <c16:uniqueId val="{00000002-E6B9-46D5-BE79-DA67268EAA3E}"/>
            </c:ext>
          </c:extLst>
        </c:ser>
        <c:dLbls>
          <c:showLegendKey val="0"/>
          <c:showVal val="0"/>
          <c:showCatName val="0"/>
          <c:showSerName val="0"/>
          <c:showPercent val="0"/>
          <c:showBubbleSize val="0"/>
        </c:dLbls>
        <c:marker val="1"/>
        <c:smooth val="0"/>
        <c:axId val="1737309136"/>
        <c:axId val="1737310224"/>
      </c:lineChart>
      <c:catAx>
        <c:axId val="173730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1737310224"/>
        <c:crosses val="autoZero"/>
        <c:auto val="1"/>
        <c:lblAlgn val="ctr"/>
        <c:lblOffset val="100"/>
        <c:noMultiLvlLbl val="0"/>
      </c:catAx>
      <c:valAx>
        <c:axId val="173731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173730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E6017-00B1-4CCD-8BAF-03170EE8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2248</Words>
  <Characters>12368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Nathan</cp:lastModifiedBy>
  <cp:revision>126</cp:revision>
  <dcterms:created xsi:type="dcterms:W3CDTF">2017-03-24T16:31:00Z</dcterms:created>
  <dcterms:modified xsi:type="dcterms:W3CDTF">2017-03-27T07:59:00Z</dcterms:modified>
</cp:coreProperties>
</file>