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D4A843"/>
          <w:sz w:val="56"/>
        </w:rPr>
        <w:t>客家金柚特色农产品</w:t>
        <w:br/>
        <w:t>AI智荐系统</w:t>
      </w:r>
    </w:p>
    <w:p/>
    <w:p>
      <w:pPr>
        <w:jc w:val="center"/>
      </w:pPr>
      <w:r>
        <w:rPr>
          <w:color w:val="5A4636"/>
          <w:sz w:val="36"/>
        </w:rPr>
        <w:t>项目结题报告</w:t>
      </w:r>
    </w:p>
    <w:p/>
    <w:p/>
    <w:p>
      <w:pPr>
        <w:jc w:val="center"/>
      </w:pPr>
      <w:r>
        <w:rPr>
          <w:sz w:val="24"/>
        </w:rPr>
        <w:t>项目类别：大学生创新训练计划项目</w:t>
        <w:br/>
      </w:r>
      <w:r>
        <w:rPr>
          <w:sz w:val="24"/>
        </w:rPr>
        <w:t>所属院校：嘉应学院</w:t>
        <w:br/>
      </w:r>
      <w:r>
        <w:rPr>
          <w:sz w:val="24"/>
        </w:rPr>
        <w:t>完成日期：2026年05月23日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160"/>
      </w:pPr>
      <w:r>
        <w:t>一、项目概述</w:t>
      </w:r>
    </w:p>
    <w:p>
      <w:pPr>
        <w:spacing w:after="160"/>
      </w:pPr>
      <w:r>
        <w:t>二、系统架构</w:t>
      </w:r>
    </w:p>
    <w:p>
      <w:pPr>
        <w:spacing w:after="160"/>
      </w:pPr>
      <w:r>
        <w:t>三、核心技术</w:t>
      </w:r>
    </w:p>
    <w:p>
      <w:pPr>
        <w:spacing w:after="160"/>
      </w:pPr>
      <w:r>
        <w:t>四、功能模块</w:t>
      </w:r>
    </w:p>
    <w:p>
      <w:pPr>
        <w:spacing w:after="160"/>
      </w:pPr>
      <w:r>
        <w:t>五、数据库设计</w:t>
      </w:r>
    </w:p>
    <w:p>
      <w:pPr>
        <w:spacing w:after="160"/>
      </w:pPr>
      <w:r>
        <w:t>六、API 接口</w:t>
      </w:r>
    </w:p>
    <w:p>
      <w:pPr>
        <w:spacing w:after="160"/>
      </w:pPr>
      <w:r>
        <w:t>七、前端实现</w:t>
      </w:r>
    </w:p>
    <w:p>
      <w:pPr>
        <w:spacing w:after="160"/>
      </w:pPr>
      <w:r>
        <w:t>八、测试报告</w:t>
      </w:r>
    </w:p>
    <w:p>
      <w:pPr>
        <w:spacing w:after="160"/>
      </w:pPr>
      <w:r>
        <w:t>九、创新点</w:t>
      </w:r>
    </w:p>
    <w:p>
      <w:pPr>
        <w:spacing w:after="160"/>
      </w:pPr>
      <w:r>
        <w:t>十、项目成果</w:t>
      </w:r>
    </w:p>
    <w:p>
      <w:pPr>
        <w:spacing w:after="160"/>
      </w:pPr>
      <w:r>
        <w:t>十一、总结与展望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spacing w:after="120"/>
        <w:ind w:firstLine="420"/>
      </w:pPr>
      <w:r>
        <w:rPr>
          <w:sz w:val="24"/>
        </w:rPr>
        <w:t>《客家金柚特色农产品AI智荐系统》是一个基于大模型（DeepSeek/ChatGLM-4/讯飞星火）与规则式融合推荐算法的梅州客家金柚数字化展示与智能选品平台。项目聚焦AI智荐推荐、智能问答、内容生成三大核心功能，无商业交易与支付模块。</w:t>
      </w:r>
    </w:p>
    <w:p>
      <w:pPr>
        <w:spacing w:after="120"/>
        <w:ind w:firstLine="420"/>
      </w:pPr>
      <w:r>
        <w:rPr>
          <w:sz w:val="24"/>
        </w:rPr>
        <w:t>项目由嘉应学院2024级5名本科生组成开发团队，开发周期为2026年3月至2027年3月，共计12个月。</w:t>
      </w:r>
    </w:p>
    <w:p>
      <w:pPr>
        <w:spacing w:after="120"/>
        <w:ind w:firstLine="420"/>
      </w:pPr>
      <w:r>
        <w:rPr>
          <w:sz w:val="24"/>
        </w:rPr>
        <w:t>项目背景：梅州是全球最大的金柚产地之一，客家金柚承载着深厚的文化底蕴。然而传统金柚销售缺乏数字化、智能化的展示与选品手段。本项目运用AI大模型技术，为消费者提供个性化金柚推荐和专业的知识问答服务，助力客家金柚产业的数字化转型。</w:t>
      </w:r>
    </w:p>
    <w:p>
      <w:pPr>
        <w:pStyle w:val="Heading1"/>
      </w:pPr>
      <w:r>
        <w:t>二、系统架构</w:t>
      </w:r>
    </w:p>
    <w:p>
      <w:pPr>
        <w:spacing w:after="120"/>
        <w:ind w:firstLine="420"/>
      </w:pPr>
      <w:r>
        <w:rPr>
          <w:sz w:val="24"/>
        </w:rPr>
        <w:t>系统采用四层轻量化分层架构：前端展示层（微信小程序原生 + Vue 3 Web）、后端服务层（Spring Boot 3.2.5 + MyBatis-Plus）、数据存储层（MySQL 8.0 + Redis 7）、AI算法层（Python Flask + DeepSeek API）。</w:t>
      </w:r>
    </w:p>
    <w:p>
      <w:pPr>
        <w:spacing w:after="120"/>
        <w:ind w:firstLine="420"/>
      </w:pPr>
      <w:r>
        <w:rPr>
          <w:sz w:val="24"/>
        </w:rPr>
        <w:t>四层之间通过RESTful API解耦通信：小程序/Web前端 → Spring Boot (8080) → Python Flask (5000) → DeepSeek大模型。Redis用于高频数据缓存，MySQL存储金柚知识库和用户数据。</w:t>
      </w:r>
    </w:p>
    <w:p>
      <w:pPr>
        <w:pStyle w:val="Heading1"/>
      </w:pPr>
      <w:r>
        <w:t>三、核心技术</w:t>
      </w:r>
    </w:p>
    <w:p>
      <w:pPr>
        <w:spacing w:after="120"/>
        <w:ind w:firstLine="420"/>
      </w:pPr>
      <w:r>
        <w:rPr>
          <w:sz w:val="24"/>
        </w:rPr>
        <w:t>1. 大模型+规则式融合推荐排序算法：首先通过意图识别模块（DeepSeek）解析用户需求意图和约束条件；然后进行规则式多因子打分（需求匹配度40%、场景适配度35%、客家特色贴合度25%）；接着调用大模型进行语义增强打分（0-100分）；最后通过加权融合公式（final = 0.5×rule_total×10 + 0.5×llm_score）生成最终排序。对Top-3金柚调用大模型生成个性化推荐理由。</w:t>
      </w:r>
    </w:p>
    <w:p>
      <w:pPr>
        <w:spacing w:after="120"/>
        <w:ind w:firstLine="420"/>
      </w:pPr>
      <w:r>
        <w:rPr>
          <w:sz w:val="24"/>
        </w:rPr>
        <w:t>2. 三模型统一适配层：封装ChatGLM-4、讯飞星火、DeepSeek三款大模型API，提供统一的invoke()接口。支持指数退避重试（最多2次）、超时保护、异常分类处理。当前默认使用DeepSeek API。</w:t>
      </w:r>
    </w:p>
    <w:p>
      <w:pPr>
        <w:spacing w:after="120"/>
        <w:ind w:firstLine="420"/>
      </w:pPr>
      <w:r>
        <w:rPr>
          <w:sz w:val="24"/>
        </w:rPr>
        <w:t>3. 金柚知识库+大模型问答：优先从MySQL知识库全文检索匹配，命中则直接返回；未命中则调用大模型结合知识库上下文生成专业回答。知识库包含产地、规格、种植工艺、客家文化关联、辨别保鲜、食用搭配等多个维度。</w:t>
      </w:r>
    </w:p>
    <w:p>
      <w:pPr>
        <w:pStyle w:val="Heading1"/>
      </w:pPr>
      <w:r>
        <w:t>四、功能模块</w:t>
      </w:r>
    </w:p>
    <w:p>
      <w:pPr>
        <w:spacing w:after="120"/>
        <w:ind w:firstLine="420"/>
      </w:pPr>
      <w:r>
        <w:rPr>
          <w:sz w:val="24"/>
        </w:rPr>
        <w:t>（1）AI智荐推荐：用户输入选购需求，系统进行意图识别→规则打分→LLM语义打分→融合排序→生成Top-3推荐理由。</w:t>
      </w:r>
    </w:p>
    <w:p>
      <w:pPr>
        <w:spacing w:after="120"/>
        <w:ind w:firstLine="420"/>
      </w:pPr>
      <w:r>
        <w:rPr>
          <w:sz w:val="24"/>
        </w:rPr>
        <w:t>（2）智能问答：用户提出金柚相关问题，优先检索知识库，未命中则调用大模型生成回答。</w:t>
      </w:r>
    </w:p>
    <w:p>
      <w:pPr>
        <w:spacing w:after="120"/>
        <w:ind w:firstLine="420"/>
      </w:pPr>
      <w:r>
        <w:rPr>
          <w:sz w:val="24"/>
        </w:rPr>
        <w:t>（3）内容生成：支持电商详情页文案和朋友圈推广语两种场景，通过scene参数区分，调用大模型生成。</w:t>
      </w:r>
    </w:p>
    <w:p>
      <w:pPr>
        <w:spacing w:after="120"/>
        <w:ind w:firstLine="420"/>
      </w:pPr>
      <w:r>
        <w:rPr>
          <w:sz w:val="24"/>
        </w:rPr>
        <w:t>（4）用户管理：微信登录、Token认证、个人信息管理、浏览历史记录。</w:t>
      </w:r>
    </w:p>
    <w:p>
      <w:pPr>
        <w:spacing w:after="120"/>
        <w:ind w:firstLine="420"/>
      </w:pPr>
      <w:r>
        <w:rPr>
          <w:sz w:val="24"/>
        </w:rPr>
        <w:t>（5）管理后台：金柚知识库CRUD、Prompt模板库CRUD、算法参数在线调参。</w:t>
      </w:r>
    </w:p>
    <w:p>
      <w:pPr>
        <w:spacing w:after="120"/>
        <w:ind w:firstLine="420"/>
      </w:pPr>
      <w:r>
        <w:rPr>
          <w:sz w:val="24"/>
        </w:rPr>
        <w:t>（6）数据统计：大模型调用日志记录、推荐点击率追踪、用户反馈收集。</w:t>
      </w:r>
    </w:p>
    <w:p>
      <w:pPr>
        <w:pStyle w:val="Heading1"/>
      </w:pPr>
      <w:r>
        <w:t>五、数据库设计</w:t>
      </w:r>
    </w:p>
    <w:p>
      <w:pPr>
        <w:spacing w:after="120"/>
        <w:ind w:firstLine="420"/>
      </w:pPr>
      <w:r>
        <w:rPr>
          <w:sz w:val="24"/>
        </w:rPr>
        <w:t>数据库采用MySQL 8.0，共设计5张核心表：sys_user（用户表）、golden_pomelo_knowledge（金柚知识库表，包含产地、规格、种植工艺、客家文化关联、辨别保鲜、食用搭配等27个字段）、pomelo_prompt_library（Prompt模板库表，支持场景分类和版本管理）、algo_rule_params（算法参数表，存储多因子评分权重配置）、llm_invoke_log（大模型调用日志表，记录完整调用链路）。</w:t>
      </w:r>
    </w:p>
    <w:p>
      <w:pPr>
        <w:spacing w:after="120"/>
        <w:ind w:firstLine="420"/>
      </w:pPr>
      <w:r>
        <w:rPr>
          <w:sz w:val="24"/>
        </w:rPr>
        <w:t>数据库使用utf8mb4字符集，建立高频检索字段索引，支持全文检索和逻辑删除。</w:t>
      </w:r>
    </w:p>
    <w:p>
      <w:pPr>
        <w:pStyle w:val="Heading1"/>
      </w:pPr>
      <w:r>
        <w:t>六、API 接口</w:t>
      </w:r>
    </w:p>
    <w:p>
      <w:pPr>
        <w:spacing w:after="120"/>
        <w:ind w:firstLine="420"/>
      </w:pPr>
      <w:r>
        <w:rPr>
          <w:sz w:val="24"/>
        </w:rPr>
        <w:t>系统共实现22个RESTful API接口，涵盖AI智荐推荐（POST /api/recommend）、智能问答（POST /api/qa）、内容生成（POST /api/content）、用户管理（POST /api/login, GET/PUT /api/user）、知识库CRUD（GET/POST/PUT/DELETE /api/knowledge）、Prompt库CRUD（GET/POST/PUT/DELETE /api/prompt）、算法参数管理（GET/PUT /api/algo-params）等。</w:t>
      </w:r>
    </w:p>
    <w:p>
      <w:pPr>
        <w:spacing w:after="120"/>
        <w:ind w:firstLine="420"/>
      </w:pPr>
      <w:r>
        <w:rPr>
          <w:sz w:val="24"/>
        </w:rPr>
        <w:t>所有接口采用统一响应格式：{"code": 200, "data": {...}, "message": "success"}。Python Flask和Spring Boot双端均实现此格式。</w:t>
      </w:r>
    </w:p>
    <w:p>
      <w:pPr>
        <w:pStyle w:val="Heading1"/>
      </w:pPr>
      <w:r>
        <w:t>七、前端实现</w:t>
      </w:r>
    </w:p>
    <w:p>
      <w:pPr>
        <w:spacing w:after="120"/>
        <w:ind w:firstLine="420"/>
      </w:pPr>
      <w:r>
        <w:rPr>
          <w:sz w:val="24"/>
        </w:rPr>
        <w:t>前端实现了双端覆盖：Vue 3 Web前端（7个页面，端口3000）和微信小程序原生开发（6个页面）。</w:t>
      </w:r>
    </w:p>
    <w:p>
      <w:pPr>
        <w:spacing w:after="120"/>
        <w:ind w:firstLine="420"/>
      </w:pPr>
      <w:r>
        <w:rPr>
          <w:sz w:val="24"/>
        </w:rPr>
        <w:t>Web前端采用Vue 3 + Vite + Vue Router + Pinia技术栈，实现了首页、AI智荐对话页（选购推荐/知识问答双模式切换）、文案生成页、金柚详情页、登录页、个人中心页、管理后台页。</w:t>
      </w:r>
    </w:p>
    <w:p>
      <w:pPr>
        <w:spacing w:after="120"/>
        <w:ind w:firstLine="420"/>
      </w:pPr>
      <w:r>
        <w:rPr>
          <w:sz w:val="24"/>
        </w:rPr>
        <w:t>微信小程序采用原生WXML/WXSS/JS开发，包含首页、AI智荐对话页、文案生成页、登录页、个人中心页、管理后台页，与Web端功能完全一致。</w:t>
      </w:r>
    </w:p>
    <w:p>
      <w:pPr>
        <w:spacing w:after="120"/>
        <w:ind w:firstLine="420"/>
      </w:pPr>
      <w:r>
        <w:rPr>
          <w:sz w:val="24"/>
        </w:rPr>
        <w:t>两套前端共享同一套Spring Boot后端API，独立运行、互不影响。</w:t>
      </w:r>
    </w:p>
    <w:p>
      <w:pPr>
        <w:pStyle w:val="Heading1"/>
      </w:pPr>
      <w:r>
        <w:t>八、测试报告</w:t>
      </w:r>
    </w:p>
    <w:p>
      <w:pPr>
        <w:spacing w:after="120"/>
        <w:ind w:firstLine="420"/>
      </w:pPr>
      <w:r>
        <w:rPr>
          <w:sz w:val="24"/>
        </w:rPr>
        <w:t>系统经过46项全面测试，覆盖API功能验证（21项）、数据一致性（5项）、边界值（3项）、错误恢复（4项）、功能完整性（6项）、前端可达性（7项），全部通过，0阻断性Bug。</w:t>
      </w:r>
    </w:p>
    <w:p>
      <w:pPr>
        <w:spacing w:after="120"/>
        <w:ind w:firstLine="420"/>
      </w:pPr>
      <w:r>
        <w:rPr>
          <w:sz w:val="24"/>
        </w:rPr>
        <w:t>性能基准：意图识别平均1.2秒，AI推荐（自由对话）平均3.6秒，智能问答平均4.5秒，文案生成平均3.1秒。10候选内推荐响应时间小于5秒。</w:t>
      </w:r>
    </w:p>
    <w:p>
      <w:pPr>
        <w:spacing w:after="120"/>
        <w:ind w:firstLine="420"/>
      </w:pPr>
      <w:r>
        <w:rPr>
          <w:sz w:val="24"/>
        </w:rPr>
        <w:t>发现7个非阻断性缺陷（P1：2个、P2：3个、P3：2个），已全部修复。</w:t>
      </w:r>
    </w:p>
    <w:p>
      <w:pPr>
        <w:pStyle w:val="Heading1"/>
      </w:pPr>
      <w:r>
        <w:t>九、创新点</w:t>
      </w:r>
    </w:p>
    <w:p>
      <w:pPr>
        <w:spacing w:after="120"/>
        <w:ind w:firstLine="420"/>
      </w:pPr>
      <w:r>
        <w:rPr>
          <w:sz w:val="24"/>
        </w:rPr>
        <w:t>1. 大模型+规则式融合推荐：将传统规则式打分与大模型语义理解结合，三维度（需求匹配/场景适配/客家特色）评分体系具有创新性。</w:t>
      </w:r>
    </w:p>
    <w:p>
      <w:pPr>
        <w:spacing w:after="120"/>
        <w:ind w:firstLine="420"/>
      </w:pPr>
      <w:r>
        <w:rPr>
          <w:sz w:val="24"/>
        </w:rPr>
        <w:t>2. 客家文化深度融入：金柚知识库包含客家文化关联字段，推荐理由和问答回答均融入客家文化元素，体现地域特色。</w:t>
      </w:r>
    </w:p>
    <w:p>
      <w:pPr>
        <w:spacing w:after="120"/>
        <w:ind w:firstLine="420"/>
      </w:pPr>
      <w:r>
        <w:rPr>
          <w:sz w:val="24"/>
        </w:rPr>
        <w:t>3. 三模型统一适配架构：设计统一的LLMAdapter抽象基类，支持DeepSeek、ChatGLM-4、讯飞星火三款大模型无缝切换。</w:t>
      </w:r>
    </w:p>
    <w:p>
      <w:pPr>
        <w:spacing w:after="120"/>
        <w:ind w:firstLine="420"/>
      </w:pPr>
      <w:r>
        <w:rPr>
          <w:sz w:val="24"/>
        </w:rPr>
        <w:t>4. Prompt工程系统化：金柚专属Prompt模板库支持版本管理、场景分类、动态变量拼接，实现Prompt的工程化管理。</w:t>
      </w:r>
    </w:p>
    <w:p>
      <w:pPr>
        <w:spacing w:after="120"/>
        <w:ind w:firstLine="420"/>
      </w:pPr>
      <w:r>
        <w:rPr>
          <w:sz w:val="24"/>
        </w:rPr>
        <w:t>5. 双前端架构：Web (Vue 3) + 微信小程序并行开发，共享后端API，覆盖PC和移动端。</w:t>
      </w:r>
    </w:p>
    <w:p>
      <w:pPr>
        <w:pStyle w:val="Heading1"/>
      </w:pPr>
      <w:r>
        <w:t>十、项目成果</w:t>
      </w:r>
    </w:p>
    <w:p>
      <w:pPr>
        <w:spacing w:after="120"/>
        <w:ind w:firstLine="420"/>
      </w:pPr>
      <w:r>
        <w:rPr>
          <w:sz w:val="24"/>
        </w:rPr>
        <w:t>1. 完成完整的四层架构AI智荐系统，共约77个源代码文件。</w:t>
      </w:r>
    </w:p>
    <w:p>
      <w:pPr>
        <w:spacing w:after="120"/>
        <w:ind w:firstLine="420"/>
      </w:pPr>
      <w:r>
        <w:rPr>
          <w:sz w:val="24"/>
        </w:rPr>
        <w:t>2. 实现金柚知识库（6条初始数据）、Prompt模板库（3条示例模板）、算法参数库（8条默认参数）。</w:t>
      </w:r>
    </w:p>
    <w:p>
      <w:pPr>
        <w:spacing w:after="120"/>
        <w:ind w:firstLine="420"/>
      </w:pPr>
      <w:r>
        <w:rPr>
          <w:sz w:val="24"/>
        </w:rPr>
        <w:t>3. 完成22个RESTful API接口，覆盖推荐、问答、内容生成、用户管理、知识库管理全流程。</w:t>
      </w:r>
    </w:p>
    <w:p>
      <w:pPr>
        <w:spacing w:after="120"/>
        <w:ind w:firstLine="420"/>
      </w:pPr>
      <w:r>
        <w:rPr>
          <w:sz w:val="24"/>
        </w:rPr>
        <w:t>4. 完成双前端：Vue 3 Web端（7页面）+ 微信小程序（6页面），功能一致。</w:t>
      </w:r>
    </w:p>
    <w:p>
      <w:pPr>
        <w:spacing w:after="120"/>
        <w:ind w:firstLine="420"/>
      </w:pPr>
      <w:r>
        <w:rPr>
          <w:sz w:val="24"/>
        </w:rPr>
        <w:t>5. 编写完整技术文档（README.md）和用户使用说明书。</w:t>
      </w:r>
    </w:p>
    <w:p>
      <w:pPr>
        <w:spacing w:after="120"/>
        <w:ind w:firstLine="420"/>
      </w:pPr>
      <w:r>
        <w:rPr>
          <w:sz w:val="24"/>
        </w:rPr>
        <w:t>6. 通过46项全面测试，系统稳定可用。</w:t>
      </w:r>
    </w:p>
    <w:p>
      <w:pPr>
        <w:pStyle w:val="Heading1"/>
      </w:pPr>
      <w:r>
        <w:t>十一、总结与展望</w:t>
      </w:r>
    </w:p>
    <w:p>
      <w:pPr>
        <w:spacing w:after="120"/>
        <w:ind w:firstLine="420"/>
      </w:pPr>
      <w:r>
        <w:rPr>
          <w:sz w:val="24"/>
        </w:rPr>
        <w:t>本项目成功实现了客家金柚AI智荐系统的全栈开发，技术方案可行，功能完整，已具备演示和答辩条件。</w:t>
      </w:r>
    </w:p>
    <w:p>
      <w:pPr>
        <w:spacing w:after="120"/>
        <w:ind w:firstLine="420"/>
      </w:pPr>
      <w:r>
        <w:rPr>
          <w:sz w:val="24"/>
        </w:rPr>
        <w:t>后续可在以下方向继续完善：引入向量数据库实现语义检索，提升知识库匹配精度；训练客家文化领域微调模型，增强回答的文化贴合度；对接真实金柚电商平台，实现商业化落地。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