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40" w:rsidRPr="008006AA" w:rsidRDefault="00C26140" w:rsidP="00C26140">
      <w:pPr>
        <w:pStyle w:val="A5"/>
        <w:spacing w:line="240" w:lineRule="atLeast"/>
        <w:jc w:val="center"/>
        <w:rPr>
          <w:rFonts w:ascii="微软雅黑" w:eastAsia="微软雅黑" w:hAnsi="微软雅黑" w:cs="华文中宋" w:hint="default"/>
          <w:b/>
          <w:bCs/>
          <w:sz w:val="36"/>
          <w:szCs w:val="36"/>
        </w:rPr>
      </w:pPr>
      <w:r w:rsidRPr="008006AA">
        <w:rPr>
          <w:rFonts w:ascii="微软雅黑" w:eastAsia="微软雅黑" w:hAnsi="微软雅黑" w:cs="华文中宋"/>
          <w:b/>
          <w:bCs/>
          <w:sz w:val="36"/>
          <w:szCs w:val="36"/>
          <w:lang w:val="zh-TW" w:eastAsia="zh-TW"/>
        </w:rPr>
        <w:t>中山大学移动信息工程学院本科生实验报告</w:t>
      </w:r>
    </w:p>
    <w:p w:rsidR="00C26140" w:rsidRPr="008006AA" w:rsidRDefault="00C26140" w:rsidP="00C26140">
      <w:pPr>
        <w:pStyle w:val="A5"/>
        <w:spacing w:line="240" w:lineRule="atLeast"/>
        <w:jc w:val="center"/>
        <w:rPr>
          <w:rFonts w:ascii="微软雅黑" w:eastAsia="微软雅黑" w:hAnsi="微软雅黑" w:cs="华文宋体" w:hint="default"/>
          <w:sz w:val="21"/>
          <w:szCs w:val="21"/>
        </w:rPr>
      </w:pP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（</w:t>
      </w:r>
      <w:r>
        <w:rPr>
          <w:rFonts w:ascii="微软雅黑" w:eastAsia="微软雅黑" w:hAnsi="微软雅黑" w:cs="华文中宋"/>
          <w:b/>
          <w:bCs/>
        </w:rPr>
        <w:t>2017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年</w:t>
      </w:r>
      <w:r w:rsidRPr="008006AA">
        <w:rPr>
          <w:rFonts w:ascii="微软雅黑" w:eastAsia="微软雅黑" w:hAnsi="微软雅黑" w:cs="华文中宋"/>
          <w:b/>
          <w:bCs/>
          <w:lang w:val="zh-TW"/>
        </w:rPr>
        <w:t>秋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季学期）</w:t>
      </w:r>
    </w:p>
    <w:p w:rsidR="00C26140" w:rsidRPr="008006AA" w:rsidRDefault="00C26140" w:rsidP="00C26140">
      <w:pPr>
        <w:pStyle w:val="a6"/>
        <w:ind w:firstLine="0"/>
        <w:jc w:val="left"/>
        <w:rPr>
          <w:rFonts w:ascii="微软雅黑" w:eastAsia="微软雅黑" w:hAnsi="微软雅黑" w:cs="华文宋体"/>
          <w:sz w:val="21"/>
          <w:szCs w:val="21"/>
        </w:rPr>
      </w:pPr>
      <w:r w:rsidRPr="008006AA">
        <w:rPr>
          <w:rFonts w:ascii="微软雅黑" w:eastAsia="微软雅黑" w:hAnsi="微软雅黑" w:cs="华文宋体"/>
          <w:sz w:val="21"/>
          <w:szCs w:val="21"/>
        </w:rPr>
        <w:tab/>
      </w:r>
      <w:r w:rsidRPr="008006AA">
        <w:rPr>
          <w:rFonts w:ascii="微软雅黑" w:eastAsia="微软雅黑" w:hAnsi="微软雅黑" w:hint="eastAsia"/>
          <w:sz w:val="21"/>
          <w:szCs w:val="21"/>
          <w:lang w:val="zh-TW" w:eastAsia="zh-TW"/>
        </w:rPr>
        <w:t>课程名称</w:t>
      </w:r>
      <w:r w:rsidRPr="008006AA">
        <w:rPr>
          <w:rFonts w:ascii="微软雅黑" w:eastAsia="微软雅黑" w:hAnsi="微软雅黑" w:hint="eastAsia"/>
          <w:sz w:val="30"/>
          <w:szCs w:val="30"/>
          <w:lang w:val="zh-TW" w:eastAsia="zh-TW"/>
        </w:rPr>
        <w:t>：</w:t>
      </w:r>
      <w:r w:rsidRPr="008006AA">
        <w:rPr>
          <w:rFonts w:ascii="微软雅黑" w:eastAsia="微软雅黑" w:hAnsi="微软雅黑" w:hint="eastAsia"/>
          <w:sz w:val="30"/>
          <w:szCs w:val="30"/>
        </w:rPr>
        <w:t>移动应用开发</w:t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hint="eastAsia"/>
          <w:sz w:val="21"/>
          <w:szCs w:val="21"/>
          <w:lang w:val="zh-TW" w:eastAsia="zh-TW"/>
        </w:rPr>
        <w:t>任课教师：</w:t>
      </w:r>
      <w:r w:rsidRPr="008006AA">
        <w:rPr>
          <w:rFonts w:ascii="微软雅黑" w:eastAsia="微软雅黑" w:hAnsi="微软雅黑" w:cs="华文宋体"/>
          <w:sz w:val="21"/>
          <w:szCs w:val="21"/>
        </w:rPr>
        <w:t xml:space="preserve"> </w:t>
      </w:r>
      <w:r>
        <w:rPr>
          <w:rFonts w:ascii="微软雅黑" w:eastAsia="微软雅黑" w:hAnsi="微软雅黑" w:cs="华文宋体"/>
          <w:sz w:val="21"/>
          <w:szCs w:val="21"/>
        </w:rPr>
        <w:t>郑贵峰</w:t>
      </w:r>
    </w:p>
    <w:tbl>
      <w:tblPr>
        <w:tblW w:w="9276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286"/>
        <w:gridCol w:w="2491"/>
        <w:gridCol w:w="3092"/>
      </w:tblGrid>
      <w:tr w:rsidR="00C26140" w:rsidRPr="008006AA" w:rsidTr="00C26140">
        <w:trPr>
          <w:trHeight w:val="281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年级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15级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F8246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软件工程（移动信息工程）</w:t>
            </w:r>
          </w:p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  <w:t>互联网方向</w:t>
            </w:r>
          </w:p>
        </w:tc>
      </w:tr>
      <w:tr w:rsidR="00C26140" w:rsidRPr="008006AA" w:rsidTr="00C26140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15352211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林苗</w:t>
            </w:r>
          </w:p>
        </w:tc>
      </w:tr>
      <w:tr w:rsidR="00C26140" w:rsidRPr="008006AA" w:rsidTr="00C26140">
        <w:trPr>
          <w:trHeight w:val="266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电话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  <w:t>13763360840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</w:rPr>
              <w:t>Email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F8246A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554562948@qq</w:t>
            </w:r>
            <w:r w:rsidRPr="00F8246A"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  <w:t>.com</w:t>
            </w:r>
          </w:p>
        </w:tc>
      </w:tr>
      <w:tr w:rsidR="00C26140" w:rsidRPr="008006AA" w:rsidTr="00C26140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开始日期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F8246A" w:rsidRDefault="00AD04DF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2017.11.6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8006AA" w:rsidRDefault="00C26140" w:rsidP="00555154">
            <w:pPr>
              <w:pStyle w:val="A5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6140" w:rsidRPr="00F8246A" w:rsidRDefault="00AD04DF" w:rsidP="00555154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24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2017.11.6</w:t>
            </w:r>
          </w:p>
        </w:tc>
      </w:tr>
    </w:tbl>
    <w:p w:rsidR="007114A3" w:rsidRPr="00C26140" w:rsidRDefault="00C26140" w:rsidP="00C26140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b/>
          <w:szCs w:val="21"/>
        </w:rPr>
      </w:pPr>
      <w:r w:rsidRPr="00C26140">
        <w:rPr>
          <w:rFonts w:asciiTheme="minorEastAsia" w:eastAsiaTheme="minorEastAsia" w:hAnsiTheme="minorEastAsia"/>
          <w:b/>
          <w:szCs w:val="21"/>
        </w:rPr>
        <w:t>实验题目</w:t>
      </w:r>
    </w:p>
    <w:p w:rsidR="00C26140" w:rsidRPr="00AD04DF" w:rsidRDefault="00AD04DF" w:rsidP="00C26140">
      <w:pPr>
        <w:pStyle w:val="a6"/>
        <w:ind w:left="420" w:firstLine="0"/>
        <w:rPr>
          <w:rFonts w:asciiTheme="minorEastAsia" w:eastAsiaTheme="minorEastAsia" w:hAnsiTheme="minorEastAsia"/>
          <w:sz w:val="24"/>
          <w:szCs w:val="24"/>
        </w:rPr>
      </w:pPr>
      <w:r w:rsidRPr="00AD04DF">
        <w:rPr>
          <w:rFonts w:ascii="CIDFont+F2" w:eastAsia="CIDFont+F2" w:hAnsiTheme="minorHAnsi" w:cs="CIDFont+F2"/>
          <w:color w:val="auto"/>
          <w:sz w:val="24"/>
          <w:szCs w:val="24"/>
          <w:bdr w:val="none" w:sz="0" w:space="0" w:color="auto"/>
        </w:rPr>
        <w:t xml:space="preserve">appwidget </w:t>
      </w:r>
      <w:r w:rsidRPr="00AD04DF">
        <w:rPr>
          <w:rFonts w:ascii="CIDFont+F1" w:eastAsia="CIDFont+F1" w:hAnsiTheme="minorHAnsi" w:cs="CIDFont+F1"/>
          <w:color w:val="auto"/>
          <w:sz w:val="24"/>
          <w:szCs w:val="24"/>
          <w:bdr w:val="none" w:sz="0" w:space="0" w:color="auto"/>
        </w:rPr>
        <w:t>及</w:t>
      </w:r>
      <w:r w:rsidRPr="00AD04DF">
        <w:rPr>
          <w:rFonts w:ascii="CIDFont+F2" w:eastAsia="CIDFont+F2" w:hAnsiTheme="minorHAnsi" w:cs="CIDFont+F2"/>
          <w:color w:val="auto"/>
          <w:sz w:val="24"/>
          <w:szCs w:val="24"/>
          <w:bdr w:val="none" w:sz="0" w:space="0" w:color="auto"/>
        </w:rPr>
        <w:t xml:space="preserve">broadcast </w:t>
      </w:r>
      <w:r w:rsidRPr="00AD04DF">
        <w:rPr>
          <w:rFonts w:ascii="CIDFont+F1" w:eastAsia="CIDFont+F1" w:hAnsiTheme="minorHAnsi" w:cs="CIDFont+F1"/>
          <w:color w:val="auto"/>
          <w:sz w:val="24"/>
          <w:szCs w:val="24"/>
          <w:bdr w:val="none" w:sz="0" w:space="0" w:color="auto"/>
        </w:rPr>
        <w:t>使用</w:t>
      </w:r>
    </w:p>
    <w:p w:rsidR="00C26140" w:rsidRPr="00C26140" w:rsidRDefault="00C26140" w:rsidP="00C26140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b/>
          <w:szCs w:val="21"/>
        </w:rPr>
      </w:pPr>
      <w:r w:rsidRPr="00C26140">
        <w:rPr>
          <w:rFonts w:asciiTheme="minorEastAsia" w:eastAsiaTheme="minorEastAsia" w:hAnsiTheme="minorEastAsia"/>
          <w:b/>
          <w:szCs w:val="21"/>
        </w:rPr>
        <w:t>实现内容</w:t>
      </w:r>
    </w:p>
    <w:p w:rsidR="00AD04DF" w:rsidRPr="00AD04DF" w:rsidRDefault="00AD04DF" w:rsidP="00AD04DF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  <w:r w:rsidRPr="00AD04DF">
        <w:rPr>
          <w:rFonts w:asciiTheme="minorEastAsia" w:eastAsiaTheme="minorEastAsia" w:hAnsiTheme="minorEastAsia" w:hint="cs"/>
          <w:sz w:val="21"/>
          <w:szCs w:val="21"/>
        </w:rPr>
        <w:t>实现一个</w:t>
      </w:r>
      <w:r w:rsidRPr="00AD04DF">
        <w:rPr>
          <w:rFonts w:asciiTheme="minorEastAsia" w:eastAsiaTheme="minorEastAsia" w:hAnsiTheme="minorEastAsia" w:hint="default"/>
          <w:sz w:val="21"/>
          <w:szCs w:val="21"/>
        </w:rPr>
        <w:t>Android 应用，实现静态广播、动态广播两种改变widget 内容的方法。在上次实验的基础</w:t>
      </w:r>
    </w:p>
    <w:p w:rsidR="00AD04DF" w:rsidRPr="00AD04DF" w:rsidRDefault="00AD04DF" w:rsidP="00AD04DF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  <w:r w:rsidRPr="00AD04DF">
        <w:rPr>
          <w:rFonts w:asciiTheme="minorEastAsia" w:eastAsiaTheme="minorEastAsia" w:hAnsiTheme="minorEastAsia" w:hint="cs"/>
          <w:sz w:val="21"/>
          <w:szCs w:val="21"/>
        </w:rPr>
        <w:t>上进行修改，所以一些关于静态动态广播的内容会简略。</w:t>
      </w:r>
    </w:p>
    <w:p w:rsidR="00AD04DF" w:rsidRPr="00AD04DF" w:rsidRDefault="00AD04DF" w:rsidP="00AD04DF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  <w:r w:rsidRPr="00AD04DF">
        <w:rPr>
          <w:rFonts w:asciiTheme="minorEastAsia" w:eastAsiaTheme="minorEastAsia" w:hAnsiTheme="minorEastAsia" w:hint="cs"/>
          <w:sz w:val="21"/>
          <w:szCs w:val="21"/>
        </w:rPr>
        <w:t>具体要求</w:t>
      </w:r>
      <w:r w:rsidRPr="00AD04DF">
        <w:rPr>
          <w:rFonts w:asciiTheme="minorEastAsia" w:eastAsiaTheme="minorEastAsia" w:hAnsiTheme="minorEastAsia" w:hint="default"/>
          <w:sz w:val="21"/>
          <w:szCs w:val="21"/>
        </w:rPr>
        <w:t>:</w:t>
      </w:r>
    </w:p>
    <w:p w:rsidR="00C26140" w:rsidRPr="00AD04DF" w:rsidRDefault="00AD04DF" w:rsidP="00AD04DF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AD04DF">
        <w:rPr>
          <w:rFonts w:asciiTheme="minorEastAsia" w:eastAsiaTheme="minorEastAsia" w:hAnsiTheme="minorEastAsia"/>
          <w:sz w:val="21"/>
          <w:szCs w:val="21"/>
        </w:rPr>
        <w:t>widget 初始情况如下：</w:t>
      </w:r>
    </w:p>
    <w:p w:rsidR="00AD04DF" w:rsidRDefault="00AD04DF" w:rsidP="00AD04DF">
      <w:pPr>
        <w:pStyle w:val="a6"/>
        <w:ind w:left="735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28D2AE91" wp14:editId="2EF627C4">
            <wp:extent cx="2286000" cy="36656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202" cy="36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DF" w:rsidRDefault="00AD04DF" w:rsidP="00AD04DF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AD04DF">
        <w:rPr>
          <w:rFonts w:asciiTheme="minorEastAsia" w:eastAsiaTheme="minorEastAsia" w:hAnsiTheme="minorEastAsia"/>
          <w:sz w:val="21"/>
          <w:szCs w:val="21"/>
        </w:rPr>
        <w:lastRenderedPageBreak/>
        <w:t>点击widget可以启动应用，并在widget随机推荐一个商品:</w:t>
      </w:r>
    </w:p>
    <w:p w:rsidR="00AD04DF" w:rsidRDefault="00AD04DF" w:rsidP="00AD04DF">
      <w:pPr>
        <w:pStyle w:val="a6"/>
        <w:ind w:left="735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36B3BC03" wp14:editId="695C94A3">
            <wp:extent cx="2752725" cy="440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A4" w:rsidRDefault="002620A4" w:rsidP="00AD04DF">
      <w:pPr>
        <w:pStyle w:val="a6"/>
        <w:ind w:left="735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AD04DF" w:rsidRDefault="00AD04DF" w:rsidP="00AD04DF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AD04DF">
        <w:rPr>
          <w:rFonts w:asciiTheme="minorEastAsia" w:eastAsiaTheme="minorEastAsia" w:hAnsiTheme="minorEastAsia"/>
          <w:sz w:val="21"/>
          <w:szCs w:val="21"/>
        </w:rPr>
        <w:t>点击widget跳转到该商品详情界面:</w:t>
      </w:r>
    </w:p>
    <w:p w:rsidR="00AD04DF" w:rsidRDefault="00AD04DF" w:rsidP="00AD04DF">
      <w:pPr>
        <w:pStyle w:val="a6"/>
        <w:ind w:left="735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60E9AC75" wp14:editId="5FAADEFF">
            <wp:extent cx="2762250" cy="423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DF" w:rsidRDefault="00AD04DF" w:rsidP="00AD04DF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AD04DF">
        <w:rPr>
          <w:rFonts w:asciiTheme="minorEastAsia" w:eastAsiaTheme="minorEastAsia" w:hAnsiTheme="minorEastAsia"/>
          <w:sz w:val="21"/>
          <w:szCs w:val="21"/>
        </w:rPr>
        <w:lastRenderedPageBreak/>
        <w:t>点击购物车图标，widget相应更新:</w:t>
      </w:r>
    </w:p>
    <w:p w:rsidR="00AD04DF" w:rsidRDefault="00AD04DF" w:rsidP="00AD04DF">
      <w:pPr>
        <w:pStyle w:val="a6"/>
        <w:ind w:left="735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1E3BDBBF" wp14:editId="6E72284C">
            <wp:extent cx="2724150" cy="440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A4" w:rsidRDefault="002620A4" w:rsidP="00AD04DF">
      <w:pPr>
        <w:pStyle w:val="a6"/>
        <w:ind w:left="735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AD04DF" w:rsidRDefault="00AD04DF" w:rsidP="00AD04DF">
      <w:pPr>
        <w:pStyle w:val="a6"/>
        <w:numPr>
          <w:ilvl w:val="0"/>
          <w:numId w:val="4"/>
        </w:numPr>
        <w:rPr>
          <w:rFonts w:asciiTheme="minorEastAsia" w:eastAsiaTheme="minorEastAsia" w:hAnsiTheme="minorEastAsia"/>
          <w:sz w:val="21"/>
          <w:szCs w:val="21"/>
        </w:rPr>
      </w:pPr>
      <w:r w:rsidRPr="00AD04DF">
        <w:rPr>
          <w:rFonts w:asciiTheme="minorEastAsia" w:eastAsiaTheme="minorEastAsia" w:hAnsiTheme="minorEastAsia"/>
          <w:sz w:val="21"/>
          <w:szCs w:val="21"/>
        </w:rPr>
        <w:t>点击widget跳转到购物车界面:</w:t>
      </w:r>
    </w:p>
    <w:p w:rsidR="00AD04DF" w:rsidRDefault="00AD04DF" w:rsidP="00AD04DF">
      <w:pPr>
        <w:pStyle w:val="a6"/>
        <w:ind w:left="735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2825206D" wp14:editId="5709332C">
            <wp:extent cx="2752725" cy="432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DF" w:rsidRPr="00AD04DF" w:rsidRDefault="00AD04DF" w:rsidP="00AD04DF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  <w:r w:rsidRPr="00AD04DF">
        <w:rPr>
          <w:rFonts w:asciiTheme="minorEastAsia" w:eastAsiaTheme="minorEastAsia" w:hAnsiTheme="minorEastAsia" w:hint="default"/>
          <w:sz w:val="21"/>
          <w:szCs w:val="21"/>
        </w:rPr>
        <w:lastRenderedPageBreak/>
        <w:t>(6)实现方式要求:启动时的widget的更新通过静态广播实现，点击购物车图标时候widget的更新通过</w:t>
      </w:r>
      <w:r w:rsidRPr="00AD04DF">
        <w:rPr>
          <w:rFonts w:asciiTheme="minorEastAsia" w:eastAsiaTheme="minorEastAsia" w:hAnsiTheme="minorEastAsia" w:hint="cs"/>
          <w:sz w:val="21"/>
          <w:szCs w:val="21"/>
        </w:rPr>
        <w:t>动态广播实现。</w:t>
      </w:r>
    </w:p>
    <w:p w:rsidR="00AD04DF" w:rsidRPr="00AD04DF" w:rsidRDefault="00AD04DF" w:rsidP="00AD04DF">
      <w:pPr>
        <w:rPr>
          <w:rFonts w:asciiTheme="minorEastAsia" w:eastAsiaTheme="minorEastAsia" w:hAnsiTheme="minorEastAsia" w:hint="default"/>
          <w:sz w:val="21"/>
          <w:szCs w:val="21"/>
          <w:lang w:val="en-US"/>
        </w:rPr>
      </w:pPr>
      <w:r>
        <w:rPr>
          <w:rFonts w:asciiTheme="minorEastAsia" w:eastAsiaTheme="minorEastAsia" w:hAnsiTheme="minorEastAsia" w:hint="default"/>
          <w:sz w:val="21"/>
          <w:szCs w:val="21"/>
          <w:lang w:val="en-US"/>
        </w:rPr>
        <w:tab/>
      </w:r>
      <w:r>
        <w:rPr>
          <w:rFonts w:asciiTheme="minorEastAsia" w:eastAsiaTheme="minorEastAsia" w:hAnsiTheme="minorEastAsia" w:hint="default"/>
          <w:sz w:val="21"/>
          <w:szCs w:val="21"/>
          <w:lang w:val="en-US"/>
        </w:rPr>
        <w:tab/>
      </w:r>
      <w:r>
        <w:rPr>
          <w:rFonts w:asciiTheme="minorEastAsia" w:eastAsiaTheme="minorEastAsia" w:hAnsiTheme="minorEastAsia" w:hint="default"/>
          <w:sz w:val="21"/>
          <w:szCs w:val="21"/>
          <w:lang w:val="en-US"/>
        </w:rPr>
        <w:tab/>
      </w:r>
    </w:p>
    <w:p w:rsidR="00C26140" w:rsidRPr="00C26140" w:rsidRDefault="00C26140" w:rsidP="00C26140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b/>
          <w:szCs w:val="21"/>
        </w:rPr>
      </w:pPr>
      <w:r w:rsidRPr="00C26140">
        <w:rPr>
          <w:rFonts w:asciiTheme="minorEastAsia" w:eastAsiaTheme="minorEastAsia" w:hAnsiTheme="minorEastAsia"/>
          <w:b/>
          <w:szCs w:val="21"/>
        </w:rPr>
        <w:t>课堂实验结果</w:t>
      </w:r>
    </w:p>
    <w:p w:rsidR="00C26140" w:rsidRDefault="00C26140" w:rsidP="00C26140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b/>
          <w:sz w:val="24"/>
          <w:szCs w:val="21"/>
        </w:rPr>
      </w:pPr>
      <w:r w:rsidRPr="00C26140">
        <w:rPr>
          <w:rFonts w:asciiTheme="minorEastAsia" w:eastAsiaTheme="minorEastAsia" w:hAnsiTheme="minorEastAsia" w:hint="eastAsia"/>
          <w:b/>
          <w:sz w:val="24"/>
          <w:szCs w:val="21"/>
        </w:rPr>
        <w:t>实验截图</w:t>
      </w:r>
    </w:p>
    <w:p w:rsidR="00AD04DF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rFonts w:asciiTheme="minorEastAsia" w:eastAsiaTheme="minorEastAsia" w:hAnsiTheme="minorEastAsia"/>
          <w:b/>
          <w:sz w:val="24"/>
          <w:szCs w:val="21"/>
        </w:rPr>
        <w:t>初始界面</w:t>
      </w:r>
      <w:r>
        <w:rPr>
          <w:rFonts w:asciiTheme="minorEastAsia" w:eastAsiaTheme="minorEastAsia" w:hAnsiTheme="minorEastAsia" w:hint="eastAsia"/>
          <w:b/>
          <w:sz w:val="24"/>
          <w:szCs w:val="21"/>
        </w:rPr>
        <w:t>：</w:t>
      </w:r>
    </w:p>
    <w:p w:rsidR="00AD04DF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noProof/>
        </w:rPr>
        <w:drawing>
          <wp:inline distT="0" distB="0" distL="0" distR="0">
            <wp:extent cx="2333625" cy="4148668"/>
            <wp:effectExtent l="0" t="0" r="0" b="4445"/>
            <wp:docPr id="6" name="图片 6" descr="C:\Users\ACER\AppData\Local\Microsoft\Windows\INetCache\Content.Word\Screenshot_2017-11-06-16-16-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Microsoft\Windows\INetCache\Content.Word\Screenshot_2017-11-06-16-16-02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000" cy="416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DF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rFonts w:asciiTheme="minorEastAsia" w:eastAsiaTheme="minorEastAsia" w:hAnsiTheme="minorEastAsia"/>
          <w:b/>
          <w:sz w:val="24"/>
          <w:szCs w:val="21"/>
        </w:rPr>
        <w:t>点击widget</w:t>
      </w:r>
      <w:r>
        <w:rPr>
          <w:rFonts w:asciiTheme="minorEastAsia" w:eastAsiaTheme="minorEastAsia" w:hAnsiTheme="minorEastAsia" w:hint="eastAsia"/>
          <w:b/>
          <w:sz w:val="24"/>
          <w:szCs w:val="21"/>
        </w:rPr>
        <w:t>，</w:t>
      </w:r>
      <w:r>
        <w:rPr>
          <w:rFonts w:asciiTheme="minorEastAsia" w:eastAsiaTheme="minorEastAsia" w:hAnsiTheme="minorEastAsia"/>
          <w:b/>
          <w:sz w:val="24"/>
          <w:szCs w:val="21"/>
        </w:rPr>
        <w:t>启动程序</w:t>
      </w:r>
      <w:r>
        <w:rPr>
          <w:rFonts w:asciiTheme="minorEastAsia" w:eastAsiaTheme="minorEastAsia" w:hAnsiTheme="minorEastAsia" w:hint="eastAsia"/>
          <w:b/>
          <w:sz w:val="24"/>
          <w:szCs w:val="21"/>
        </w:rPr>
        <w:t>：</w:t>
      </w:r>
    </w:p>
    <w:p w:rsidR="00AD04DF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noProof/>
        </w:rPr>
        <w:drawing>
          <wp:inline distT="0" distB="0" distL="0" distR="0">
            <wp:extent cx="2047875" cy="3640666"/>
            <wp:effectExtent l="0" t="0" r="0" b="0"/>
            <wp:docPr id="7" name="图片 7" descr="C:\Users\ACER\AppData\Local\Microsoft\Windows\INetCache\Content.Word\Screenshot_2017-11-06-16-16-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Microsoft\Windows\INetCache\Content.Word\Screenshot_2017-11-06-16-16-12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93" cy="365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DF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rFonts w:asciiTheme="minorEastAsia" w:eastAsiaTheme="minorEastAsia" w:hAnsiTheme="minorEastAsia" w:hint="eastAsia"/>
          <w:b/>
          <w:sz w:val="24"/>
          <w:szCs w:val="21"/>
        </w:rPr>
        <w:lastRenderedPageBreak/>
        <w:t>返回widget，看到widget随机推荐一个商品：</w:t>
      </w:r>
    </w:p>
    <w:p w:rsidR="00AD04DF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noProof/>
        </w:rPr>
        <w:drawing>
          <wp:inline distT="0" distB="0" distL="0" distR="0">
            <wp:extent cx="2394943" cy="4257675"/>
            <wp:effectExtent l="0" t="0" r="5715" b="0"/>
            <wp:docPr id="8" name="图片 8" descr="C:\Users\ACER\AppData\Local\Microsoft\Windows\INetCache\Content.Word\Screenshot_2017-11-06-16-16-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Microsoft\Windows\INetCache\Content.Word\Screenshot_2017-11-06-16-16-20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065" cy="427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0A4" w:rsidRDefault="002620A4" w:rsidP="00AD04DF">
      <w:pPr>
        <w:pStyle w:val="a6"/>
        <w:ind w:left="840" w:firstLine="0"/>
        <w:rPr>
          <w:rFonts w:asciiTheme="minorEastAsia" w:eastAsiaTheme="minorEastAsia" w:hAnsiTheme="minorEastAsia" w:hint="eastAsia"/>
          <w:b/>
          <w:sz w:val="24"/>
          <w:szCs w:val="21"/>
        </w:rPr>
      </w:pPr>
    </w:p>
    <w:p w:rsidR="00AD04DF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rFonts w:asciiTheme="minorEastAsia" w:eastAsiaTheme="minorEastAsia" w:hAnsiTheme="minorEastAsia"/>
          <w:b/>
          <w:sz w:val="24"/>
          <w:szCs w:val="21"/>
        </w:rPr>
        <w:t>点击widget</w:t>
      </w:r>
      <w:r>
        <w:rPr>
          <w:rFonts w:asciiTheme="minorEastAsia" w:eastAsiaTheme="minorEastAsia" w:hAnsiTheme="minorEastAsia" w:hint="eastAsia"/>
          <w:b/>
          <w:sz w:val="24"/>
          <w:szCs w:val="21"/>
        </w:rPr>
        <w:t>，</w:t>
      </w:r>
      <w:r>
        <w:rPr>
          <w:rFonts w:asciiTheme="minorEastAsia" w:eastAsiaTheme="minorEastAsia" w:hAnsiTheme="minorEastAsia"/>
          <w:b/>
          <w:sz w:val="24"/>
          <w:szCs w:val="21"/>
        </w:rPr>
        <w:t>跳到对应商品的详情界面</w:t>
      </w:r>
      <w:r>
        <w:rPr>
          <w:rFonts w:asciiTheme="minorEastAsia" w:eastAsiaTheme="minorEastAsia" w:hAnsiTheme="minorEastAsia" w:hint="eastAsia"/>
          <w:b/>
          <w:sz w:val="24"/>
          <w:szCs w:val="21"/>
        </w:rPr>
        <w:t>：</w:t>
      </w:r>
    </w:p>
    <w:p w:rsidR="00AD04DF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noProof/>
        </w:rPr>
        <w:drawing>
          <wp:inline distT="0" distB="0" distL="0" distR="0">
            <wp:extent cx="2371725" cy="4216401"/>
            <wp:effectExtent l="0" t="0" r="9525" b="0"/>
            <wp:docPr id="9" name="图片 9" descr="C:\Users\ACER\AppData\Local\Microsoft\Windows\INetCache\Content.Word\Screenshot_2017-11-06-16-16-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AppData\Local\Microsoft\Windows\INetCache\Content.Word\Screenshot_2017-11-06-16-16-29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281" cy="422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0A4" w:rsidRDefault="002620A4" w:rsidP="00AD04DF">
      <w:pPr>
        <w:pStyle w:val="a6"/>
        <w:ind w:left="840" w:firstLine="0"/>
        <w:rPr>
          <w:rFonts w:asciiTheme="minorEastAsia" w:eastAsiaTheme="minorEastAsia" w:hAnsiTheme="minorEastAsia" w:hint="eastAsia"/>
          <w:b/>
          <w:sz w:val="24"/>
          <w:szCs w:val="21"/>
        </w:rPr>
      </w:pPr>
    </w:p>
    <w:p w:rsidR="00AD04DF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rFonts w:asciiTheme="minorEastAsia" w:eastAsiaTheme="minorEastAsia" w:hAnsiTheme="minorEastAsia"/>
          <w:b/>
          <w:sz w:val="24"/>
          <w:szCs w:val="21"/>
        </w:rPr>
        <w:lastRenderedPageBreak/>
        <w:t>点击购物车图标</w:t>
      </w:r>
      <w:r>
        <w:rPr>
          <w:rFonts w:asciiTheme="minorEastAsia" w:eastAsiaTheme="minorEastAsia" w:hAnsiTheme="minorEastAsia" w:hint="eastAsia"/>
          <w:b/>
          <w:sz w:val="24"/>
          <w:szCs w:val="21"/>
        </w:rPr>
        <w:t>，</w:t>
      </w:r>
      <w:r>
        <w:rPr>
          <w:rFonts w:asciiTheme="minorEastAsia" w:eastAsiaTheme="minorEastAsia" w:hAnsiTheme="minorEastAsia"/>
          <w:b/>
          <w:sz w:val="24"/>
          <w:szCs w:val="21"/>
        </w:rPr>
        <w:t>加入购物车</w:t>
      </w:r>
      <w:r>
        <w:rPr>
          <w:rFonts w:asciiTheme="minorEastAsia" w:eastAsiaTheme="minorEastAsia" w:hAnsiTheme="minorEastAsia" w:hint="eastAsia"/>
          <w:b/>
          <w:sz w:val="24"/>
          <w:szCs w:val="21"/>
        </w:rPr>
        <w:t>，</w:t>
      </w:r>
      <w:r>
        <w:rPr>
          <w:rFonts w:asciiTheme="minorEastAsia" w:eastAsiaTheme="minorEastAsia" w:hAnsiTheme="minorEastAsia"/>
          <w:b/>
          <w:sz w:val="24"/>
          <w:szCs w:val="21"/>
        </w:rPr>
        <w:t>查看widget显示</w:t>
      </w:r>
      <w:r>
        <w:rPr>
          <w:rFonts w:asciiTheme="minorEastAsia" w:eastAsiaTheme="minorEastAsia" w:hAnsiTheme="minorEastAsia" w:hint="eastAsia"/>
          <w:b/>
          <w:sz w:val="24"/>
          <w:szCs w:val="21"/>
        </w:rPr>
        <w:t>：</w:t>
      </w:r>
    </w:p>
    <w:p w:rsidR="00AD04DF" w:rsidRDefault="00AD04DF" w:rsidP="00AD04DF">
      <w:pPr>
        <w:pStyle w:val="a6"/>
        <w:ind w:left="840" w:firstLine="0"/>
        <w:rPr>
          <w:noProof/>
        </w:rPr>
      </w:pPr>
    </w:p>
    <w:p w:rsidR="00AD04DF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noProof/>
        </w:rPr>
        <w:drawing>
          <wp:inline distT="0" distB="0" distL="0" distR="0">
            <wp:extent cx="2373511" cy="4219575"/>
            <wp:effectExtent l="0" t="0" r="8255" b="0"/>
            <wp:docPr id="10" name="图片 10" descr="C:\Users\ACER\AppData\Local\Microsoft\Windows\INetCache\Content.Word\Screenshot_2017-11-06-16-16-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Screenshot_2017-11-06-16-16-39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47" cy="422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DF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rFonts w:asciiTheme="minorEastAsia" w:eastAsiaTheme="minorEastAsia" w:hAnsiTheme="minorEastAsia"/>
          <w:b/>
          <w:sz w:val="24"/>
          <w:szCs w:val="21"/>
        </w:rPr>
        <w:t>点击widget</w:t>
      </w:r>
      <w:r>
        <w:rPr>
          <w:rFonts w:asciiTheme="minorEastAsia" w:eastAsiaTheme="minorEastAsia" w:hAnsiTheme="minorEastAsia" w:hint="eastAsia"/>
          <w:b/>
          <w:sz w:val="24"/>
          <w:szCs w:val="21"/>
        </w:rPr>
        <w:t>，</w:t>
      </w:r>
      <w:r>
        <w:rPr>
          <w:rFonts w:asciiTheme="minorEastAsia" w:eastAsiaTheme="minorEastAsia" w:hAnsiTheme="minorEastAsia"/>
          <w:b/>
          <w:sz w:val="24"/>
          <w:szCs w:val="21"/>
        </w:rPr>
        <w:t>跳到购物车界面</w:t>
      </w:r>
      <w:r>
        <w:rPr>
          <w:rFonts w:asciiTheme="minorEastAsia" w:eastAsiaTheme="minorEastAsia" w:hAnsiTheme="minorEastAsia" w:hint="eastAsia"/>
          <w:b/>
          <w:sz w:val="24"/>
          <w:szCs w:val="21"/>
        </w:rPr>
        <w:t>：</w:t>
      </w:r>
    </w:p>
    <w:p w:rsidR="00AD04DF" w:rsidRPr="00C26140" w:rsidRDefault="00AD04DF" w:rsidP="00AD04DF">
      <w:pPr>
        <w:pStyle w:val="a6"/>
        <w:ind w:left="840" w:firstLine="0"/>
        <w:rPr>
          <w:rFonts w:asciiTheme="minorEastAsia" w:eastAsiaTheme="minorEastAsia" w:hAnsiTheme="minorEastAsia"/>
          <w:b/>
          <w:sz w:val="24"/>
          <w:szCs w:val="21"/>
        </w:rPr>
      </w:pPr>
      <w:r>
        <w:rPr>
          <w:noProof/>
        </w:rPr>
        <w:drawing>
          <wp:inline distT="0" distB="0" distL="0" distR="0">
            <wp:extent cx="2346722" cy="4171950"/>
            <wp:effectExtent l="0" t="0" r="0" b="0"/>
            <wp:docPr id="11" name="图片 11" descr="C:\Users\ACER\AppData\Local\Microsoft\Windows\INetCache\Content.Word\Screenshot_2017-11-06-16-16-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AppData\Local\Microsoft\Windows\INetCache\Content.Word\Screenshot_2017-11-06-16-16-45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587" cy="418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40" w:rsidRPr="00C26140" w:rsidRDefault="00C26140" w:rsidP="00C26140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</w:p>
    <w:p w:rsidR="00C26140" w:rsidRPr="00C26140" w:rsidRDefault="00C26140" w:rsidP="00C26140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b/>
          <w:sz w:val="24"/>
          <w:szCs w:val="21"/>
        </w:rPr>
      </w:pPr>
      <w:r w:rsidRPr="00C26140">
        <w:rPr>
          <w:rFonts w:asciiTheme="minorEastAsia" w:eastAsiaTheme="minorEastAsia" w:hAnsiTheme="minorEastAsia" w:hint="eastAsia"/>
          <w:b/>
          <w:sz w:val="24"/>
          <w:szCs w:val="21"/>
        </w:rPr>
        <w:t>实验步骤及关键代码</w:t>
      </w:r>
    </w:p>
    <w:p w:rsidR="00C26140" w:rsidRDefault="00DB316E" w:rsidP="00DB316E">
      <w:pPr>
        <w:pStyle w:val="a6"/>
        <w:numPr>
          <w:ilvl w:val="0"/>
          <w:numId w:val="5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新建widget</w:t>
      </w:r>
    </w:p>
    <w:p w:rsidR="00DB316E" w:rsidRDefault="00DB316E" w:rsidP="00DB316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2E0D7122" wp14:editId="5CA63DC4">
            <wp:extent cx="5400040" cy="36245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6E" w:rsidRDefault="00DB316E" w:rsidP="00DB316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主要用到这三个文件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DB316E" w:rsidRDefault="00DB316E" w:rsidP="00DB31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 w:hint="default"/>
          <w:color w:val="auto"/>
          <w:sz w:val="24"/>
          <w:szCs w:val="24"/>
          <w:bdr w:val="none" w:sz="0" w:space="0" w:color="auto"/>
          <w:lang w:val="en-US"/>
        </w:rPr>
      </w:pPr>
      <w:r w:rsidRPr="00DB316E">
        <w:rPr>
          <w:rFonts w:ascii="宋体" w:eastAsia="宋体" w:hAnsi="宋体" w:cs="宋体"/>
          <w:noProof/>
          <w:color w:val="auto"/>
          <w:sz w:val="24"/>
          <w:szCs w:val="24"/>
          <w:bdr w:val="none" w:sz="0" w:space="0" w:color="auto"/>
          <w:lang w:val="en-US"/>
        </w:rPr>
        <w:lastRenderedPageBreak/>
        <w:drawing>
          <wp:inline distT="0" distB="0" distL="0" distR="0">
            <wp:extent cx="2600325" cy="5314950"/>
            <wp:effectExtent l="0" t="0" r="9525" b="0"/>
            <wp:docPr id="13" name="图片 13" descr="C:\Users\ACER\AppData\Roaming\Tencent\Users\554562948\QQ\WinTemp\RichOle\0`]~_IA$BXAY50EIEDY[S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554562948\QQ\WinTemp\RichOle\0`]~_IA$BXAY50EIEDY[S6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6E" w:rsidRDefault="00DB316E" w:rsidP="00DB316E">
      <w:pPr>
        <w:pStyle w:val="a6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color w:val="auto"/>
          <w:sz w:val="24"/>
          <w:szCs w:val="24"/>
          <w:bdr w:val="none" w:sz="0" w:space="0" w:color="auto"/>
        </w:rPr>
      </w:pPr>
      <w:r>
        <w:rPr>
          <w:rFonts w:ascii="宋体" w:eastAsia="宋体" w:hAnsi="宋体" w:cs="宋体" w:hint="eastAsia"/>
          <w:color w:val="auto"/>
          <w:sz w:val="24"/>
          <w:szCs w:val="24"/>
          <w:bdr w:val="none" w:sz="0" w:space="0" w:color="auto"/>
        </w:rPr>
        <w:t>修改m</w:t>
      </w:r>
      <w:r>
        <w:rPr>
          <w:rFonts w:ascii="宋体" w:eastAsia="宋体" w:hAnsi="宋体" w:cs="宋体"/>
          <w:color w:val="auto"/>
          <w:sz w:val="24"/>
          <w:szCs w:val="24"/>
          <w:bdr w:val="none" w:sz="0" w:space="0" w:color="auto"/>
        </w:rPr>
        <w:t>_widget_info.xml文件</w:t>
      </w:r>
    </w:p>
    <w:p w:rsidR="00DB316E" w:rsidRDefault="00DB316E" w:rsidP="00DB316E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260" w:firstLine="0"/>
        <w:rPr>
          <w:rFonts w:ascii="宋体" w:eastAsia="宋体" w:hAnsi="宋体" w:cs="宋体"/>
          <w:color w:val="auto"/>
          <w:sz w:val="24"/>
          <w:szCs w:val="24"/>
          <w:bdr w:val="none" w:sz="0" w:space="0" w:color="auto"/>
        </w:rPr>
      </w:pPr>
      <w:r>
        <w:rPr>
          <w:noProof/>
        </w:rPr>
        <w:drawing>
          <wp:inline distT="0" distB="0" distL="0" distR="0" wp14:anchorId="68757258" wp14:editId="24D57C01">
            <wp:extent cx="5400040" cy="20770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6E" w:rsidRPr="00DB316E" w:rsidRDefault="00DB316E" w:rsidP="00DB316E">
      <w:pPr>
        <w:pStyle w:val="a6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 w:hint="eastAsia"/>
          <w:color w:val="auto"/>
          <w:sz w:val="24"/>
          <w:szCs w:val="24"/>
          <w:bdr w:val="none" w:sz="0" w:space="0" w:color="auto"/>
        </w:rPr>
      </w:pPr>
      <w:r>
        <w:rPr>
          <w:rFonts w:ascii="宋体" w:eastAsia="宋体" w:hAnsi="宋体" w:cs="宋体" w:hint="eastAsia"/>
          <w:color w:val="auto"/>
          <w:sz w:val="24"/>
          <w:szCs w:val="24"/>
          <w:bdr w:val="none" w:sz="0" w:space="0" w:color="auto"/>
        </w:rPr>
        <w:t>修改m</w:t>
      </w:r>
      <w:r>
        <w:rPr>
          <w:rFonts w:ascii="宋体" w:eastAsia="宋体" w:hAnsi="宋体" w:cs="宋体"/>
          <w:color w:val="auto"/>
          <w:sz w:val="24"/>
          <w:szCs w:val="24"/>
          <w:bdr w:val="none" w:sz="0" w:space="0" w:color="auto"/>
        </w:rPr>
        <w:t>Widget.java代码</w:t>
      </w:r>
      <w:r>
        <w:rPr>
          <w:rFonts w:ascii="宋体" w:eastAsia="宋体" w:hAnsi="宋体" w:cs="宋体" w:hint="eastAsia"/>
          <w:color w:val="auto"/>
          <w:sz w:val="24"/>
          <w:szCs w:val="24"/>
          <w:bdr w:val="none" w:sz="0" w:space="0" w:color="auto"/>
        </w:rPr>
        <w:t>，</w:t>
      </w:r>
      <w:r>
        <w:rPr>
          <w:rFonts w:ascii="宋体" w:eastAsia="宋体" w:hAnsi="宋体" w:cs="宋体"/>
          <w:color w:val="auto"/>
          <w:sz w:val="24"/>
          <w:szCs w:val="24"/>
          <w:bdr w:val="none" w:sz="0" w:space="0" w:color="auto"/>
        </w:rPr>
        <w:t>重写</w:t>
      </w:r>
      <w:r w:rsidRPr="00DB316E">
        <w:rPr>
          <w:rFonts w:ascii="宋体" w:eastAsia="宋体" w:hAnsi="宋体" w:cs="宋体"/>
          <w:color w:val="auto"/>
          <w:sz w:val="24"/>
          <w:szCs w:val="24"/>
          <w:bdr w:val="none" w:sz="0" w:space="0" w:color="auto"/>
        </w:rPr>
        <w:t>updateAppWidget</w:t>
      </w:r>
    </w:p>
    <w:p w:rsidR="00DB316E" w:rsidRDefault="006C6771" w:rsidP="00DB316E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E9B8641" wp14:editId="3C9BB7F7">
            <wp:extent cx="5400040" cy="21545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D" w:rsidRDefault="00A253CD" w:rsidP="00A253CD">
      <w:pPr>
        <w:pStyle w:val="a6"/>
        <w:numPr>
          <w:ilvl w:val="0"/>
          <w:numId w:val="5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在</w:t>
      </w:r>
      <w:r>
        <w:rPr>
          <w:rFonts w:asciiTheme="minorEastAsia" w:eastAsiaTheme="minorEastAsia" w:hAnsiTheme="minorEastAsia" w:hint="eastAsia"/>
          <w:sz w:val="21"/>
          <w:szCs w:val="21"/>
        </w:rPr>
        <w:t>Android</w:t>
      </w:r>
      <w:r>
        <w:rPr>
          <w:rFonts w:asciiTheme="minorEastAsia" w:eastAsiaTheme="minorEastAsia" w:hAnsiTheme="minorEastAsia"/>
          <w:sz w:val="21"/>
          <w:szCs w:val="21"/>
        </w:rPr>
        <w:t>Manifest.xml文件中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在mWidget下注册静态广播</w:t>
      </w:r>
    </w:p>
    <w:p w:rsidR="00A253CD" w:rsidRPr="00A253CD" w:rsidRDefault="00A253CD" w:rsidP="00A253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840" w:firstLine="420"/>
        <w:rPr>
          <w:rFonts w:ascii="宋体" w:eastAsia="宋体" w:hAnsi="宋体" w:cs="宋体"/>
          <w:color w:val="auto"/>
          <w:sz w:val="24"/>
          <w:szCs w:val="24"/>
          <w:bdr w:val="none" w:sz="0" w:space="0" w:color="auto"/>
        </w:rPr>
      </w:pPr>
      <w:r w:rsidRPr="00A253CD">
        <w:rPr>
          <w:noProof/>
          <w:bdr w:val="none" w:sz="0" w:space="0" w:color="auto"/>
        </w:rPr>
        <w:drawing>
          <wp:inline distT="0" distB="0" distL="0" distR="0">
            <wp:extent cx="5029200" cy="1847850"/>
            <wp:effectExtent l="0" t="0" r="0" b="0"/>
            <wp:docPr id="16" name="图片 16" descr="C:\Users\ACER\AppData\Roaming\Tencent\Users\554562948\QQ\WinTemp\RichOle\L$%R1O{F}D11AE({I6R15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Roaming\Tencent\Users\554562948\QQ\WinTemp\RichOle\L$%R1O{F}D11AE({I6R15X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D" w:rsidRPr="00A253CD" w:rsidRDefault="00A253CD" w:rsidP="00A253CD">
      <w:pPr>
        <w:pStyle w:val="a6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 w:hint="eastAsia"/>
          <w:color w:val="auto"/>
          <w:sz w:val="24"/>
          <w:szCs w:val="24"/>
          <w:bdr w:val="none" w:sz="0" w:space="0" w:color="auto"/>
        </w:rPr>
      </w:pPr>
      <w:r>
        <w:rPr>
          <w:rFonts w:ascii="宋体" w:eastAsia="宋体" w:hAnsi="宋体" w:cs="宋体" w:hint="eastAsia"/>
          <w:color w:val="auto"/>
          <w:sz w:val="24"/>
          <w:szCs w:val="24"/>
          <w:bdr w:val="none" w:sz="0" w:space="0" w:color="auto"/>
        </w:rPr>
        <w:t>在Main</w:t>
      </w:r>
      <w:r>
        <w:rPr>
          <w:rFonts w:ascii="宋体" w:eastAsia="宋体" w:hAnsi="宋体" w:cs="宋体"/>
          <w:color w:val="auto"/>
          <w:sz w:val="24"/>
          <w:szCs w:val="24"/>
          <w:bdr w:val="none" w:sz="0" w:space="0" w:color="auto"/>
        </w:rPr>
        <w:t>Activity.java的oncreate</w:t>
      </w:r>
      <w:r>
        <w:rPr>
          <w:rFonts w:ascii="宋体" w:eastAsia="宋体" w:hAnsi="宋体" w:cs="宋体" w:hint="eastAsia"/>
          <w:color w:val="auto"/>
          <w:sz w:val="24"/>
          <w:szCs w:val="24"/>
          <w:bdr w:val="none" w:sz="0" w:space="0" w:color="auto"/>
        </w:rPr>
        <w:t>函数中</w:t>
      </w:r>
    </w:p>
    <w:p w:rsidR="00A253CD" w:rsidRDefault="00A253CD" w:rsidP="00A253CD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获取随机数</w:t>
      </w:r>
    </w:p>
    <w:p w:rsidR="00A253CD" w:rsidRDefault="00A253CD" w:rsidP="00A253CD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057E0E8A" wp14:editId="35ECD209">
            <wp:extent cx="2657475" cy="561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D" w:rsidRPr="00A253CD" w:rsidRDefault="00A253CD" w:rsidP="00A253CD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发送静态广播</w:t>
      </w:r>
    </w:p>
    <w:p w:rsidR="00A253CD" w:rsidRDefault="00A253CD" w:rsidP="00A253CD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4CB7CAB7" wp14:editId="738AFE20">
            <wp:extent cx="2486025" cy="933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D" w:rsidRDefault="00A253CD" w:rsidP="00A253CD">
      <w:pPr>
        <w:pStyle w:val="a6"/>
        <w:numPr>
          <w:ilvl w:val="0"/>
          <w:numId w:val="5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在m</w:t>
      </w:r>
      <w:r>
        <w:rPr>
          <w:rFonts w:asciiTheme="minorEastAsia" w:eastAsiaTheme="minorEastAsia" w:hAnsiTheme="minorEastAsia"/>
          <w:sz w:val="21"/>
          <w:szCs w:val="21"/>
        </w:rPr>
        <w:t>Widget</w:t>
      </w:r>
      <w:r>
        <w:rPr>
          <w:rFonts w:asciiTheme="minorEastAsia" w:eastAsiaTheme="minorEastAsia" w:hAnsiTheme="minorEastAsia" w:hint="eastAsia"/>
          <w:sz w:val="21"/>
          <w:szCs w:val="21"/>
        </w:rPr>
        <w:t>.java中重写on</w:t>
      </w:r>
      <w:r>
        <w:rPr>
          <w:rFonts w:asciiTheme="minorEastAsia" w:eastAsiaTheme="minorEastAsia" w:hAnsiTheme="minorEastAsia"/>
          <w:sz w:val="21"/>
          <w:szCs w:val="21"/>
        </w:rPr>
        <w:t>Receive函数</w:t>
      </w:r>
    </w:p>
    <w:p w:rsidR="00A253CD" w:rsidRDefault="00A253CD" w:rsidP="00A253CD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更新文字为推荐商品的相关信息，图片为推荐商品的图片</w:t>
      </w:r>
    </w:p>
    <w:p w:rsidR="00A253CD" w:rsidRDefault="00A253CD" w:rsidP="00A253CD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AD3EAFF" wp14:editId="0A7A04AD">
            <wp:extent cx="5400040" cy="20656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D" w:rsidRDefault="00A253CD" w:rsidP="00A253CD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单击widget跳到商品详情介绍界面</w:t>
      </w:r>
    </w:p>
    <w:p w:rsidR="00A253CD" w:rsidRDefault="00A253CD" w:rsidP="00A253CD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9396DFB" wp14:editId="511412AF">
            <wp:extent cx="5400040" cy="243459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CD" w:rsidRDefault="00A253CD" w:rsidP="00A253CD">
      <w:pPr>
        <w:pStyle w:val="a6"/>
        <w:ind w:left="126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至此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静态广播部分基本实现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A253CD" w:rsidRDefault="00B6716C" w:rsidP="00A253CD">
      <w:pPr>
        <w:pStyle w:val="a6"/>
        <w:numPr>
          <w:ilvl w:val="0"/>
          <w:numId w:val="5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商品添加到购物车时，同时相应更新widget，因此</w:t>
      </w:r>
      <w:r w:rsidR="00845BAD">
        <w:rPr>
          <w:rFonts w:asciiTheme="minorEastAsia" w:eastAsiaTheme="minorEastAsia" w:hAnsiTheme="minorEastAsia" w:hint="eastAsia"/>
          <w:sz w:val="21"/>
          <w:szCs w:val="21"/>
        </w:rPr>
        <w:t>动态广播只需在上一次的动态Dynamic</w:t>
      </w:r>
      <w:r w:rsidR="00845BAD">
        <w:rPr>
          <w:rFonts w:asciiTheme="minorEastAsia" w:eastAsiaTheme="minorEastAsia" w:hAnsiTheme="minorEastAsia"/>
          <w:sz w:val="21"/>
          <w:szCs w:val="21"/>
        </w:rPr>
        <w:t>Receiver类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on</w:t>
      </w:r>
      <w:r>
        <w:rPr>
          <w:rFonts w:asciiTheme="minorEastAsia" w:eastAsiaTheme="minorEastAsia" w:hAnsiTheme="minorEastAsia"/>
          <w:sz w:val="21"/>
          <w:szCs w:val="21"/>
        </w:rPr>
        <w:t>Receive中增加以下代码</w:t>
      </w:r>
    </w:p>
    <w:p w:rsidR="00B6716C" w:rsidRDefault="00B6716C" w:rsidP="00B6716C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71752155" wp14:editId="3CEF432F">
            <wp:extent cx="5400040" cy="2533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AD" w:rsidRPr="00B6716C" w:rsidRDefault="00C30B47" w:rsidP="00845BAD">
      <w:pPr>
        <w:pStyle w:val="a6"/>
        <w:ind w:left="126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动态广播实现完毕。</w:t>
      </w:r>
      <w:bookmarkStart w:id="0" w:name="_GoBack"/>
      <w:bookmarkEnd w:id="0"/>
    </w:p>
    <w:p w:rsidR="00DB316E" w:rsidRPr="00C26140" w:rsidRDefault="00DB316E" w:rsidP="00C26140">
      <w:pPr>
        <w:pStyle w:val="a6"/>
        <w:rPr>
          <w:rFonts w:asciiTheme="minorEastAsia" w:eastAsiaTheme="minorEastAsia" w:hAnsiTheme="minorEastAsia" w:hint="eastAsia"/>
          <w:sz w:val="21"/>
          <w:szCs w:val="21"/>
        </w:rPr>
      </w:pPr>
    </w:p>
    <w:p w:rsidR="00C26140" w:rsidRPr="00C26140" w:rsidRDefault="00C26140" w:rsidP="00C26140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b/>
          <w:sz w:val="24"/>
          <w:szCs w:val="21"/>
        </w:rPr>
      </w:pPr>
      <w:r w:rsidRPr="00C26140">
        <w:rPr>
          <w:rFonts w:asciiTheme="minorEastAsia" w:eastAsiaTheme="minorEastAsia" w:hAnsiTheme="minorEastAsia" w:hint="eastAsia"/>
          <w:b/>
          <w:sz w:val="24"/>
          <w:szCs w:val="21"/>
        </w:rPr>
        <w:t>实验遇到的困难及解决思路</w:t>
      </w:r>
    </w:p>
    <w:p w:rsidR="00C26140" w:rsidRPr="00C26140" w:rsidRDefault="00C26140" w:rsidP="00C26140">
      <w:pPr>
        <w:ind w:left="420"/>
        <w:rPr>
          <w:rFonts w:asciiTheme="minorEastAsia" w:eastAsiaTheme="minorEastAsia" w:hAnsiTheme="minorEastAsia" w:hint="default"/>
          <w:sz w:val="21"/>
          <w:szCs w:val="21"/>
        </w:rPr>
      </w:pPr>
    </w:p>
    <w:p w:rsidR="00C26140" w:rsidRPr="00C26140" w:rsidRDefault="00C26140" w:rsidP="00C26140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b/>
          <w:szCs w:val="21"/>
        </w:rPr>
      </w:pPr>
      <w:r w:rsidRPr="00C26140">
        <w:rPr>
          <w:rFonts w:asciiTheme="minorEastAsia" w:eastAsiaTheme="minorEastAsia" w:hAnsiTheme="minorEastAsia"/>
          <w:b/>
          <w:szCs w:val="21"/>
        </w:rPr>
        <w:t>课后实验结果</w:t>
      </w:r>
    </w:p>
    <w:p w:rsidR="00C26140" w:rsidRPr="00C26140" w:rsidRDefault="00C26140" w:rsidP="00C26140">
      <w:pPr>
        <w:pStyle w:val="a6"/>
        <w:ind w:left="420" w:firstLine="0"/>
        <w:rPr>
          <w:rFonts w:asciiTheme="minorEastAsia" w:eastAsiaTheme="minorEastAsia" w:hAnsiTheme="minorEastAsia"/>
          <w:sz w:val="21"/>
          <w:szCs w:val="21"/>
        </w:rPr>
      </w:pPr>
    </w:p>
    <w:p w:rsidR="00C26140" w:rsidRPr="00C26140" w:rsidRDefault="00C26140" w:rsidP="00C26140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b/>
          <w:szCs w:val="21"/>
        </w:rPr>
      </w:pPr>
      <w:r w:rsidRPr="00C26140">
        <w:rPr>
          <w:rFonts w:asciiTheme="minorEastAsia" w:eastAsiaTheme="minorEastAsia" w:hAnsiTheme="minorEastAsia"/>
          <w:b/>
          <w:szCs w:val="21"/>
        </w:rPr>
        <w:t>实验思考及感想</w:t>
      </w:r>
    </w:p>
    <w:p w:rsidR="00C26140" w:rsidRPr="00C26140" w:rsidRDefault="00C26140" w:rsidP="00C26140">
      <w:pPr>
        <w:ind w:left="420"/>
        <w:rPr>
          <w:rFonts w:asciiTheme="minorEastAsia" w:eastAsiaTheme="minorEastAsia" w:hAnsiTheme="minorEastAsia" w:hint="default"/>
        </w:rPr>
      </w:pPr>
    </w:p>
    <w:sectPr w:rsidR="00C26140" w:rsidRPr="00C26140" w:rsidSect="002620A4">
      <w:pgSz w:w="11906" w:h="16838"/>
      <w:pgMar w:top="851" w:right="1701" w:bottom="85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E5E" w:rsidRDefault="00DA3E5E" w:rsidP="00C26140">
      <w:pPr>
        <w:rPr>
          <w:rFonts w:hint="default"/>
        </w:rPr>
      </w:pPr>
      <w:r>
        <w:separator/>
      </w:r>
    </w:p>
  </w:endnote>
  <w:endnote w:type="continuationSeparator" w:id="0">
    <w:p w:rsidR="00DA3E5E" w:rsidRDefault="00DA3E5E" w:rsidP="00C2614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IDFont+F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E5E" w:rsidRDefault="00DA3E5E" w:rsidP="00C26140">
      <w:pPr>
        <w:rPr>
          <w:rFonts w:hint="default"/>
        </w:rPr>
      </w:pPr>
      <w:r>
        <w:separator/>
      </w:r>
    </w:p>
  </w:footnote>
  <w:footnote w:type="continuationSeparator" w:id="0">
    <w:p w:rsidR="00DA3E5E" w:rsidRDefault="00DA3E5E" w:rsidP="00C26140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E06A"/>
      </v:shape>
    </w:pict>
  </w:numPicBullet>
  <w:abstractNum w:abstractNumId="0">
    <w:nsid w:val="0FC51949"/>
    <w:multiLevelType w:val="hybridMultilevel"/>
    <w:tmpl w:val="0AEE8A1C"/>
    <w:lvl w:ilvl="0" w:tplc="F34AEF3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67F8C"/>
    <w:multiLevelType w:val="hybridMultilevel"/>
    <w:tmpl w:val="A0D8FAC2"/>
    <w:lvl w:ilvl="0" w:tplc="F7921E4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0E0344"/>
    <w:multiLevelType w:val="hybridMultilevel"/>
    <w:tmpl w:val="466AAA18"/>
    <w:lvl w:ilvl="0" w:tplc="E5F0EC62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B7C60"/>
    <w:multiLevelType w:val="hybridMultilevel"/>
    <w:tmpl w:val="E60C073A"/>
    <w:lvl w:ilvl="0" w:tplc="FF342698">
      <w:start w:val="1"/>
      <w:numFmt w:val="decimal"/>
      <w:lvlText w:val="(%1)"/>
      <w:lvlJc w:val="left"/>
      <w:pPr>
        <w:ind w:left="73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216FC6"/>
    <w:multiLevelType w:val="hybridMultilevel"/>
    <w:tmpl w:val="143A601E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00"/>
    <w:rsid w:val="001B0470"/>
    <w:rsid w:val="002620A4"/>
    <w:rsid w:val="006C6771"/>
    <w:rsid w:val="007114A3"/>
    <w:rsid w:val="00845BAD"/>
    <w:rsid w:val="00A253CD"/>
    <w:rsid w:val="00AD04DF"/>
    <w:rsid w:val="00B6716C"/>
    <w:rsid w:val="00C26140"/>
    <w:rsid w:val="00C30B47"/>
    <w:rsid w:val="00DA3E5E"/>
    <w:rsid w:val="00DB316E"/>
    <w:rsid w:val="00EB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F86E4-1ABB-4FBE-B118-4DE27760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61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1">
    <w:name w:val="heading 1"/>
    <w:basedOn w:val="a"/>
    <w:next w:val="a"/>
    <w:link w:val="1Char"/>
    <w:uiPriority w:val="9"/>
    <w:qFormat/>
    <w:rsid w:val="00C26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6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1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140"/>
    <w:rPr>
      <w:sz w:val="18"/>
      <w:szCs w:val="18"/>
    </w:rPr>
  </w:style>
  <w:style w:type="paragraph" w:customStyle="1" w:styleId="A5">
    <w:name w:val="正文 A"/>
    <w:next w:val="2"/>
    <w:rsid w:val="00C2614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6">
    <w:name w:val="List Paragraph"/>
    <w:rsid w:val="00C26140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C26140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Char">
    <w:name w:val="标题 1 Char"/>
    <w:basedOn w:val="a0"/>
    <w:link w:val="1"/>
    <w:uiPriority w:val="9"/>
    <w:rsid w:val="00C26140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bdr w:val="nil"/>
      <w:lang w:val="zh-CN"/>
    </w:rPr>
  </w:style>
  <w:style w:type="character" w:styleId="a7">
    <w:name w:val="page number"/>
    <w:rsid w:val="00C2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Linm</dc:creator>
  <cp:keywords/>
  <dc:description/>
  <cp:lastModifiedBy>Linm</cp:lastModifiedBy>
  <cp:revision>6</cp:revision>
  <dcterms:created xsi:type="dcterms:W3CDTF">2017-11-06T08:25:00Z</dcterms:created>
  <dcterms:modified xsi:type="dcterms:W3CDTF">2017-11-06T09:06:00Z</dcterms:modified>
</cp:coreProperties>
</file>